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115BAC08" w:rsidR="007C2B1E" w:rsidRDefault="007C2B1E"/>
    <w:p w14:paraId="04E3580C" w14:textId="20B56D1F" w:rsidR="007C2B1E" w:rsidRDefault="007C2B1E"/>
    <w:p w14:paraId="6B2810E8" w14:textId="7B1D7B87" w:rsidR="007C2B1E" w:rsidRDefault="007C2B1E"/>
    <w:p w14:paraId="3518F5EF" w14:textId="039AFD92" w:rsidR="007C2B1E" w:rsidRDefault="007C2B1E">
      <w:r w:rsidRPr="00F0711F">
        <w:rPr>
          <w:b/>
          <w:bCs/>
        </w:rPr>
        <w:t>Intro</w:t>
      </w:r>
      <w:r>
        <w:t> : contexte, objectifs,</w:t>
      </w:r>
      <w:r w:rsidR="002F1656">
        <w:t xml:space="preserve"> déf des acteurs,</w:t>
      </w:r>
      <w:r>
        <w:t xml:space="preserve"> use case </w:t>
      </w:r>
      <w:proofErr w:type="spellStart"/>
      <w:r>
        <w:t>diagram</w:t>
      </w:r>
      <w:proofErr w:type="spellEnd"/>
    </w:p>
    <w:p w14:paraId="6BFE7C50" w14:textId="4B793E5F" w:rsidR="00F0711F" w:rsidRDefault="00F0711F">
      <w:r w:rsidRPr="00F0711F">
        <w:rPr>
          <w:b/>
          <w:bCs/>
        </w:rPr>
        <w:t>Analyse et conception BD</w:t>
      </w:r>
      <w:r>
        <w:t> : Dico de données, MCD</w:t>
      </w:r>
    </w:p>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proofErr w:type="spellStart"/>
            <w:proofErr w:type="gramStart"/>
            <w:r>
              <w:t>idClient</w:t>
            </w:r>
            <w:proofErr w:type="spellEnd"/>
            <w:proofErr w:type="gramEnd"/>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proofErr w:type="spellStart"/>
            <w:proofErr w:type="gramStart"/>
            <w:r>
              <w:t>nomClient</w:t>
            </w:r>
            <w:proofErr w:type="spellEnd"/>
            <w:proofErr w:type="gramEnd"/>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proofErr w:type="spellStart"/>
            <w:proofErr w:type="gramStart"/>
            <w:r>
              <w:t>prenomClient</w:t>
            </w:r>
            <w:proofErr w:type="spellEnd"/>
            <w:proofErr w:type="gramEnd"/>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382EC0EC" w14:textId="77777777" w:rsidTr="00F07EF7">
        <w:trPr>
          <w:trHeight w:val="471"/>
        </w:trPr>
        <w:tc>
          <w:tcPr>
            <w:tcW w:w="1980" w:type="dxa"/>
            <w:shd w:val="clear" w:color="auto" w:fill="E2EFD9" w:themeFill="accent6" w:themeFillTint="33"/>
          </w:tcPr>
          <w:p w14:paraId="1D73FE5B" w14:textId="38545942" w:rsidR="00A0592A" w:rsidRPr="00F07EF7" w:rsidRDefault="00413108">
            <w:proofErr w:type="spellStart"/>
            <w:proofErr w:type="gramStart"/>
            <w:r>
              <w:t>mailClient</w:t>
            </w:r>
            <w:proofErr w:type="spellEnd"/>
            <w:proofErr w:type="gramEnd"/>
          </w:p>
        </w:tc>
        <w:tc>
          <w:tcPr>
            <w:tcW w:w="1276" w:type="dxa"/>
            <w:shd w:val="clear" w:color="auto" w:fill="FFF2CC" w:themeFill="accent4" w:themeFillTint="33"/>
          </w:tcPr>
          <w:p w14:paraId="05F1B590" w14:textId="0251866B" w:rsidR="00A0592A" w:rsidRDefault="00413108">
            <w:r>
              <w:t>Attribut</w:t>
            </w:r>
          </w:p>
        </w:tc>
        <w:tc>
          <w:tcPr>
            <w:tcW w:w="5806" w:type="dxa"/>
            <w:shd w:val="clear" w:color="auto" w:fill="D9E2F3" w:themeFill="accent1" w:themeFillTint="33"/>
          </w:tcPr>
          <w:p w14:paraId="24CF1A40" w14:textId="25C9C35E" w:rsidR="00A0592A" w:rsidRDefault="00413108">
            <w:r>
              <w:t>Adresse électronique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proofErr w:type="spellStart"/>
            <w:proofErr w:type="gramStart"/>
            <w:r>
              <w:t>envoiMail</w:t>
            </w:r>
            <w:proofErr w:type="spellEnd"/>
            <w:proofErr w:type="gramEnd"/>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48D1499" w14:textId="77777777" w:rsidTr="00F07EF7">
        <w:trPr>
          <w:trHeight w:val="471"/>
        </w:trPr>
        <w:tc>
          <w:tcPr>
            <w:tcW w:w="1980" w:type="dxa"/>
            <w:shd w:val="clear" w:color="auto" w:fill="E2EFD9" w:themeFill="accent6" w:themeFillTint="33"/>
          </w:tcPr>
          <w:p w14:paraId="526C5A30" w14:textId="3BF3F6FA" w:rsidR="00A0592A" w:rsidRPr="00F07EF7" w:rsidRDefault="00D150B5">
            <w:proofErr w:type="spellStart"/>
            <w:proofErr w:type="gramStart"/>
            <w:r>
              <w:t>adresseClient</w:t>
            </w:r>
            <w:proofErr w:type="spellEnd"/>
            <w:proofErr w:type="gramEnd"/>
          </w:p>
        </w:tc>
        <w:tc>
          <w:tcPr>
            <w:tcW w:w="1276" w:type="dxa"/>
            <w:shd w:val="clear" w:color="auto" w:fill="FFF2CC" w:themeFill="accent4" w:themeFillTint="33"/>
          </w:tcPr>
          <w:p w14:paraId="21CCC585" w14:textId="760F70E8" w:rsidR="00A0592A" w:rsidRDefault="00D150B5">
            <w:r>
              <w:t>Attribut</w:t>
            </w:r>
          </w:p>
        </w:tc>
        <w:tc>
          <w:tcPr>
            <w:tcW w:w="5806" w:type="dxa"/>
            <w:shd w:val="clear" w:color="auto" w:fill="D9E2F3" w:themeFill="accent1" w:themeFillTint="33"/>
          </w:tcPr>
          <w:p w14:paraId="47C2503D" w14:textId="62F76C95" w:rsidR="00A0592A" w:rsidRDefault="00D150B5">
            <w:r>
              <w:t>Clé étrangère vers la table adresse, représe</w:t>
            </w:r>
            <w:r w:rsidR="00F34FDF">
              <w:t xml:space="preserve">nte </w:t>
            </w:r>
            <w:r>
              <w:t>l’adresse du client</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proofErr w:type="spellStart"/>
            <w:proofErr w:type="gramStart"/>
            <w:r>
              <w:t>mdpClient</w:t>
            </w:r>
            <w:proofErr w:type="spellEnd"/>
            <w:proofErr w:type="gramEnd"/>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550E7A41" w:rsidR="00A0592A" w:rsidRPr="00F07EF7" w:rsidRDefault="00975233">
            <w:proofErr w:type="spellStart"/>
            <w:r>
              <w:t>Hedbo</w:t>
            </w:r>
            <w:proofErr w:type="spellEnd"/>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6E4B6228" w:rsidR="00A0592A" w:rsidRDefault="00975233">
            <w:r>
              <w:t>Booléen permettant de savoir si le client s’est abonné au service proposant un panier hebdomadaire</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proofErr w:type="spellStart"/>
            <w:proofErr w:type="gramStart"/>
            <w:r>
              <w:t>telClient</w:t>
            </w:r>
            <w:proofErr w:type="spellEnd"/>
            <w:proofErr w:type="gramEnd"/>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proofErr w:type="spellStart"/>
            <w:proofErr w:type="gramStart"/>
            <w:r>
              <w:t>idAdresse</w:t>
            </w:r>
            <w:proofErr w:type="spellEnd"/>
            <w:proofErr w:type="gramEnd"/>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proofErr w:type="spellStart"/>
            <w:proofErr w:type="gramStart"/>
            <w:r>
              <w:t>codePostal</w:t>
            </w:r>
            <w:proofErr w:type="spellEnd"/>
            <w:proofErr w:type="gramEnd"/>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31C7C20" w:rsidR="00A0592A" w:rsidRPr="00F07EF7" w:rsidRDefault="00DB1A19">
            <w:proofErr w:type="gramStart"/>
            <w:r>
              <w:t>ville</w:t>
            </w:r>
            <w:proofErr w:type="gramEnd"/>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409FB889" w:rsidR="00A0592A" w:rsidRPr="00F07EF7" w:rsidRDefault="00966DB2">
            <w:proofErr w:type="gramStart"/>
            <w:r>
              <w:t>a</w:t>
            </w:r>
            <w:r w:rsidR="008F594A">
              <w:t>dresse</w:t>
            </w:r>
            <w:proofErr w:type="gramEnd"/>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proofErr w:type="spellStart"/>
            <w:proofErr w:type="gramStart"/>
            <w:r>
              <w:t>idLegume</w:t>
            </w:r>
            <w:proofErr w:type="spellEnd"/>
            <w:proofErr w:type="gramEnd"/>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 xml:space="preserve">Clé primaire de la table </w:t>
            </w:r>
            <w:proofErr w:type="spellStart"/>
            <w:r>
              <w:t>L</w:t>
            </w:r>
            <w:r w:rsidR="00BA2B50">
              <w:t>e</w:t>
            </w:r>
            <w:r>
              <w:t>gume</w:t>
            </w:r>
            <w:proofErr w:type="spellEnd"/>
            <w:r>
              <w:t>,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proofErr w:type="spellStart"/>
            <w:proofErr w:type="gramStart"/>
            <w:r>
              <w:t>nomLeg</w:t>
            </w:r>
            <w:proofErr w:type="spellEnd"/>
            <w:proofErr w:type="gramEnd"/>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proofErr w:type="spellStart"/>
            <w:proofErr w:type="gramStart"/>
            <w:r>
              <w:t>prixLeg</w:t>
            </w:r>
            <w:proofErr w:type="spellEnd"/>
            <w:proofErr w:type="gramEnd"/>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proofErr w:type="spellStart"/>
            <w:proofErr w:type="gramStart"/>
            <w:r>
              <w:t>quantiteLeg</w:t>
            </w:r>
            <w:proofErr w:type="spellEnd"/>
            <w:proofErr w:type="gramEnd"/>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122FB654" w14:textId="77777777" w:rsidTr="00F07EF7">
        <w:trPr>
          <w:trHeight w:val="471"/>
        </w:trPr>
        <w:tc>
          <w:tcPr>
            <w:tcW w:w="1980" w:type="dxa"/>
            <w:shd w:val="clear" w:color="auto" w:fill="E2EFD9" w:themeFill="accent6" w:themeFillTint="33"/>
          </w:tcPr>
          <w:p w14:paraId="6176134B" w14:textId="3A91F9CA" w:rsidR="007A41CE" w:rsidRDefault="00715FA1">
            <w:proofErr w:type="spellStart"/>
            <w:proofErr w:type="gramStart"/>
            <w:r>
              <w:t>numFamilleLeg</w:t>
            </w:r>
            <w:proofErr w:type="spellEnd"/>
            <w:proofErr w:type="gramEnd"/>
          </w:p>
        </w:tc>
        <w:tc>
          <w:tcPr>
            <w:tcW w:w="1276" w:type="dxa"/>
            <w:shd w:val="clear" w:color="auto" w:fill="FFF2CC" w:themeFill="accent4" w:themeFillTint="33"/>
          </w:tcPr>
          <w:p w14:paraId="09CF0A4D" w14:textId="0A689D4F" w:rsidR="007A41CE" w:rsidRDefault="00715FA1">
            <w:r>
              <w:t>Attribut</w:t>
            </w:r>
          </w:p>
        </w:tc>
        <w:tc>
          <w:tcPr>
            <w:tcW w:w="5806" w:type="dxa"/>
            <w:shd w:val="clear" w:color="auto" w:fill="D9E2F3" w:themeFill="accent1" w:themeFillTint="33"/>
          </w:tcPr>
          <w:p w14:paraId="66CAEE95" w14:textId="65F80DEC" w:rsidR="007A41CE" w:rsidRDefault="00715FA1">
            <w:r>
              <w:t xml:space="preserve">Clé étrangère vers la table </w:t>
            </w:r>
            <w:proofErr w:type="spellStart"/>
            <w:r>
              <w:t>Famille</w:t>
            </w:r>
            <w:r w:rsidR="00516A22">
              <w:t>L</w:t>
            </w:r>
            <w:r w:rsidR="00EF0A37">
              <w:t>e</w:t>
            </w:r>
            <w:r w:rsidR="00516A22">
              <w:t>gume</w:t>
            </w:r>
            <w:proofErr w:type="spellEnd"/>
            <w:r w:rsidR="00516A22">
              <w:t>, représente la famille du légume</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proofErr w:type="spellStart"/>
            <w:proofErr w:type="gramStart"/>
            <w:r>
              <w:t>detailVenteLeg</w:t>
            </w:r>
            <w:proofErr w:type="spellEnd"/>
            <w:proofErr w:type="gramEnd"/>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7C63327B" w14:textId="77777777" w:rsidTr="00F07EF7">
        <w:trPr>
          <w:trHeight w:val="471"/>
        </w:trPr>
        <w:tc>
          <w:tcPr>
            <w:tcW w:w="1980" w:type="dxa"/>
            <w:shd w:val="clear" w:color="auto" w:fill="E2EFD9" w:themeFill="accent6" w:themeFillTint="33"/>
          </w:tcPr>
          <w:p w14:paraId="5F72C272" w14:textId="46D3701E" w:rsidR="007A41CE" w:rsidRDefault="00067CBC">
            <w:proofErr w:type="spellStart"/>
            <w:proofErr w:type="gramStart"/>
            <w:r>
              <w:t>saisonLeg</w:t>
            </w:r>
            <w:proofErr w:type="spellEnd"/>
            <w:proofErr w:type="gramEnd"/>
          </w:p>
        </w:tc>
        <w:tc>
          <w:tcPr>
            <w:tcW w:w="1276" w:type="dxa"/>
            <w:shd w:val="clear" w:color="auto" w:fill="FFF2CC" w:themeFill="accent4" w:themeFillTint="33"/>
          </w:tcPr>
          <w:p w14:paraId="509A8187" w14:textId="3880FFD2" w:rsidR="007A41CE" w:rsidRDefault="00067CBC">
            <w:r>
              <w:t>Attribut</w:t>
            </w:r>
          </w:p>
        </w:tc>
        <w:tc>
          <w:tcPr>
            <w:tcW w:w="5806" w:type="dxa"/>
            <w:shd w:val="clear" w:color="auto" w:fill="D9E2F3" w:themeFill="accent1" w:themeFillTint="33"/>
          </w:tcPr>
          <w:p w14:paraId="52680A62" w14:textId="0058D2B4" w:rsidR="007A41CE" w:rsidRDefault="00067CBC">
            <w:r>
              <w:t>Clé étrangère vers la table Saison, représente la saison du légume</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proofErr w:type="spellStart"/>
            <w:proofErr w:type="gramStart"/>
            <w:r>
              <w:t>nomPhotoLeg</w:t>
            </w:r>
            <w:proofErr w:type="spellEnd"/>
            <w:proofErr w:type="gramEnd"/>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proofErr w:type="spellStart"/>
            <w:proofErr w:type="gramStart"/>
            <w:r>
              <w:lastRenderedPageBreak/>
              <w:t>descLegume</w:t>
            </w:r>
            <w:proofErr w:type="spellEnd"/>
            <w:proofErr w:type="gramEnd"/>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proofErr w:type="spellStart"/>
            <w:proofErr w:type="gramStart"/>
            <w:r>
              <w:t>idFamilleLeg</w:t>
            </w:r>
            <w:proofErr w:type="spellEnd"/>
            <w:proofErr w:type="gramEnd"/>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 xml:space="preserve">Clé primaire de la table </w:t>
            </w:r>
            <w:proofErr w:type="spellStart"/>
            <w:r>
              <w:t>FamilleL</w:t>
            </w:r>
            <w:r w:rsidR="00AF36FF">
              <w:t>e</w:t>
            </w:r>
            <w:r>
              <w:t>gume</w:t>
            </w:r>
            <w:proofErr w:type="spellEnd"/>
            <w:r>
              <w:t xml:space="preserv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proofErr w:type="spellStart"/>
            <w:proofErr w:type="gramStart"/>
            <w:r>
              <w:t>nomFamilleLeg</w:t>
            </w:r>
            <w:proofErr w:type="spellEnd"/>
            <w:proofErr w:type="gramEnd"/>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proofErr w:type="spellStart"/>
            <w:proofErr w:type="gramStart"/>
            <w:r>
              <w:t>idSaison</w:t>
            </w:r>
            <w:proofErr w:type="spellEnd"/>
            <w:proofErr w:type="gramEnd"/>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proofErr w:type="spellStart"/>
            <w:proofErr w:type="gramStart"/>
            <w:r>
              <w:t>nomSaison</w:t>
            </w:r>
            <w:proofErr w:type="spellEnd"/>
            <w:proofErr w:type="gramEnd"/>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proofErr w:type="spellStart"/>
            <w:proofErr w:type="gramStart"/>
            <w:r>
              <w:t>idFruit</w:t>
            </w:r>
            <w:proofErr w:type="spellEnd"/>
            <w:proofErr w:type="gramEnd"/>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45C40964" w14:textId="77777777" w:rsidTr="00F07EF7">
        <w:trPr>
          <w:trHeight w:val="471"/>
        </w:trPr>
        <w:tc>
          <w:tcPr>
            <w:tcW w:w="1980" w:type="dxa"/>
            <w:shd w:val="clear" w:color="auto" w:fill="E2EFD9" w:themeFill="accent6" w:themeFillTint="33"/>
          </w:tcPr>
          <w:p w14:paraId="5B80E464" w14:textId="25CAC2CD" w:rsidR="007A41CE" w:rsidRDefault="00726F85">
            <w:proofErr w:type="spellStart"/>
            <w:proofErr w:type="gramStart"/>
            <w:r>
              <w:t>numFamilleFruit</w:t>
            </w:r>
            <w:proofErr w:type="spellEnd"/>
            <w:proofErr w:type="gramEnd"/>
          </w:p>
        </w:tc>
        <w:tc>
          <w:tcPr>
            <w:tcW w:w="1276" w:type="dxa"/>
            <w:shd w:val="clear" w:color="auto" w:fill="FFF2CC" w:themeFill="accent4" w:themeFillTint="33"/>
          </w:tcPr>
          <w:p w14:paraId="7AC6BD92" w14:textId="6E9FFF7F" w:rsidR="007A41CE" w:rsidRDefault="00726F85">
            <w:r>
              <w:t>Attribut</w:t>
            </w:r>
          </w:p>
        </w:tc>
        <w:tc>
          <w:tcPr>
            <w:tcW w:w="5806" w:type="dxa"/>
            <w:shd w:val="clear" w:color="auto" w:fill="D9E2F3" w:themeFill="accent1" w:themeFillTint="33"/>
          </w:tcPr>
          <w:p w14:paraId="356383CC" w14:textId="51ED4AC1" w:rsidR="007A41CE" w:rsidRDefault="00726F85">
            <w:r>
              <w:t xml:space="preserve">Clé étrangère vers la table </w:t>
            </w:r>
            <w:proofErr w:type="spellStart"/>
            <w:r>
              <w:t>FamilleFruit</w:t>
            </w:r>
            <w:proofErr w:type="spellEnd"/>
            <w:r>
              <w:t>, représente la famille du fruit</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proofErr w:type="spellStart"/>
            <w:proofErr w:type="gramStart"/>
            <w:r>
              <w:t>nomFruit</w:t>
            </w:r>
            <w:proofErr w:type="spellEnd"/>
            <w:proofErr w:type="gramEnd"/>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3713C5FD" w14:textId="77777777" w:rsidTr="00F07EF7">
        <w:trPr>
          <w:trHeight w:val="471"/>
        </w:trPr>
        <w:tc>
          <w:tcPr>
            <w:tcW w:w="1980" w:type="dxa"/>
            <w:shd w:val="clear" w:color="auto" w:fill="E2EFD9" w:themeFill="accent6" w:themeFillTint="33"/>
          </w:tcPr>
          <w:p w14:paraId="78DDC21F" w14:textId="4278AD90" w:rsidR="007A41CE" w:rsidRDefault="00491FCD">
            <w:proofErr w:type="spellStart"/>
            <w:proofErr w:type="gramStart"/>
            <w:r>
              <w:t>saisonFruit</w:t>
            </w:r>
            <w:proofErr w:type="spellEnd"/>
            <w:proofErr w:type="gramEnd"/>
          </w:p>
        </w:tc>
        <w:tc>
          <w:tcPr>
            <w:tcW w:w="1276" w:type="dxa"/>
            <w:shd w:val="clear" w:color="auto" w:fill="FFF2CC" w:themeFill="accent4" w:themeFillTint="33"/>
          </w:tcPr>
          <w:p w14:paraId="6E6D27C7" w14:textId="2AA75517" w:rsidR="007A41CE" w:rsidRDefault="00491FCD">
            <w:r>
              <w:t>Attribut</w:t>
            </w:r>
          </w:p>
        </w:tc>
        <w:tc>
          <w:tcPr>
            <w:tcW w:w="5806" w:type="dxa"/>
            <w:shd w:val="clear" w:color="auto" w:fill="D9E2F3" w:themeFill="accent1" w:themeFillTint="33"/>
          </w:tcPr>
          <w:p w14:paraId="6C9BFBB2" w14:textId="6632516B" w:rsidR="007A41CE" w:rsidRDefault="00491FCD">
            <w:r>
              <w:t>Clé étrangère vers la table Saison, représente la saison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proofErr w:type="spellStart"/>
            <w:proofErr w:type="gramStart"/>
            <w:r>
              <w:t>prixFruit</w:t>
            </w:r>
            <w:proofErr w:type="spellEnd"/>
            <w:proofErr w:type="gramEnd"/>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 xml:space="preserve">Prix du </w:t>
            </w:r>
            <w:r>
              <w:t>fruit</w:t>
            </w:r>
            <w:r>
              <w:t xml:space="preserve">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proofErr w:type="spellStart"/>
            <w:proofErr w:type="gramStart"/>
            <w:r>
              <w:t>detailVenteFruit</w:t>
            </w:r>
            <w:proofErr w:type="spellEnd"/>
            <w:proofErr w:type="gramEnd"/>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proofErr w:type="spellStart"/>
            <w:proofErr w:type="gramStart"/>
            <w:r>
              <w:t>quantiteFruit</w:t>
            </w:r>
            <w:proofErr w:type="spellEnd"/>
            <w:proofErr w:type="gramEnd"/>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proofErr w:type="spellStart"/>
            <w:proofErr w:type="gramStart"/>
            <w:r>
              <w:t>nomPhotoFruit</w:t>
            </w:r>
            <w:proofErr w:type="spellEnd"/>
            <w:proofErr w:type="gramEnd"/>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proofErr w:type="spellStart"/>
            <w:proofErr w:type="gramStart"/>
            <w:r>
              <w:t>descFruit</w:t>
            </w:r>
            <w:proofErr w:type="spellEnd"/>
            <w:proofErr w:type="gramEnd"/>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proofErr w:type="spellStart"/>
            <w:proofErr w:type="gramStart"/>
            <w:r>
              <w:t>idFamilleFruit</w:t>
            </w:r>
            <w:proofErr w:type="spellEnd"/>
            <w:proofErr w:type="gramEnd"/>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 xml:space="preserve">Clé primaire de la table </w:t>
            </w:r>
            <w:proofErr w:type="spellStart"/>
            <w:r>
              <w:t>FamilleFruit</w:t>
            </w:r>
            <w:proofErr w:type="spellEnd"/>
            <w:r>
              <w: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proofErr w:type="spellStart"/>
            <w:proofErr w:type="gramStart"/>
            <w:r>
              <w:t>nomFamilleFruit</w:t>
            </w:r>
            <w:proofErr w:type="spellEnd"/>
            <w:proofErr w:type="gramEnd"/>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proofErr w:type="spellStart"/>
            <w:proofErr w:type="gramStart"/>
            <w:r>
              <w:t>idPanierHebdo</w:t>
            </w:r>
            <w:proofErr w:type="spellEnd"/>
            <w:proofErr w:type="gramEnd"/>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 xml:space="preserve">Clé primaire de la table </w:t>
            </w:r>
            <w:proofErr w:type="spellStart"/>
            <w:r>
              <w:t>PanierHebdo</w:t>
            </w:r>
            <w:proofErr w:type="spellEnd"/>
            <w:r>
              <w:t>,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proofErr w:type="spellStart"/>
            <w:proofErr w:type="gramStart"/>
            <w:r>
              <w:t>prixPanierHebdo</w:t>
            </w:r>
            <w:proofErr w:type="spellEnd"/>
            <w:proofErr w:type="gramEnd"/>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proofErr w:type="spellStart"/>
            <w:proofErr w:type="gramStart"/>
            <w:r>
              <w:t>nbPers</w:t>
            </w:r>
            <w:proofErr w:type="spellEnd"/>
            <w:proofErr w:type="gramEnd"/>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w:t>
            </w:r>
            <w:proofErr w:type="spellStart"/>
            <w:r w:rsidR="008970BF">
              <w:t>nbPers</w:t>
            </w:r>
            <w:proofErr w:type="spellEnd"/>
            <w:r w:rsidR="008970BF">
              <w:t xml:space="preserve">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proofErr w:type="spellStart"/>
            <w:proofErr w:type="gramStart"/>
            <w:r>
              <w:t>idRecette</w:t>
            </w:r>
            <w:proofErr w:type="spellEnd"/>
            <w:proofErr w:type="gramEnd"/>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 xml:space="preserve">Clé primaire de la table </w:t>
            </w:r>
            <w:proofErr w:type="spellStart"/>
            <w:r>
              <w:t>RecetteHebdo</w:t>
            </w:r>
            <w:proofErr w:type="spellEnd"/>
            <w:r>
              <w:t>,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proofErr w:type="gramStart"/>
            <w:r>
              <w:t>nomRecette</w:t>
            </w:r>
            <w:proofErr w:type="gramEnd"/>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proofErr w:type="spellStart"/>
            <w:proofErr w:type="gramStart"/>
            <w:r>
              <w:t>tempsPrep</w:t>
            </w:r>
            <w:proofErr w:type="spellEnd"/>
            <w:proofErr w:type="gramEnd"/>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proofErr w:type="spellStart"/>
            <w:proofErr w:type="gramStart"/>
            <w:r>
              <w:t>descIngr</w:t>
            </w:r>
            <w:proofErr w:type="spellEnd"/>
            <w:proofErr w:type="gramEnd"/>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proofErr w:type="spellStart"/>
            <w:proofErr w:type="gramStart"/>
            <w:r>
              <w:t>descRecette</w:t>
            </w:r>
            <w:proofErr w:type="spellEnd"/>
            <w:proofErr w:type="gramEnd"/>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proofErr w:type="spellStart"/>
            <w:proofErr w:type="gramStart"/>
            <w:r>
              <w:t>nomPhotoRecette</w:t>
            </w:r>
            <w:proofErr w:type="spellEnd"/>
            <w:proofErr w:type="gramEnd"/>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BF3B69" w14:paraId="1319FCC1" w14:textId="77777777" w:rsidTr="00F07EF7">
        <w:trPr>
          <w:trHeight w:val="471"/>
        </w:trPr>
        <w:tc>
          <w:tcPr>
            <w:tcW w:w="1980" w:type="dxa"/>
            <w:shd w:val="clear" w:color="auto" w:fill="E2EFD9" w:themeFill="accent6" w:themeFillTint="33"/>
          </w:tcPr>
          <w:p w14:paraId="66C94049" w14:textId="6B0CAD1A" w:rsidR="00BF3B69" w:rsidRDefault="00336AB9">
            <w:proofErr w:type="spellStart"/>
            <w:proofErr w:type="gramStart"/>
            <w:r>
              <w:t>idLignePanier</w:t>
            </w:r>
            <w:proofErr w:type="spellEnd"/>
            <w:proofErr w:type="gramEnd"/>
          </w:p>
        </w:tc>
        <w:tc>
          <w:tcPr>
            <w:tcW w:w="1276" w:type="dxa"/>
            <w:shd w:val="clear" w:color="auto" w:fill="FFF2CC" w:themeFill="accent4" w:themeFillTint="33"/>
          </w:tcPr>
          <w:p w14:paraId="51B42A21" w14:textId="6059ADDD" w:rsidR="00BF3B69" w:rsidRDefault="00336AB9">
            <w:r>
              <w:t>Attribut</w:t>
            </w:r>
          </w:p>
        </w:tc>
        <w:tc>
          <w:tcPr>
            <w:tcW w:w="5806" w:type="dxa"/>
            <w:shd w:val="clear" w:color="auto" w:fill="D9E2F3" w:themeFill="accent1" w:themeFillTint="33"/>
          </w:tcPr>
          <w:p w14:paraId="07C10643" w14:textId="51C023A2" w:rsidR="00BF3B69" w:rsidRDefault="00336AB9">
            <w:r>
              <w:t xml:space="preserve">Clé primaire de la table </w:t>
            </w:r>
            <w:proofErr w:type="spellStart"/>
            <w:r>
              <w:t>LignePanier</w:t>
            </w:r>
            <w:proofErr w:type="spellEnd"/>
            <w:r>
              <w:t>, propre à chaque ligne d</w:t>
            </w:r>
            <w:r w:rsidR="0084055D">
              <w:t>u</w:t>
            </w:r>
            <w:r>
              <w:t xml:space="preserve"> panier, unique</w:t>
            </w:r>
          </w:p>
        </w:tc>
      </w:tr>
      <w:tr w:rsidR="006F74CB" w14:paraId="102CAD2D" w14:textId="77777777" w:rsidTr="00F07EF7">
        <w:trPr>
          <w:trHeight w:val="471"/>
        </w:trPr>
        <w:tc>
          <w:tcPr>
            <w:tcW w:w="1980" w:type="dxa"/>
            <w:shd w:val="clear" w:color="auto" w:fill="E2EFD9" w:themeFill="accent6" w:themeFillTint="33"/>
          </w:tcPr>
          <w:p w14:paraId="7AFD0CB7" w14:textId="309A9EC1" w:rsidR="006F74CB" w:rsidRDefault="006F74CB" w:rsidP="006F74CB">
            <w:proofErr w:type="spellStart"/>
            <w:proofErr w:type="gramStart"/>
            <w:r>
              <w:t>numClientP</w:t>
            </w:r>
            <w:proofErr w:type="spellEnd"/>
            <w:proofErr w:type="gramEnd"/>
          </w:p>
        </w:tc>
        <w:tc>
          <w:tcPr>
            <w:tcW w:w="1276" w:type="dxa"/>
            <w:shd w:val="clear" w:color="auto" w:fill="FFF2CC" w:themeFill="accent4" w:themeFillTint="33"/>
          </w:tcPr>
          <w:p w14:paraId="58DDD259" w14:textId="5AE7EC20" w:rsidR="006F74CB" w:rsidRDefault="006F74CB" w:rsidP="006F74CB">
            <w:r>
              <w:t>Attribut</w:t>
            </w:r>
          </w:p>
        </w:tc>
        <w:tc>
          <w:tcPr>
            <w:tcW w:w="5806" w:type="dxa"/>
            <w:shd w:val="clear" w:color="auto" w:fill="D9E2F3" w:themeFill="accent1" w:themeFillTint="33"/>
          </w:tcPr>
          <w:p w14:paraId="50DB8290" w14:textId="45AB1E39" w:rsidR="006F74CB" w:rsidRDefault="006F74CB" w:rsidP="006F74CB">
            <w:r>
              <w:t xml:space="preserve">Clé primaire de la table </w:t>
            </w:r>
            <w:proofErr w:type="spellStart"/>
            <w:r>
              <w:t>LignePanier</w:t>
            </w:r>
            <w:proofErr w:type="spellEnd"/>
            <w:r>
              <w:t xml:space="preserve"> et clé étrangère vers la table Client, représente le client </w:t>
            </w:r>
            <w:r w:rsidR="006C4513">
              <w:t>concerné</w:t>
            </w:r>
            <w:r w:rsidR="008078C8">
              <w:t xml:space="preserve"> par</w:t>
            </w:r>
            <w:r>
              <w:t xml:space="preserve"> cette ligne</w:t>
            </w:r>
          </w:p>
        </w:tc>
      </w:tr>
      <w:tr w:rsidR="006F74CB" w14:paraId="6D184373" w14:textId="77777777" w:rsidTr="00F07EF7">
        <w:trPr>
          <w:trHeight w:val="471"/>
        </w:trPr>
        <w:tc>
          <w:tcPr>
            <w:tcW w:w="1980" w:type="dxa"/>
            <w:shd w:val="clear" w:color="auto" w:fill="E2EFD9" w:themeFill="accent6" w:themeFillTint="33"/>
          </w:tcPr>
          <w:p w14:paraId="48E9A543" w14:textId="1ABF04A0" w:rsidR="006F74CB" w:rsidRDefault="006F74CB" w:rsidP="006F74CB">
            <w:proofErr w:type="spellStart"/>
            <w:proofErr w:type="gramStart"/>
            <w:r>
              <w:lastRenderedPageBreak/>
              <w:t>numPanier</w:t>
            </w:r>
            <w:proofErr w:type="spellEnd"/>
            <w:proofErr w:type="gramEnd"/>
          </w:p>
        </w:tc>
        <w:tc>
          <w:tcPr>
            <w:tcW w:w="1276" w:type="dxa"/>
            <w:shd w:val="clear" w:color="auto" w:fill="FFF2CC" w:themeFill="accent4" w:themeFillTint="33"/>
          </w:tcPr>
          <w:p w14:paraId="4675C7D7" w14:textId="2D2136CF" w:rsidR="006F74CB" w:rsidRDefault="006F74CB" w:rsidP="006F74CB">
            <w:r>
              <w:t>Attribut</w:t>
            </w:r>
          </w:p>
        </w:tc>
        <w:tc>
          <w:tcPr>
            <w:tcW w:w="5806" w:type="dxa"/>
            <w:shd w:val="clear" w:color="auto" w:fill="D9E2F3" w:themeFill="accent1" w:themeFillTint="33"/>
          </w:tcPr>
          <w:p w14:paraId="2F806E67" w14:textId="778F757A" w:rsidR="006F74CB" w:rsidRDefault="006F74CB" w:rsidP="006F74CB">
            <w:r>
              <w:t xml:space="preserve">Clé primaire de la table </w:t>
            </w:r>
            <w:proofErr w:type="spellStart"/>
            <w:r>
              <w:t>LignePanier</w:t>
            </w:r>
            <w:proofErr w:type="spellEnd"/>
            <w:r>
              <w:t xml:space="preserve"> et clé étrangère vers la table </w:t>
            </w:r>
            <w:r>
              <w:t>Panier</w:t>
            </w:r>
            <w:r>
              <w:t xml:space="preserve">, représente le </w:t>
            </w:r>
            <w:r w:rsidR="00431DC2">
              <w:t>panier</w:t>
            </w:r>
            <w:r>
              <w:t xml:space="preserve"> concer</w:t>
            </w:r>
            <w:r w:rsidR="003A49DB">
              <w:t>né par</w:t>
            </w:r>
            <w:r>
              <w:t xml:space="preserve"> cette ligne</w:t>
            </w:r>
          </w:p>
        </w:tc>
      </w:tr>
      <w:tr w:rsidR="006F74CB" w14:paraId="2C7C8056" w14:textId="77777777" w:rsidTr="00F07EF7">
        <w:trPr>
          <w:trHeight w:val="471"/>
        </w:trPr>
        <w:tc>
          <w:tcPr>
            <w:tcW w:w="1980" w:type="dxa"/>
            <w:shd w:val="clear" w:color="auto" w:fill="E2EFD9" w:themeFill="accent6" w:themeFillTint="33"/>
          </w:tcPr>
          <w:p w14:paraId="7B8F7206" w14:textId="16E3D067" w:rsidR="006F74CB" w:rsidRDefault="0043448C" w:rsidP="006F74CB">
            <w:proofErr w:type="spellStart"/>
            <w:proofErr w:type="gramStart"/>
            <w:r>
              <w:t>numFruit</w:t>
            </w:r>
            <w:proofErr w:type="spellEnd"/>
            <w:proofErr w:type="gramEnd"/>
          </w:p>
        </w:tc>
        <w:tc>
          <w:tcPr>
            <w:tcW w:w="1276" w:type="dxa"/>
            <w:shd w:val="clear" w:color="auto" w:fill="FFF2CC" w:themeFill="accent4" w:themeFillTint="33"/>
          </w:tcPr>
          <w:p w14:paraId="49164EA9" w14:textId="7CFD5A51" w:rsidR="006F74CB" w:rsidRDefault="0043448C" w:rsidP="006F74CB">
            <w:r>
              <w:t>Attribut</w:t>
            </w:r>
          </w:p>
        </w:tc>
        <w:tc>
          <w:tcPr>
            <w:tcW w:w="5806" w:type="dxa"/>
            <w:shd w:val="clear" w:color="auto" w:fill="D9E2F3" w:themeFill="accent1" w:themeFillTint="33"/>
          </w:tcPr>
          <w:p w14:paraId="77D4743F" w14:textId="3317FF4F" w:rsidR="006F74CB" w:rsidRDefault="0043448C" w:rsidP="006F74CB">
            <w:r>
              <w:t>Clé étrangère vers la table Fruit, renseigné</w:t>
            </w:r>
            <w:r w:rsidR="00771E1A">
              <w:t>e</w:t>
            </w:r>
            <w:r>
              <w:t xml:space="preserve"> si le produit dans cette ligne est un fruit, vide sinon, représente le fruit de cette ligne du panier</w:t>
            </w:r>
          </w:p>
        </w:tc>
      </w:tr>
      <w:tr w:rsidR="006F74CB" w14:paraId="6ADDE60D" w14:textId="77777777" w:rsidTr="00F07EF7">
        <w:trPr>
          <w:trHeight w:val="471"/>
        </w:trPr>
        <w:tc>
          <w:tcPr>
            <w:tcW w:w="1980" w:type="dxa"/>
            <w:shd w:val="clear" w:color="auto" w:fill="E2EFD9" w:themeFill="accent6" w:themeFillTint="33"/>
          </w:tcPr>
          <w:p w14:paraId="42F5DEAB" w14:textId="76AEDE82" w:rsidR="006F74CB" w:rsidRDefault="00D606F1" w:rsidP="006F74CB">
            <w:proofErr w:type="spellStart"/>
            <w:proofErr w:type="gramStart"/>
            <w:r>
              <w:t>numLeg</w:t>
            </w:r>
            <w:proofErr w:type="spellEnd"/>
            <w:proofErr w:type="gramEnd"/>
          </w:p>
        </w:tc>
        <w:tc>
          <w:tcPr>
            <w:tcW w:w="1276" w:type="dxa"/>
            <w:shd w:val="clear" w:color="auto" w:fill="FFF2CC" w:themeFill="accent4" w:themeFillTint="33"/>
          </w:tcPr>
          <w:p w14:paraId="6D6C28F3" w14:textId="2F7E9767" w:rsidR="006F74CB" w:rsidRDefault="00D606F1" w:rsidP="006F74CB">
            <w:r>
              <w:t>Attribut</w:t>
            </w:r>
            <w:r>
              <w:tab/>
            </w:r>
          </w:p>
        </w:tc>
        <w:tc>
          <w:tcPr>
            <w:tcW w:w="5806" w:type="dxa"/>
            <w:shd w:val="clear" w:color="auto" w:fill="D9E2F3" w:themeFill="accent1" w:themeFillTint="33"/>
          </w:tcPr>
          <w:p w14:paraId="696BE285" w14:textId="7596BE86" w:rsidR="006F74CB" w:rsidRDefault="00D606F1" w:rsidP="006F74CB">
            <w:r>
              <w:t xml:space="preserve">Clé étrangère vers la table </w:t>
            </w:r>
            <w:proofErr w:type="spellStart"/>
            <w:r>
              <w:t>Legume</w:t>
            </w:r>
            <w:proofErr w:type="spellEnd"/>
            <w:r>
              <w:t>, renseigné</w:t>
            </w:r>
            <w:r w:rsidR="00771E1A">
              <w:t>e</w:t>
            </w:r>
            <w:r>
              <w:t xml:space="preserve"> si le produit dans cette ligne est un </w:t>
            </w:r>
            <w:r w:rsidR="00902803">
              <w:t>légume</w:t>
            </w:r>
            <w:r>
              <w:t xml:space="preserve">, vide sinon, représente le </w:t>
            </w:r>
            <w:r w:rsidR="00902803">
              <w:t>légume</w:t>
            </w:r>
            <w:r>
              <w:t xml:space="preserve"> de cette ligne du panier</w:t>
            </w:r>
          </w:p>
        </w:tc>
      </w:tr>
      <w:tr w:rsidR="006F74CB" w14:paraId="698818A5" w14:textId="77777777" w:rsidTr="00F07EF7">
        <w:trPr>
          <w:trHeight w:val="471"/>
        </w:trPr>
        <w:tc>
          <w:tcPr>
            <w:tcW w:w="1980" w:type="dxa"/>
            <w:shd w:val="clear" w:color="auto" w:fill="E2EFD9" w:themeFill="accent6" w:themeFillTint="33"/>
          </w:tcPr>
          <w:p w14:paraId="73B09C78" w14:textId="58784229" w:rsidR="006F74CB" w:rsidRDefault="00902803" w:rsidP="006F74CB">
            <w:proofErr w:type="spellStart"/>
            <w:proofErr w:type="gramStart"/>
            <w:r>
              <w:t>quantiteP</w:t>
            </w:r>
            <w:proofErr w:type="spellEnd"/>
            <w:proofErr w:type="gramEnd"/>
          </w:p>
        </w:tc>
        <w:tc>
          <w:tcPr>
            <w:tcW w:w="1276" w:type="dxa"/>
            <w:shd w:val="clear" w:color="auto" w:fill="FFF2CC" w:themeFill="accent4" w:themeFillTint="33"/>
          </w:tcPr>
          <w:p w14:paraId="596FAB51" w14:textId="188EFAD6" w:rsidR="006F74CB" w:rsidRDefault="00902803" w:rsidP="006F74CB">
            <w:r>
              <w:t>Attribut</w:t>
            </w:r>
          </w:p>
        </w:tc>
        <w:tc>
          <w:tcPr>
            <w:tcW w:w="5806" w:type="dxa"/>
            <w:shd w:val="clear" w:color="auto" w:fill="D9E2F3" w:themeFill="accent1" w:themeFillTint="33"/>
          </w:tcPr>
          <w:p w14:paraId="2C0C28DB" w14:textId="3B003C39" w:rsidR="006F74CB" w:rsidRDefault="00902803" w:rsidP="006F74CB">
            <w:r>
              <w:t>Quantité de ce fruit ou légume dans cette ligne du panier</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proofErr w:type="spellStart"/>
            <w:proofErr w:type="gramStart"/>
            <w:r>
              <w:t>idPanierClient</w:t>
            </w:r>
            <w:proofErr w:type="spellEnd"/>
            <w:proofErr w:type="gramEnd"/>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 xml:space="preserve">Clé primaire de la table </w:t>
            </w:r>
            <w:proofErr w:type="spellStart"/>
            <w:r>
              <w:t>PanierClient</w:t>
            </w:r>
            <w:proofErr w:type="spellEnd"/>
            <w:r>
              <w: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proofErr w:type="spellStart"/>
            <w:proofErr w:type="gramStart"/>
            <w:r>
              <w:t>idCommande</w:t>
            </w:r>
            <w:proofErr w:type="spellEnd"/>
            <w:proofErr w:type="gramEnd"/>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proofErr w:type="spellStart"/>
            <w:proofErr w:type="gramStart"/>
            <w:r>
              <w:t>dateCom</w:t>
            </w:r>
            <w:proofErr w:type="spellEnd"/>
            <w:proofErr w:type="gramEnd"/>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025073C8" w14:textId="77777777" w:rsidTr="00F07EF7">
        <w:trPr>
          <w:trHeight w:val="471"/>
        </w:trPr>
        <w:tc>
          <w:tcPr>
            <w:tcW w:w="1980" w:type="dxa"/>
            <w:shd w:val="clear" w:color="auto" w:fill="E2EFD9" w:themeFill="accent6" w:themeFillTint="33"/>
          </w:tcPr>
          <w:p w14:paraId="654EECE4" w14:textId="10A47DDA" w:rsidR="006F74CB" w:rsidRDefault="002968EC" w:rsidP="006F74CB">
            <w:proofErr w:type="spellStart"/>
            <w:proofErr w:type="gramStart"/>
            <w:r>
              <w:t>numTypeLiv</w:t>
            </w:r>
            <w:proofErr w:type="spellEnd"/>
            <w:proofErr w:type="gramEnd"/>
          </w:p>
        </w:tc>
        <w:tc>
          <w:tcPr>
            <w:tcW w:w="1276" w:type="dxa"/>
            <w:shd w:val="clear" w:color="auto" w:fill="FFF2CC" w:themeFill="accent4" w:themeFillTint="33"/>
          </w:tcPr>
          <w:p w14:paraId="1FE2E070" w14:textId="117CC67A" w:rsidR="006F74CB" w:rsidRDefault="002968EC" w:rsidP="006F74CB">
            <w:r>
              <w:t>Attribut</w:t>
            </w:r>
          </w:p>
        </w:tc>
        <w:tc>
          <w:tcPr>
            <w:tcW w:w="5806" w:type="dxa"/>
            <w:shd w:val="clear" w:color="auto" w:fill="D9E2F3" w:themeFill="accent1" w:themeFillTint="33"/>
          </w:tcPr>
          <w:p w14:paraId="5DC8FAF5" w14:textId="3E6A5CB5" w:rsidR="006F74CB" w:rsidRDefault="002968EC" w:rsidP="006F74CB">
            <w:r>
              <w:t xml:space="preserve">Clé étrangère vers la table </w:t>
            </w:r>
            <w:proofErr w:type="spellStart"/>
            <w:r>
              <w:t>TypeLiv</w:t>
            </w:r>
            <w:proofErr w:type="spellEnd"/>
            <w:r>
              <w:t>, représente le type de livraison de la commande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proofErr w:type="spellStart"/>
            <w:proofErr w:type="gramStart"/>
            <w:r>
              <w:t>idTypeLiv</w:t>
            </w:r>
            <w:proofErr w:type="spellEnd"/>
            <w:proofErr w:type="gramEnd"/>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 xml:space="preserve">Clé primaire de la table </w:t>
            </w:r>
            <w:proofErr w:type="spellStart"/>
            <w:r>
              <w:t>TypeLiv</w:t>
            </w:r>
            <w:proofErr w:type="spellEnd"/>
            <w:r>
              <w:t>,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proofErr w:type="spellStart"/>
            <w:proofErr w:type="gramStart"/>
            <w:r>
              <w:t>nomTypeLiv</w:t>
            </w:r>
            <w:proofErr w:type="spellEnd"/>
            <w:proofErr w:type="gramEnd"/>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6F74CB" w14:paraId="3361CCD5" w14:textId="77777777" w:rsidTr="00F07EF7">
        <w:trPr>
          <w:trHeight w:val="471"/>
        </w:trPr>
        <w:tc>
          <w:tcPr>
            <w:tcW w:w="1980" w:type="dxa"/>
            <w:shd w:val="clear" w:color="auto" w:fill="E2EFD9" w:themeFill="accent6" w:themeFillTint="33"/>
          </w:tcPr>
          <w:p w14:paraId="6D79A83B" w14:textId="68229166" w:rsidR="006F74CB" w:rsidRDefault="00FB0678" w:rsidP="006F74CB">
            <w:proofErr w:type="spellStart"/>
            <w:proofErr w:type="gramStart"/>
            <w:r>
              <w:t>idLigneCom</w:t>
            </w:r>
            <w:proofErr w:type="spellEnd"/>
            <w:proofErr w:type="gramEnd"/>
          </w:p>
        </w:tc>
        <w:tc>
          <w:tcPr>
            <w:tcW w:w="1276" w:type="dxa"/>
            <w:shd w:val="clear" w:color="auto" w:fill="FFF2CC" w:themeFill="accent4" w:themeFillTint="33"/>
          </w:tcPr>
          <w:p w14:paraId="6F37E0FB" w14:textId="1130E64D" w:rsidR="006F74CB" w:rsidRDefault="00FB0678" w:rsidP="006F74CB">
            <w:r>
              <w:t>Attribut</w:t>
            </w:r>
          </w:p>
        </w:tc>
        <w:tc>
          <w:tcPr>
            <w:tcW w:w="5806" w:type="dxa"/>
            <w:shd w:val="clear" w:color="auto" w:fill="D9E2F3" w:themeFill="accent1" w:themeFillTint="33"/>
          </w:tcPr>
          <w:p w14:paraId="4DBEFFA2" w14:textId="51EEBB5F" w:rsidR="006F74CB" w:rsidRDefault="00FB0678" w:rsidP="006F74CB">
            <w:r>
              <w:t xml:space="preserve">Clé primaire de la table </w:t>
            </w:r>
            <w:proofErr w:type="spellStart"/>
            <w:r>
              <w:t>LigneCommande</w:t>
            </w:r>
            <w:proofErr w:type="spellEnd"/>
            <w:r>
              <w:t>, propre à chaque ligne de la commande, unique</w:t>
            </w:r>
          </w:p>
        </w:tc>
      </w:tr>
      <w:tr w:rsidR="00E448D2" w14:paraId="7D89CC08" w14:textId="77777777" w:rsidTr="00F07EF7">
        <w:trPr>
          <w:trHeight w:val="471"/>
        </w:trPr>
        <w:tc>
          <w:tcPr>
            <w:tcW w:w="1980" w:type="dxa"/>
            <w:shd w:val="clear" w:color="auto" w:fill="E2EFD9" w:themeFill="accent6" w:themeFillTint="33"/>
          </w:tcPr>
          <w:p w14:paraId="521DA0B3" w14:textId="0B2A4943" w:rsidR="00E448D2" w:rsidRDefault="00DD3965" w:rsidP="006F74CB">
            <w:proofErr w:type="spellStart"/>
            <w:proofErr w:type="gramStart"/>
            <w:r>
              <w:t>numCom</w:t>
            </w:r>
            <w:proofErr w:type="spellEnd"/>
            <w:proofErr w:type="gramEnd"/>
          </w:p>
        </w:tc>
        <w:tc>
          <w:tcPr>
            <w:tcW w:w="1276" w:type="dxa"/>
            <w:shd w:val="clear" w:color="auto" w:fill="FFF2CC" w:themeFill="accent4" w:themeFillTint="33"/>
          </w:tcPr>
          <w:p w14:paraId="55AAC6CC" w14:textId="70493CAB" w:rsidR="00E448D2" w:rsidRDefault="00DD3965" w:rsidP="006F74CB">
            <w:r>
              <w:t>Attribut</w:t>
            </w:r>
          </w:p>
        </w:tc>
        <w:tc>
          <w:tcPr>
            <w:tcW w:w="5806" w:type="dxa"/>
            <w:shd w:val="clear" w:color="auto" w:fill="D9E2F3" w:themeFill="accent1" w:themeFillTint="33"/>
          </w:tcPr>
          <w:p w14:paraId="13995CCC" w14:textId="221324C2" w:rsidR="00E448D2" w:rsidRDefault="00DD3965" w:rsidP="006F74CB">
            <w:r>
              <w:t xml:space="preserve">Clé primaire de la table </w:t>
            </w:r>
            <w:proofErr w:type="spellStart"/>
            <w:r>
              <w:t>LigneCommande</w:t>
            </w:r>
            <w:proofErr w:type="spellEnd"/>
            <w:r>
              <w:t xml:space="preserve"> et clé étrangère vers la table </w:t>
            </w:r>
            <w:r w:rsidR="007841C7">
              <w:t>Commande</w:t>
            </w:r>
            <w:r>
              <w:t>, représente l</w:t>
            </w:r>
            <w:r w:rsidR="00FA5C38">
              <w:t xml:space="preserve">a commande </w:t>
            </w:r>
            <w:r>
              <w:t>concerné</w:t>
            </w:r>
            <w:r w:rsidR="00FA5C38">
              <w:t>e</w:t>
            </w:r>
            <w:r>
              <w:t xml:space="preserve"> par cette ligne</w:t>
            </w:r>
          </w:p>
        </w:tc>
      </w:tr>
      <w:tr w:rsidR="00E448D2" w14:paraId="3E0CBD79" w14:textId="77777777" w:rsidTr="00F07EF7">
        <w:trPr>
          <w:trHeight w:val="471"/>
        </w:trPr>
        <w:tc>
          <w:tcPr>
            <w:tcW w:w="1980" w:type="dxa"/>
            <w:shd w:val="clear" w:color="auto" w:fill="E2EFD9" w:themeFill="accent6" w:themeFillTint="33"/>
          </w:tcPr>
          <w:p w14:paraId="2401074F" w14:textId="62880C62" w:rsidR="00E448D2" w:rsidRDefault="00DD3965" w:rsidP="006F74CB">
            <w:proofErr w:type="spellStart"/>
            <w:proofErr w:type="gramStart"/>
            <w:r>
              <w:t>numClientCom</w:t>
            </w:r>
            <w:proofErr w:type="spellEnd"/>
            <w:proofErr w:type="gramEnd"/>
          </w:p>
        </w:tc>
        <w:tc>
          <w:tcPr>
            <w:tcW w:w="1276" w:type="dxa"/>
            <w:shd w:val="clear" w:color="auto" w:fill="FFF2CC" w:themeFill="accent4" w:themeFillTint="33"/>
          </w:tcPr>
          <w:p w14:paraId="5682170C" w14:textId="184FFB2C" w:rsidR="00E448D2" w:rsidRDefault="00DD3965" w:rsidP="006F74CB">
            <w:r>
              <w:t>Attribut</w:t>
            </w:r>
          </w:p>
        </w:tc>
        <w:tc>
          <w:tcPr>
            <w:tcW w:w="5806" w:type="dxa"/>
            <w:shd w:val="clear" w:color="auto" w:fill="D9E2F3" w:themeFill="accent1" w:themeFillTint="33"/>
          </w:tcPr>
          <w:p w14:paraId="57BB0DC9" w14:textId="692CB74D" w:rsidR="00E448D2" w:rsidRDefault="00DD3965" w:rsidP="006F74CB">
            <w:r>
              <w:t xml:space="preserve">Clé primaire de la table </w:t>
            </w:r>
            <w:proofErr w:type="spellStart"/>
            <w:r w:rsidR="008470AA">
              <w:t>LigneCommande</w:t>
            </w:r>
            <w:proofErr w:type="spellEnd"/>
            <w:r>
              <w:t xml:space="preserve"> et clé étrangère vers la table </w:t>
            </w:r>
            <w:r w:rsidR="00051C67">
              <w:t>Client</w:t>
            </w:r>
            <w:r>
              <w:t xml:space="preserve">, représente le </w:t>
            </w:r>
            <w:r w:rsidR="00241178">
              <w:t>client</w:t>
            </w:r>
            <w:r>
              <w:t xml:space="preserve"> concerné par cette ligne</w:t>
            </w:r>
          </w:p>
        </w:tc>
      </w:tr>
      <w:tr w:rsidR="00E448D2" w14:paraId="785B5B88" w14:textId="77777777" w:rsidTr="00F07EF7">
        <w:trPr>
          <w:trHeight w:val="471"/>
        </w:trPr>
        <w:tc>
          <w:tcPr>
            <w:tcW w:w="1980" w:type="dxa"/>
            <w:shd w:val="clear" w:color="auto" w:fill="E2EFD9" w:themeFill="accent6" w:themeFillTint="33"/>
          </w:tcPr>
          <w:p w14:paraId="31236D81" w14:textId="07B54922" w:rsidR="00E448D2" w:rsidRDefault="002E54B9" w:rsidP="006F74CB">
            <w:proofErr w:type="spellStart"/>
            <w:proofErr w:type="gramStart"/>
            <w:r>
              <w:t>numFruitCom</w:t>
            </w:r>
            <w:proofErr w:type="spellEnd"/>
            <w:proofErr w:type="gramEnd"/>
          </w:p>
        </w:tc>
        <w:tc>
          <w:tcPr>
            <w:tcW w:w="1276" w:type="dxa"/>
            <w:shd w:val="clear" w:color="auto" w:fill="FFF2CC" w:themeFill="accent4" w:themeFillTint="33"/>
          </w:tcPr>
          <w:p w14:paraId="372CB02D" w14:textId="50C36369" w:rsidR="00E448D2" w:rsidRDefault="002E54B9" w:rsidP="006F74CB">
            <w:r>
              <w:t>Attribut</w:t>
            </w:r>
          </w:p>
        </w:tc>
        <w:tc>
          <w:tcPr>
            <w:tcW w:w="5806" w:type="dxa"/>
            <w:shd w:val="clear" w:color="auto" w:fill="D9E2F3" w:themeFill="accent1" w:themeFillTint="33"/>
          </w:tcPr>
          <w:p w14:paraId="486F7EAC" w14:textId="19B0B88F" w:rsidR="00E448D2" w:rsidRDefault="002E54B9" w:rsidP="006F74CB">
            <w:r>
              <w:t xml:space="preserve">Clé étrangère vers la table </w:t>
            </w:r>
            <w:r>
              <w:t>Fruit</w:t>
            </w:r>
            <w:r>
              <w:t>, renseigné</w:t>
            </w:r>
            <w:r w:rsidR="00771E1A">
              <w:t>e</w:t>
            </w:r>
            <w:r>
              <w:t xml:space="preserve"> si le produit dans cette ligne est un </w:t>
            </w:r>
            <w:r w:rsidR="00DA4539">
              <w:t>fruit</w:t>
            </w:r>
            <w:r>
              <w:t xml:space="preserve">, vide sinon, représente le </w:t>
            </w:r>
            <w:r w:rsidR="002D5C8E">
              <w:t>fruit</w:t>
            </w:r>
            <w:r>
              <w:t xml:space="preserve"> de cette ligne d</w:t>
            </w:r>
            <w:r w:rsidR="00960367">
              <w:t>e la commande</w:t>
            </w:r>
          </w:p>
        </w:tc>
      </w:tr>
      <w:tr w:rsidR="00E448D2" w14:paraId="28C4D9FE" w14:textId="77777777" w:rsidTr="00F07EF7">
        <w:trPr>
          <w:trHeight w:val="471"/>
        </w:trPr>
        <w:tc>
          <w:tcPr>
            <w:tcW w:w="1980" w:type="dxa"/>
            <w:shd w:val="clear" w:color="auto" w:fill="E2EFD9" w:themeFill="accent6" w:themeFillTint="33"/>
          </w:tcPr>
          <w:p w14:paraId="0711EC1C" w14:textId="4ADB170C" w:rsidR="00E448D2" w:rsidRDefault="002E54B9" w:rsidP="006F74CB">
            <w:proofErr w:type="spellStart"/>
            <w:proofErr w:type="gramStart"/>
            <w:r>
              <w:t>numLegCom</w:t>
            </w:r>
            <w:proofErr w:type="spellEnd"/>
            <w:proofErr w:type="gramEnd"/>
          </w:p>
        </w:tc>
        <w:tc>
          <w:tcPr>
            <w:tcW w:w="1276" w:type="dxa"/>
            <w:shd w:val="clear" w:color="auto" w:fill="FFF2CC" w:themeFill="accent4" w:themeFillTint="33"/>
          </w:tcPr>
          <w:p w14:paraId="559BA1CC" w14:textId="520FF330" w:rsidR="00E448D2" w:rsidRDefault="002E54B9" w:rsidP="006F74CB">
            <w:r>
              <w:t>Attribut</w:t>
            </w:r>
          </w:p>
        </w:tc>
        <w:tc>
          <w:tcPr>
            <w:tcW w:w="5806" w:type="dxa"/>
            <w:shd w:val="clear" w:color="auto" w:fill="D9E2F3" w:themeFill="accent1" w:themeFillTint="33"/>
          </w:tcPr>
          <w:p w14:paraId="4E9AEEB8" w14:textId="2BA50AA9" w:rsidR="00E448D2" w:rsidRDefault="00DA213D" w:rsidP="006F74CB">
            <w:r>
              <w:t xml:space="preserve">Clé étrangère vers la table </w:t>
            </w:r>
            <w:proofErr w:type="spellStart"/>
            <w:r>
              <w:t>Legume</w:t>
            </w:r>
            <w:proofErr w:type="spellEnd"/>
            <w:r>
              <w:t>, renseigné</w:t>
            </w:r>
            <w:r w:rsidR="00771E1A">
              <w:t>e</w:t>
            </w:r>
            <w:r>
              <w:t xml:space="preserve"> si le produit dans cette ligne est un </w:t>
            </w:r>
            <w:r w:rsidR="001F0A28">
              <w:t>légume</w:t>
            </w:r>
            <w:r>
              <w:t xml:space="preserve">, vide sinon, représente le </w:t>
            </w:r>
            <w:r w:rsidR="00C30092">
              <w:t>légume</w:t>
            </w:r>
            <w:r>
              <w:t xml:space="preserve"> de cette ligne de la commande</w:t>
            </w:r>
          </w:p>
        </w:tc>
      </w:tr>
      <w:tr w:rsidR="00E448D2" w14:paraId="3DB6D593" w14:textId="77777777" w:rsidTr="00F07EF7">
        <w:trPr>
          <w:trHeight w:val="471"/>
        </w:trPr>
        <w:tc>
          <w:tcPr>
            <w:tcW w:w="1980" w:type="dxa"/>
            <w:shd w:val="clear" w:color="auto" w:fill="E2EFD9" w:themeFill="accent6" w:themeFillTint="33"/>
          </w:tcPr>
          <w:p w14:paraId="34C431C4" w14:textId="51D2DA00" w:rsidR="00E448D2" w:rsidRDefault="00CF1CF2" w:rsidP="006F74CB">
            <w:proofErr w:type="spellStart"/>
            <w:proofErr w:type="gramStart"/>
            <w:r>
              <w:t>quantiteCom</w:t>
            </w:r>
            <w:proofErr w:type="spellEnd"/>
            <w:proofErr w:type="gramEnd"/>
          </w:p>
        </w:tc>
        <w:tc>
          <w:tcPr>
            <w:tcW w:w="1276" w:type="dxa"/>
            <w:shd w:val="clear" w:color="auto" w:fill="FFF2CC" w:themeFill="accent4" w:themeFillTint="33"/>
          </w:tcPr>
          <w:p w14:paraId="65B603F1" w14:textId="41AB6D34" w:rsidR="00E448D2" w:rsidRDefault="00CF1CF2" w:rsidP="006F74CB">
            <w:r>
              <w:t>Attribut</w:t>
            </w:r>
          </w:p>
        </w:tc>
        <w:tc>
          <w:tcPr>
            <w:tcW w:w="5806" w:type="dxa"/>
            <w:shd w:val="clear" w:color="auto" w:fill="D9E2F3" w:themeFill="accent1" w:themeFillTint="33"/>
          </w:tcPr>
          <w:p w14:paraId="12C2294B" w14:textId="12AE33CE" w:rsidR="00E448D2" w:rsidRDefault="00CF1CF2" w:rsidP="006F74CB">
            <w:r>
              <w:t>Quantité de ce fruit ou légume dans la ligne de la commande</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proofErr w:type="spellStart"/>
            <w:proofErr w:type="gramStart"/>
            <w:r>
              <w:t>idLiv</w:t>
            </w:r>
            <w:proofErr w:type="spellEnd"/>
            <w:proofErr w:type="gramEnd"/>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1F790243" w14:textId="77777777" w:rsidTr="00F07EF7">
        <w:trPr>
          <w:trHeight w:val="471"/>
        </w:trPr>
        <w:tc>
          <w:tcPr>
            <w:tcW w:w="1980" w:type="dxa"/>
            <w:shd w:val="clear" w:color="auto" w:fill="E2EFD9" w:themeFill="accent6" w:themeFillTint="33"/>
          </w:tcPr>
          <w:p w14:paraId="53DF565A" w14:textId="611BA07B" w:rsidR="00E448D2" w:rsidRDefault="0058680F" w:rsidP="006F74CB">
            <w:proofErr w:type="spellStart"/>
            <w:proofErr w:type="gramStart"/>
            <w:r>
              <w:t>numComLiv</w:t>
            </w:r>
            <w:proofErr w:type="spellEnd"/>
            <w:proofErr w:type="gramEnd"/>
          </w:p>
        </w:tc>
        <w:tc>
          <w:tcPr>
            <w:tcW w:w="1276" w:type="dxa"/>
            <w:shd w:val="clear" w:color="auto" w:fill="FFF2CC" w:themeFill="accent4" w:themeFillTint="33"/>
          </w:tcPr>
          <w:p w14:paraId="3A00A46B" w14:textId="72AAB0C5" w:rsidR="00E448D2" w:rsidRDefault="00CF1CF2" w:rsidP="006F74CB">
            <w:r>
              <w:t>Attribut</w:t>
            </w:r>
          </w:p>
        </w:tc>
        <w:tc>
          <w:tcPr>
            <w:tcW w:w="5806" w:type="dxa"/>
            <w:shd w:val="clear" w:color="auto" w:fill="D9E2F3" w:themeFill="accent1" w:themeFillTint="33"/>
          </w:tcPr>
          <w:p w14:paraId="45B08206" w14:textId="41E59E5F" w:rsidR="00E448D2" w:rsidRDefault="0058680F" w:rsidP="006F74CB">
            <w:r>
              <w:t>Clé étrangère vers la table Commande, représente la commande concernée par cette livraison</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proofErr w:type="spellStart"/>
            <w:proofErr w:type="gramStart"/>
            <w:r>
              <w:t>adresseChoisie</w:t>
            </w:r>
            <w:proofErr w:type="spellEnd"/>
            <w:proofErr w:type="gramEnd"/>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proofErr w:type="spellStart"/>
            <w:proofErr w:type="gramStart"/>
            <w:r>
              <w:t>dateLiv</w:t>
            </w:r>
            <w:proofErr w:type="spellEnd"/>
            <w:proofErr w:type="gramEnd"/>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6F795705" w14:textId="77777777" w:rsidTr="00F07EF7">
        <w:trPr>
          <w:trHeight w:val="471"/>
        </w:trPr>
        <w:tc>
          <w:tcPr>
            <w:tcW w:w="1980" w:type="dxa"/>
            <w:shd w:val="clear" w:color="auto" w:fill="E2EFD9" w:themeFill="accent6" w:themeFillTint="33"/>
          </w:tcPr>
          <w:p w14:paraId="7F5D996C" w14:textId="7655D4AC" w:rsidR="00E448D2" w:rsidRDefault="00771E1A" w:rsidP="006F74CB">
            <w:proofErr w:type="spellStart"/>
            <w:proofErr w:type="gramStart"/>
            <w:r>
              <w:t>numGroupeMail</w:t>
            </w:r>
            <w:proofErr w:type="spellEnd"/>
            <w:proofErr w:type="gramEnd"/>
          </w:p>
        </w:tc>
        <w:tc>
          <w:tcPr>
            <w:tcW w:w="1276" w:type="dxa"/>
            <w:shd w:val="clear" w:color="auto" w:fill="FFF2CC" w:themeFill="accent4" w:themeFillTint="33"/>
          </w:tcPr>
          <w:p w14:paraId="44D3D200" w14:textId="108CC83F" w:rsidR="00E448D2" w:rsidRDefault="00CF1CF2" w:rsidP="006F74CB">
            <w:r>
              <w:t>Attribut</w:t>
            </w:r>
          </w:p>
        </w:tc>
        <w:tc>
          <w:tcPr>
            <w:tcW w:w="5806" w:type="dxa"/>
            <w:shd w:val="clear" w:color="auto" w:fill="D9E2F3" w:themeFill="accent1" w:themeFillTint="33"/>
          </w:tcPr>
          <w:p w14:paraId="0D2C16F4" w14:textId="1761BB48" w:rsidR="00E448D2" w:rsidRDefault="00771E1A" w:rsidP="006F74CB">
            <w:r>
              <w:t>Clé étrangère vers la table GroupeMail, renseignée</w:t>
            </w:r>
            <w:r w:rsidR="008062E5">
              <w:t xml:space="preserve"> si la commande est une commande groupée, vide sinon, représente le groupe de mail des membres de la commande groupée</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proofErr w:type="spellStart"/>
            <w:proofErr w:type="gramStart"/>
            <w:r>
              <w:t>idGroupeMail</w:t>
            </w:r>
            <w:proofErr w:type="spellEnd"/>
            <w:proofErr w:type="gramEnd"/>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Clé primaire de la table GroupeMail, propre à chaque groupe de mail, unique</w:t>
            </w:r>
          </w:p>
        </w:tc>
      </w:tr>
      <w:tr w:rsidR="00E448D2" w14:paraId="4B1650CC" w14:textId="77777777" w:rsidTr="00F07EF7">
        <w:trPr>
          <w:trHeight w:val="471"/>
        </w:trPr>
        <w:tc>
          <w:tcPr>
            <w:tcW w:w="1980" w:type="dxa"/>
            <w:shd w:val="clear" w:color="auto" w:fill="E2EFD9" w:themeFill="accent6" w:themeFillTint="33"/>
          </w:tcPr>
          <w:p w14:paraId="02CE126F" w14:textId="6ED1A57E" w:rsidR="00E448D2" w:rsidRDefault="00D913C7" w:rsidP="006F74CB">
            <w:proofErr w:type="spellStart"/>
            <w:proofErr w:type="gramStart"/>
            <w:r>
              <w:lastRenderedPageBreak/>
              <w:t>idLigneMail</w:t>
            </w:r>
            <w:proofErr w:type="spellEnd"/>
            <w:proofErr w:type="gramEnd"/>
          </w:p>
        </w:tc>
        <w:tc>
          <w:tcPr>
            <w:tcW w:w="1276" w:type="dxa"/>
            <w:shd w:val="clear" w:color="auto" w:fill="FFF2CC" w:themeFill="accent4" w:themeFillTint="33"/>
          </w:tcPr>
          <w:p w14:paraId="36A5D4DC" w14:textId="60672C33" w:rsidR="00E448D2" w:rsidRDefault="00CF1CF2" w:rsidP="006F74CB">
            <w:r>
              <w:t>Attribut</w:t>
            </w:r>
          </w:p>
        </w:tc>
        <w:tc>
          <w:tcPr>
            <w:tcW w:w="5806" w:type="dxa"/>
            <w:shd w:val="clear" w:color="auto" w:fill="D9E2F3" w:themeFill="accent1" w:themeFillTint="33"/>
          </w:tcPr>
          <w:p w14:paraId="12E3E008" w14:textId="1346B7D4" w:rsidR="00E448D2" w:rsidRDefault="00D913C7" w:rsidP="006F74CB">
            <w:r>
              <w:t xml:space="preserve">Clé primaire de la table </w:t>
            </w:r>
            <w:proofErr w:type="spellStart"/>
            <w:r>
              <w:t>LigneMail</w:t>
            </w:r>
            <w:proofErr w:type="spellEnd"/>
            <w:r>
              <w:t>, propre à chaque ligne du groupe de mail, unique</w:t>
            </w:r>
          </w:p>
        </w:tc>
      </w:tr>
      <w:tr w:rsidR="00E448D2" w14:paraId="06FF15C3" w14:textId="77777777" w:rsidTr="00F07EF7">
        <w:trPr>
          <w:trHeight w:val="471"/>
        </w:trPr>
        <w:tc>
          <w:tcPr>
            <w:tcW w:w="1980" w:type="dxa"/>
            <w:shd w:val="clear" w:color="auto" w:fill="E2EFD9" w:themeFill="accent6" w:themeFillTint="33"/>
          </w:tcPr>
          <w:p w14:paraId="2A6A22FF" w14:textId="29F59E3F" w:rsidR="00E448D2" w:rsidRDefault="006D16AC" w:rsidP="006F74CB">
            <w:proofErr w:type="spellStart"/>
            <w:proofErr w:type="gramStart"/>
            <w:r>
              <w:t>numGroupeM</w:t>
            </w:r>
            <w:proofErr w:type="spellEnd"/>
            <w:proofErr w:type="gramEnd"/>
          </w:p>
        </w:tc>
        <w:tc>
          <w:tcPr>
            <w:tcW w:w="1276" w:type="dxa"/>
            <w:shd w:val="clear" w:color="auto" w:fill="FFF2CC" w:themeFill="accent4" w:themeFillTint="33"/>
          </w:tcPr>
          <w:p w14:paraId="44CD69BA" w14:textId="4EC4906E" w:rsidR="00E448D2" w:rsidRDefault="006D16AC" w:rsidP="006F74CB">
            <w:r>
              <w:t>Attribut</w:t>
            </w:r>
          </w:p>
        </w:tc>
        <w:tc>
          <w:tcPr>
            <w:tcW w:w="5806" w:type="dxa"/>
            <w:shd w:val="clear" w:color="auto" w:fill="D9E2F3" w:themeFill="accent1" w:themeFillTint="33"/>
          </w:tcPr>
          <w:p w14:paraId="175DDD4A" w14:textId="45A0522B" w:rsidR="00E448D2" w:rsidRDefault="006D16AC" w:rsidP="006F74CB">
            <w:r>
              <w:t xml:space="preserve">Clé primaire de la table </w:t>
            </w:r>
            <w:proofErr w:type="spellStart"/>
            <w:r>
              <w:t>LigneMail</w:t>
            </w:r>
            <w:proofErr w:type="spellEnd"/>
            <w:r>
              <w:t xml:space="preserve"> et clé étrangère vers la table GroupeMail, représente le groupe de mail concerné par cette ligne </w:t>
            </w:r>
          </w:p>
        </w:tc>
      </w:tr>
      <w:tr w:rsidR="00E448D2" w14:paraId="40DCC786" w14:textId="77777777" w:rsidTr="00F07EF7">
        <w:trPr>
          <w:trHeight w:val="471"/>
        </w:trPr>
        <w:tc>
          <w:tcPr>
            <w:tcW w:w="1980" w:type="dxa"/>
            <w:shd w:val="clear" w:color="auto" w:fill="E2EFD9" w:themeFill="accent6" w:themeFillTint="33"/>
          </w:tcPr>
          <w:p w14:paraId="04F8239F" w14:textId="7C020989" w:rsidR="00E448D2" w:rsidRDefault="00EE47A6" w:rsidP="006F74CB">
            <w:proofErr w:type="spellStart"/>
            <w:proofErr w:type="gramStart"/>
            <w:r>
              <w:t>mailMembre</w:t>
            </w:r>
            <w:proofErr w:type="spellEnd"/>
            <w:proofErr w:type="gramEnd"/>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4A84C5BE" w:rsidR="00E448D2" w:rsidRDefault="00EE47A6" w:rsidP="006F74CB">
            <w:r>
              <w:t>Mail de ce membre du groupe ayant fait une livraison groupée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proofErr w:type="spellStart"/>
            <w:proofErr w:type="gramStart"/>
            <w:r>
              <w:t>prixMinLiv</w:t>
            </w:r>
            <w:proofErr w:type="spellEnd"/>
            <w:proofErr w:type="gramEnd"/>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proofErr w:type="spellStart"/>
            <w:proofErr w:type="gramStart"/>
            <w:r>
              <w:t>nbMaxGrp</w:t>
            </w:r>
            <w:proofErr w:type="spellEnd"/>
            <w:proofErr w:type="gramEnd"/>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proofErr w:type="spellStart"/>
            <w:proofErr w:type="gramStart"/>
            <w:r>
              <w:t>jourLivPanier</w:t>
            </w:r>
            <w:proofErr w:type="spellEnd"/>
            <w:proofErr w:type="gramEnd"/>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proofErr w:type="spellStart"/>
            <w:proofErr w:type="gramStart"/>
            <w:r>
              <w:t>creaneauLivGrp</w:t>
            </w:r>
            <w:proofErr w:type="spellEnd"/>
            <w:proofErr w:type="gramEnd"/>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proofErr w:type="spellStart"/>
            <w:proofErr w:type="gramStart"/>
            <w:r>
              <w:t>nbCommande</w:t>
            </w:r>
            <w:r w:rsidR="00773547">
              <w:t>s</w:t>
            </w:r>
            <w:proofErr w:type="spellEnd"/>
            <w:proofErr w:type="gramEnd"/>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proofErr w:type="spellStart"/>
            <w:proofErr w:type="gramStart"/>
            <w:r>
              <w:t>chiffreAffaire</w:t>
            </w:r>
            <w:proofErr w:type="spellEnd"/>
            <w:proofErr w:type="gramEnd"/>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w:t>
            </w:r>
            <w:r w:rsidR="008E2710">
              <w:t>information disponible uniquement pour le webmaster</w:t>
            </w:r>
            <w:r w:rsidR="008E2710">
              <w:t>,</w:t>
            </w:r>
            <w:r>
              <w:t xml:space="preserve"> obtenu</w:t>
            </w:r>
            <w:r w:rsidR="008E2710">
              <w:t>e</w:t>
            </w:r>
            <w:r>
              <w:t xml:space="preserve"> en faisant la somme du </w:t>
            </w:r>
            <w:proofErr w:type="spellStart"/>
            <w:r>
              <w:t>prixTotal</w:t>
            </w:r>
            <w:proofErr w:type="spellEnd"/>
            <w:r>
              <w:t xml:space="preserve">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proofErr w:type="spellStart"/>
            <w:proofErr w:type="gramStart"/>
            <w:r>
              <w:t>nbClientInscrits</w:t>
            </w:r>
            <w:proofErr w:type="spellEnd"/>
            <w:proofErr w:type="gramEnd"/>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proofErr w:type="spellStart"/>
            <w:proofErr w:type="gramStart"/>
            <w:r>
              <w:t>prixPanierTotal</w:t>
            </w:r>
            <w:proofErr w:type="spellEnd"/>
            <w:proofErr w:type="gramEnd"/>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proofErr w:type="spellStart"/>
            <w:proofErr w:type="gramStart"/>
            <w:r>
              <w:t>prixComTotal</w:t>
            </w:r>
            <w:proofErr w:type="spellEnd"/>
            <w:proofErr w:type="gramEnd"/>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w:t>
            </w:r>
            <w:r>
              <w:t>e la com</w:t>
            </w:r>
            <w:r w:rsidR="007C2131">
              <w:t>mande</w:t>
            </w:r>
            <w:r>
              <w:t>, calculé en faisant la somme pour chaque produit de</w:t>
            </w:r>
            <w:r w:rsidR="001624D3">
              <w:t xml:space="preserve"> la commande de</w:t>
            </w:r>
            <w:r>
              <w:t> : (quantité de ce produit * prix du produit)</w:t>
            </w:r>
          </w:p>
        </w:tc>
      </w:tr>
    </w:tbl>
    <w:p w14:paraId="055A9CA8" w14:textId="77777777" w:rsidR="00A24AF6" w:rsidRDefault="00A24AF6"/>
    <w:p w14:paraId="1FA8EBC3" w14:textId="3D9D8A2D" w:rsidR="00F0711F" w:rsidRDefault="00F0711F">
      <w:r w:rsidRPr="00F0711F">
        <w:rPr>
          <w:b/>
          <w:bCs/>
        </w:rPr>
        <w:t>Implémentation</w:t>
      </w:r>
      <w:r>
        <w:t xml:space="preserve"> </w:t>
      </w:r>
      <w:r w:rsidRPr="00F0711F">
        <w:rPr>
          <w:b/>
          <w:bCs/>
        </w:rPr>
        <w:t>BD</w:t>
      </w:r>
      <w:r>
        <w:t> : Schéma relationnel, code SQL intégré au PHP et dire qu’on créée la BD via phpMyAdmin</w:t>
      </w:r>
    </w:p>
    <w:p w14:paraId="5162C372" w14:textId="01E3D1C2" w:rsidR="00F0711F" w:rsidRDefault="00F0711F">
      <w:r w:rsidRPr="00F0711F">
        <w:rPr>
          <w:b/>
          <w:bCs/>
        </w:rPr>
        <w:t>Documentation</w:t>
      </w:r>
      <w:r>
        <w:t xml:space="preserve"> </w:t>
      </w:r>
      <w:r w:rsidRPr="00F0711F">
        <w:rPr>
          <w:b/>
          <w:bCs/>
        </w:rPr>
        <w:t>technique</w:t>
      </w:r>
      <w:r>
        <w:t> : manuel</w:t>
      </w:r>
    </w:p>
    <w:p w14:paraId="1BF2BE92" w14:textId="6B1CE5AC" w:rsidR="00F0711F" w:rsidRDefault="00F0711F">
      <w:r w:rsidRPr="00F0711F">
        <w:rPr>
          <w:b/>
          <w:bCs/>
        </w:rPr>
        <w:t>Conclusion</w:t>
      </w:r>
      <w:r>
        <w:t xml:space="preserve"> : bilan de ce qui fonctionne / fonctionne pas, </w:t>
      </w:r>
      <w:proofErr w:type="gramStart"/>
      <w:r>
        <w:t>etc..</w:t>
      </w:r>
      <w:proofErr w:type="gramEnd"/>
    </w:p>
    <w:p w14:paraId="440EC8DF" w14:textId="77777777" w:rsidR="002F1656" w:rsidRDefault="002F1656"/>
    <w:sectPr w:rsidR="002F165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E8512" w14:textId="77777777" w:rsidR="008576BE" w:rsidRDefault="008576BE" w:rsidP="003F46BF">
      <w:pPr>
        <w:spacing w:after="0" w:line="240" w:lineRule="auto"/>
      </w:pPr>
      <w:r>
        <w:separator/>
      </w:r>
    </w:p>
  </w:endnote>
  <w:endnote w:type="continuationSeparator" w:id="0">
    <w:p w14:paraId="00A549CA" w14:textId="77777777" w:rsidR="008576BE" w:rsidRDefault="008576BE"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9790E" w14:textId="77777777" w:rsidR="008576BE" w:rsidRDefault="008576BE" w:rsidP="003F46BF">
      <w:pPr>
        <w:spacing w:after="0" w:line="240" w:lineRule="auto"/>
      </w:pPr>
      <w:r>
        <w:separator/>
      </w:r>
    </w:p>
  </w:footnote>
  <w:footnote w:type="continuationSeparator" w:id="0">
    <w:p w14:paraId="395CAD84" w14:textId="77777777" w:rsidR="008576BE" w:rsidRDefault="008576BE"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3F46BF" w:rsidRDefault="003F46BF">
    <w:pPr>
      <w:pStyle w:val="En-tte"/>
    </w:pPr>
    <w:r>
      <w:t>JALLU Thomas</w:t>
    </w:r>
  </w:p>
  <w:p w14:paraId="1C2C12C4" w14:textId="5F6D9FD7" w:rsidR="003F46BF" w:rsidRDefault="003F46BF">
    <w:pPr>
      <w:pStyle w:val="En-tte"/>
    </w:pPr>
    <w:r>
      <w:t xml:space="preserve">NELHOMME </w:t>
    </w:r>
    <w:proofErr w:type="spellStart"/>
    <w:r>
      <w:t>Lhukas</w:t>
    </w:r>
    <w:proofErr w:type="spellEnd"/>
    <w:r>
      <w:tab/>
      <w:t>Projet tutoré S3</w:t>
    </w:r>
    <w:r>
      <w:tab/>
      <w:t>2020/2021</w:t>
    </w:r>
  </w:p>
  <w:p w14:paraId="1FCF5D5A" w14:textId="6AD7EDFC" w:rsidR="003F46BF" w:rsidRDefault="003F46BF">
    <w:pPr>
      <w:pStyle w:val="En-tte"/>
    </w:pPr>
    <w:r>
      <w:t>MELUSSON Valentin</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21204"/>
    <w:rsid w:val="00046175"/>
    <w:rsid w:val="00051C67"/>
    <w:rsid w:val="00061F54"/>
    <w:rsid w:val="00067CBC"/>
    <w:rsid w:val="000C0186"/>
    <w:rsid w:val="000E5AD9"/>
    <w:rsid w:val="00121A23"/>
    <w:rsid w:val="00122C85"/>
    <w:rsid w:val="00126B13"/>
    <w:rsid w:val="00140AEB"/>
    <w:rsid w:val="0014416D"/>
    <w:rsid w:val="0015221E"/>
    <w:rsid w:val="001624D3"/>
    <w:rsid w:val="0017386B"/>
    <w:rsid w:val="0017768A"/>
    <w:rsid w:val="001B6AF1"/>
    <w:rsid w:val="001E3608"/>
    <w:rsid w:val="001F0A28"/>
    <w:rsid w:val="001F50D9"/>
    <w:rsid w:val="001F50E9"/>
    <w:rsid w:val="00241178"/>
    <w:rsid w:val="00255DFA"/>
    <w:rsid w:val="00267FEE"/>
    <w:rsid w:val="00273493"/>
    <w:rsid w:val="002751CD"/>
    <w:rsid w:val="0027630B"/>
    <w:rsid w:val="00296036"/>
    <w:rsid w:val="002968EC"/>
    <w:rsid w:val="002A014F"/>
    <w:rsid w:val="002C7426"/>
    <w:rsid w:val="002D5C8E"/>
    <w:rsid w:val="002E54B9"/>
    <w:rsid w:val="002F1656"/>
    <w:rsid w:val="00325FA2"/>
    <w:rsid w:val="00336AB9"/>
    <w:rsid w:val="0036275D"/>
    <w:rsid w:val="003A49DB"/>
    <w:rsid w:val="003C03F1"/>
    <w:rsid w:val="003F46BF"/>
    <w:rsid w:val="00413108"/>
    <w:rsid w:val="00413DD5"/>
    <w:rsid w:val="00417008"/>
    <w:rsid w:val="00431DC2"/>
    <w:rsid w:val="0043448C"/>
    <w:rsid w:val="00481FCC"/>
    <w:rsid w:val="00491FCD"/>
    <w:rsid w:val="004A0A36"/>
    <w:rsid w:val="004D649F"/>
    <w:rsid w:val="00516A22"/>
    <w:rsid w:val="005622B8"/>
    <w:rsid w:val="0058680F"/>
    <w:rsid w:val="005C2250"/>
    <w:rsid w:val="005D66A9"/>
    <w:rsid w:val="005D7DFE"/>
    <w:rsid w:val="005F1555"/>
    <w:rsid w:val="005F1F1E"/>
    <w:rsid w:val="00665AE4"/>
    <w:rsid w:val="00667CAC"/>
    <w:rsid w:val="00672722"/>
    <w:rsid w:val="00675AAF"/>
    <w:rsid w:val="00681828"/>
    <w:rsid w:val="006819F6"/>
    <w:rsid w:val="00682DD2"/>
    <w:rsid w:val="00686543"/>
    <w:rsid w:val="00690C5D"/>
    <w:rsid w:val="006A3DD8"/>
    <w:rsid w:val="006C4513"/>
    <w:rsid w:val="006D16AC"/>
    <w:rsid w:val="006D4D66"/>
    <w:rsid w:val="006F3A9A"/>
    <w:rsid w:val="006F74CB"/>
    <w:rsid w:val="00714300"/>
    <w:rsid w:val="00715FA1"/>
    <w:rsid w:val="00726F85"/>
    <w:rsid w:val="00771E1A"/>
    <w:rsid w:val="00772ECB"/>
    <w:rsid w:val="00773547"/>
    <w:rsid w:val="00780078"/>
    <w:rsid w:val="007841C7"/>
    <w:rsid w:val="00785B17"/>
    <w:rsid w:val="00791D58"/>
    <w:rsid w:val="007A41CE"/>
    <w:rsid w:val="007A66EF"/>
    <w:rsid w:val="007C2131"/>
    <w:rsid w:val="007C2B1E"/>
    <w:rsid w:val="008062E5"/>
    <w:rsid w:val="008078C8"/>
    <w:rsid w:val="0081221D"/>
    <w:rsid w:val="008134DC"/>
    <w:rsid w:val="008314A9"/>
    <w:rsid w:val="0084055D"/>
    <w:rsid w:val="00846B81"/>
    <w:rsid w:val="008470AA"/>
    <w:rsid w:val="008576BE"/>
    <w:rsid w:val="008970BF"/>
    <w:rsid w:val="008B46C9"/>
    <w:rsid w:val="008C3B5D"/>
    <w:rsid w:val="008E2710"/>
    <w:rsid w:val="008F594A"/>
    <w:rsid w:val="00902803"/>
    <w:rsid w:val="00917ADF"/>
    <w:rsid w:val="009437AE"/>
    <w:rsid w:val="00943991"/>
    <w:rsid w:val="00945288"/>
    <w:rsid w:val="00945ACC"/>
    <w:rsid w:val="00960367"/>
    <w:rsid w:val="00966DB2"/>
    <w:rsid w:val="00975233"/>
    <w:rsid w:val="0097690C"/>
    <w:rsid w:val="00984E97"/>
    <w:rsid w:val="009C3BF7"/>
    <w:rsid w:val="009F42A7"/>
    <w:rsid w:val="00A0592A"/>
    <w:rsid w:val="00A24AF6"/>
    <w:rsid w:val="00A26E27"/>
    <w:rsid w:val="00A35D9C"/>
    <w:rsid w:val="00AF36FF"/>
    <w:rsid w:val="00B46363"/>
    <w:rsid w:val="00B64C24"/>
    <w:rsid w:val="00BA2B50"/>
    <w:rsid w:val="00BA3FB6"/>
    <w:rsid w:val="00BA7655"/>
    <w:rsid w:val="00BB4ADB"/>
    <w:rsid w:val="00BC1686"/>
    <w:rsid w:val="00BC1EAE"/>
    <w:rsid w:val="00BF3B69"/>
    <w:rsid w:val="00C30092"/>
    <w:rsid w:val="00C43896"/>
    <w:rsid w:val="00C649DD"/>
    <w:rsid w:val="00CC4908"/>
    <w:rsid w:val="00CF16B5"/>
    <w:rsid w:val="00CF1CF2"/>
    <w:rsid w:val="00D0162A"/>
    <w:rsid w:val="00D150B5"/>
    <w:rsid w:val="00D606F1"/>
    <w:rsid w:val="00D84A50"/>
    <w:rsid w:val="00D913C7"/>
    <w:rsid w:val="00DA213D"/>
    <w:rsid w:val="00DA4539"/>
    <w:rsid w:val="00DB1A19"/>
    <w:rsid w:val="00DC6459"/>
    <w:rsid w:val="00DD3965"/>
    <w:rsid w:val="00E23091"/>
    <w:rsid w:val="00E31B66"/>
    <w:rsid w:val="00E448D2"/>
    <w:rsid w:val="00E4578E"/>
    <w:rsid w:val="00E45EF5"/>
    <w:rsid w:val="00E51A4C"/>
    <w:rsid w:val="00E53662"/>
    <w:rsid w:val="00E65D09"/>
    <w:rsid w:val="00EA6ADF"/>
    <w:rsid w:val="00ED5D52"/>
    <w:rsid w:val="00EE47A6"/>
    <w:rsid w:val="00EF0A37"/>
    <w:rsid w:val="00F0711F"/>
    <w:rsid w:val="00F07EF7"/>
    <w:rsid w:val="00F24D43"/>
    <w:rsid w:val="00F34FDF"/>
    <w:rsid w:val="00F36682"/>
    <w:rsid w:val="00F460F2"/>
    <w:rsid w:val="00FA5C38"/>
    <w:rsid w:val="00FA69D0"/>
    <w:rsid w:val="00FB0678"/>
    <w:rsid w:val="00FC7987"/>
    <w:rsid w:val="00FD04AC"/>
    <w:rsid w:val="00FD42C4"/>
    <w:rsid w:val="00FD4567"/>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1302</Words>
  <Characters>7163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167</cp:revision>
  <dcterms:created xsi:type="dcterms:W3CDTF">2020-11-10T14:41:00Z</dcterms:created>
  <dcterms:modified xsi:type="dcterms:W3CDTF">2020-11-11T11:24:00Z</dcterms:modified>
</cp:coreProperties>
</file>