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A45FD" w14:textId="77777777" w:rsidR="009E3786" w:rsidRDefault="009E3786">
      <w:pPr>
        <w:spacing w:line="360" w:lineRule="auto"/>
        <w:rPr>
          <w:sz w:val="28"/>
          <w:szCs w:val="28"/>
        </w:rPr>
      </w:pPr>
    </w:p>
    <w:p w14:paraId="6667A0EA" w14:textId="77777777" w:rsidR="009E3786" w:rsidRDefault="009E3786">
      <w:pPr>
        <w:spacing w:line="360" w:lineRule="auto"/>
        <w:jc w:val="left"/>
        <w:rPr>
          <w:sz w:val="44"/>
          <w:szCs w:val="44"/>
        </w:rPr>
      </w:pPr>
    </w:p>
    <w:p w14:paraId="30952E4A" w14:textId="77777777" w:rsidR="009E3786" w:rsidRDefault="009E3786">
      <w:pPr>
        <w:spacing w:line="360" w:lineRule="auto"/>
        <w:jc w:val="left"/>
        <w:rPr>
          <w:sz w:val="44"/>
          <w:szCs w:val="44"/>
        </w:rPr>
      </w:pPr>
    </w:p>
    <w:p w14:paraId="661D9B55" w14:textId="77777777" w:rsidR="009E3786" w:rsidRDefault="00000000">
      <w:pPr>
        <w:spacing w:line="360" w:lineRule="auto"/>
        <w:jc w:val="center"/>
        <w:rPr>
          <w:rFonts w:ascii="黑体" w:eastAsia="黑体" w:hAnsi="黑体"/>
          <w:b/>
          <w:sz w:val="44"/>
          <w:szCs w:val="44"/>
        </w:rPr>
      </w:pPr>
      <w:r>
        <w:rPr>
          <w:rFonts w:ascii="黑体" w:eastAsia="黑体" w:hAnsi="黑体" w:hint="eastAsia"/>
          <w:b/>
          <w:sz w:val="44"/>
          <w:szCs w:val="44"/>
        </w:rPr>
        <w:t>《Node.js技术》期末作品</w:t>
      </w:r>
    </w:p>
    <w:p w14:paraId="18DCEC8A" w14:textId="77777777" w:rsidR="009E3786" w:rsidRDefault="009E3786">
      <w:pPr>
        <w:spacing w:line="360" w:lineRule="auto"/>
        <w:jc w:val="left"/>
        <w:rPr>
          <w:sz w:val="44"/>
          <w:szCs w:val="44"/>
        </w:rPr>
      </w:pPr>
    </w:p>
    <w:p w14:paraId="6E6B29BF" w14:textId="77777777" w:rsidR="009E3786" w:rsidRDefault="009E3786">
      <w:pPr>
        <w:spacing w:line="360" w:lineRule="auto"/>
        <w:jc w:val="left"/>
        <w:rPr>
          <w:sz w:val="44"/>
          <w:szCs w:val="44"/>
        </w:rPr>
      </w:pPr>
    </w:p>
    <w:p w14:paraId="202D6665" w14:textId="77777777" w:rsidR="009E3786" w:rsidRDefault="009E3786">
      <w:pPr>
        <w:spacing w:line="360" w:lineRule="auto"/>
        <w:jc w:val="left"/>
        <w:rPr>
          <w:sz w:val="44"/>
          <w:szCs w:val="44"/>
        </w:rPr>
      </w:pPr>
    </w:p>
    <w:p w14:paraId="4D034558" w14:textId="7027329F" w:rsidR="009E3786" w:rsidRPr="003C74F8" w:rsidRDefault="00000000">
      <w:pPr>
        <w:spacing w:line="360" w:lineRule="auto"/>
        <w:jc w:val="left"/>
        <w:rPr>
          <w:bCs/>
          <w:sz w:val="36"/>
          <w:szCs w:val="36"/>
        </w:rPr>
      </w:pPr>
      <w:r>
        <w:rPr>
          <w:rFonts w:hint="eastAsia"/>
          <w:b/>
          <w:bCs/>
          <w:sz w:val="36"/>
          <w:szCs w:val="36"/>
        </w:rPr>
        <w:t>题目：</w:t>
      </w:r>
      <w:r>
        <w:rPr>
          <w:rFonts w:hint="eastAsia"/>
          <w:b/>
          <w:bCs/>
          <w:sz w:val="36"/>
          <w:szCs w:val="36"/>
          <w:u w:val="single"/>
        </w:rPr>
        <w:t xml:space="preserve">       </w:t>
      </w:r>
      <w:r w:rsidR="00F96E9B">
        <w:rPr>
          <w:rFonts w:hint="eastAsia"/>
          <w:b/>
          <w:bCs/>
          <w:sz w:val="36"/>
          <w:szCs w:val="36"/>
          <w:u w:val="single"/>
        </w:rPr>
        <w:t>待办事项管理应用</w:t>
      </w:r>
      <w:r>
        <w:rPr>
          <w:rFonts w:hint="eastAsia"/>
          <w:b/>
          <w:bCs/>
          <w:sz w:val="36"/>
          <w:szCs w:val="36"/>
          <w:u w:val="single"/>
        </w:rPr>
        <w:t xml:space="preserve">                    </w:t>
      </w:r>
    </w:p>
    <w:p w14:paraId="11882560" w14:textId="161578CB" w:rsidR="009E3786" w:rsidRPr="003C74F8" w:rsidRDefault="00000000">
      <w:pPr>
        <w:spacing w:line="360" w:lineRule="auto"/>
        <w:jc w:val="left"/>
        <w:rPr>
          <w:rFonts w:asciiTheme="majorEastAsia" w:eastAsiaTheme="majorEastAsia" w:hAnsiTheme="majorEastAsia"/>
          <w:sz w:val="36"/>
          <w:szCs w:val="36"/>
          <w:u w:val="single"/>
        </w:rPr>
      </w:pPr>
      <w:r w:rsidRPr="003C74F8">
        <w:rPr>
          <w:rFonts w:asciiTheme="majorEastAsia" w:eastAsiaTheme="majorEastAsia" w:hAnsiTheme="majorEastAsia" w:hint="eastAsia"/>
          <w:b/>
          <w:sz w:val="36"/>
          <w:szCs w:val="36"/>
        </w:rPr>
        <w:t>学    号</w:t>
      </w:r>
      <w:r w:rsidRPr="003C74F8">
        <w:rPr>
          <w:rFonts w:asciiTheme="majorEastAsia" w:eastAsiaTheme="majorEastAsia" w:hAnsiTheme="majorEastAsia" w:hint="eastAsia"/>
          <w:sz w:val="36"/>
          <w:szCs w:val="36"/>
        </w:rPr>
        <w:t>：</w:t>
      </w:r>
      <w:r w:rsidRPr="003C74F8">
        <w:rPr>
          <w:rFonts w:asciiTheme="majorEastAsia" w:eastAsiaTheme="majorEastAsia" w:hAnsiTheme="majorEastAsia" w:hint="eastAsia"/>
          <w:sz w:val="36"/>
          <w:szCs w:val="36"/>
          <w:u w:val="single"/>
        </w:rPr>
        <w:t xml:space="preserve"> </w:t>
      </w:r>
      <w:r w:rsidR="003C74F8" w:rsidRPr="003C74F8">
        <w:rPr>
          <w:rFonts w:asciiTheme="majorEastAsia" w:eastAsiaTheme="majorEastAsia" w:hAnsiTheme="majorEastAsia"/>
          <w:sz w:val="36"/>
          <w:szCs w:val="36"/>
          <w:u w:val="single"/>
        </w:rPr>
        <w:t>202002150357</w:t>
      </w:r>
      <w:r w:rsidR="003C74F8" w:rsidRPr="003C74F8">
        <w:rPr>
          <w:rFonts w:asciiTheme="majorEastAsia" w:eastAsiaTheme="majorEastAsia" w:hAnsiTheme="majorEastAsia" w:hint="eastAsia"/>
          <w:sz w:val="36"/>
          <w:szCs w:val="36"/>
          <w:u w:val="single"/>
        </w:rPr>
        <w:t>、</w:t>
      </w:r>
      <w:r w:rsidR="003C74F8" w:rsidRPr="003C74F8">
        <w:rPr>
          <w:rFonts w:asciiTheme="majorEastAsia" w:eastAsiaTheme="majorEastAsia" w:hAnsiTheme="majorEastAsia"/>
          <w:sz w:val="36"/>
          <w:szCs w:val="36"/>
          <w:u w:val="single"/>
        </w:rPr>
        <w:t>202002150362</w:t>
      </w:r>
      <w:r w:rsidR="003C74F8" w:rsidRPr="003C74F8">
        <w:rPr>
          <w:rFonts w:asciiTheme="majorEastAsia" w:eastAsiaTheme="majorEastAsia" w:hAnsiTheme="majorEastAsia" w:hint="eastAsia"/>
          <w:sz w:val="36"/>
          <w:szCs w:val="36"/>
          <w:u w:val="single"/>
        </w:rPr>
        <w:t>、2</w:t>
      </w:r>
      <w:r w:rsidR="003C74F8" w:rsidRPr="003C74F8">
        <w:rPr>
          <w:rFonts w:asciiTheme="majorEastAsia" w:eastAsiaTheme="majorEastAsia" w:hAnsiTheme="majorEastAsia"/>
          <w:sz w:val="36"/>
          <w:szCs w:val="36"/>
          <w:u w:val="single"/>
        </w:rPr>
        <w:t>02002150364</w:t>
      </w:r>
      <w:r w:rsidR="003C74F8" w:rsidRPr="003C74F8">
        <w:rPr>
          <w:rFonts w:asciiTheme="majorEastAsia" w:eastAsiaTheme="majorEastAsia" w:hAnsiTheme="majorEastAsia" w:hint="eastAsia"/>
          <w:sz w:val="36"/>
          <w:szCs w:val="36"/>
          <w:u w:val="single"/>
        </w:rPr>
        <w:t>、2</w:t>
      </w:r>
      <w:r w:rsidR="003C74F8" w:rsidRPr="003C74F8">
        <w:rPr>
          <w:rFonts w:asciiTheme="majorEastAsia" w:eastAsiaTheme="majorEastAsia" w:hAnsiTheme="majorEastAsia"/>
          <w:sz w:val="36"/>
          <w:szCs w:val="36"/>
          <w:u w:val="single"/>
        </w:rPr>
        <w:t>02002150390</w:t>
      </w:r>
      <w:r w:rsidR="003C74F8" w:rsidRPr="003C74F8">
        <w:rPr>
          <w:rFonts w:asciiTheme="majorEastAsia" w:eastAsiaTheme="majorEastAsia" w:hAnsiTheme="majorEastAsia" w:hint="eastAsia"/>
          <w:sz w:val="36"/>
          <w:szCs w:val="36"/>
          <w:u w:val="single"/>
        </w:rPr>
        <w:t>、2</w:t>
      </w:r>
      <w:r w:rsidR="003C74F8" w:rsidRPr="003C74F8">
        <w:rPr>
          <w:rFonts w:asciiTheme="majorEastAsia" w:eastAsiaTheme="majorEastAsia" w:hAnsiTheme="majorEastAsia"/>
          <w:sz w:val="36"/>
          <w:szCs w:val="36"/>
          <w:u w:val="single"/>
        </w:rPr>
        <w:t>02002150399</w:t>
      </w:r>
      <w:r w:rsidRPr="003C74F8">
        <w:rPr>
          <w:rFonts w:asciiTheme="majorEastAsia" w:eastAsiaTheme="majorEastAsia" w:hAnsiTheme="majorEastAsia" w:hint="eastAsia"/>
          <w:sz w:val="36"/>
          <w:szCs w:val="36"/>
          <w:u w:val="single"/>
        </w:rPr>
        <w:t xml:space="preserve">                          </w:t>
      </w:r>
    </w:p>
    <w:p w14:paraId="2F0E96A3" w14:textId="7C7A0538" w:rsidR="009E3786" w:rsidRPr="003C74F8" w:rsidRDefault="00000000">
      <w:pPr>
        <w:spacing w:line="360" w:lineRule="auto"/>
        <w:jc w:val="left"/>
        <w:rPr>
          <w:rFonts w:ascii="宋体" w:hAnsi="宋体"/>
          <w:sz w:val="36"/>
          <w:szCs w:val="36"/>
          <w:u w:val="single"/>
        </w:rPr>
      </w:pPr>
      <w:r w:rsidRPr="003C74F8">
        <w:rPr>
          <w:rFonts w:ascii="宋体" w:hAnsi="宋体" w:hint="eastAsia"/>
          <w:b/>
          <w:sz w:val="36"/>
          <w:szCs w:val="36"/>
        </w:rPr>
        <w:t>姓    名</w:t>
      </w:r>
      <w:r w:rsidRPr="003C74F8">
        <w:rPr>
          <w:rFonts w:ascii="宋体" w:hAnsi="宋体" w:hint="eastAsia"/>
          <w:sz w:val="36"/>
          <w:szCs w:val="36"/>
        </w:rPr>
        <w:t>：</w:t>
      </w:r>
      <w:r w:rsidRPr="003C74F8">
        <w:rPr>
          <w:rFonts w:ascii="宋体" w:hAnsi="宋体" w:hint="eastAsia"/>
          <w:sz w:val="36"/>
          <w:szCs w:val="36"/>
          <w:u w:val="single"/>
        </w:rPr>
        <w:t xml:space="preserve">   </w:t>
      </w:r>
      <w:r w:rsidR="003C74F8" w:rsidRPr="003C74F8">
        <w:rPr>
          <w:rFonts w:ascii="宋体" w:hAnsi="宋体" w:hint="eastAsia"/>
          <w:sz w:val="36"/>
          <w:szCs w:val="36"/>
          <w:u w:val="single"/>
        </w:rPr>
        <w:t>陈勇希、林政、许俊彬、林志枫、刘厚裕</w:t>
      </w:r>
      <w:r w:rsidRPr="003C74F8">
        <w:rPr>
          <w:rFonts w:ascii="宋体" w:hAnsi="宋体" w:hint="eastAsia"/>
          <w:sz w:val="36"/>
          <w:szCs w:val="36"/>
          <w:u w:val="single"/>
        </w:rPr>
        <w:t xml:space="preserve">                       </w:t>
      </w:r>
    </w:p>
    <w:p w14:paraId="5DB5BEFC" w14:textId="4CA101A2" w:rsidR="009E3786" w:rsidRPr="003C74F8" w:rsidRDefault="00000000">
      <w:pPr>
        <w:spacing w:line="360" w:lineRule="auto"/>
        <w:jc w:val="left"/>
        <w:rPr>
          <w:rFonts w:ascii="宋体" w:hAnsi="宋体"/>
          <w:sz w:val="36"/>
          <w:szCs w:val="36"/>
          <w:u w:val="single"/>
        </w:rPr>
      </w:pPr>
      <w:r w:rsidRPr="003C74F8">
        <w:rPr>
          <w:rFonts w:ascii="宋体" w:hAnsi="宋体" w:hint="eastAsia"/>
          <w:b/>
          <w:sz w:val="36"/>
          <w:szCs w:val="36"/>
        </w:rPr>
        <w:t>专业班级</w:t>
      </w:r>
      <w:r w:rsidRPr="003C74F8">
        <w:rPr>
          <w:rFonts w:ascii="宋体" w:hAnsi="宋体" w:hint="eastAsia"/>
          <w:sz w:val="36"/>
          <w:szCs w:val="36"/>
        </w:rPr>
        <w:t>：</w:t>
      </w:r>
      <w:r w:rsidRPr="003C74F8">
        <w:rPr>
          <w:rFonts w:ascii="宋体" w:hAnsi="宋体" w:hint="eastAsia"/>
          <w:sz w:val="36"/>
          <w:szCs w:val="36"/>
          <w:u w:val="single"/>
        </w:rPr>
        <w:t xml:space="preserve">    </w:t>
      </w:r>
      <w:r w:rsidR="00F96E9B" w:rsidRPr="003C74F8">
        <w:rPr>
          <w:rFonts w:ascii="宋体" w:hAnsi="宋体"/>
          <w:sz w:val="36"/>
          <w:szCs w:val="36"/>
          <w:u w:val="single"/>
        </w:rPr>
        <w:t>2020</w:t>
      </w:r>
      <w:r w:rsidR="00F96E9B" w:rsidRPr="003C74F8">
        <w:rPr>
          <w:rFonts w:ascii="宋体" w:hAnsi="宋体" w:hint="eastAsia"/>
          <w:sz w:val="36"/>
          <w:szCs w:val="36"/>
          <w:u w:val="single"/>
        </w:rPr>
        <w:t>级软件工程2班</w:t>
      </w:r>
      <w:r w:rsidRPr="003C74F8">
        <w:rPr>
          <w:rFonts w:ascii="宋体" w:hAnsi="宋体" w:hint="eastAsia"/>
          <w:sz w:val="36"/>
          <w:szCs w:val="36"/>
          <w:u w:val="single"/>
        </w:rPr>
        <w:t xml:space="preserve">        </w:t>
      </w:r>
    </w:p>
    <w:p w14:paraId="206CA63C" w14:textId="77777777" w:rsidR="009E3786" w:rsidRPr="003C74F8" w:rsidRDefault="00000000">
      <w:pPr>
        <w:spacing w:line="360" w:lineRule="auto"/>
        <w:jc w:val="left"/>
        <w:rPr>
          <w:rFonts w:ascii="宋体" w:hAnsi="宋体"/>
          <w:sz w:val="36"/>
          <w:szCs w:val="36"/>
          <w:u w:val="single"/>
        </w:rPr>
      </w:pPr>
      <w:r w:rsidRPr="003C74F8">
        <w:rPr>
          <w:rFonts w:ascii="宋体" w:hAnsi="宋体" w:hint="eastAsia"/>
          <w:b/>
          <w:sz w:val="36"/>
          <w:szCs w:val="36"/>
        </w:rPr>
        <w:t>学    院</w:t>
      </w:r>
      <w:r w:rsidRPr="003C74F8">
        <w:rPr>
          <w:rFonts w:ascii="宋体" w:hAnsi="宋体" w:hint="eastAsia"/>
          <w:sz w:val="36"/>
          <w:szCs w:val="36"/>
        </w:rPr>
        <w:t>：</w:t>
      </w:r>
      <w:r w:rsidRPr="003C74F8">
        <w:rPr>
          <w:rFonts w:ascii="宋体" w:hAnsi="宋体" w:hint="eastAsia"/>
          <w:sz w:val="36"/>
          <w:szCs w:val="36"/>
          <w:u w:val="single"/>
        </w:rPr>
        <w:t xml:space="preserve">    大数据与计算机学院     </w:t>
      </w:r>
    </w:p>
    <w:p w14:paraId="033219BA" w14:textId="77777777" w:rsidR="009E3786" w:rsidRPr="003C74F8" w:rsidRDefault="00000000">
      <w:pPr>
        <w:spacing w:line="360" w:lineRule="auto"/>
        <w:jc w:val="left"/>
        <w:rPr>
          <w:rFonts w:ascii="宋体" w:hAnsi="宋体"/>
          <w:sz w:val="36"/>
          <w:szCs w:val="36"/>
        </w:rPr>
      </w:pPr>
      <w:r w:rsidRPr="003C74F8">
        <w:rPr>
          <w:rFonts w:ascii="宋体" w:hAnsi="宋体" w:hint="eastAsia"/>
          <w:b/>
          <w:sz w:val="36"/>
          <w:szCs w:val="36"/>
        </w:rPr>
        <w:t>指导教师</w:t>
      </w:r>
      <w:r w:rsidRPr="003C74F8">
        <w:rPr>
          <w:rFonts w:ascii="宋体" w:hAnsi="宋体" w:hint="eastAsia"/>
          <w:sz w:val="36"/>
          <w:szCs w:val="36"/>
        </w:rPr>
        <w:t>：</w:t>
      </w:r>
      <w:r w:rsidRPr="003C74F8">
        <w:rPr>
          <w:rFonts w:ascii="宋体" w:hAnsi="宋体" w:hint="eastAsia"/>
          <w:sz w:val="36"/>
          <w:szCs w:val="36"/>
          <w:u w:val="single"/>
        </w:rPr>
        <w:t xml:space="preserve">        欧阳习彪               </w:t>
      </w:r>
    </w:p>
    <w:p w14:paraId="3411A473" w14:textId="77777777" w:rsidR="009E3786" w:rsidRDefault="009E3786">
      <w:pPr>
        <w:spacing w:line="360" w:lineRule="auto"/>
        <w:ind w:firstLineChars="835" w:firstLine="2338"/>
        <w:jc w:val="left"/>
        <w:rPr>
          <w:sz w:val="28"/>
          <w:szCs w:val="28"/>
        </w:rPr>
      </w:pPr>
    </w:p>
    <w:p w14:paraId="23DEAC3E" w14:textId="77777777" w:rsidR="009E3786" w:rsidRDefault="009E3786">
      <w:pPr>
        <w:spacing w:line="360" w:lineRule="auto"/>
        <w:jc w:val="left"/>
        <w:rPr>
          <w:sz w:val="28"/>
          <w:szCs w:val="28"/>
        </w:rPr>
      </w:pPr>
    </w:p>
    <w:p w14:paraId="3082968C" w14:textId="5442E4E3" w:rsidR="009E3786" w:rsidRPr="005F2998" w:rsidRDefault="009E3786" w:rsidP="005F2998">
      <w:pPr>
        <w:spacing w:line="360" w:lineRule="auto"/>
        <w:rPr>
          <w:sz w:val="28"/>
          <w:szCs w:val="28"/>
        </w:rPr>
      </w:pPr>
    </w:p>
    <w:sdt>
      <w:sdtPr>
        <w:rPr>
          <w:rFonts w:ascii="Times New Roman" w:eastAsia="宋体" w:hAnsi="Times New Roman" w:cs="Times New Roman"/>
          <w:color w:val="auto"/>
          <w:kern w:val="2"/>
          <w:sz w:val="21"/>
          <w:szCs w:val="24"/>
          <w:lang w:val="zh-CN"/>
        </w:rPr>
        <w:id w:val="1678464909"/>
        <w:docPartObj>
          <w:docPartGallery w:val="Table of Contents"/>
          <w:docPartUnique/>
        </w:docPartObj>
      </w:sdtPr>
      <w:sdtEndPr>
        <w:rPr>
          <w:b/>
          <w:bCs/>
        </w:rPr>
      </w:sdtEndPr>
      <w:sdtContent>
        <w:p w14:paraId="0BA29595" w14:textId="2C9A2EE6" w:rsidR="00C4595D" w:rsidRDefault="00C4595D">
          <w:pPr>
            <w:pStyle w:val="TOC"/>
          </w:pPr>
          <w:r>
            <w:rPr>
              <w:lang w:val="zh-CN"/>
            </w:rPr>
            <w:t>目录</w:t>
          </w:r>
        </w:p>
        <w:p w14:paraId="78763ED7" w14:textId="7B0DB55C" w:rsidR="00A56EB0" w:rsidRDefault="00C4595D">
          <w:pPr>
            <w:pStyle w:val="TOC1"/>
            <w:tabs>
              <w:tab w:val="right" w:leader="dot" w:pos="7021"/>
            </w:tabs>
            <w:rPr>
              <w:rFonts w:cstheme="minorBidi"/>
              <w:noProof/>
              <w:kern w:val="2"/>
              <w:sz w:val="21"/>
              <w14:ligatures w14:val="standardContextual"/>
            </w:rPr>
          </w:pPr>
          <w:r>
            <w:fldChar w:fldCharType="begin"/>
          </w:r>
          <w:r>
            <w:instrText xml:space="preserve"> TOC \o "1-3" \h \z \u </w:instrText>
          </w:r>
          <w:r>
            <w:fldChar w:fldCharType="separate"/>
          </w:r>
          <w:hyperlink w:anchor="_Toc139401217" w:history="1">
            <w:r w:rsidR="00A56EB0" w:rsidRPr="00F547AF">
              <w:rPr>
                <w:rStyle w:val="a7"/>
                <w:rFonts w:ascii="黑体" w:eastAsia="黑体" w:hAnsi="黑体"/>
                <w:noProof/>
              </w:rPr>
              <w:t>项目介绍、</w:t>
            </w:r>
            <w:r w:rsidR="00A56EB0">
              <w:rPr>
                <w:noProof/>
                <w:webHidden/>
              </w:rPr>
              <w:tab/>
            </w:r>
            <w:r w:rsidR="00A56EB0">
              <w:rPr>
                <w:noProof/>
                <w:webHidden/>
              </w:rPr>
              <w:fldChar w:fldCharType="begin"/>
            </w:r>
            <w:r w:rsidR="00A56EB0">
              <w:rPr>
                <w:noProof/>
                <w:webHidden/>
              </w:rPr>
              <w:instrText xml:space="preserve"> PAGEREF _Toc139401217 \h </w:instrText>
            </w:r>
            <w:r w:rsidR="00A56EB0">
              <w:rPr>
                <w:noProof/>
                <w:webHidden/>
              </w:rPr>
            </w:r>
            <w:r w:rsidR="00A56EB0">
              <w:rPr>
                <w:noProof/>
                <w:webHidden/>
              </w:rPr>
              <w:fldChar w:fldCharType="separate"/>
            </w:r>
            <w:r w:rsidR="00A56EB0">
              <w:rPr>
                <w:noProof/>
                <w:webHidden/>
              </w:rPr>
              <w:t>3</w:t>
            </w:r>
            <w:r w:rsidR="00A56EB0">
              <w:rPr>
                <w:noProof/>
                <w:webHidden/>
              </w:rPr>
              <w:fldChar w:fldCharType="end"/>
            </w:r>
          </w:hyperlink>
        </w:p>
        <w:p w14:paraId="6B55A551" w14:textId="34A67EA5" w:rsidR="00A56EB0" w:rsidRDefault="00000000">
          <w:pPr>
            <w:pStyle w:val="TOC1"/>
            <w:tabs>
              <w:tab w:val="right" w:leader="dot" w:pos="7021"/>
            </w:tabs>
            <w:rPr>
              <w:rFonts w:cstheme="minorBidi"/>
              <w:noProof/>
              <w:kern w:val="2"/>
              <w:sz w:val="21"/>
              <w14:ligatures w14:val="standardContextual"/>
            </w:rPr>
          </w:pPr>
          <w:hyperlink w:anchor="_Toc139401218" w:history="1">
            <w:r w:rsidR="00A56EB0" w:rsidRPr="00F547AF">
              <w:rPr>
                <w:rStyle w:val="a7"/>
                <w:rFonts w:ascii="黑体" w:eastAsia="黑体" w:hAnsi="黑体"/>
                <w:noProof/>
              </w:rPr>
              <w:t>系统设计</w:t>
            </w:r>
            <w:r w:rsidR="00A56EB0">
              <w:rPr>
                <w:noProof/>
                <w:webHidden/>
              </w:rPr>
              <w:tab/>
            </w:r>
            <w:r w:rsidR="00A56EB0">
              <w:rPr>
                <w:noProof/>
                <w:webHidden/>
              </w:rPr>
              <w:fldChar w:fldCharType="begin"/>
            </w:r>
            <w:r w:rsidR="00A56EB0">
              <w:rPr>
                <w:noProof/>
                <w:webHidden/>
              </w:rPr>
              <w:instrText xml:space="preserve"> PAGEREF _Toc139401218 \h </w:instrText>
            </w:r>
            <w:r w:rsidR="00A56EB0">
              <w:rPr>
                <w:noProof/>
                <w:webHidden/>
              </w:rPr>
            </w:r>
            <w:r w:rsidR="00A56EB0">
              <w:rPr>
                <w:noProof/>
                <w:webHidden/>
              </w:rPr>
              <w:fldChar w:fldCharType="separate"/>
            </w:r>
            <w:r w:rsidR="00A56EB0">
              <w:rPr>
                <w:noProof/>
                <w:webHidden/>
              </w:rPr>
              <w:t>3</w:t>
            </w:r>
            <w:r w:rsidR="00A56EB0">
              <w:rPr>
                <w:noProof/>
                <w:webHidden/>
              </w:rPr>
              <w:fldChar w:fldCharType="end"/>
            </w:r>
          </w:hyperlink>
        </w:p>
        <w:p w14:paraId="4FB4098A" w14:textId="7E4CB08F" w:rsidR="00A56EB0" w:rsidRDefault="00000000">
          <w:pPr>
            <w:pStyle w:val="TOC2"/>
            <w:tabs>
              <w:tab w:val="right" w:leader="dot" w:pos="7021"/>
            </w:tabs>
            <w:rPr>
              <w:rFonts w:cstheme="minorBidi"/>
              <w:noProof/>
              <w:kern w:val="2"/>
              <w:sz w:val="21"/>
              <w14:ligatures w14:val="standardContextual"/>
            </w:rPr>
          </w:pPr>
          <w:hyperlink w:anchor="_Toc139401219" w:history="1">
            <w:r w:rsidR="00A56EB0" w:rsidRPr="00F547AF">
              <w:rPr>
                <w:rStyle w:val="a7"/>
                <w:rFonts w:ascii="黑体" w:eastAsia="黑体" w:hAnsi="黑体"/>
                <w:noProof/>
              </w:rPr>
              <w:t>需求分析：</w:t>
            </w:r>
            <w:r w:rsidR="00A56EB0">
              <w:rPr>
                <w:noProof/>
                <w:webHidden/>
              </w:rPr>
              <w:tab/>
            </w:r>
            <w:r w:rsidR="00A56EB0">
              <w:rPr>
                <w:noProof/>
                <w:webHidden/>
              </w:rPr>
              <w:fldChar w:fldCharType="begin"/>
            </w:r>
            <w:r w:rsidR="00A56EB0">
              <w:rPr>
                <w:noProof/>
                <w:webHidden/>
              </w:rPr>
              <w:instrText xml:space="preserve"> PAGEREF _Toc139401219 \h </w:instrText>
            </w:r>
            <w:r w:rsidR="00A56EB0">
              <w:rPr>
                <w:noProof/>
                <w:webHidden/>
              </w:rPr>
            </w:r>
            <w:r w:rsidR="00A56EB0">
              <w:rPr>
                <w:noProof/>
                <w:webHidden/>
              </w:rPr>
              <w:fldChar w:fldCharType="separate"/>
            </w:r>
            <w:r w:rsidR="00A56EB0">
              <w:rPr>
                <w:noProof/>
                <w:webHidden/>
              </w:rPr>
              <w:t>3</w:t>
            </w:r>
            <w:r w:rsidR="00A56EB0">
              <w:rPr>
                <w:noProof/>
                <w:webHidden/>
              </w:rPr>
              <w:fldChar w:fldCharType="end"/>
            </w:r>
          </w:hyperlink>
        </w:p>
        <w:p w14:paraId="48DEC960" w14:textId="196FDB7A" w:rsidR="00A56EB0" w:rsidRDefault="00000000">
          <w:pPr>
            <w:pStyle w:val="TOC1"/>
            <w:tabs>
              <w:tab w:val="right" w:leader="dot" w:pos="7021"/>
            </w:tabs>
            <w:rPr>
              <w:rFonts w:cstheme="minorBidi"/>
              <w:noProof/>
              <w:kern w:val="2"/>
              <w:sz w:val="21"/>
              <w14:ligatures w14:val="standardContextual"/>
            </w:rPr>
          </w:pPr>
          <w:hyperlink w:anchor="_Toc139401220" w:history="1">
            <w:r w:rsidR="00A56EB0" w:rsidRPr="00F547AF">
              <w:rPr>
                <w:rStyle w:val="a7"/>
                <w:rFonts w:ascii="黑体" w:eastAsia="黑体" w:hAnsi="黑体"/>
                <w:noProof/>
              </w:rPr>
              <w:t>功能模块：</w:t>
            </w:r>
            <w:r w:rsidR="00A56EB0">
              <w:rPr>
                <w:noProof/>
                <w:webHidden/>
              </w:rPr>
              <w:tab/>
            </w:r>
            <w:r w:rsidR="00A56EB0">
              <w:rPr>
                <w:noProof/>
                <w:webHidden/>
              </w:rPr>
              <w:fldChar w:fldCharType="begin"/>
            </w:r>
            <w:r w:rsidR="00A56EB0">
              <w:rPr>
                <w:noProof/>
                <w:webHidden/>
              </w:rPr>
              <w:instrText xml:space="preserve"> PAGEREF _Toc139401220 \h </w:instrText>
            </w:r>
            <w:r w:rsidR="00A56EB0">
              <w:rPr>
                <w:noProof/>
                <w:webHidden/>
              </w:rPr>
            </w:r>
            <w:r w:rsidR="00A56EB0">
              <w:rPr>
                <w:noProof/>
                <w:webHidden/>
              </w:rPr>
              <w:fldChar w:fldCharType="separate"/>
            </w:r>
            <w:r w:rsidR="00A56EB0">
              <w:rPr>
                <w:noProof/>
                <w:webHidden/>
              </w:rPr>
              <w:t>5</w:t>
            </w:r>
            <w:r w:rsidR="00A56EB0">
              <w:rPr>
                <w:noProof/>
                <w:webHidden/>
              </w:rPr>
              <w:fldChar w:fldCharType="end"/>
            </w:r>
          </w:hyperlink>
        </w:p>
        <w:p w14:paraId="25E04457" w14:textId="5A4EBA37" w:rsidR="00A56EB0" w:rsidRDefault="00000000">
          <w:pPr>
            <w:pStyle w:val="TOC2"/>
            <w:tabs>
              <w:tab w:val="right" w:leader="dot" w:pos="7021"/>
            </w:tabs>
            <w:rPr>
              <w:rFonts w:cstheme="minorBidi"/>
              <w:noProof/>
              <w:kern w:val="2"/>
              <w:sz w:val="21"/>
              <w14:ligatures w14:val="standardContextual"/>
            </w:rPr>
          </w:pPr>
          <w:hyperlink w:anchor="_Toc139401221" w:history="1">
            <w:r w:rsidR="00A56EB0" w:rsidRPr="00F547AF">
              <w:rPr>
                <w:rStyle w:val="a7"/>
                <w:rFonts w:ascii="黑体" w:eastAsia="黑体" w:hAnsi="黑体"/>
                <w:noProof/>
              </w:rPr>
              <w:t>1、注册模块：</w:t>
            </w:r>
            <w:r w:rsidR="00A56EB0">
              <w:rPr>
                <w:noProof/>
                <w:webHidden/>
              </w:rPr>
              <w:tab/>
            </w:r>
            <w:r w:rsidR="00A56EB0">
              <w:rPr>
                <w:noProof/>
                <w:webHidden/>
              </w:rPr>
              <w:fldChar w:fldCharType="begin"/>
            </w:r>
            <w:r w:rsidR="00A56EB0">
              <w:rPr>
                <w:noProof/>
                <w:webHidden/>
              </w:rPr>
              <w:instrText xml:space="preserve"> PAGEREF _Toc139401221 \h </w:instrText>
            </w:r>
            <w:r w:rsidR="00A56EB0">
              <w:rPr>
                <w:noProof/>
                <w:webHidden/>
              </w:rPr>
            </w:r>
            <w:r w:rsidR="00A56EB0">
              <w:rPr>
                <w:noProof/>
                <w:webHidden/>
              </w:rPr>
              <w:fldChar w:fldCharType="separate"/>
            </w:r>
            <w:r w:rsidR="00A56EB0">
              <w:rPr>
                <w:noProof/>
                <w:webHidden/>
              </w:rPr>
              <w:t>5</w:t>
            </w:r>
            <w:r w:rsidR="00A56EB0">
              <w:rPr>
                <w:noProof/>
                <w:webHidden/>
              </w:rPr>
              <w:fldChar w:fldCharType="end"/>
            </w:r>
          </w:hyperlink>
        </w:p>
        <w:p w14:paraId="27AA76A1" w14:textId="43406B81" w:rsidR="00A56EB0" w:rsidRDefault="00000000">
          <w:pPr>
            <w:pStyle w:val="TOC2"/>
            <w:tabs>
              <w:tab w:val="right" w:leader="dot" w:pos="7021"/>
            </w:tabs>
            <w:rPr>
              <w:rFonts w:cstheme="minorBidi"/>
              <w:noProof/>
              <w:kern w:val="2"/>
              <w:sz w:val="21"/>
              <w14:ligatures w14:val="standardContextual"/>
            </w:rPr>
          </w:pPr>
          <w:hyperlink w:anchor="_Toc139401222" w:history="1">
            <w:r w:rsidR="00A56EB0" w:rsidRPr="00F547AF">
              <w:rPr>
                <w:rStyle w:val="a7"/>
                <w:rFonts w:ascii="黑体" w:eastAsia="黑体" w:hAnsi="黑体"/>
                <w:noProof/>
              </w:rPr>
              <w:t>2、 修改模块：</w:t>
            </w:r>
            <w:r w:rsidR="00A56EB0">
              <w:rPr>
                <w:noProof/>
                <w:webHidden/>
              </w:rPr>
              <w:tab/>
            </w:r>
            <w:r w:rsidR="00A56EB0">
              <w:rPr>
                <w:noProof/>
                <w:webHidden/>
              </w:rPr>
              <w:fldChar w:fldCharType="begin"/>
            </w:r>
            <w:r w:rsidR="00A56EB0">
              <w:rPr>
                <w:noProof/>
                <w:webHidden/>
              </w:rPr>
              <w:instrText xml:space="preserve"> PAGEREF _Toc139401222 \h </w:instrText>
            </w:r>
            <w:r w:rsidR="00A56EB0">
              <w:rPr>
                <w:noProof/>
                <w:webHidden/>
              </w:rPr>
            </w:r>
            <w:r w:rsidR="00A56EB0">
              <w:rPr>
                <w:noProof/>
                <w:webHidden/>
              </w:rPr>
              <w:fldChar w:fldCharType="separate"/>
            </w:r>
            <w:r w:rsidR="00A56EB0">
              <w:rPr>
                <w:noProof/>
                <w:webHidden/>
              </w:rPr>
              <w:t>5</w:t>
            </w:r>
            <w:r w:rsidR="00A56EB0">
              <w:rPr>
                <w:noProof/>
                <w:webHidden/>
              </w:rPr>
              <w:fldChar w:fldCharType="end"/>
            </w:r>
          </w:hyperlink>
        </w:p>
        <w:p w14:paraId="5195BABB" w14:textId="625537D4" w:rsidR="00A56EB0" w:rsidRDefault="00000000">
          <w:pPr>
            <w:pStyle w:val="TOC2"/>
            <w:tabs>
              <w:tab w:val="right" w:leader="dot" w:pos="7021"/>
            </w:tabs>
            <w:rPr>
              <w:rFonts w:cstheme="minorBidi"/>
              <w:noProof/>
              <w:kern w:val="2"/>
              <w:sz w:val="21"/>
              <w14:ligatures w14:val="standardContextual"/>
            </w:rPr>
          </w:pPr>
          <w:hyperlink w:anchor="_Toc139401223" w:history="1">
            <w:r w:rsidR="00A56EB0" w:rsidRPr="00F547AF">
              <w:rPr>
                <w:rStyle w:val="a7"/>
                <w:rFonts w:ascii="黑体" w:eastAsia="黑体" w:hAnsi="黑体"/>
                <w:noProof/>
              </w:rPr>
              <w:t>3、 待办事项模块</w:t>
            </w:r>
            <w:r w:rsidR="00A56EB0">
              <w:rPr>
                <w:noProof/>
                <w:webHidden/>
              </w:rPr>
              <w:tab/>
            </w:r>
            <w:r w:rsidR="00A56EB0">
              <w:rPr>
                <w:noProof/>
                <w:webHidden/>
              </w:rPr>
              <w:fldChar w:fldCharType="begin"/>
            </w:r>
            <w:r w:rsidR="00A56EB0">
              <w:rPr>
                <w:noProof/>
                <w:webHidden/>
              </w:rPr>
              <w:instrText xml:space="preserve"> PAGEREF _Toc139401223 \h </w:instrText>
            </w:r>
            <w:r w:rsidR="00A56EB0">
              <w:rPr>
                <w:noProof/>
                <w:webHidden/>
              </w:rPr>
            </w:r>
            <w:r w:rsidR="00A56EB0">
              <w:rPr>
                <w:noProof/>
                <w:webHidden/>
              </w:rPr>
              <w:fldChar w:fldCharType="separate"/>
            </w:r>
            <w:r w:rsidR="00A56EB0">
              <w:rPr>
                <w:noProof/>
                <w:webHidden/>
              </w:rPr>
              <w:t>6</w:t>
            </w:r>
            <w:r w:rsidR="00A56EB0">
              <w:rPr>
                <w:noProof/>
                <w:webHidden/>
              </w:rPr>
              <w:fldChar w:fldCharType="end"/>
            </w:r>
          </w:hyperlink>
        </w:p>
        <w:p w14:paraId="78297345" w14:textId="65D76CCE" w:rsidR="00A56EB0" w:rsidRDefault="00000000">
          <w:pPr>
            <w:pStyle w:val="TOC1"/>
            <w:tabs>
              <w:tab w:val="right" w:leader="dot" w:pos="7021"/>
            </w:tabs>
            <w:rPr>
              <w:rFonts w:cstheme="minorBidi"/>
              <w:noProof/>
              <w:kern w:val="2"/>
              <w:sz w:val="21"/>
              <w14:ligatures w14:val="standardContextual"/>
            </w:rPr>
          </w:pPr>
          <w:hyperlink w:anchor="_Toc139401224" w:history="1">
            <w:r w:rsidR="00A56EB0" w:rsidRPr="00F547AF">
              <w:rPr>
                <w:rStyle w:val="a7"/>
                <w:rFonts w:ascii="黑体" w:eastAsia="黑体" w:hAnsi="黑体"/>
                <w:noProof/>
              </w:rPr>
              <w:t>详细设计、</w:t>
            </w:r>
            <w:r w:rsidR="00A56EB0">
              <w:rPr>
                <w:noProof/>
                <w:webHidden/>
              </w:rPr>
              <w:tab/>
            </w:r>
            <w:r w:rsidR="00A56EB0">
              <w:rPr>
                <w:noProof/>
                <w:webHidden/>
              </w:rPr>
              <w:fldChar w:fldCharType="begin"/>
            </w:r>
            <w:r w:rsidR="00A56EB0">
              <w:rPr>
                <w:noProof/>
                <w:webHidden/>
              </w:rPr>
              <w:instrText xml:space="preserve"> PAGEREF _Toc139401224 \h </w:instrText>
            </w:r>
            <w:r w:rsidR="00A56EB0">
              <w:rPr>
                <w:noProof/>
                <w:webHidden/>
              </w:rPr>
            </w:r>
            <w:r w:rsidR="00A56EB0">
              <w:rPr>
                <w:noProof/>
                <w:webHidden/>
              </w:rPr>
              <w:fldChar w:fldCharType="separate"/>
            </w:r>
            <w:r w:rsidR="00A56EB0">
              <w:rPr>
                <w:noProof/>
                <w:webHidden/>
              </w:rPr>
              <w:t>7</w:t>
            </w:r>
            <w:r w:rsidR="00A56EB0">
              <w:rPr>
                <w:noProof/>
                <w:webHidden/>
              </w:rPr>
              <w:fldChar w:fldCharType="end"/>
            </w:r>
          </w:hyperlink>
        </w:p>
        <w:p w14:paraId="69380803" w14:textId="4A63E082" w:rsidR="00A56EB0" w:rsidRDefault="00000000">
          <w:pPr>
            <w:pStyle w:val="TOC2"/>
            <w:tabs>
              <w:tab w:val="left" w:pos="840"/>
              <w:tab w:val="right" w:leader="dot" w:pos="7021"/>
            </w:tabs>
            <w:rPr>
              <w:rFonts w:cstheme="minorBidi"/>
              <w:noProof/>
              <w:kern w:val="2"/>
              <w:sz w:val="21"/>
              <w14:ligatures w14:val="standardContextual"/>
            </w:rPr>
          </w:pPr>
          <w:hyperlink w:anchor="_Toc139401225" w:history="1">
            <w:r w:rsidR="00A56EB0" w:rsidRPr="00F547AF">
              <w:rPr>
                <w:rStyle w:val="a7"/>
                <w:rFonts w:ascii="宋体" w:hAnsi="宋体"/>
                <w:noProof/>
              </w:rPr>
              <w:t>1、</w:t>
            </w:r>
            <w:r w:rsidR="00A56EB0">
              <w:rPr>
                <w:rFonts w:cstheme="minorBidi"/>
                <w:noProof/>
                <w:kern w:val="2"/>
                <w:sz w:val="21"/>
                <w14:ligatures w14:val="standardContextual"/>
              </w:rPr>
              <w:tab/>
            </w:r>
            <w:r w:rsidR="00A56EB0" w:rsidRPr="00F547AF">
              <w:rPr>
                <w:rStyle w:val="a7"/>
                <w:rFonts w:ascii="黑体" w:eastAsia="黑体" w:hAnsi="黑体"/>
                <w:noProof/>
              </w:rPr>
              <w:t>登录模块</w:t>
            </w:r>
            <w:r w:rsidR="00A56EB0" w:rsidRPr="00F547AF">
              <w:rPr>
                <w:rStyle w:val="a7"/>
                <w:rFonts w:ascii="宋体" w:hAnsi="宋体"/>
                <w:noProof/>
              </w:rPr>
              <w:t>：</w:t>
            </w:r>
            <w:r w:rsidR="00A56EB0">
              <w:rPr>
                <w:noProof/>
                <w:webHidden/>
              </w:rPr>
              <w:tab/>
            </w:r>
            <w:r w:rsidR="00A56EB0">
              <w:rPr>
                <w:noProof/>
                <w:webHidden/>
              </w:rPr>
              <w:fldChar w:fldCharType="begin"/>
            </w:r>
            <w:r w:rsidR="00A56EB0">
              <w:rPr>
                <w:noProof/>
                <w:webHidden/>
              </w:rPr>
              <w:instrText xml:space="preserve"> PAGEREF _Toc139401225 \h </w:instrText>
            </w:r>
            <w:r w:rsidR="00A56EB0">
              <w:rPr>
                <w:noProof/>
                <w:webHidden/>
              </w:rPr>
            </w:r>
            <w:r w:rsidR="00A56EB0">
              <w:rPr>
                <w:noProof/>
                <w:webHidden/>
              </w:rPr>
              <w:fldChar w:fldCharType="separate"/>
            </w:r>
            <w:r w:rsidR="00A56EB0">
              <w:rPr>
                <w:noProof/>
                <w:webHidden/>
              </w:rPr>
              <w:t>7</w:t>
            </w:r>
            <w:r w:rsidR="00A56EB0">
              <w:rPr>
                <w:noProof/>
                <w:webHidden/>
              </w:rPr>
              <w:fldChar w:fldCharType="end"/>
            </w:r>
          </w:hyperlink>
        </w:p>
        <w:p w14:paraId="2598554D" w14:textId="785AD94F" w:rsidR="00A56EB0" w:rsidRDefault="00000000">
          <w:pPr>
            <w:pStyle w:val="TOC2"/>
            <w:tabs>
              <w:tab w:val="left" w:pos="840"/>
              <w:tab w:val="right" w:leader="dot" w:pos="7021"/>
            </w:tabs>
            <w:rPr>
              <w:rFonts w:cstheme="minorBidi"/>
              <w:noProof/>
              <w:kern w:val="2"/>
              <w:sz w:val="21"/>
              <w14:ligatures w14:val="standardContextual"/>
            </w:rPr>
          </w:pPr>
          <w:hyperlink w:anchor="_Toc139401226" w:history="1">
            <w:r w:rsidR="00A56EB0" w:rsidRPr="00F547AF">
              <w:rPr>
                <w:rStyle w:val="a7"/>
                <w:noProof/>
              </w:rPr>
              <w:t>2</w:t>
            </w:r>
            <w:r w:rsidR="00A56EB0" w:rsidRPr="00F547AF">
              <w:rPr>
                <w:rStyle w:val="a7"/>
                <w:noProof/>
              </w:rPr>
              <w:t>、</w:t>
            </w:r>
            <w:r w:rsidR="00A56EB0">
              <w:rPr>
                <w:rFonts w:cstheme="minorBidi"/>
                <w:noProof/>
                <w:kern w:val="2"/>
                <w:sz w:val="21"/>
                <w14:ligatures w14:val="standardContextual"/>
              </w:rPr>
              <w:tab/>
            </w:r>
            <w:r w:rsidR="00A56EB0" w:rsidRPr="00F547AF">
              <w:rPr>
                <w:rStyle w:val="a7"/>
                <w:rFonts w:ascii="黑体" w:eastAsia="黑体" w:hAnsi="黑体"/>
                <w:noProof/>
              </w:rPr>
              <w:t>待办事项模块</w:t>
            </w:r>
            <w:r w:rsidR="00A56EB0" w:rsidRPr="00F547AF">
              <w:rPr>
                <w:rStyle w:val="a7"/>
                <w:noProof/>
              </w:rPr>
              <w:t>：</w:t>
            </w:r>
            <w:r w:rsidR="00A56EB0">
              <w:rPr>
                <w:noProof/>
                <w:webHidden/>
              </w:rPr>
              <w:tab/>
            </w:r>
            <w:r w:rsidR="00A56EB0">
              <w:rPr>
                <w:noProof/>
                <w:webHidden/>
              </w:rPr>
              <w:fldChar w:fldCharType="begin"/>
            </w:r>
            <w:r w:rsidR="00A56EB0">
              <w:rPr>
                <w:noProof/>
                <w:webHidden/>
              </w:rPr>
              <w:instrText xml:space="preserve"> PAGEREF _Toc139401226 \h </w:instrText>
            </w:r>
            <w:r w:rsidR="00A56EB0">
              <w:rPr>
                <w:noProof/>
                <w:webHidden/>
              </w:rPr>
            </w:r>
            <w:r w:rsidR="00A56EB0">
              <w:rPr>
                <w:noProof/>
                <w:webHidden/>
              </w:rPr>
              <w:fldChar w:fldCharType="separate"/>
            </w:r>
            <w:r w:rsidR="00A56EB0">
              <w:rPr>
                <w:noProof/>
                <w:webHidden/>
              </w:rPr>
              <w:t>10</w:t>
            </w:r>
            <w:r w:rsidR="00A56EB0">
              <w:rPr>
                <w:noProof/>
                <w:webHidden/>
              </w:rPr>
              <w:fldChar w:fldCharType="end"/>
            </w:r>
          </w:hyperlink>
        </w:p>
        <w:p w14:paraId="600D2843" w14:textId="16DFC346" w:rsidR="00A56EB0" w:rsidRDefault="00000000">
          <w:pPr>
            <w:pStyle w:val="TOC2"/>
            <w:tabs>
              <w:tab w:val="right" w:leader="dot" w:pos="7021"/>
            </w:tabs>
            <w:rPr>
              <w:rFonts w:cstheme="minorBidi"/>
              <w:noProof/>
              <w:kern w:val="2"/>
              <w:sz w:val="21"/>
              <w14:ligatures w14:val="standardContextual"/>
            </w:rPr>
          </w:pPr>
          <w:hyperlink w:anchor="_Toc139401227" w:history="1">
            <w:r w:rsidR="00A56EB0" w:rsidRPr="00F547AF">
              <w:rPr>
                <w:rStyle w:val="a7"/>
                <w:rFonts w:ascii="黑体" w:eastAsia="黑体" w:hAnsi="黑体"/>
                <w:noProof/>
              </w:rPr>
              <w:t>3、朋友圈功能设计：</w:t>
            </w:r>
            <w:r w:rsidR="00A56EB0">
              <w:rPr>
                <w:noProof/>
                <w:webHidden/>
              </w:rPr>
              <w:tab/>
            </w:r>
            <w:r w:rsidR="00A56EB0">
              <w:rPr>
                <w:noProof/>
                <w:webHidden/>
              </w:rPr>
              <w:fldChar w:fldCharType="begin"/>
            </w:r>
            <w:r w:rsidR="00A56EB0">
              <w:rPr>
                <w:noProof/>
                <w:webHidden/>
              </w:rPr>
              <w:instrText xml:space="preserve"> PAGEREF _Toc139401227 \h </w:instrText>
            </w:r>
            <w:r w:rsidR="00A56EB0">
              <w:rPr>
                <w:noProof/>
                <w:webHidden/>
              </w:rPr>
            </w:r>
            <w:r w:rsidR="00A56EB0">
              <w:rPr>
                <w:noProof/>
                <w:webHidden/>
              </w:rPr>
              <w:fldChar w:fldCharType="separate"/>
            </w:r>
            <w:r w:rsidR="00A56EB0">
              <w:rPr>
                <w:noProof/>
                <w:webHidden/>
              </w:rPr>
              <w:t>13</w:t>
            </w:r>
            <w:r w:rsidR="00A56EB0">
              <w:rPr>
                <w:noProof/>
                <w:webHidden/>
              </w:rPr>
              <w:fldChar w:fldCharType="end"/>
            </w:r>
          </w:hyperlink>
        </w:p>
        <w:p w14:paraId="73CE8281" w14:textId="54684D80" w:rsidR="00A56EB0" w:rsidRDefault="00000000">
          <w:pPr>
            <w:pStyle w:val="TOC2"/>
            <w:tabs>
              <w:tab w:val="right" w:leader="dot" w:pos="7021"/>
            </w:tabs>
            <w:rPr>
              <w:rFonts w:cstheme="minorBidi"/>
              <w:noProof/>
              <w:kern w:val="2"/>
              <w:sz w:val="21"/>
              <w14:ligatures w14:val="standardContextual"/>
            </w:rPr>
          </w:pPr>
          <w:hyperlink w:anchor="_Toc139401228" w:history="1">
            <w:r w:rsidR="00A56EB0" w:rsidRPr="00F547AF">
              <w:rPr>
                <w:rStyle w:val="a7"/>
                <w:rFonts w:ascii="黑体" w:eastAsia="黑体" w:hAnsi="黑体"/>
                <w:noProof/>
              </w:rPr>
              <w:t>4、好友模块：</w:t>
            </w:r>
            <w:r w:rsidR="00A56EB0">
              <w:rPr>
                <w:noProof/>
                <w:webHidden/>
              </w:rPr>
              <w:tab/>
            </w:r>
            <w:r w:rsidR="00A56EB0">
              <w:rPr>
                <w:noProof/>
                <w:webHidden/>
              </w:rPr>
              <w:fldChar w:fldCharType="begin"/>
            </w:r>
            <w:r w:rsidR="00A56EB0">
              <w:rPr>
                <w:noProof/>
                <w:webHidden/>
              </w:rPr>
              <w:instrText xml:space="preserve"> PAGEREF _Toc139401228 \h </w:instrText>
            </w:r>
            <w:r w:rsidR="00A56EB0">
              <w:rPr>
                <w:noProof/>
                <w:webHidden/>
              </w:rPr>
            </w:r>
            <w:r w:rsidR="00A56EB0">
              <w:rPr>
                <w:noProof/>
                <w:webHidden/>
              </w:rPr>
              <w:fldChar w:fldCharType="separate"/>
            </w:r>
            <w:r w:rsidR="00A56EB0">
              <w:rPr>
                <w:noProof/>
                <w:webHidden/>
              </w:rPr>
              <w:t>15</w:t>
            </w:r>
            <w:r w:rsidR="00A56EB0">
              <w:rPr>
                <w:noProof/>
                <w:webHidden/>
              </w:rPr>
              <w:fldChar w:fldCharType="end"/>
            </w:r>
          </w:hyperlink>
        </w:p>
        <w:p w14:paraId="54718BD8" w14:textId="07E1097E" w:rsidR="00A56EB0" w:rsidRDefault="00000000">
          <w:pPr>
            <w:pStyle w:val="TOC1"/>
            <w:tabs>
              <w:tab w:val="right" w:leader="dot" w:pos="7021"/>
            </w:tabs>
            <w:rPr>
              <w:rFonts w:cstheme="minorBidi"/>
              <w:noProof/>
              <w:kern w:val="2"/>
              <w:sz w:val="21"/>
              <w14:ligatures w14:val="standardContextual"/>
            </w:rPr>
          </w:pPr>
          <w:hyperlink w:anchor="_Toc139401229" w:history="1">
            <w:r w:rsidR="00A56EB0" w:rsidRPr="00F547AF">
              <w:rPr>
                <w:rStyle w:val="a7"/>
                <w:rFonts w:ascii="黑体" w:eastAsia="黑体" w:hAnsi="黑体"/>
                <w:noProof/>
              </w:rPr>
              <w:t>网站测试：</w:t>
            </w:r>
            <w:r w:rsidR="00A56EB0">
              <w:rPr>
                <w:noProof/>
                <w:webHidden/>
              </w:rPr>
              <w:tab/>
            </w:r>
            <w:r w:rsidR="00A56EB0">
              <w:rPr>
                <w:noProof/>
                <w:webHidden/>
              </w:rPr>
              <w:fldChar w:fldCharType="begin"/>
            </w:r>
            <w:r w:rsidR="00A56EB0">
              <w:rPr>
                <w:noProof/>
                <w:webHidden/>
              </w:rPr>
              <w:instrText xml:space="preserve"> PAGEREF _Toc139401229 \h </w:instrText>
            </w:r>
            <w:r w:rsidR="00A56EB0">
              <w:rPr>
                <w:noProof/>
                <w:webHidden/>
              </w:rPr>
            </w:r>
            <w:r w:rsidR="00A56EB0">
              <w:rPr>
                <w:noProof/>
                <w:webHidden/>
              </w:rPr>
              <w:fldChar w:fldCharType="separate"/>
            </w:r>
            <w:r w:rsidR="00A56EB0">
              <w:rPr>
                <w:noProof/>
                <w:webHidden/>
              </w:rPr>
              <w:t>17</w:t>
            </w:r>
            <w:r w:rsidR="00A56EB0">
              <w:rPr>
                <w:noProof/>
                <w:webHidden/>
              </w:rPr>
              <w:fldChar w:fldCharType="end"/>
            </w:r>
          </w:hyperlink>
        </w:p>
        <w:p w14:paraId="230EB669" w14:textId="35E48190" w:rsidR="00A56EB0" w:rsidRDefault="00000000">
          <w:pPr>
            <w:pStyle w:val="TOC1"/>
            <w:tabs>
              <w:tab w:val="right" w:leader="dot" w:pos="7021"/>
            </w:tabs>
            <w:rPr>
              <w:rFonts w:cstheme="minorBidi"/>
              <w:noProof/>
              <w:kern w:val="2"/>
              <w:sz w:val="21"/>
              <w14:ligatures w14:val="standardContextual"/>
            </w:rPr>
          </w:pPr>
          <w:hyperlink w:anchor="_Toc139401230" w:history="1">
            <w:r w:rsidR="00A56EB0" w:rsidRPr="00F547AF">
              <w:rPr>
                <w:rStyle w:val="a7"/>
                <w:rFonts w:ascii="黑体" w:eastAsia="黑体" w:hAnsi="黑体"/>
                <w:noProof/>
              </w:rPr>
              <w:t>心得体会：</w:t>
            </w:r>
            <w:r w:rsidR="00A56EB0">
              <w:rPr>
                <w:noProof/>
                <w:webHidden/>
              </w:rPr>
              <w:tab/>
            </w:r>
            <w:r w:rsidR="00A56EB0">
              <w:rPr>
                <w:noProof/>
                <w:webHidden/>
              </w:rPr>
              <w:fldChar w:fldCharType="begin"/>
            </w:r>
            <w:r w:rsidR="00A56EB0">
              <w:rPr>
                <w:noProof/>
                <w:webHidden/>
              </w:rPr>
              <w:instrText xml:space="preserve"> PAGEREF _Toc139401230 \h </w:instrText>
            </w:r>
            <w:r w:rsidR="00A56EB0">
              <w:rPr>
                <w:noProof/>
                <w:webHidden/>
              </w:rPr>
            </w:r>
            <w:r w:rsidR="00A56EB0">
              <w:rPr>
                <w:noProof/>
                <w:webHidden/>
              </w:rPr>
              <w:fldChar w:fldCharType="separate"/>
            </w:r>
            <w:r w:rsidR="00A56EB0">
              <w:rPr>
                <w:noProof/>
                <w:webHidden/>
              </w:rPr>
              <w:t>19</w:t>
            </w:r>
            <w:r w:rsidR="00A56EB0">
              <w:rPr>
                <w:noProof/>
                <w:webHidden/>
              </w:rPr>
              <w:fldChar w:fldCharType="end"/>
            </w:r>
          </w:hyperlink>
        </w:p>
        <w:p w14:paraId="7751211C" w14:textId="0678A4ED" w:rsidR="00C4595D" w:rsidRDefault="00C4595D">
          <w:r>
            <w:rPr>
              <w:b/>
              <w:bCs/>
              <w:lang w:val="zh-CN"/>
            </w:rPr>
            <w:fldChar w:fldCharType="end"/>
          </w:r>
        </w:p>
      </w:sdtContent>
    </w:sdt>
    <w:p w14:paraId="6469B413" w14:textId="6DDC9129" w:rsidR="00F96E9B" w:rsidRPr="00C4595D" w:rsidRDefault="00000000" w:rsidP="00C4595D">
      <w:pPr>
        <w:spacing w:line="360" w:lineRule="auto"/>
        <w:jc w:val="center"/>
        <w:rPr>
          <w:sz w:val="24"/>
        </w:rPr>
      </w:pPr>
      <w:r>
        <w:rPr>
          <w:sz w:val="28"/>
          <w:szCs w:val="28"/>
        </w:rPr>
        <w:br w:type="page"/>
      </w:r>
    </w:p>
    <w:p w14:paraId="44DD9AB1" w14:textId="704F4998" w:rsidR="009E3786" w:rsidRPr="00FE776F" w:rsidRDefault="00F96E9B" w:rsidP="00FE776F">
      <w:pPr>
        <w:pStyle w:val="1"/>
        <w:rPr>
          <w:rFonts w:ascii="黑体" w:eastAsia="黑体" w:hAnsi="黑体"/>
          <w:sz w:val="30"/>
          <w:szCs w:val="30"/>
        </w:rPr>
      </w:pPr>
      <w:bookmarkStart w:id="0" w:name="_Toc139401217"/>
      <w:r w:rsidRPr="00FE776F">
        <w:rPr>
          <w:rFonts w:ascii="黑体" w:eastAsia="黑体" w:hAnsi="黑体" w:hint="eastAsia"/>
          <w:sz w:val="30"/>
          <w:szCs w:val="30"/>
        </w:rPr>
        <w:t>项目介绍、</w:t>
      </w:r>
      <w:bookmarkEnd w:id="0"/>
    </w:p>
    <w:p w14:paraId="74918F47" w14:textId="595A93EC" w:rsidR="00105CDD" w:rsidRPr="00C97537" w:rsidRDefault="00105CDD">
      <w:pPr>
        <w:spacing w:line="360" w:lineRule="auto"/>
        <w:jc w:val="left"/>
        <w:rPr>
          <w:rFonts w:asciiTheme="minorEastAsia" w:eastAsiaTheme="minorEastAsia" w:hAnsiTheme="minorEastAsia"/>
          <w:sz w:val="24"/>
        </w:rPr>
      </w:pPr>
      <w:r w:rsidRPr="00C97537">
        <w:rPr>
          <w:rFonts w:asciiTheme="minorEastAsia" w:eastAsiaTheme="minorEastAsia" w:hAnsiTheme="minorEastAsia" w:hint="eastAsia"/>
          <w:sz w:val="24"/>
        </w:rPr>
        <w:t>本组作品是待办事项管理应用，</w:t>
      </w:r>
      <w:r w:rsidR="0048358A" w:rsidRPr="00C97537">
        <w:rPr>
          <w:rFonts w:asciiTheme="minorEastAsia" w:eastAsiaTheme="minorEastAsia" w:hAnsiTheme="minorEastAsia" w:hint="eastAsia"/>
          <w:sz w:val="24"/>
        </w:rPr>
        <w:t>该功能满足了待办事项应有的基本功能、包括，记录待办事项的开始日期，结束日期、</w:t>
      </w:r>
      <w:r w:rsidR="00FE29B5" w:rsidRPr="00C97537">
        <w:rPr>
          <w:rFonts w:asciiTheme="minorEastAsia" w:eastAsiaTheme="minorEastAsia" w:hAnsiTheme="minorEastAsia" w:hint="eastAsia"/>
          <w:sz w:val="24"/>
        </w:rPr>
        <w:t>实际完成时间和完成总结。</w:t>
      </w:r>
      <w:r w:rsidR="00C97537" w:rsidRPr="00C97537">
        <w:rPr>
          <w:rFonts w:asciiTheme="minorEastAsia" w:eastAsiaTheme="minorEastAsia" w:hAnsiTheme="minorEastAsia" w:hint="eastAsia"/>
          <w:sz w:val="24"/>
        </w:rPr>
        <w:t>任务创建和编辑：用户可以轻松地创建新的任务并为其设置标题、截止日期、优先级等属性。他们还可以随时编辑任务的详细信息和备注。任务优先级和进度追踪：用户可以为每个任务设置优先级，帮助他们确定工作的紧急性和重要性。应用还提供进度追踪功能，让用户了解任务的完成情况。</w:t>
      </w:r>
    </w:p>
    <w:p w14:paraId="334F0019" w14:textId="1398E1B5" w:rsidR="00105CDD" w:rsidRDefault="00105CDD" w:rsidP="00FE776F">
      <w:pPr>
        <w:pStyle w:val="1"/>
        <w:rPr>
          <w:rFonts w:ascii="黑体" w:eastAsia="黑体" w:hAnsi="黑体"/>
          <w:sz w:val="30"/>
          <w:szCs w:val="30"/>
        </w:rPr>
      </w:pPr>
      <w:bookmarkStart w:id="1" w:name="_Toc139401218"/>
      <w:r w:rsidRPr="00105CDD">
        <w:rPr>
          <w:rFonts w:ascii="黑体" w:eastAsia="黑体" w:hAnsi="黑体" w:hint="eastAsia"/>
          <w:sz w:val="30"/>
          <w:szCs w:val="30"/>
        </w:rPr>
        <w:t>系统设计</w:t>
      </w:r>
      <w:bookmarkEnd w:id="1"/>
    </w:p>
    <w:p w14:paraId="522D0182" w14:textId="409326F1" w:rsidR="00105CDD" w:rsidRDefault="00105CDD" w:rsidP="00FE776F">
      <w:pPr>
        <w:pStyle w:val="2"/>
        <w:rPr>
          <w:rFonts w:ascii="黑体" w:eastAsia="黑体" w:hAnsi="黑体"/>
          <w:sz w:val="28"/>
          <w:szCs w:val="28"/>
        </w:rPr>
      </w:pPr>
      <w:bookmarkStart w:id="2" w:name="_Toc139401219"/>
      <w:r w:rsidRPr="00105CDD">
        <w:rPr>
          <w:rFonts w:ascii="黑体" w:eastAsia="黑体" w:hAnsi="黑体" w:hint="eastAsia"/>
          <w:sz w:val="28"/>
          <w:szCs w:val="28"/>
        </w:rPr>
        <w:t>需求分析：</w:t>
      </w:r>
      <w:bookmarkEnd w:id="2"/>
    </w:p>
    <w:p w14:paraId="2485C3F5" w14:textId="7F507B7D" w:rsidR="009E3786" w:rsidRPr="00FE776F" w:rsidRDefault="00105CDD" w:rsidP="00FE776F">
      <w:pPr>
        <w:spacing w:line="360" w:lineRule="auto"/>
        <w:jc w:val="left"/>
        <w:rPr>
          <w:rFonts w:ascii="宋体" w:hAnsi="宋体"/>
          <w:sz w:val="24"/>
        </w:rPr>
      </w:pPr>
      <w:r w:rsidRPr="00105CDD">
        <w:rPr>
          <w:rFonts w:ascii="宋体" w:hAnsi="宋体" w:hint="eastAsia"/>
          <w:sz w:val="24"/>
        </w:rPr>
        <w:t>待办事项管理应用的产生源于人们日益繁忙的生活和工作节奏。随着社会的发展和技术的进步，人们需要更有效地组织和管理自己的任务和时间。传统的纸质备忘录和日历已经无法满足人们的需求，因为它们</w:t>
      </w:r>
      <w:proofErr w:type="gramStart"/>
      <w:r w:rsidRPr="00105CDD">
        <w:rPr>
          <w:rFonts w:ascii="宋体" w:hAnsi="宋体" w:hint="eastAsia"/>
          <w:sz w:val="24"/>
        </w:rPr>
        <w:t>不</w:t>
      </w:r>
      <w:proofErr w:type="gramEnd"/>
      <w:r w:rsidRPr="00105CDD">
        <w:rPr>
          <w:rFonts w:ascii="宋体" w:hAnsi="宋体" w:hint="eastAsia"/>
          <w:sz w:val="24"/>
        </w:rPr>
        <w:t>便携、易丢失，并且缺乏灵活性和自动化功能。待办事项管理应用的出现填补了这一空白。它们提供了一个方便的数字平台，让人们可以轻松地记录、安排和跟踪待办事项。这些应用通常具有提醒功能，可以通过提醒通知用户有关任务的截止日期和重要事项。此外，它们还可以分类、标记和优先级排序任务，帮助人们更好地组织和管理时间。待办事项管理应用的产生也与移动设备的普及有关。智能手机和平板电脑的普及使人们可以随时随地访问和更新自己的任务列表。这种便利性进一步加强了人们对这类应用的需求和使用。总之，待办事项管理应用的产生是为了满足现代生活的需求，帮助人们更好地管理任务和时间，并提高工作效率和生活质量</w:t>
      </w:r>
    </w:p>
    <w:p w14:paraId="3ABB52DD" w14:textId="741BE2F4" w:rsidR="00C21E7B" w:rsidRDefault="00C21E7B">
      <w:pPr>
        <w:widowControl/>
        <w:jc w:val="left"/>
      </w:pPr>
      <w:r>
        <w:br w:type="page"/>
      </w:r>
    </w:p>
    <w:p w14:paraId="6CDEA2C0" w14:textId="788B7EBA" w:rsidR="009E3786" w:rsidRPr="00C21E7B" w:rsidRDefault="00C21E7B" w:rsidP="00FE776F">
      <w:pPr>
        <w:pStyle w:val="1"/>
        <w:rPr>
          <w:rFonts w:ascii="黑体" w:eastAsia="黑体" w:hAnsi="黑体"/>
          <w:sz w:val="28"/>
          <w:szCs w:val="28"/>
        </w:rPr>
      </w:pPr>
      <w:bookmarkStart w:id="3" w:name="_Toc139401220"/>
      <w:r w:rsidRPr="00C21E7B">
        <w:rPr>
          <w:rFonts w:ascii="黑体" w:eastAsia="黑体" w:hAnsi="黑体" w:hint="eastAsia"/>
          <w:sz w:val="28"/>
          <w:szCs w:val="28"/>
        </w:rPr>
        <w:t>功能模块：</w:t>
      </w:r>
      <w:bookmarkEnd w:id="3"/>
    </w:p>
    <w:p w14:paraId="200D1C16" w14:textId="77777777" w:rsidR="00C21E7B" w:rsidRDefault="00C21E7B" w:rsidP="00FE776F">
      <w:pPr>
        <w:pStyle w:val="2"/>
        <w:rPr>
          <w:sz w:val="24"/>
        </w:rPr>
      </w:pPr>
      <w:r w:rsidRPr="00C21E7B">
        <w:rPr>
          <w:sz w:val="24"/>
        </w:rPr>
        <w:tab/>
      </w:r>
      <w:bookmarkStart w:id="4" w:name="_Toc139401221"/>
      <w:r w:rsidRPr="00785BBD">
        <w:rPr>
          <w:rFonts w:ascii="黑体" w:eastAsia="黑体" w:hAnsi="黑体"/>
          <w:sz w:val="28"/>
          <w:szCs w:val="28"/>
        </w:rPr>
        <w:t>1、注册模块</w:t>
      </w:r>
      <w:r w:rsidRPr="00FE776F">
        <w:rPr>
          <w:rFonts w:ascii="黑体" w:eastAsia="黑体" w:hAnsi="黑体"/>
          <w:sz w:val="28"/>
          <w:szCs w:val="28"/>
        </w:rPr>
        <w:t>：</w:t>
      </w:r>
      <w:bookmarkEnd w:id="4"/>
    </w:p>
    <w:p w14:paraId="7FB470D1" w14:textId="1AE36101" w:rsidR="00C21E7B" w:rsidRPr="00FE776F" w:rsidRDefault="00C21E7B" w:rsidP="00C21E7B">
      <w:pPr>
        <w:rPr>
          <w:rFonts w:ascii="宋体" w:hAnsi="宋体"/>
          <w:sz w:val="24"/>
        </w:rPr>
      </w:pPr>
      <w:r w:rsidRPr="00FE776F">
        <w:rPr>
          <w:rFonts w:ascii="宋体" w:hAnsi="宋体" w:hint="eastAsia"/>
          <w:sz w:val="24"/>
        </w:rPr>
        <w:t>1、新用户：允许用户创建新的账户，通常需要提供必要的个人信息，如用户名、密码、电子邮件地址等。该信息用于在后续登录时进行身份验证。</w:t>
      </w:r>
    </w:p>
    <w:p w14:paraId="4858EDD3" w14:textId="77777777" w:rsidR="00C21E7B" w:rsidRPr="00C21E7B" w:rsidRDefault="00C21E7B" w:rsidP="00C21E7B">
      <w:pPr>
        <w:rPr>
          <w:sz w:val="24"/>
        </w:rPr>
      </w:pPr>
    </w:p>
    <w:p w14:paraId="16A880B6" w14:textId="579A37EE" w:rsidR="00C21E7B" w:rsidRPr="00C21E7B" w:rsidRDefault="00C21E7B" w:rsidP="00C21E7B">
      <w:pPr>
        <w:rPr>
          <w:sz w:val="24"/>
        </w:rPr>
      </w:pPr>
      <w:r>
        <w:rPr>
          <w:rFonts w:hint="eastAsia"/>
          <w:sz w:val="24"/>
        </w:rPr>
        <w:t>2</w:t>
      </w:r>
      <w:r>
        <w:rPr>
          <w:rFonts w:hint="eastAsia"/>
          <w:sz w:val="24"/>
        </w:rPr>
        <w:t>、</w:t>
      </w:r>
      <w:r w:rsidRPr="00C21E7B">
        <w:rPr>
          <w:rFonts w:hint="eastAsia"/>
          <w:sz w:val="24"/>
        </w:rPr>
        <w:t>登录：已注册的用户可以使用其凭据（例如用户名和密码）登录系统。登录验证过程会检查提供的凭据是否与注册时输入的凭据匹配，以验证用户身份。</w:t>
      </w:r>
    </w:p>
    <w:p w14:paraId="595E7D6A" w14:textId="77777777" w:rsidR="00C21E7B" w:rsidRPr="00C21E7B" w:rsidRDefault="00C21E7B" w:rsidP="00C21E7B">
      <w:pPr>
        <w:rPr>
          <w:sz w:val="24"/>
        </w:rPr>
      </w:pPr>
    </w:p>
    <w:p w14:paraId="18FE274C" w14:textId="094FF1FD" w:rsidR="00C21E7B" w:rsidRPr="00C21E7B" w:rsidRDefault="00C21E7B" w:rsidP="00C21E7B">
      <w:pPr>
        <w:rPr>
          <w:sz w:val="24"/>
        </w:rPr>
      </w:pPr>
      <w:r>
        <w:rPr>
          <w:rFonts w:hint="eastAsia"/>
          <w:sz w:val="24"/>
        </w:rPr>
        <w:t>3</w:t>
      </w:r>
      <w:r>
        <w:rPr>
          <w:rFonts w:hint="eastAsia"/>
          <w:sz w:val="24"/>
        </w:rPr>
        <w:t>、</w:t>
      </w:r>
      <w:r w:rsidRPr="00C21E7B">
        <w:rPr>
          <w:rFonts w:hint="eastAsia"/>
          <w:sz w:val="24"/>
        </w:rPr>
        <w:t>重置：提供忘记密码时的密码重置功能。通常，用户可以通过提供注册时关联的电子邮件地址或其他验证方式来请求密码重置链接或验证码。</w:t>
      </w:r>
    </w:p>
    <w:p w14:paraId="693655A4" w14:textId="77777777" w:rsidR="00C21E7B" w:rsidRPr="00C21E7B" w:rsidRDefault="00C21E7B" w:rsidP="00C21E7B">
      <w:pPr>
        <w:rPr>
          <w:sz w:val="24"/>
        </w:rPr>
      </w:pPr>
    </w:p>
    <w:p w14:paraId="648055E8" w14:textId="7FB38CCD" w:rsidR="00C21E7B" w:rsidRPr="00C21E7B" w:rsidRDefault="00C21E7B" w:rsidP="00C21E7B">
      <w:pPr>
        <w:rPr>
          <w:sz w:val="24"/>
        </w:rPr>
      </w:pPr>
      <w:r>
        <w:rPr>
          <w:rFonts w:hint="eastAsia"/>
          <w:sz w:val="24"/>
        </w:rPr>
        <w:t>4</w:t>
      </w:r>
      <w:r>
        <w:rPr>
          <w:rFonts w:hint="eastAsia"/>
          <w:sz w:val="24"/>
        </w:rPr>
        <w:t>、</w:t>
      </w:r>
      <w:r w:rsidRPr="00C21E7B">
        <w:rPr>
          <w:rFonts w:hint="eastAsia"/>
          <w:sz w:val="24"/>
        </w:rPr>
        <w:t>验证：确保用户提供的凭据正确，并授权其访问系统资源和功能。这可以通过会话管理、令牌验证或其他验证机制来实现。</w:t>
      </w:r>
    </w:p>
    <w:p w14:paraId="2A6CA39D" w14:textId="77777777" w:rsidR="00C21E7B" w:rsidRPr="00C21E7B" w:rsidRDefault="00C21E7B" w:rsidP="00C21E7B">
      <w:pPr>
        <w:rPr>
          <w:sz w:val="24"/>
        </w:rPr>
      </w:pPr>
    </w:p>
    <w:p w14:paraId="24CD7AF4" w14:textId="65A52E6B" w:rsidR="00C21E7B" w:rsidRPr="00C21E7B" w:rsidRDefault="00C21E7B" w:rsidP="00C21E7B">
      <w:pPr>
        <w:rPr>
          <w:sz w:val="24"/>
        </w:rPr>
      </w:pPr>
      <w:r>
        <w:rPr>
          <w:rFonts w:hint="eastAsia"/>
          <w:sz w:val="24"/>
        </w:rPr>
        <w:t>5</w:t>
      </w:r>
      <w:r>
        <w:rPr>
          <w:rFonts w:hint="eastAsia"/>
          <w:sz w:val="24"/>
        </w:rPr>
        <w:t>、</w:t>
      </w:r>
      <w:r w:rsidRPr="00C21E7B">
        <w:rPr>
          <w:rFonts w:hint="eastAsia"/>
          <w:sz w:val="24"/>
        </w:rPr>
        <w:t>性管理：处理用户密码的加密和存储，以及应用程序中其他安全性相关的问题，如防止暴力破解、保护用户隐私等。</w:t>
      </w:r>
    </w:p>
    <w:p w14:paraId="79F2AFF7" w14:textId="77777777" w:rsidR="00C21E7B" w:rsidRPr="00C21E7B" w:rsidRDefault="00C21E7B" w:rsidP="00C21E7B">
      <w:pPr>
        <w:rPr>
          <w:sz w:val="24"/>
        </w:rPr>
      </w:pPr>
    </w:p>
    <w:p w14:paraId="2B452A4D" w14:textId="7E5993FD" w:rsidR="00C21E7B" w:rsidRPr="00C21E7B" w:rsidRDefault="00C21E7B" w:rsidP="00C21E7B">
      <w:pPr>
        <w:pStyle w:val="a5"/>
        <w:numPr>
          <w:ilvl w:val="0"/>
          <w:numId w:val="1"/>
        </w:numPr>
        <w:ind w:firstLineChars="0"/>
        <w:rPr>
          <w:sz w:val="24"/>
        </w:rPr>
      </w:pPr>
      <w:r w:rsidRPr="00C21E7B">
        <w:rPr>
          <w:rFonts w:hint="eastAsia"/>
          <w:sz w:val="24"/>
        </w:rPr>
        <w:t>注册模块是构建用户认证和访问控制的基础。通过该模块，应用程序可以实现用户身份验证、个人账户管理和安全性控制，为用户提供个性化的体验，并确保系统和用户数据的安全性。</w:t>
      </w:r>
    </w:p>
    <w:p w14:paraId="220BE830" w14:textId="3DD74963" w:rsidR="00C4595D" w:rsidRPr="00785BBD" w:rsidRDefault="00C21E7B" w:rsidP="00C4595D">
      <w:pPr>
        <w:pStyle w:val="2"/>
        <w:numPr>
          <w:ilvl w:val="0"/>
          <w:numId w:val="1"/>
        </w:numPr>
        <w:rPr>
          <w:rFonts w:ascii="黑体" w:eastAsia="黑体" w:hAnsi="黑体"/>
          <w:sz w:val="28"/>
          <w:szCs w:val="28"/>
        </w:rPr>
      </w:pPr>
      <w:bookmarkStart w:id="5" w:name="_Toc139401222"/>
      <w:r w:rsidRPr="00785BBD">
        <w:rPr>
          <w:rFonts w:ascii="黑体" w:eastAsia="黑体" w:hAnsi="黑体" w:hint="eastAsia"/>
          <w:sz w:val="28"/>
          <w:szCs w:val="28"/>
        </w:rPr>
        <w:t>修改模块：</w:t>
      </w:r>
      <w:bookmarkEnd w:id="5"/>
    </w:p>
    <w:p w14:paraId="2392564E" w14:textId="2FEFEAB5" w:rsidR="00C21E7B" w:rsidRPr="00C4595D" w:rsidRDefault="00C21E7B" w:rsidP="00785BBD">
      <w:pPr>
        <w:rPr>
          <w:rFonts w:ascii="宋体" w:hAnsi="宋体"/>
          <w:b/>
          <w:bCs/>
          <w:sz w:val="24"/>
        </w:rPr>
      </w:pPr>
      <w:r w:rsidRPr="00C4595D">
        <w:rPr>
          <w:rFonts w:ascii="宋体" w:hAnsi="宋体" w:hint="eastAsia"/>
          <w:b/>
          <w:bCs/>
          <w:sz w:val="24"/>
        </w:rPr>
        <w:t>是一个重要的功能模块，允许用户在应用程序中更改头像、用户名和密码等个人信息。这些功能为用户提供了个性化和安全性的定制选项。以下是对修改模块的简要介绍：</w:t>
      </w:r>
    </w:p>
    <w:p w14:paraId="174449C1" w14:textId="0638B409" w:rsidR="00C21E7B" w:rsidRPr="005D1C4A" w:rsidRDefault="00C21E7B" w:rsidP="005D1C4A">
      <w:pPr>
        <w:pStyle w:val="a5"/>
        <w:numPr>
          <w:ilvl w:val="0"/>
          <w:numId w:val="5"/>
        </w:numPr>
        <w:ind w:firstLineChars="0"/>
        <w:rPr>
          <w:sz w:val="24"/>
        </w:rPr>
      </w:pPr>
      <w:r w:rsidRPr="005D1C4A">
        <w:rPr>
          <w:rFonts w:hint="eastAsia"/>
          <w:sz w:val="24"/>
        </w:rPr>
        <w:t>头像：该功能允许用户更改其在应用程序中显示的头像或个人照片。用户可以选择上传新的图像文件，或从预定义的图像库中选择头像。应用程序将保存用户选择的头像，并在需要时显示在用户个人资料和其他相关区域。</w:t>
      </w:r>
    </w:p>
    <w:p w14:paraId="4B7E509D" w14:textId="6C001885" w:rsidR="00C21E7B" w:rsidRPr="00C21E7B" w:rsidRDefault="00C21E7B" w:rsidP="00C21E7B">
      <w:pPr>
        <w:pStyle w:val="a5"/>
        <w:ind w:left="420" w:firstLine="480"/>
        <w:rPr>
          <w:sz w:val="24"/>
        </w:rPr>
      </w:pPr>
      <w:r>
        <w:rPr>
          <w:sz w:val="24"/>
        </w:rPr>
        <w:t>2</w:t>
      </w:r>
      <w:r w:rsidRPr="00C21E7B">
        <w:rPr>
          <w:rFonts w:hint="eastAsia"/>
          <w:sz w:val="24"/>
        </w:rPr>
        <w:t>用户名：该功能允许用户更改其在应用程序中使用的用户名或昵称。用户可以输入新的用户名，并通过系统验证来确保新用户名的唯一性。一旦新用户名通过验证，应用程序将更新用户个人资料中的用户名，并使用新用户名进行标识和显示。</w:t>
      </w:r>
    </w:p>
    <w:p w14:paraId="0EA22B08" w14:textId="275FA8F5" w:rsidR="00C21E7B" w:rsidRDefault="00C21E7B" w:rsidP="00C21E7B">
      <w:pPr>
        <w:pStyle w:val="a5"/>
        <w:ind w:left="420" w:firstLine="480"/>
        <w:rPr>
          <w:sz w:val="24"/>
        </w:rPr>
      </w:pPr>
      <w:r>
        <w:rPr>
          <w:sz w:val="24"/>
        </w:rPr>
        <w:t>3</w:t>
      </w:r>
      <w:r w:rsidRPr="00C21E7B">
        <w:rPr>
          <w:rFonts w:hint="eastAsia"/>
          <w:sz w:val="24"/>
        </w:rPr>
        <w:t>密码：该功能允许用户更改其登录应用程序时使用的密码。用户通常需要输入当前密码以确认身份，然后输入新密码并进行确认。应用程序将验证当前密码的准确性，并将新密码加密存储，以确保安全性。一旦密码修改成功，用户将使用新密码进行后续登录。通过提供头像、用户名和密码的修改功能，应用程序可以增强用户的个性化体验和安全性。用户可以根据自己的喜好更改头像和用户名，使其个人资料更加独特和个性化。同时，定期更改密码有助于提高账户的安全性，减少未经授权的访问风险。</w:t>
      </w:r>
    </w:p>
    <w:p w14:paraId="0AB3C5CB" w14:textId="753632D1" w:rsidR="00C4595D" w:rsidRPr="00785BBD" w:rsidRDefault="005D1C4A" w:rsidP="00785BBD">
      <w:pPr>
        <w:pStyle w:val="a5"/>
        <w:numPr>
          <w:ilvl w:val="0"/>
          <w:numId w:val="1"/>
        </w:numPr>
        <w:ind w:firstLineChars="0"/>
        <w:outlineLvl w:val="1"/>
        <w:rPr>
          <w:rFonts w:ascii="黑体" w:eastAsia="黑体" w:hAnsi="黑体"/>
          <w:sz w:val="28"/>
          <w:szCs w:val="28"/>
        </w:rPr>
      </w:pPr>
      <w:bookmarkStart w:id="6" w:name="_Toc139401223"/>
      <w:r w:rsidRPr="00785BBD">
        <w:rPr>
          <w:rFonts w:ascii="黑体" w:eastAsia="黑体" w:hAnsi="黑体" w:hint="eastAsia"/>
          <w:sz w:val="28"/>
          <w:szCs w:val="28"/>
        </w:rPr>
        <w:t>待办事项模块</w:t>
      </w:r>
      <w:bookmarkEnd w:id="6"/>
    </w:p>
    <w:p w14:paraId="39E8B59E" w14:textId="0B63B217" w:rsidR="005D1C4A" w:rsidRPr="00C4595D" w:rsidRDefault="005D1C4A" w:rsidP="00C4595D">
      <w:pPr>
        <w:pStyle w:val="a5"/>
        <w:ind w:left="780" w:firstLineChars="0" w:firstLine="0"/>
        <w:rPr>
          <w:sz w:val="24"/>
        </w:rPr>
      </w:pPr>
      <w:r w:rsidRPr="00C4595D">
        <w:rPr>
          <w:rFonts w:hint="eastAsia"/>
          <w:sz w:val="24"/>
        </w:rPr>
        <w:t>是一个常见的功能模块，用于帮助用户管理和组织他们的任务、提醒和待办事项。该模块提供了创建、编辑、查看和完成任务的功能。以下是对待办事项模块的简要介绍：</w:t>
      </w:r>
    </w:p>
    <w:p w14:paraId="2F8C398E" w14:textId="77777777" w:rsidR="005D1C4A" w:rsidRPr="005D1C4A" w:rsidRDefault="005D1C4A" w:rsidP="005D1C4A">
      <w:pPr>
        <w:ind w:firstLineChars="175" w:firstLine="420"/>
        <w:rPr>
          <w:sz w:val="24"/>
        </w:rPr>
      </w:pPr>
    </w:p>
    <w:p w14:paraId="3188B72E" w14:textId="77777777" w:rsidR="005D1C4A" w:rsidRPr="005D1C4A" w:rsidRDefault="005D1C4A" w:rsidP="005D1C4A">
      <w:pPr>
        <w:ind w:firstLineChars="175" w:firstLine="420"/>
        <w:rPr>
          <w:sz w:val="24"/>
        </w:rPr>
      </w:pPr>
      <w:r w:rsidRPr="005D1C4A">
        <w:rPr>
          <w:rFonts w:hint="eastAsia"/>
          <w:sz w:val="24"/>
        </w:rPr>
        <w:t>创建任务：用户可以使用该功能创建新的任务。他们可以输入任务的标题、截止日期、优先级和其他相关信息。创建任务后，它将添加到任务列表中。</w:t>
      </w:r>
    </w:p>
    <w:p w14:paraId="64E83B32" w14:textId="77777777" w:rsidR="005D1C4A" w:rsidRPr="005D1C4A" w:rsidRDefault="005D1C4A" w:rsidP="005D1C4A">
      <w:pPr>
        <w:ind w:firstLineChars="175" w:firstLine="420"/>
        <w:rPr>
          <w:sz w:val="24"/>
        </w:rPr>
      </w:pPr>
    </w:p>
    <w:p w14:paraId="3C33E50D" w14:textId="77777777" w:rsidR="005D1C4A" w:rsidRPr="005D1C4A" w:rsidRDefault="005D1C4A" w:rsidP="005D1C4A">
      <w:pPr>
        <w:ind w:firstLineChars="175" w:firstLine="420"/>
        <w:rPr>
          <w:sz w:val="24"/>
        </w:rPr>
      </w:pPr>
      <w:r w:rsidRPr="005D1C4A">
        <w:rPr>
          <w:rFonts w:hint="eastAsia"/>
          <w:sz w:val="24"/>
        </w:rPr>
        <w:t>编辑任务：该功能允许用户编辑现有的任务。他们可以修改任务的标题、截止日期、优先级和其他属性。编辑任务后，相关的更改将被保存。</w:t>
      </w:r>
    </w:p>
    <w:p w14:paraId="2DE6EF2D" w14:textId="77777777" w:rsidR="005D1C4A" w:rsidRPr="005D1C4A" w:rsidRDefault="005D1C4A" w:rsidP="005D1C4A">
      <w:pPr>
        <w:ind w:firstLineChars="175" w:firstLine="420"/>
        <w:rPr>
          <w:sz w:val="24"/>
        </w:rPr>
      </w:pPr>
    </w:p>
    <w:p w14:paraId="0F7267D1" w14:textId="77777777" w:rsidR="005D1C4A" w:rsidRPr="005D1C4A" w:rsidRDefault="005D1C4A" w:rsidP="005D1C4A">
      <w:pPr>
        <w:ind w:firstLineChars="175" w:firstLine="420"/>
        <w:rPr>
          <w:sz w:val="24"/>
        </w:rPr>
      </w:pPr>
      <w:r w:rsidRPr="005D1C4A">
        <w:rPr>
          <w:rFonts w:hint="eastAsia"/>
          <w:sz w:val="24"/>
        </w:rPr>
        <w:t>查看任务：用户可以使用该功能查看任务列表。任务列表通常以清晰的方式显示任务的标题、截止日期、状态和其他重要信息。用户可以根据需要对任务进行排序、过滤或搜索。</w:t>
      </w:r>
    </w:p>
    <w:p w14:paraId="330587EE" w14:textId="77777777" w:rsidR="005D1C4A" w:rsidRPr="005D1C4A" w:rsidRDefault="005D1C4A" w:rsidP="005D1C4A">
      <w:pPr>
        <w:ind w:firstLineChars="175" w:firstLine="420"/>
        <w:rPr>
          <w:sz w:val="24"/>
        </w:rPr>
      </w:pPr>
    </w:p>
    <w:p w14:paraId="763C887A" w14:textId="77777777" w:rsidR="005D1C4A" w:rsidRPr="005D1C4A" w:rsidRDefault="005D1C4A" w:rsidP="005D1C4A">
      <w:pPr>
        <w:ind w:firstLineChars="175" w:firstLine="420"/>
        <w:rPr>
          <w:sz w:val="24"/>
        </w:rPr>
      </w:pPr>
      <w:r w:rsidRPr="005D1C4A">
        <w:rPr>
          <w:rFonts w:hint="eastAsia"/>
          <w:sz w:val="24"/>
        </w:rPr>
        <w:t>设置提醒：该功能允许用户设置任务的提醒。用户可以选择在特定时间或日期接收提醒通知，以确保不会错过任务的截止日期或其他重要事项。</w:t>
      </w:r>
    </w:p>
    <w:p w14:paraId="0B4CBA6B" w14:textId="77777777" w:rsidR="005D1C4A" w:rsidRPr="005D1C4A" w:rsidRDefault="005D1C4A" w:rsidP="005D1C4A">
      <w:pPr>
        <w:ind w:firstLineChars="175" w:firstLine="420"/>
        <w:rPr>
          <w:sz w:val="24"/>
        </w:rPr>
      </w:pPr>
    </w:p>
    <w:p w14:paraId="1998455C" w14:textId="77777777" w:rsidR="005D1C4A" w:rsidRPr="005D1C4A" w:rsidRDefault="005D1C4A" w:rsidP="005D1C4A">
      <w:pPr>
        <w:ind w:firstLineChars="175" w:firstLine="420"/>
        <w:rPr>
          <w:sz w:val="24"/>
        </w:rPr>
      </w:pPr>
      <w:r w:rsidRPr="005D1C4A">
        <w:rPr>
          <w:rFonts w:hint="eastAsia"/>
          <w:sz w:val="24"/>
        </w:rPr>
        <w:t>标记任务完成：用户可以使用该功能标记任务为已完成状态。一旦任务完成，它将从待办事项列表中移除或以其他方式表示为已完成。</w:t>
      </w:r>
    </w:p>
    <w:p w14:paraId="01A98D87" w14:textId="77777777" w:rsidR="005D1C4A" w:rsidRPr="005D1C4A" w:rsidRDefault="005D1C4A" w:rsidP="005D1C4A">
      <w:pPr>
        <w:ind w:firstLineChars="175" w:firstLine="420"/>
        <w:rPr>
          <w:sz w:val="24"/>
        </w:rPr>
      </w:pPr>
    </w:p>
    <w:p w14:paraId="60A722DF" w14:textId="77777777" w:rsidR="005D1C4A" w:rsidRPr="005D1C4A" w:rsidRDefault="005D1C4A" w:rsidP="005D1C4A">
      <w:pPr>
        <w:ind w:firstLineChars="175" w:firstLine="420"/>
        <w:rPr>
          <w:sz w:val="24"/>
        </w:rPr>
      </w:pPr>
      <w:r w:rsidRPr="005D1C4A">
        <w:rPr>
          <w:rFonts w:hint="eastAsia"/>
          <w:sz w:val="24"/>
        </w:rPr>
        <w:t>分类和标签：用户可以使用该功能对任务进行分类和添加标签，以便更好地组织和管理任务。这样可以根据不同的标准和关注点对任务进行分类和过滤。</w:t>
      </w:r>
    </w:p>
    <w:p w14:paraId="06F1B303" w14:textId="77777777" w:rsidR="005D1C4A" w:rsidRPr="005D1C4A" w:rsidRDefault="005D1C4A" w:rsidP="005D1C4A">
      <w:pPr>
        <w:ind w:firstLineChars="175" w:firstLine="420"/>
        <w:rPr>
          <w:sz w:val="24"/>
        </w:rPr>
      </w:pPr>
    </w:p>
    <w:p w14:paraId="016D2B8C" w14:textId="77777777" w:rsidR="005D1C4A" w:rsidRPr="005D1C4A" w:rsidRDefault="005D1C4A" w:rsidP="005D1C4A">
      <w:pPr>
        <w:ind w:firstLineChars="175" w:firstLine="420"/>
        <w:rPr>
          <w:sz w:val="24"/>
        </w:rPr>
      </w:pPr>
      <w:r w:rsidRPr="005D1C4A">
        <w:rPr>
          <w:rFonts w:hint="eastAsia"/>
          <w:sz w:val="24"/>
        </w:rPr>
        <w:t>任务共享和协作：有时，用户可能需要与其他人共享任务或进行协作。该模块可以支持任务的共享和协作功能，使多个用户能够共同工作、分配任务和更新进度。</w:t>
      </w:r>
    </w:p>
    <w:p w14:paraId="542C48D7" w14:textId="77777777" w:rsidR="005D1C4A" w:rsidRPr="005D1C4A" w:rsidRDefault="005D1C4A" w:rsidP="005D1C4A">
      <w:pPr>
        <w:ind w:firstLineChars="175" w:firstLine="420"/>
        <w:rPr>
          <w:sz w:val="24"/>
        </w:rPr>
      </w:pPr>
    </w:p>
    <w:p w14:paraId="2D585874" w14:textId="210DF11E" w:rsidR="005D1C4A" w:rsidRDefault="005D1C4A" w:rsidP="005D1C4A">
      <w:pPr>
        <w:ind w:firstLineChars="175" w:firstLine="420"/>
        <w:rPr>
          <w:sz w:val="24"/>
        </w:rPr>
      </w:pPr>
      <w:r w:rsidRPr="005D1C4A">
        <w:rPr>
          <w:rFonts w:hint="eastAsia"/>
          <w:sz w:val="24"/>
        </w:rPr>
        <w:t>待办事项模块可以帮助用户更好地组织和管理他们的任务和待办事项。它提供了一种集中管理和追踪任务的方式，使用户能够更高效地完成工作，并确保不会错过重要的截止日期和事项。</w:t>
      </w:r>
    </w:p>
    <w:p w14:paraId="537B3C3D" w14:textId="77777777" w:rsidR="005D1C4A" w:rsidRPr="00FE776F" w:rsidRDefault="005D1C4A" w:rsidP="00FE776F">
      <w:pPr>
        <w:pStyle w:val="1"/>
        <w:rPr>
          <w:rFonts w:ascii="黑体" w:eastAsia="黑体" w:hAnsi="黑体"/>
          <w:sz w:val="30"/>
          <w:szCs w:val="30"/>
        </w:rPr>
      </w:pPr>
      <w:bookmarkStart w:id="7" w:name="_Toc139401224"/>
      <w:r w:rsidRPr="00FE776F">
        <w:rPr>
          <w:rFonts w:ascii="黑体" w:eastAsia="黑体" w:hAnsi="黑体"/>
          <w:sz w:val="30"/>
          <w:szCs w:val="30"/>
        </w:rPr>
        <w:t>详细设计、</w:t>
      </w:r>
      <w:bookmarkEnd w:id="7"/>
    </w:p>
    <w:p w14:paraId="2EE7C3DF" w14:textId="37E293F2" w:rsidR="005D1C4A" w:rsidRPr="005D1C4A" w:rsidRDefault="005D1C4A" w:rsidP="00FE776F">
      <w:pPr>
        <w:pStyle w:val="a5"/>
        <w:widowControl/>
        <w:numPr>
          <w:ilvl w:val="0"/>
          <w:numId w:val="6"/>
        </w:numPr>
        <w:ind w:firstLineChars="0"/>
        <w:jc w:val="left"/>
        <w:outlineLvl w:val="1"/>
        <w:rPr>
          <w:rFonts w:ascii="宋体" w:hAnsi="宋体"/>
          <w:sz w:val="24"/>
        </w:rPr>
      </w:pPr>
      <w:bookmarkStart w:id="8" w:name="_Toc139401225"/>
      <w:r w:rsidRPr="00FE776F">
        <w:rPr>
          <w:rFonts w:ascii="黑体" w:eastAsia="黑体" w:hAnsi="黑体" w:hint="eastAsia"/>
          <w:sz w:val="28"/>
          <w:szCs w:val="28"/>
        </w:rPr>
        <w:t>登录模块</w:t>
      </w:r>
      <w:r w:rsidRPr="005D1C4A">
        <w:rPr>
          <w:rFonts w:ascii="宋体" w:hAnsi="宋体" w:hint="eastAsia"/>
          <w:sz w:val="24"/>
        </w:rPr>
        <w:t>：</w:t>
      </w:r>
      <w:bookmarkEnd w:id="8"/>
    </w:p>
    <w:p w14:paraId="2CDAEA44" w14:textId="4317BD8F" w:rsidR="005D1C4A" w:rsidRPr="005D1C4A" w:rsidRDefault="005D1C4A" w:rsidP="005D1C4A">
      <w:pPr>
        <w:pStyle w:val="a5"/>
        <w:widowControl/>
        <w:ind w:left="360" w:firstLine="480"/>
        <w:jc w:val="left"/>
        <w:rPr>
          <w:rFonts w:ascii="宋体" w:hAnsi="宋体"/>
          <w:sz w:val="24"/>
        </w:rPr>
      </w:pPr>
      <w:r w:rsidRPr="005D1C4A">
        <w:rPr>
          <w:rFonts w:ascii="宋体" w:hAnsi="宋体"/>
          <w:sz w:val="24"/>
        </w:rPr>
        <w:t>才用了token，</w:t>
      </w:r>
      <w:r w:rsidRPr="005D1C4A">
        <w:rPr>
          <w:rFonts w:ascii="宋体" w:hAnsi="宋体" w:hint="eastAsia"/>
          <w:sz w:val="24"/>
        </w:rPr>
        <w:t>登录模块是一个关键的功能模块，用于验证用户的身份并为其提供访问应用程序的权限。在现代应用程序中，常用的身份验证方式之一是使用令牌（Token）来实现。以下是对使用令牌的登录模块的详细说明：</w:t>
      </w:r>
    </w:p>
    <w:p w14:paraId="4938C956" w14:textId="662175B7" w:rsidR="005D1C4A" w:rsidRPr="005D1C4A" w:rsidRDefault="005D1C4A" w:rsidP="005D1C4A">
      <w:pPr>
        <w:pStyle w:val="a5"/>
        <w:widowControl/>
        <w:ind w:left="360" w:firstLine="480"/>
        <w:jc w:val="left"/>
        <w:rPr>
          <w:rFonts w:ascii="宋体" w:hAnsi="宋体"/>
          <w:sz w:val="24"/>
        </w:rPr>
      </w:pPr>
      <w:r w:rsidRPr="005D1C4A">
        <w:rPr>
          <w:rFonts w:ascii="宋体" w:hAnsi="宋体" w:hint="eastAsia"/>
          <w:sz w:val="24"/>
        </w:rPr>
        <w:t>登录模块的工作流程如下：</w:t>
      </w:r>
    </w:p>
    <w:p w14:paraId="7E05999A" w14:textId="223385D1" w:rsidR="005D1C4A" w:rsidRDefault="005D1C4A" w:rsidP="005D1C4A">
      <w:pPr>
        <w:pStyle w:val="a5"/>
        <w:widowControl/>
        <w:ind w:left="360" w:firstLine="480"/>
        <w:jc w:val="left"/>
        <w:rPr>
          <w:rFonts w:ascii="宋体" w:hAnsi="宋体"/>
          <w:sz w:val="24"/>
        </w:rPr>
      </w:pPr>
      <w:r w:rsidRPr="005D1C4A">
        <w:rPr>
          <w:rFonts w:ascii="宋体" w:hAnsi="宋体" w:hint="eastAsia"/>
          <w:sz w:val="24"/>
        </w:rPr>
        <w:t>用户提供凭据：用户在登录页面输入用户名和密码。身份验证：应用程序将接收到的凭据与存储在数据库或身份验证服务中的用户凭据进行比对。如果凭据匹配，表示用户的身份验证成功。生成令牌：在身份验证成功后，应用程序将生成一个令牌（Token）。令牌是一个包含了加密信息的字符串，其中包含有关用户身份的相关信息，如用户ID、权限等。发送令牌：应用程序将生成的令牌发送回给用户。客户端存储令牌：用户端（通常是Web浏览器或移动应用程序）将令牌存储在本地，通常使用浏览器的Cookie或本地存储机制。后续请求：在用户进行后续请求时，例如访问受限资源或执行需要身份验证的操作时，用户端将在请求中包含令牌。令牌验证：应用程序接收到请求后，会验证请求中的令牌的有效性和完整性。它会解析令牌并检查其签名、过期时间等信息。授权访问：如果令牌验证成功并且用户具有所需的权限，应用程序将授权用户访问所请求的资源或执行操作。使用令牌进行身份验证具有多个优点。首先，令牌是无状态的，因此不需要在服务器</w:t>
      </w:r>
      <w:proofErr w:type="gramStart"/>
      <w:r w:rsidRPr="005D1C4A">
        <w:rPr>
          <w:rFonts w:ascii="宋体" w:hAnsi="宋体" w:hint="eastAsia"/>
          <w:sz w:val="24"/>
        </w:rPr>
        <w:t>端维护</w:t>
      </w:r>
      <w:proofErr w:type="gramEnd"/>
      <w:r w:rsidRPr="005D1C4A">
        <w:rPr>
          <w:rFonts w:ascii="宋体" w:hAnsi="宋体" w:hint="eastAsia"/>
          <w:sz w:val="24"/>
        </w:rPr>
        <w:t>会话状态，从而减轻服务器负担。其次，令牌可以设置有效期和权限，提供更高的安全性。此外，令牌可以在分布式系统中使用，并支持跨多个应用程序的身份验证。总之，通过使用令牌进行身份验证的登录模块可以提供更安全、高效和</w:t>
      </w:r>
      <w:proofErr w:type="gramStart"/>
      <w:r w:rsidRPr="005D1C4A">
        <w:rPr>
          <w:rFonts w:ascii="宋体" w:hAnsi="宋体" w:hint="eastAsia"/>
          <w:sz w:val="24"/>
        </w:rPr>
        <w:t>可</w:t>
      </w:r>
      <w:proofErr w:type="gramEnd"/>
      <w:r w:rsidRPr="005D1C4A">
        <w:rPr>
          <w:rFonts w:ascii="宋体" w:hAnsi="宋体" w:hint="eastAsia"/>
          <w:sz w:val="24"/>
        </w:rPr>
        <w:t>扩展的用户身份验证机制。它为应用程序提供了可靠的身份验证和授权访问，并使用户能够方便地访问受限资源。</w:t>
      </w:r>
    </w:p>
    <w:p w14:paraId="22F50E26" w14:textId="522A58AC" w:rsidR="005D1C4A" w:rsidRPr="005D1C4A" w:rsidRDefault="00CE3185" w:rsidP="005D1C4A">
      <w:pPr>
        <w:pStyle w:val="a5"/>
        <w:widowControl/>
        <w:ind w:left="360"/>
        <w:jc w:val="left"/>
        <w:rPr>
          <w:rFonts w:ascii="宋体" w:hAnsi="宋体"/>
          <w:sz w:val="24"/>
        </w:rPr>
      </w:pPr>
      <w:r>
        <w:rPr>
          <w:noProof/>
        </w:rPr>
        <w:drawing>
          <wp:inline distT="0" distB="0" distL="0" distR="0" wp14:anchorId="3D988EE2" wp14:editId="4FE6F252">
            <wp:extent cx="4464685" cy="6979920"/>
            <wp:effectExtent l="0" t="0" r="0" b="0"/>
            <wp:docPr id="1170144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4328" name=""/>
                    <pic:cNvPicPr/>
                  </pic:nvPicPr>
                  <pic:blipFill>
                    <a:blip r:embed="rId8"/>
                    <a:stretch>
                      <a:fillRect/>
                    </a:stretch>
                  </pic:blipFill>
                  <pic:spPr>
                    <a:xfrm>
                      <a:off x="0" y="0"/>
                      <a:ext cx="4464685" cy="6979920"/>
                    </a:xfrm>
                    <a:prstGeom prst="rect">
                      <a:avLst/>
                    </a:prstGeom>
                  </pic:spPr>
                </pic:pic>
              </a:graphicData>
            </a:graphic>
          </wp:inline>
        </w:drawing>
      </w:r>
    </w:p>
    <w:p w14:paraId="0D58C1C2" w14:textId="69EB0216" w:rsidR="00CE3185" w:rsidRDefault="00CE3185">
      <w:pPr>
        <w:widowControl/>
        <w:jc w:val="left"/>
        <w:rPr>
          <w:sz w:val="24"/>
        </w:rPr>
      </w:pPr>
      <w:r>
        <w:rPr>
          <w:sz w:val="24"/>
        </w:rPr>
        <w:br w:type="page"/>
      </w:r>
    </w:p>
    <w:p w14:paraId="352E973C"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4FC1FF"/>
          <w:kern w:val="0"/>
          <w:szCs w:val="21"/>
        </w:rPr>
        <w:t>router</w:t>
      </w:r>
      <w:r w:rsidRPr="00CE3185">
        <w:rPr>
          <w:rFonts w:ascii="Consolas" w:hAnsi="Consolas" w:cs="宋体"/>
          <w:color w:val="CCCCCC"/>
          <w:kern w:val="0"/>
          <w:szCs w:val="21"/>
        </w:rPr>
        <w:t>.</w:t>
      </w:r>
      <w:r w:rsidRPr="00CE3185">
        <w:rPr>
          <w:rFonts w:ascii="Consolas" w:hAnsi="Consolas" w:cs="宋体"/>
          <w:color w:val="DCDCAA"/>
          <w:kern w:val="0"/>
          <w:szCs w:val="21"/>
        </w:rPr>
        <w:t>get</w:t>
      </w:r>
      <w:r w:rsidRPr="00CE3185">
        <w:rPr>
          <w:rFonts w:ascii="Consolas" w:hAnsi="Consolas" w:cs="宋体"/>
          <w:color w:val="CCCCCC"/>
          <w:kern w:val="0"/>
          <w:szCs w:val="21"/>
        </w:rPr>
        <w:t>(</w:t>
      </w:r>
      <w:r w:rsidRPr="00CE3185">
        <w:rPr>
          <w:rFonts w:ascii="Consolas" w:hAnsi="Consolas" w:cs="宋体"/>
          <w:color w:val="CE9178"/>
          <w:kern w:val="0"/>
          <w:szCs w:val="21"/>
        </w:rPr>
        <w:t>"/isLogin</w:t>
      </w:r>
      <w:proofErr w:type="gramStart"/>
      <w:r w:rsidRPr="00CE3185">
        <w:rPr>
          <w:rFonts w:ascii="Consolas" w:hAnsi="Consolas" w:cs="宋体"/>
          <w:color w:val="CE9178"/>
          <w:kern w:val="0"/>
          <w:szCs w:val="21"/>
        </w:rPr>
        <w:t>"</w:t>
      </w:r>
      <w:r w:rsidRPr="00CE3185">
        <w:rPr>
          <w:rFonts w:ascii="Consolas" w:hAnsi="Consolas" w:cs="宋体"/>
          <w:color w:val="CCCCCC"/>
          <w:kern w:val="0"/>
          <w:szCs w:val="21"/>
        </w:rPr>
        <w:t>,(</w:t>
      </w:r>
      <w:proofErr w:type="gramEnd"/>
      <w:r w:rsidRPr="00CE3185">
        <w:rPr>
          <w:rFonts w:ascii="Consolas" w:hAnsi="Consolas" w:cs="宋体"/>
          <w:color w:val="9CDCFE"/>
          <w:kern w:val="0"/>
          <w:szCs w:val="21"/>
        </w:rPr>
        <w:t>request</w:t>
      </w:r>
      <w:r w:rsidRPr="00CE3185">
        <w:rPr>
          <w:rFonts w:ascii="Consolas" w:hAnsi="Consolas" w:cs="宋体"/>
          <w:color w:val="CCCCCC"/>
          <w:kern w:val="0"/>
          <w:szCs w:val="21"/>
        </w:rPr>
        <w:t>,</w:t>
      </w:r>
      <w:r w:rsidRPr="00CE3185">
        <w:rPr>
          <w:rFonts w:ascii="Consolas" w:hAnsi="Consolas" w:cs="宋体"/>
          <w:color w:val="9CDCFE"/>
          <w:kern w:val="0"/>
          <w:szCs w:val="21"/>
        </w:rPr>
        <w:t>response</w:t>
      </w:r>
      <w:r w:rsidRPr="00CE3185">
        <w:rPr>
          <w:rFonts w:ascii="Consolas" w:hAnsi="Consolas" w:cs="宋体"/>
          <w:color w:val="CCCCCC"/>
          <w:kern w:val="0"/>
          <w:szCs w:val="21"/>
        </w:rPr>
        <w:t>)</w:t>
      </w:r>
      <w:r w:rsidRPr="00CE3185">
        <w:rPr>
          <w:rFonts w:ascii="Consolas" w:hAnsi="Consolas" w:cs="宋体"/>
          <w:color w:val="569CD6"/>
          <w:kern w:val="0"/>
          <w:szCs w:val="21"/>
        </w:rPr>
        <w:t>=&gt;</w:t>
      </w:r>
      <w:r w:rsidRPr="00CE3185">
        <w:rPr>
          <w:rFonts w:ascii="Consolas" w:hAnsi="Consolas" w:cs="宋体"/>
          <w:color w:val="CCCCCC"/>
          <w:kern w:val="0"/>
          <w:szCs w:val="21"/>
        </w:rPr>
        <w:t>{</w:t>
      </w:r>
    </w:p>
    <w:p w14:paraId="576CBAF4"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6A9955"/>
          <w:kern w:val="0"/>
          <w:szCs w:val="21"/>
        </w:rPr>
        <w:t>// console.log(</w:t>
      </w:r>
      <w:proofErr w:type="gramStart"/>
      <w:r w:rsidRPr="00CE3185">
        <w:rPr>
          <w:rFonts w:ascii="Consolas" w:hAnsi="Consolas" w:cs="宋体"/>
          <w:color w:val="6A9955"/>
          <w:kern w:val="0"/>
          <w:szCs w:val="21"/>
        </w:rPr>
        <w:t>request.headers</w:t>
      </w:r>
      <w:proofErr w:type="gramEnd"/>
      <w:r w:rsidRPr="00CE3185">
        <w:rPr>
          <w:rFonts w:ascii="Consolas" w:hAnsi="Consolas" w:cs="宋体"/>
          <w:color w:val="6A9955"/>
          <w:kern w:val="0"/>
          <w:szCs w:val="21"/>
        </w:rPr>
        <w:t>);</w:t>
      </w:r>
    </w:p>
    <w:p w14:paraId="014CFA89"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569CD6"/>
          <w:kern w:val="0"/>
          <w:szCs w:val="21"/>
        </w:rPr>
        <w:t>const</w:t>
      </w:r>
      <w:r w:rsidRPr="00CE3185">
        <w:rPr>
          <w:rFonts w:ascii="Consolas" w:hAnsi="Consolas" w:cs="宋体"/>
          <w:color w:val="CCCCCC"/>
          <w:kern w:val="0"/>
          <w:szCs w:val="21"/>
        </w:rPr>
        <w:t xml:space="preserve"> </w:t>
      </w:r>
      <w:r w:rsidRPr="00CE3185">
        <w:rPr>
          <w:rFonts w:ascii="Consolas" w:hAnsi="Consolas" w:cs="宋体"/>
          <w:color w:val="4FC1FF"/>
          <w:kern w:val="0"/>
          <w:szCs w:val="21"/>
        </w:rPr>
        <w:t>token</w:t>
      </w:r>
      <w:r w:rsidRPr="00CE3185">
        <w:rPr>
          <w:rFonts w:ascii="Consolas" w:hAnsi="Consolas" w:cs="宋体"/>
          <w:color w:val="D4D4D4"/>
          <w:kern w:val="0"/>
          <w:szCs w:val="21"/>
        </w:rPr>
        <w:t>=</w:t>
      </w:r>
      <w:r w:rsidRPr="00CE3185">
        <w:rPr>
          <w:rFonts w:ascii="Consolas" w:hAnsi="Consolas" w:cs="宋体"/>
          <w:color w:val="9CDCFE"/>
          <w:kern w:val="0"/>
          <w:szCs w:val="21"/>
        </w:rPr>
        <w:t>request</w:t>
      </w:r>
      <w:r w:rsidRPr="00CE3185">
        <w:rPr>
          <w:rFonts w:ascii="Consolas" w:hAnsi="Consolas" w:cs="宋体"/>
          <w:color w:val="CCCCCC"/>
          <w:kern w:val="0"/>
          <w:szCs w:val="21"/>
        </w:rPr>
        <w:t>.</w:t>
      </w:r>
      <w:r w:rsidRPr="00CE3185">
        <w:rPr>
          <w:rFonts w:ascii="Consolas" w:hAnsi="Consolas" w:cs="宋体"/>
          <w:color w:val="9CDCFE"/>
          <w:kern w:val="0"/>
          <w:szCs w:val="21"/>
        </w:rPr>
        <w:t>headers</w:t>
      </w:r>
      <w:r w:rsidRPr="00CE3185">
        <w:rPr>
          <w:rFonts w:ascii="Consolas" w:hAnsi="Consolas" w:cs="宋体"/>
          <w:color w:val="CCCCCC"/>
          <w:kern w:val="0"/>
          <w:szCs w:val="21"/>
        </w:rPr>
        <w:t>[</w:t>
      </w:r>
      <w:r w:rsidRPr="00CE3185">
        <w:rPr>
          <w:rFonts w:ascii="Consolas" w:hAnsi="Consolas" w:cs="宋体"/>
          <w:color w:val="CE9178"/>
          <w:kern w:val="0"/>
          <w:szCs w:val="21"/>
        </w:rPr>
        <w:t>'authorization'</w:t>
      </w:r>
      <w:r w:rsidRPr="00CE3185">
        <w:rPr>
          <w:rFonts w:ascii="Consolas" w:hAnsi="Consolas" w:cs="宋体"/>
          <w:color w:val="CCCCCC"/>
          <w:kern w:val="0"/>
          <w:szCs w:val="21"/>
        </w:rPr>
        <w:t xml:space="preserve">]; </w:t>
      </w:r>
      <w:r w:rsidRPr="00CE3185">
        <w:rPr>
          <w:rFonts w:ascii="Consolas" w:hAnsi="Consolas" w:cs="宋体"/>
          <w:color w:val="6A9955"/>
          <w:kern w:val="0"/>
          <w:szCs w:val="21"/>
        </w:rPr>
        <w:t>//</w:t>
      </w:r>
      <w:r w:rsidRPr="00CE3185">
        <w:rPr>
          <w:rFonts w:ascii="Consolas" w:hAnsi="Consolas" w:cs="宋体"/>
          <w:color w:val="6A9955"/>
          <w:kern w:val="0"/>
          <w:szCs w:val="21"/>
        </w:rPr>
        <w:t>获取到存储到客户端的</w:t>
      </w:r>
      <w:r w:rsidRPr="00CE3185">
        <w:rPr>
          <w:rFonts w:ascii="Consolas" w:hAnsi="Consolas" w:cs="宋体"/>
          <w:color w:val="6A9955"/>
          <w:kern w:val="0"/>
          <w:szCs w:val="21"/>
        </w:rPr>
        <w:t>token</w:t>
      </w:r>
    </w:p>
    <w:p w14:paraId="01340FB9"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6A9955"/>
          <w:kern w:val="0"/>
          <w:szCs w:val="21"/>
        </w:rPr>
        <w:t>// console.log(token);</w:t>
      </w:r>
    </w:p>
    <w:p w14:paraId="454BD74B"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C586C0"/>
          <w:kern w:val="0"/>
          <w:szCs w:val="21"/>
        </w:rPr>
        <w:t>if</w:t>
      </w:r>
      <w:r w:rsidRPr="00CE3185">
        <w:rPr>
          <w:rFonts w:ascii="Consolas" w:hAnsi="Consolas" w:cs="宋体"/>
          <w:color w:val="CCCCCC"/>
          <w:kern w:val="0"/>
          <w:szCs w:val="21"/>
        </w:rPr>
        <w:t>(</w:t>
      </w:r>
      <w:r w:rsidRPr="00CE3185">
        <w:rPr>
          <w:rFonts w:ascii="Consolas" w:hAnsi="Consolas" w:cs="宋体"/>
          <w:color w:val="4FC1FF"/>
          <w:kern w:val="0"/>
          <w:szCs w:val="21"/>
        </w:rPr>
        <w:t>token</w:t>
      </w:r>
      <w:proofErr w:type="gramStart"/>
      <w:r w:rsidRPr="00CE3185">
        <w:rPr>
          <w:rFonts w:ascii="Consolas" w:hAnsi="Consolas" w:cs="宋体"/>
          <w:color w:val="CCCCCC"/>
          <w:kern w:val="0"/>
          <w:szCs w:val="21"/>
        </w:rPr>
        <w:t>){</w:t>
      </w:r>
      <w:proofErr w:type="gramEnd"/>
    </w:p>
    <w:p w14:paraId="098F283C"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proofErr w:type="gramStart"/>
      <w:r w:rsidRPr="00CE3185">
        <w:rPr>
          <w:rFonts w:ascii="Consolas" w:hAnsi="Consolas" w:cs="宋体"/>
          <w:color w:val="9CDCFE"/>
          <w:kern w:val="0"/>
          <w:szCs w:val="21"/>
        </w:rPr>
        <w:t>jwt</w:t>
      </w:r>
      <w:r w:rsidRPr="00CE3185">
        <w:rPr>
          <w:rFonts w:ascii="Consolas" w:hAnsi="Consolas" w:cs="宋体"/>
          <w:color w:val="CCCCCC"/>
          <w:kern w:val="0"/>
          <w:szCs w:val="21"/>
        </w:rPr>
        <w:t>.</w:t>
      </w:r>
      <w:r w:rsidRPr="00CE3185">
        <w:rPr>
          <w:rFonts w:ascii="Consolas" w:hAnsi="Consolas" w:cs="宋体"/>
          <w:color w:val="DCDCAA"/>
          <w:kern w:val="0"/>
          <w:szCs w:val="21"/>
        </w:rPr>
        <w:t>verify</w:t>
      </w:r>
      <w:proofErr w:type="gramEnd"/>
      <w:r w:rsidRPr="00CE3185">
        <w:rPr>
          <w:rFonts w:ascii="Consolas" w:hAnsi="Consolas" w:cs="宋体"/>
          <w:color w:val="CCCCCC"/>
          <w:kern w:val="0"/>
          <w:szCs w:val="21"/>
        </w:rPr>
        <w:t>(</w:t>
      </w:r>
      <w:r w:rsidRPr="00CE3185">
        <w:rPr>
          <w:rFonts w:ascii="Consolas" w:hAnsi="Consolas" w:cs="宋体"/>
          <w:color w:val="4FC1FF"/>
          <w:kern w:val="0"/>
          <w:szCs w:val="21"/>
        </w:rPr>
        <w:t>token</w:t>
      </w:r>
      <w:r w:rsidRPr="00CE3185">
        <w:rPr>
          <w:rFonts w:ascii="Consolas" w:hAnsi="Consolas" w:cs="宋体"/>
          <w:color w:val="CCCCCC"/>
          <w:kern w:val="0"/>
          <w:szCs w:val="21"/>
        </w:rPr>
        <w:t>,</w:t>
      </w:r>
      <w:r w:rsidRPr="00CE3185">
        <w:rPr>
          <w:rFonts w:ascii="Consolas" w:hAnsi="Consolas" w:cs="宋体"/>
          <w:color w:val="9CDCFE"/>
          <w:kern w:val="0"/>
          <w:szCs w:val="21"/>
        </w:rPr>
        <w:t>config</w:t>
      </w:r>
      <w:r w:rsidRPr="00CE3185">
        <w:rPr>
          <w:rFonts w:ascii="Consolas" w:hAnsi="Consolas" w:cs="宋体"/>
          <w:color w:val="CCCCCC"/>
          <w:kern w:val="0"/>
          <w:szCs w:val="21"/>
        </w:rPr>
        <w:t>.</w:t>
      </w:r>
      <w:r w:rsidRPr="00CE3185">
        <w:rPr>
          <w:rFonts w:ascii="Consolas" w:hAnsi="Consolas" w:cs="宋体"/>
          <w:color w:val="4FC1FF"/>
          <w:kern w:val="0"/>
          <w:szCs w:val="21"/>
        </w:rPr>
        <w:t>secretky</w:t>
      </w:r>
      <w:r w:rsidRPr="00CE3185">
        <w:rPr>
          <w:rFonts w:ascii="Consolas" w:hAnsi="Consolas" w:cs="宋体"/>
          <w:color w:val="CCCCCC"/>
          <w:kern w:val="0"/>
          <w:szCs w:val="21"/>
        </w:rPr>
        <w:t>,(</w:t>
      </w:r>
      <w:r w:rsidRPr="00CE3185">
        <w:rPr>
          <w:rFonts w:ascii="Consolas" w:hAnsi="Consolas" w:cs="宋体"/>
          <w:color w:val="9CDCFE"/>
          <w:kern w:val="0"/>
          <w:szCs w:val="21"/>
        </w:rPr>
        <w:t>err</w:t>
      </w:r>
      <w:r w:rsidRPr="00CE3185">
        <w:rPr>
          <w:rFonts w:ascii="Consolas" w:hAnsi="Consolas" w:cs="宋体"/>
          <w:color w:val="CCCCCC"/>
          <w:kern w:val="0"/>
          <w:szCs w:val="21"/>
        </w:rPr>
        <w:t>,</w:t>
      </w:r>
      <w:r w:rsidRPr="00CE3185">
        <w:rPr>
          <w:rFonts w:ascii="Consolas" w:hAnsi="Consolas" w:cs="宋体"/>
          <w:color w:val="9CDCFE"/>
          <w:kern w:val="0"/>
          <w:szCs w:val="21"/>
        </w:rPr>
        <w:t>user</w:t>
      </w:r>
      <w:r w:rsidRPr="00CE3185">
        <w:rPr>
          <w:rFonts w:ascii="Consolas" w:hAnsi="Consolas" w:cs="宋体"/>
          <w:color w:val="CCCCCC"/>
          <w:kern w:val="0"/>
          <w:szCs w:val="21"/>
        </w:rPr>
        <w:t>)</w:t>
      </w:r>
      <w:r w:rsidRPr="00CE3185">
        <w:rPr>
          <w:rFonts w:ascii="Consolas" w:hAnsi="Consolas" w:cs="宋体"/>
          <w:color w:val="569CD6"/>
          <w:kern w:val="0"/>
          <w:szCs w:val="21"/>
        </w:rPr>
        <w:t>=&gt;</w:t>
      </w:r>
      <w:r w:rsidRPr="00CE3185">
        <w:rPr>
          <w:rFonts w:ascii="Consolas" w:hAnsi="Consolas" w:cs="宋体"/>
          <w:color w:val="CCCCCC"/>
          <w:kern w:val="0"/>
          <w:szCs w:val="21"/>
        </w:rPr>
        <w:t>{</w:t>
      </w:r>
    </w:p>
    <w:p w14:paraId="540731B4"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C586C0"/>
          <w:kern w:val="0"/>
          <w:szCs w:val="21"/>
        </w:rPr>
        <w:t>if</w:t>
      </w:r>
      <w:r w:rsidRPr="00CE3185">
        <w:rPr>
          <w:rFonts w:ascii="Consolas" w:hAnsi="Consolas" w:cs="宋体"/>
          <w:color w:val="CCCCCC"/>
          <w:kern w:val="0"/>
          <w:szCs w:val="21"/>
        </w:rPr>
        <w:t>(</w:t>
      </w:r>
      <w:r w:rsidRPr="00CE3185">
        <w:rPr>
          <w:rFonts w:ascii="Consolas" w:hAnsi="Consolas" w:cs="宋体"/>
          <w:color w:val="9CDCFE"/>
          <w:kern w:val="0"/>
          <w:szCs w:val="21"/>
        </w:rPr>
        <w:t>err</w:t>
      </w:r>
      <w:proofErr w:type="gramStart"/>
      <w:r w:rsidRPr="00CE3185">
        <w:rPr>
          <w:rFonts w:ascii="Consolas" w:hAnsi="Consolas" w:cs="宋体"/>
          <w:color w:val="CCCCCC"/>
          <w:kern w:val="0"/>
          <w:szCs w:val="21"/>
        </w:rPr>
        <w:t>){</w:t>
      </w:r>
      <w:proofErr w:type="gramEnd"/>
    </w:p>
    <w:p w14:paraId="330AB12A"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proofErr w:type="gramStart"/>
      <w:r w:rsidRPr="00CE3185">
        <w:rPr>
          <w:rFonts w:ascii="Consolas" w:hAnsi="Consolas" w:cs="宋体"/>
          <w:color w:val="9CDCFE"/>
          <w:kern w:val="0"/>
          <w:szCs w:val="21"/>
        </w:rPr>
        <w:t>response</w:t>
      </w:r>
      <w:r w:rsidRPr="00CE3185">
        <w:rPr>
          <w:rFonts w:ascii="Consolas" w:hAnsi="Consolas" w:cs="宋体"/>
          <w:color w:val="CCCCCC"/>
          <w:kern w:val="0"/>
          <w:szCs w:val="21"/>
        </w:rPr>
        <w:t>.</w:t>
      </w:r>
      <w:r w:rsidRPr="00CE3185">
        <w:rPr>
          <w:rFonts w:ascii="Consolas" w:hAnsi="Consolas" w:cs="宋体"/>
          <w:color w:val="DCDCAA"/>
          <w:kern w:val="0"/>
          <w:szCs w:val="21"/>
        </w:rPr>
        <w:t>send</w:t>
      </w:r>
      <w:proofErr w:type="gramEnd"/>
      <w:r w:rsidRPr="00CE3185">
        <w:rPr>
          <w:rFonts w:ascii="Consolas" w:hAnsi="Consolas" w:cs="宋体"/>
          <w:color w:val="CCCCCC"/>
          <w:kern w:val="0"/>
          <w:szCs w:val="21"/>
        </w:rPr>
        <w:t>({</w:t>
      </w:r>
    </w:p>
    <w:p w14:paraId="3C3B6BE1"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code:</w:t>
      </w:r>
      <w:r w:rsidRPr="00CE3185">
        <w:rPr>
          <w:rFonts w:ascii="Consolas" w:hAnsi="Consolas" w:cs="宋体"/>
          <w:color w:val="B5CEA8"/>
          <w:kern w:val="0"/>
          <w:szCs w:val="21"/>
        </w:rPr>
        <w:t>401</w:t>
      </w:r>
      <w:r w:rsidRPr="00CE3185">
        <w:rPr>
          <w:rFonts w:ascii="Consolas" w:hAnsi="Consolas" w:cs="宋体"/>
          <w:color w:val="CCCCCC"/>
          <w:kern w:val="0"/>
          <w:szCs w:val="21"/>
        </w:rPr>
        <w:t>,</w:t>
      </w:r>
    </w:p>
    <w:p w14:paraId="4EA6657D"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msg:</w:t>
      </w:r>
      <w:r w:rsidRPr="00CE3185">
        <w:rPr>
          <w:rFonts w:ascii="Consolas" w:hAnsi="Consolas" w:cs="宋体"/>
          <w:color w:val="CE9178"/>
          <w:kern w:val="0"/>
          <w:szCs w:val="21"/>
        </w:rPr>
        <w:t>"</w:t>
      </w:r>
      <w:r w:rsidRPr="00CE3185">
        <w:rPr>
          <w:rFonts w:ascii="Consolas" w:hAnsi="Consolas" w:cs="宋体"/>
          <w:color w:val="CE9178"/>
          <w:kern w:val="0"/>
          <w:szCs w:val="21"/>
        </w:rPr>
        <w:t>您没有该权限</w:t>
      </w:r>
      <w:r w:rsidRPr="00CE3185">
        <w:rPr>
          <w:rFonts w:ascii="Consolas" w:hAnsi="Consolas" w:cs="宋体"/>
          <w:color w:val="CE9178"/>
          <w:kern w:val="0"/>
          <w:szCs w:val="21"/>
        </w:rPr>
        <w:t>"</w:t>
      </w:r>
      <w:r w:rsidRPr="00CE3185">
        <w:rPr>
          <w:rFonts w:ascii="Consolas" w:hAnsi="Consolas" w:cs="宋体"/>
          <w:color w:val="CCCCCC"/>
          <w:kern w:val="0"/>
          <w:szCs w:val="21"/>
        </w:rPr>
        <w:t>,</w:t>
      </w:r>
    </w:p>
    <w:p w14:paraId="60904293"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e:err</w:t>
      </w:r>
    </w:p>
    <w:p w14:paraId="1956FD43"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w:t>
      </w:r>
    </w:p>
    <w:p w14:paraId="393EB07B"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proofErr w:type="gramStart"/>
      <w:r w:rsidRPr="00CE3185">
        <w:rPr>
          <w:rFonts w:ascii="Consolas" w:hAnsi="Consolas" w:cs="宋体"/>
          <w:color w:val="CCCCCC"/>
          <w:kern w:val="0"/>
          <w:szCs w:val="21"/>
        </w:rPr>
        <w:t>}</w:t>
      </w:r>
      <w:r w:rsidRPr="00CE3185">
        <w:rPr>
          <w:rFonts w:ascii="Consolas" w:hAnsi="Consolas" w:cs="宋体"/>
          <w:color w:val="C586C0"/>
          <w:kern w:val="0"/>
          <w:szCs w:val="21"/>
        </w:rPr>
        <w:t>else</w:t>
      </w:r>
      <w:proofErr w:type="gramEnd"/>
      <w:r w:rsidRPr="00CE3185">
        <w:rPr>
          <w:rFonts w:ascii="Consolas" w:hAnsi="Consolas" w:cs="宋体"/>
          <w:color w:val="CCCCCC"/>
          <w:kern w:val="0"/>
          <w:szCs w:val="21"/>
        </w:rPr>
        <w:t>{</w:t>
      </w:r>
    </w:p>
    <w:p w14:paraId="350540EA"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proofErr w:type="gramStart"/>
      <w:r w:rsidRPr="00CE3185">
        <w:rPr>
          <w:rFonts w:ascii="Consolas" w:hAnsi="Consolas" w:cs="宋体"/>
          <w:color w:val="9CDCFE"/>
          <w:kern w:val="0"/>
          <w:szCs w:val="21"/>
        </w:rPr>
        <w:t>response</w:t>
      </w:r>
      <w:r w:rsidRPr="00CE3185">
        <w:rPr>
          <w:rFonts w:ascii="Consolas" w:hAnsi="Consolas" w:cs="宋体"/>
          <w:color w:val="CCCCCC"/>
          <w:kern w:val="0"/>
          <w:szCs w:val="21"/>
        </w:rPr>
        <w:t>.</w:t>
      </w:r>
      <w:r w:rsidRPr="00CE3185">
        <w:rPr>
          <w:rFonts w:ascii="Consolas" w:hAnsi="Consolas" w:cs="宋体"/>
          <w:color w:val="DCDCAA"/>
          <w:kern w:val="0"/>
          <w:szCs w:val="21"/>
        </w:rPr>
        <w:t>send</w:t>
      </w:r>
      <w:proofErr w:type="gramEnd"/>
      <w:r w:rsidRPr="00CE3185">
        <w:rPr>
          <w:rFonts w:ascii="Consolas" w:hAnsi="Consolas" w:cs="宋体"/>
          <w:color w:val="CCCCCC"/>
          <w:kern w:val="0"/>
          <w:szCs w:val="21"/>
        </w:rPr>
        <w:t>({</w:t>
      </w:r>
    </w:p>
    <w:p w14:paraId="25982FDE"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code:</w:t>
      </w:r>
      <w:r w:rsidRPr="00CE3185">
        <w:rPr>
          <w:rFonts w:ascii="Consolas" w:hAnsi="Consolas" w:cs="宋体"/>
          <w:color w:val="B5CEA8"/>
          <w:kern w:val="0"/>
          <w:szCs w:val="21"/>
        </w:rPr>
        <w:t>200</w:t>
      </w:r>
      <w:r w:rsidRPr="00CE3185">
        <w:rPr>
          <w:rFonts w:ascii="Consolas" w:hAnsi="Consolas" w:cs="宋体"/>
          <w:color w:val="CCCCCC"/>
          <w:kern w:val="0"/>
          <w:szCs w:val="21"/>
        </w:rPr>
        <w:t>,</w:t>
      </w:r>
    </w:p>
    <w:p w14:paraId="5A712FD6"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msg:</w:t>
      </w:r>
      <w:r w:rsidRPr="00CE3185">
        <w:rPr>
          <w:rFonts w:ascii="Consolas" w:hAnsi="Consolas" w:cs="宋体"/>
          <w:color w:val="CE9178"/>
          <w:kern w:val="0"/>
          <w:szCs w:val="21"/>
        </w:rPr>
        <w:t>"</w:t>
      </w:r>
      <w:r w:rsidRPr="00CE3185">
        <w:rPr>
          <w:rFonts w:ascii="Consolas" w:hAnsi="Consolas" w:cs="宋体"/>
          <w:color w:val="CE9178"/>
          <w:kern w:val="0"/>
          <w:szCs w:val="21"/>
        </w:rPr>
        <w:t>登录成功</w:t>
      </w:r>
      <w:r w:rsidRPr="00CE3185">
        <w:rPr>
          <w:rFonts w:ascii="Consolas" w:hAnsi="Consolas" w:cs="宋体"/>
          <w:color w:val="CE9178"/>
          <w:kern w:val="0"/>
          <w:szCs w:val="21"/>
        </w:rPr>
        <w:t>"</w:t>
      </w:r>
      <w:r w:rsidRPr="00CE3185">
        <w:rPr>
          <w:rFonts w:ascii="Consolas" w:hAnsi="Consolas" w:cs="宋体"/>
          <w:color w:val="CCCCCC"/>
          <w:kern w:val="0"/>
          <w:szCs w:val="21"/>
        </w:rPr>
        <w:t>,</w:t>
      </w:r>
    </w:p>
    <w:p w14:paraId="43451CED"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proofErr w:type="gramStart"/>
      <w:r w:rsidRPr="00CE3185">
        <w:rPr>
          <w:rFonts w:ascii="Consolas" w:hAnsi="Consolas" w:cs="宋体"/>
          <w:color w:val="9CDCFE"/>
          <w:kern w:val="0"/>
          <w:szCs w:val="21"/>
        </w:rPr>
        <w:t>data:</w:t>
      </w:r>
      <w:r w:rsidRPr="00CE3185">
        <w:rPr>
          <w:rFonts w:ascii="Consolas" w:hAnsi="Consolas" w:cs="宋体"/>
          <w:color w:val="CCCCCC"/>
          <w:kern w:val="0"/>
          <w:szCs w:val="21"/>
        </w:rPr>
        <w:t>{</w:t>
      </w:r>
      <w:proofErr w:type="gramEnd"/>
    </w:p>
    <w:p w14:paraId="4D73976C"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username:</w:t>
      </w:r>
      <w:proofErr w:type="gramStart"/>
      <w:r w:rsidRPr="00CE3185">
        <w:rPr>
          <w:rFonts w:ascii="Consolas" w:hAnsi="Consolas" w:cs="宋体"/>
          <w:color w:val="9CDCFE"/>
          <w:kern w:val="0"/>
          <w:szCs w:val="21"/>
        </w:rPr>
        <w:t>user</w:t>
      </w:r>
      <w:r w:rsidRPr="00CE3185">
        <w:rPr>
          <w:rFonts w:ascii="Consolas" w:hAnsi="Consolas" w:cs="宋体"/>
          <w:color w:val="CCCCCC"/>
          <w:kern w:val="0"/>
          <w:szCs w:val="21"/>
        </w:rPr>
        <w:t>.</w:t>
      </w:r>
      <w:r w:rsidRPr="00CE3185">
        <w:rPr>
          <w:rFonts w:ascii="Consolas" w:hAnsi="Consolas" w:cs="宋体"/>
          <w:color w:val="9CDCFE"/>
          <w:kern w:val="0"/>
          <w:szCs w:val="21"/>
        </w:rPr>
        <w:t>u</w:t>
      </w:r>
      <w:proofErr w:type="gramEnd"/>
      <w:r w:rsidRPr="00CE3185">
        <w:rPr>
          <w:rFonts w:ascii="Consolas" w:hAnsi="Consolas" w:cs="宋体"/>
          <w:color w:val="9CDCFE"/>
          <w:kern w:val="0"/>
          <w:szCs w:val="21"/>
        </w:rPr>
        <w:t>_name</w:t>
      </w:r>
      <w:r w:rsidRPr="00CE3185">
        <w:rPr>
          <w:rFonts w:ascii="Consolas" w:hAnsi="Consolas" w:cs="宋体"/>
          <w:color w:val="CCCCCC"/>
          <w:kern w:val="0"/>
          <w:szCs w:val="21"/>
        </w:rPr>
        <w:t>,</w:t>
      </w:r>
    </w:p>
    <w:p w14:paraId="6684F694"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uid:</w:t>
      </w:r>
      <w:proofErr w:type="gramStart"/>
      <w:r w:rsidRPr="00CE3185">
        <w:rPr>
          <w:rFonts w:ascii="Consolas" w:hAnsi="Consolas" w:cs="宋体"/>
          <w:color w:val="9CDCFE"/>
          <w:kern w:val="0"/>
          <w:szCs w:val="21"/>
        </w:rPr>
        <w:t>user</w:t>
      </w:r>
      <w:r w:rsidRPr="00CE3185">
        <w:rPr>
          <w:rFonts w:ascii="Consolas" w:hAnsi="Consolas" w:cs="宋体"/>
          <w:color w:val="CCCCCC"/>
          <w:kern w:val="0"/>
          <w:szCs w:val="21"/>
        </w:rPr>
        <w:t>.</w:t>
      </w:r>
      <w:r w:rsidRPr="00CE3185">
        <w:rPr>
          <w:rFonts w:ascii="Consolas" w:hAnsi="Consolas" w:cs="宋体"/>
          <w:color w:val="9CDCFE"/>
          <w:kern w:val="0"/>
          <w:szCs w:val="21"/>
        </w:rPr>
        <w:t>u</w:t>
      </w:r>
      <w:proofErr w:type="gramEnd"/>
      <w:r w:rsidRPr="00CE3185">
        <w:rPr>
          <w:rFonts w:ascii="Consolas" w:hAnsi="Consolas" w:cs="宋体"/>
          <w:color w:val="9CDCFE"/>
          <w:kern w:val="0"/>
          <w:szCs w:val="21"/>
        </w:rPr>
        <w:t>_id</w:t>
      </w:r>
      <w:r w:rsidRPr="00CE3185">
        <w:rPr>
          <w:rFonts w:ascii="Consolas" w:hAnsi="Consolas" w:cs="宋体"/>
          <w:color w:val="CCCCCC"/>
          <w:kern w:val="0"/>
          <w:szCs w:val="21"/>
        </w:rPr>
        <w:t>,</w:t>
      </w:r>
    </w:p>
    <w:p w14:paraId="15F47EA2"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proofErr w:type="gramStart"/>
      <w:r w:rsidRPr="00CE3185">
        <w:rPr>
          <w:rFonts w:ascii="Consolas" w:hAnsi="Consolas" w:cs="宋体"/>
          <w:color w:val="9CDCFE"/>
          <w:kern w:val="0"/>
          <w:szCs w:val="21"/>
        </w:rPr>
        <w:t>avatar:user</w:t>
      </w:r>
      <w:r w:rsidRPr="00CE3185">
        <w:rPr>
          <w:rFonts w:ascii="Consolas" w:hAnsi="Consolas" w:cs="宋体"/>
          <w:color w:val="CCCCCC"/>
          <w:kern w:val="0"/>
          <w:szCs w:val="21"/>
        </w:rPr>
        <w:t>.</w:t>
      </w:r>
      <w:r w:rsidRPr="00CE3185">
        <w:rPr>
          <w:rFonts w:ascii="Consolas" w:hAnsi="Consolas" w:cs="宋体"/>
          <w:color w:val="9CDCFE"/>
          <w:kern w:val="0"/>
          <w:szCs w:val="21"/>
        </w:rPr>
        <w:t>pic</w:t>
      </w:r>
      <w:proofErr w:type="gramEnd"/>
      <w:r w:rsidRPr="00CE3185">
        <w:rPr>
          <w:rFonts w:ascii="Consolas" w:hAnsi="Consolas" w:cs="宋体"/>
          <w:color w:val="9CDCFE"/>
          <w:kern w:val="0"/>
          <w:szCs w:val="21"/>
        </w:rPr>
        <w:t>_url</w:t>
      </w:r>
      <w:r w:rsidRPr="00CE3185">
        <w:rPr>
          <w:rFonts w:ascii="Consolas" w:hAnsi="Consolas" w:cs="宋体"/>
          <w:color w:val="CCCCCC"/>
          <w:kern w:val="0"/>
          <w:szCs w:val="21"/>
        </w:rPr>
        <w:t>,</w:t>
      </w:r>
    </w:p>
    <w:p w14:paraId="5FAAD1C9"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signature:</w:t>
      </w:r>
      <w:proofErr w:type="gramStart"/>
      <w:r w:rsidRPr="00CE3185">
        <w:rPr>
          <w:rFonts w:ascii="Consolas" w:hAnsi="Consolas" w:cs="宋体"/>
          <w:color w:val="9CDCFE"/>
          <w:kern w:val="0"/>
          <w:szCs w:val="21"/>
        </w:rPr>
        <w:t>user</w:t>
      </w:r>
      <w:r w:rsidRPr="00CE3185">
        <w:rPr>
          <w:rFonts w:ascii="Consolas" w:hAnsi="Consolas" w:cs="宋体"/>
          <w:color w:val="CCCCCC"/>
          <w:kern w:val="0"/>
          <w:szCs w:val="21"/>
        </w:rPr>
        <w:t>.</w:t>
      </w:r>
      <w:r w:rsidRPr="00CE3185">
        <w:rPr>
          <w:rFonts w:ascii="Consolas" w:hAnsi="Consolas" w:cs="宋体"/>
          <w:color w:val="9CDCFE"/>
          <w:kern w:val="0"/>
          <w:szCs w:val="21"/>
        </w:rPr>
        <w:t>u</w:t>
      </w:r>
      <w:proofErr w:type="gramEnd"/>
      <w:r w:rsidRPr="00CE3185">
        <w:rPr>
          <w:rFonts w:ascii="Consolas" w:hAnsi="Consolas" w:cs="宋体"/>
          <w:color w:val="9CDCFE"/>
          <w:kern w:val="0"/>
          <w:szCs w:val="21"/>
        </w:rPr>
        <w:t>_signature</w:t>
      </w:r>
      <w:r w:rsidRPr="00CE3185">
        <w:rPr>
          <w:rFonts w:ascii="Consolas" w:hAnsi="Consolas" w:cs="宋体"/>
          <w:color w:val="CCCCCC"/>
          <w:kern w:val="0"/>
          <w:szCs w:val="21"/>
        </w:rPr>
        <w:t>,</w:t>
      </w:r>
    </w:p>
    <w:p w14:paraId="373EEA0E"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w:t>
      </w:r>
    </w:p>
    <w:p w14:paraId="03A5F35B"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w:t>
      </w:r>
    </w:p>
    <w:p w14:paraId="10759C7D"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w:t>
      </w:r>
    </w:p>
    <w:p w14:paraId="0B012441"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w:t>
      </w:r>
    </w:p>
    <w:p w14:paraId="45D897F9"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proofErr w:type="gramStart"/>
      <w:r w:rsidRPr="00CE3185">
        <w:rPr>
          <w:rFonts w:ascii="Consolas" w:hAnsi="Consolas" w:cs="宋体"/>
          <w:color w:val="CCCCCC"/>
          <w:kern w:val="0"/>
          <w:szCs w:val="21"/>
        </w:rPr>
        <w:t>}</w:t>
      </w:r>
      <w:r w:rsidRPr="00CE3185">
        <w:rPr>
          <w:rFonts w:ascii="Consolas" w:hAnsi="Consolas" w:cs="宋体"/>
          <w:color w:val="C586C0"/>
          <w:kern w:val="0"/>
          <w:szCs w:val="21"/>
        </w:rPr>
        <w:t>else</w:t>
      </w:r>
      <w:proofErr w:type="gramEnd"/>
      <w:r w:rsidRPr="00CE3185">
        <w:rPr>
          <w:rFonts w:ascii="Consolas" w:hAnsi="Consolas" w:cs="宋体"/>
          <w:color w:val="CCCCCC"/>
          <w:kern w:val="0"/>
          <w:szCs w:val="21"/>
        </w:rPr>
        <w:t>{</w:t>
      </w:r>
    </w:p>
    <w:p w14:paraId="214AF470"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proofErr w:type="gramStart"/>
      <w:r w:rsidRPr="00CE3185">
        <w:rPr>
          <w:rFonts w:ascii="Consolas" w:hAnsi="Consolas" w:cs="宋体"/>
          <w:color w:val="9CDCFE"/>
          <w:kern w:val="0"/>
          <w:szCs w:val="21"/>
        </w:rPr>
        <w:t>response</w:t>
      </w:r>
      <w:r w:rsidRPr="00CE3185">
        <w:rPr>
          <w:rFonts w:ascii="Consolas" w:hAnsi="Consolas" w:cs="宋体"/>
          <w:color w:val="CCCCCC"/>
          <w:kern w:val="0"/>
          <w:szCs w:val="21"/>
        </w:rPr>
        <w:t>.</w:t>
      </w:r>
      <w:r w:rsidRPr="00CE3185">
        <w:rPr>
          <w:rFonts w:ascii="Consolas" w:hAnsi="Consolas" w:cs="宋体"/>
          <w:color w:val="DCDCAA"/>
          <w:kern w:val="0"/>
          <w:szCs w:val="21"/>
        </w:rPr>
        <w:t>send</w:t>
      </w:r>
      <w:proofErr w:type="gramEnd"/>
      <w:r w:rsidRPr="00CE3185">
        <w:rPr>
          <w:rFonts w:ascii="Consolas" w:hAnsi="Consolas" w:cs="宋体"/>
          <w:color w:val="CCCCCC"/>
          <w:kern w:val="0"/>
          <w:szCs w:val="21"/>
        </w:rPr>
        <w:t>({</w:t>
      </w:r>
    </w:p>
    <w:p w14:paraId="53904361"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code:</w:t>
      </w:r>
      <w:r w:rsidRPr="00CE3185">
        <w:rPr>
          <w:rFonts w:ascii="Consolas" w:hAnsi="Consolas" w:cs="宋体"/>
          <w:color w:val="B5CEA8"/>
          <w:kern w:val="0"/>
          <w:szCs w:val="21"/>
        </w:rPr>
        <w:t>404</w:t>
      </w:r>
      <w:r w:rsidRPr="00CE3185">
        <w:rPr>
          <w:rFonts w:ascii="Consolas" w:hAnsi="Consolas" w:cs="宋体"/>
          <w:color w:val="CCCCCC"/>
          <w:kern w:val="0"/>
          <w:szCs w:val="21"/>
        </w:rPr>
        <w:t>,</w:t>
      </w:r>
    </w:p>
    <w:p w14:paraId="6075C025"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proofErr w:type="gramStart"/>
      <w:r w:rsidRPr="00CE3185">
        <w:rPr>
          <w:rFonts w:ascii="Consolas" w:hAnsi="Consolas" w:cs="宋体"/>
          <w:color w:val="9CDCFE"/>
          <w:kern w:val="0"/>
          <w:szCs w:val="21"/>
        </w:rPr>
        <w:t>data:</w:t>
      </w:r>
      <w:r w:rsidRPr="00CE3185">
        <w:rPr>
          <w:rFonts w:ascii="Consolas" w:hAnsi="Consolas" w:cs="宋体"/>
          <w:color w:val="CCCCCC"/>
          <w:kern w:val="0"/>
          <w:szCs w:val="21"/>
        </w:rPr>
        <w:t>{</w:t>
      </w:r>
      <w:proofErr w:type="gramEnd"/>
      <w:r w:rsidRPr="00CE3185">
        <w:rPr>
          <w:rFonts w:ascii="Consolas" w:hAnsi="Consolas" w:cs="宋体"/>
          <w:color w:val="9CDCFE"/>
          <w:kern w:val="0"/>
          <w:szCs w:val="21"/>
        </w:rPr>
        <w:t>uid:</w:t>
      </w:r>
      <w:r w:rsidRPr="00CE3185">
        <w:rPr>
          <w:rFonts w:ascii="Consolas" w:hAnsi="Consolas" w:cs="宋体"/>
          <w:color w:val="CE9178"/>
          <w:kern w:val="0"/>
          <w:szCs w:val="21"/>
        </w:rPr>
        <w:t>""</w:t>
      </w:r>
      <w:r w:rsidRPr="00CE3185">
        <w:rPr>
          <w:rFonts w:ascii="Consolas" w:hAnsi="Consolas" w:cs="宋体"/>
          <w:color w:val="CCCCCC"/>
          <w:kern w:val="0"/>
          <w:szCs w:val="21"/>
        </w:rPr>
        <w:t>},</w:t>
      </w:r>
    </w:p>
    <w:p w14:paraId="20593877"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xml:space="preserve">            </w:t>
      </w:r>
      <w:r w:rsidRPr="00CE3185">
        <w:rPr>
          <w:rFonts w:ascii="Consolas" w:hAnsi="Consolas" w:cs="宋体"/>
          <w:color w:val="9CDCFE"/>
          <w:kern w:val="0"/>
          <w:szCs w:val="21"/>
        </w:rPr>
        <w:t>msg:</w:t>
      </w:r>
      <w:r w:rsidRPr="00CE3185">
        <w:rPr>
          <w:rFonts w:ascii="Consolas" w:hAnsi="Consolas" w:cs="宋体"/>
          <w:color w:val="CE9178"/>
          <w:kern w:val="0"/>
          <w:szCs w:val="21"/>
        </w:rPr>
        <w:t>"</w:t>
      </w:r>
      <w:r w:rsidRPr="00CE3185">
        <w:rPr>
          <w:rFonts w:ascii="Consolas" w:hAnsi="Consolas" w:cs="宋体"/>
          <w:color w:val="CE9178"/>
          <w:kern w:val="0"/>
          <w:szCs w:val="21"/>
        </w:rPr>
        <w:t>登录失败</w:t>
      </w:r>
      <w:r w:rsidRPr="00CE3185">
        <w:rPr>
          <w:rFonts w:ascii="Consolas" w:hAnsi="Consolas" w:cs="宋体"/>
          <w:color w:val="CE9178"/>
          <w:kern w:val="0"/>
          <w:szCs w:val="21"/>
        </w:rPr>
        <w:t>"</w:t>
      </w:r>
    </w:p>
    <w:p w14:paraId="19D7EBB9"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w:t>
      </w:r>
    </w:p>
    <w:p w14:paraId="0B7ADE6B" w14:textId="77777777" w:rsidR="00CE3185" w:rsidRPr="00CE3185" w:rsidRDefault="00CE3185" w:rsidP="00CE3185">
      <w:pPr>
        <w:widowControl/>
        <w:shd w:val="clear" w:color="auto" w:fill="1F1F1F"/>
        <w:spacing w:line="285" w:lineRule="atLeast"/>
        <w:jc w:val="left"/>
        <w:rPr>
          <w:rFonts w:ascii="Consolas" w:hAnsi="Consolas" w:cs="宋体"/>
          <w:color w:val="CCCCCC"/>
          <w:kern w:val="0"/>
          <w:szCs w:val="21"/>
        </w:rPr>
      </w:pPr>
      <w:r w:rsidRPr="00CE3185">
        <w:rPr>
          <w:rFonts w:ascii="Consolas" w:hAnsi="Consolas" w:cs="宋体"/>
          <w:color w:val="CCCCCC"/>
          <w:kern w:val="0"/>
          <w:szCs w:val="21"/>
        </w:rPr>
        <w:t>    }</w:t>
      </w:r>
    </w:p>
    <w:p w14:paraId="169389B6" w14:textId="3516BF7E" w:rsidR="00FE776F" w:rsidRPr="00FE776F" w:rsidRDefault="00CE3185" w:rsidP="00785BBD">
      <w:pPr>
        <w:pStyle w:val="a5"/>
        <w:numPr>
          <w:ilvl w:val="0"/>
          <w:numId w:val="6"/>
        </w:numPr>
        <w:spacing w:line="360" w:lineRule="auto"/>
        <w:ind w:firstLineChars="0"/>
        <w:outlineLvl w:val="1"/>
        <w:rPr>
          <w:sz w:val="24"/>
        </w:rPr>
      </w:pPr>
      <w:bookmarkStart w:id="9" w:name="_Toc139401226"/>
      <w:r w:rsidRPr="00FE776F">
        <w:rPr>
          <w:rFonts w:ascii="黑体" w:eastAsia="黑体" w:hAnsi="黑体"/>
          <w:sz w:val="28"/>
          <w:szCs w:val="28"/>
        </w:rPr>
        <w:t>待办事项模块</w:t>
      </w:r>
      <w:r w:rsidRPr="00FE776F">
        <w:rPr>
          <w:sz w:val="24"/>
        </w:rPr>
        <w:t>：</w:t>
      </w:r>
      <w:bookmarkEnd w:id="9"/>
    </w:p>
    <w:p w14:paraId="48C24AA2" w14:textId="28A9D66B" w:rsidR="00CE3185" w:rsidRPr="00FE776F" w:rsidRDefault="00CE3185" w:rsidP="00FE776F">
      <w:pPr>
        <w:pStyle w:val="a5"/>
        <w:spacing w:line="360" w:lineRule="auto"/>
        <w:ind w:left="360" w:firstLineChars="0" w:firstLine="0"/>
        <w:rPr>
          <w:sz w:val="24"/>
        </w:rPr>
      </w:pPr>
      <w:r w:rsidRPr="00FE776F">
        <w:rPr>
          <w:sz w:val="24"/>
        </w:rPr>
        <w:t>可以对待办事项进行添加、完成模块：</w:t>
      </w:r>
      <w:r w:rsidRPr="00FE776F">
        <w:rPr>
          <w:rFonts w:hint="eastAsia"/>
          <w:sz w:val="24"/>
        </w:rPr>
        <w:t>创建任务：用户可以使用该功能创建新的任务。他们可以输入任务的标题、描述、截止日期、优先级等信息。创建任务后，它将添加到任务列表中。</w:t>
      </w:r>
    </w:p>
    <w:p w14:paraId="60B60EAD" w14:textId="77777777" w:rsidR="00CE3185" w:rsidRPr="00CE3185" w:rsidRDefault="00CE3185" w:rsidP="00FE776F">
      <w:pPr>
        <w:spacing w:line="360" w:lineRule="auto"/>
        <w:ind w:firstLineChars="175" w:firstLine="420"/>
        <w:rPr>
          <w:sz w:val="24"/>
        </w:rPr>
      </w:pPr>
    </w:p>
    <w:p w14:paraId="77BBFF13" w14:textId="3E1582B1" w:rsidR="005D1C4A" w:rsidRDefault="00CE3185" w:rsidP="00FE776F">
      <w:pPr>
        <w:spacing w:line="360" w:lineRule="auto"/>
        <w:ind w:firstLineChars="175" w:firstLine="420"/>
        <w:rPr>
          <w:sz w:val="24"/>
        </w:rPr>
      </w:pPr>
      <w:r w:rsidRPr="00CE3185">
        <w:rPr>
          <w:rFonts w:hint="eastAsia"/>
          <w:sz w:val="24"/>
        </w:rPr>
        <w:t>编辑任务：该功能允许用户编辑现有任务的详细信息。用户可以修改任务的标题、描述、截止日期、优先级和其他属性。编辑任务后，相关更改将被保存。查看任务：用户可以使用该功能查看任务列表。任务列表以清晰的方式显示任务的标题、截止日期、状态和其他重要信息。用户可以根据需要对任务进行排序、过滤或搜索，以便更好地组织和管理任务。</w:t>
      </w:r>
      <w:r>
        <w:rPr>
          <w:rFonts w:hint="eastAsia"/>
          <w:sz w:val="24"/>
        </w:rPr>
        <w:t>代码如下：</w:t>
      </w:r>
    </w:p>
    <w:p w14:paraId="44E40717" w14:textId="14969447" w:rsidR="00CE3185" w:rsidRDefault="00CE3185" w:rsidP="00CE3185">
      <w:pPr>
        <w:spacing w:line="360" w:lineRule="auto"/>
        <w:ind w:firstLineChars="175" w:firstLine="368"/>
        <w:rPr>
          <w:sz w:val="24"/>
        </w:rPr>
      </w:pPr>
      <w:r>
        <w:rPr>
          <w:noProof/>
        </w:rPr>
        <w:drawing>
          <wp:inline distT="0" distB="0" distL="0" distR="0" wp14:anchorId="6FC31858" wp14:editId="72B4F30F">
            <wp:extent cx="4464685" cy="3888740"/>
            <wp:effectExtent l="0" t="0" r="0" b="0"/>
            <wp:docPr id="101697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726" name=""/>
                    <pic:cNvPicPr/>
                  </pic:nvPicPr>
                  <pic:blipFill>
                    <a:blip r:embed="rId9"/>
                    <a:stretch>
                      <a:fillRect/>
                    </a:stretch>
                  </pic:blipFill>
                  <pic:spPr>
                    <a:xfrm>
                      <a:off x="0" y="0"/>
                      <a:ext cx="4464685" cy="3888740"/>
                    </a:xfrm>
                    <a:prstGeom prst="rect">
                      <a:avLst/>
                    </a:prstGeom>
                  </pic:spPr>
                </pic:pic>
              </a:graphicData>
            </a:graphic>
          </wp:inline>
        </w:drawing>
      </w:r>
    </w:p>
    <w:p w14:paraId="2627CD11" w14:textId="73C12F72" w:rsidR="00CE3185" w:rsidRDefault="00CE3185" w:rsidP="00CE3185">
      <w:pPr>
        <w:spacing w:line="360" w:lineRule="auto"/>
        <w:ind w:firstLineChars="175" w:firstLine="368"/>
        <w:rPr>
          <w:sz w:val="24"/>
        </w:rPr>
      </w:pPr>
      <w:r>
        <w:rPr>
          <w:noProof/>
        </w:rPr>
        <w:drawing>
          <wp:inline distT="0" distB="0" distL="0" distR="0" wp14:anchorId="55462D56" wp14:editId="2025DA0F">
            <wp:extent cx="4464685" cy="3667125"/>
            <wp:effectExtent l="0" t="0" r="0" b="9525"/>
            <wp:docPr id="566277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77372" name=""/>
                    <pic:cNvPicPr/>
                  </pic:nvPicPr>
                  <pic:blipFill>
                    <a:blip r:embed="rId10"/>
                    <a:stretch>
                      <a:fillRect/>
                    </a:stretch>
                  </pic:blipFill>
                  <pic:spPr>
                    <a:xfrm>
                      <a:off x="0" y="0"/>
                      <a:ext cx="4464685" cy="3667125"/>
                    </a:xfrm>
                    <a:prstGeom prst="rect">
                      <a:avLst/>
                    </a:prstGeom>
                  </pic:spPr>
                </pic:pic>
              </a:graphicData>
            </a:graphic>
          </wp:inline>
        </w:drawing>
      </w:r>
    </w:p>
    <w:p w14:paraId="4F332C74" w14:textId="77777777" w:rsidR="00DC7D3D" w:rsidRDefault="00DC7D3D" w:rsidP="00CE3185">
      <w:pPr>
        <w:spacing w:line="360" w:lineRule="auto"/>
        <w:ind w:firstLineChars="175" w:firstLine="420"/>
        <w:rPr>
          <w:sz w:val="24"/>
        </w:rPr>
      </w:pPr>
    </w:p>
    <w:p w14:paraId="3B8B3603" w14:textId="77777777" w:rsidR="00DC7D3D" w:rsidRPr="00FE776F" w:rsidRDefault="00DC7D3D" w:rsidP="00FE776F">
      <w:pPr>
        <w:pStyle w:val="2"/>
        <w:rPr>
          <w:rFonts w:ascii="黑体" w:eastAsia="黑体" w:hAnsi="黑体"/>
          <w:sz w:val="28"/>
          <w:szCs w:val="28"/>
        </w:rPr>
      </w:pPr>
    </w:p>
    <w:p w14:paraId="39F6F871" w14:textId="78CFD583" w:rsidR="00DC7D3D" w:rsidRPr="00FE776F" w:rsidRDefault="00785BBD" w:rsidP="00FE776F">
      <w:pPr>
        <w:pStyle w:val="2"/>
        <w:rPr>
          <w:rFonts w:ascii="黑体" w:eastAsia="黑体" w:hAnsi="黑体"/>
          <w:sz w:val="28"/>
          <w:szCs w:val="28"/>
        </w:rPr>
      </w:pPr>
      <w:bookmarkStart w:id="10" w:name="_Toc139401227"/>
      <w:r>
        <w:rPr>
          <w:rFonts w:ascii="黑体" w:eastAsia="黑体" w:hAnsi="黑体" w:hint="eastAsia"/>
          <w:sz w:val="28"/>
          <w:szCs w:val="28"/>
        </w:rPr>
        <w:t>3、</w:t>
      </w:r>
      <w:r w:rsidR="00DC7D3D" w:rsidRPr="00FE776F">
        <w:rPr>
          <w:rFonts w:ascii="黑体" w:eastAsia="黑体" w:hAnsi="黑体" w:hint="eastAsia"/>
          <w:sz w:val="28"/>
          <w:szCs w:val="28"/>
        </w:rPr>
        <w:t>朋友圈功能设计：</w:t>
      </w:r>
      <w:bookmarkEnd w:id="10"/>
    </w:p>
    <w:p w14:paraId="0060F360" w14:textId="64C34D41" w:rsidR="00DC7D3D" w:rsidRDefault="00DC7D3D" w:rsidP="00CE3185">
      <w:pPr>
        <w:spacing w:line="360" w:lineRule="auto"/>
        <w:ind w:firstLineChars="175" w:firstLine="368"/>
        <w:rPr>
          <w:sz w:val="24"/>
        </w:rPr>
      </w:pPr>
      <w:r>
        <w:rPr>
          <w:noProof/>
        </w:rPr>
        <w:drawing>
          <wp:inline distT="0" distB="0" distL="0" distR="0" wp14:anchorId="3377A090" wp14:editId="6C817CFD">
            <wp:extent cx="4464685" cy="4220845"/>
            <wp:effectExtent l="0" t="0" r="0" b="8255"/>
            <wp:docPr id="176795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54084" name=""/>
                    <pic:cNvPicPr/>
                  </pic:nvPicPr>
                  <pic:blipFill>
                    <a:blip r:embed="rId11"/>
                    <a:stretch>
                      <a:fillRect/>
                    </a:stretch>
                  </pic:blipFill>
                  <pic:spPr>
                    <a:xfrm>
                      <a:off x="0" y="0"/>
                      <a:ext cx="4464685" cy="4220845"/>
                    </a:xfrm>
                    <a:prstGeom prst="rect">
                      <a:avLst/>
                    </a:prstGeom>
                  </pic:spPr>
                </pic:pic>
              </a:graphicData>
            </a:graphic>
          </wp:inline>
        </w:drawing>
      </w:r>
    </w:p>
    <w:p w14:paraId="5715A437" w14:textId="4C007D40" w:rsidR="00DC7D3D" w:rsidRDefault="00DC7D3D" w:rsidP="00CE3185">
      <w:pPr>
        <w:spacing w:line="360" w:lineRule="auto"/>
        <w:ind w:firstLineChars="175" w:firstLine="368"/>
        <w:rPr>
          <w:sz w:val="24"/>
        </w:rPr>
      </w:pPr>
      <w:r>
        <w:rPr>
          <w:noProof/>
        </w:rPr>
        <w:drawing>
          <wp:inline distT="0" distB="0" distL="0" distR="0" wp14:anchorId="0BBF370A" wp14:editId="7A9D898C">
            <wp:extent cx="4464685" cy="4267200"/>
            <wp:effectExtent l="0" t="0" r="0" b="0"/>
            <wp:docPr id="1648577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77078" name=""/>
                    <pic:cNvPicPr/>
                  </pic:nvPicPr>
                  <pic:blipFill>
                    <a:blip r:embed="rId12"/>
                    <a:stretch>
                      <a:fillRect/>
                    </a:stretch>
                  </pic:blipFill>
                  <pic:spPr>
                    <a:xfrm>
                      <a:off x="0" y="0"/>
                      <a:ext cx="4464685" cy="4267200"/>
                    </a:xfrm>
                    <a:prstGeom prst="rect">
                      <a:avLst/>
                    </a:prstGeom>
                  </pic:spPr>
                </pic:pic>
              </a:graphicData>
            </a:graphic>
          </wp:inline>
        </w:drawing>
      </w:r>
    </w:p>
    <w:p w14:paraId="12101CE2" w14:textId="77777777" w:rsidR="00DC7D3D" w:rsidRDefault="00DC7D3D" w:rsidP="00CE3185">
      <w:pPr>
        <w:spacing w:line="360" w:lineRule="auto"/>
        <w:ind w:firstLineChars="175" w:firstLine="420"/>
        <w:rPr>
          <w:sz w:val="24"/>
        </w:rPr>
      </w:pPr>
    </w:p>
    <w:p w14:paraId="5FD0DB4D" w14:textId="77777777" w:rsidR="00DC7D3D" w:rsidRDefault="00DC7D3D" w:rsidP="00CE3185">
      <w:pPr>
        <w:spacing w:line="360" w:lineRule="auto"/>
        <w:ind w:firstLineChars="175" w:firstLine="420"/>
        <w:rPr>
          <w:sz w:val="24"/>
        </w:rPr>
      </w:pPr>
    </w:p>
    <w:p w14:paraId="6641E641" w14:textId="049754B5" w:rsidR="00DC7D3D" w:rsidRPr="00FE776F" w:rsidRDefault="00785BBD" w:rsidP="00FE776F">
      <w:pPr>
        <w:pStyle w:val="2"/>
        <w:rPr>
          <w:rFonts w:ascii="黑体" w:eastAsia="黑体" w:hAnsi="黑体"/>
          <w:sz w:val="28"/>
          <w:szCs w:val="28"/>
        </w:rPr>
      </w:pPr>
      <w:bookmarkStart w:id="11" w:name="_Toc139401228"/>
      <w:r>
        <w:rPr>
          <w:rFonts w:ascii="黑体" w:eastAsia="黑体" w:hAnsi="黑体" w:hint="eastAsia"/>
          <w:sz w:val="28"/>
          <w:szCs w:val="28"/>
        </w:rPr>
        <w:t>4、</w:t>
      </w:r>
      <w:r w:rsidR="00DC7D3D" w:rsidRPr="00FE776F">
        <w:rPr>
          <w:rFonts w:ascii="黑体" w:eastAsia="黑体" w:hAnsi="黑体" w:hint="eastAsia"/>
          <w:sz w:val="28"/>
          <w:szCs w:val="28"/>
        </w:rPr>
        <w:t>好友模块：</w:t>
      </w:r>
      <w:bookmarkEnd w:id="11"/>
    </w:p>
    <w:p w14:paraId="26C02605" w14:textId="4B7FE008" w:rsidR="00DC7D3D" w:rsidRDefault="00DC7D3D" w:rsidP="00CE3185">
      <w:pPr>
        <w:spacing w:line="360" w:lineRule="auto"/>
        <w:ind w:firstLineChars="175" w:firstLine="368"/>
        <w:rPr>
          <w:sz w:val="24"/>
        </w:rPr>
      </w:pPr>
      <w:r>
        <w:rPr>
          <w:noProof/>
        </w:rPr>
        <w:drawing>
          <wp:inline distT="0" distB="0" distL="0" distR="0" wp14:anchorId="03C280AE" wp14:editId="7D99BF74">
            <wp:extent cx="4464685" cy="4267835"/>
            <wp:effectExtent l="0" t="0" r="0" b="0"/>
            <wp:docPr id="1513261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61776" name=""/>
                    <pic:cNvPicPr/>
                  </pic:nvPicPr>
                  <pic:blipFill>
                    <a:blip r:embed="rId13"/>
                    <a:stretch>
                      <a:fillRect/>
                    </a:stretch>
                  </pic:blipFill>
                  <pic:spPr>
                    <a:xfrm>
                      <a:off x="0" y="0"/>
                      <a:ext cx="4464685" cy="4267835"/>
                    </a:xfrm>
                    <a:prstGeom prst="rect">
                      <a:avLst/>
                    </a:prstGeom>
                  </pic:spPr>
                </pic:pic>
              </a:graphicData>
            </a:graphic>
          </wp:inline>
        </w:drawing>
      </w:r>
    </w:p>
    <w:p w14:paraId="195B07DB" w14:textId="62DDC4EB" w:rsidR="00DC7D3D" w:rsidRDefault="00DC7D3D" w:rsidP="00CE3185">
      <w:pPr>
        <w:spacing w:line="360" w:lineRule="auto"/>
        <w:ind w:firstLineChars="175" w:firstLine="368"/>
        <w:rPr>
          <w:sz w:val="24"/>
        </w:rPr>
      </w:pPr>
      <w:r>
        <w:rPr>
          <w:noProof/>
        </w:rPr>
        <w:drawing>
          <wp:inline distT="0" distB="0" distL="0" distR="0" wp14:anchorId="70D868B9" wp14:editId="29464226">
            <wp:extent cx="4464685" cy="4208145"/>
            <wp:effectExtent l="0" t="0" r="0" b="1905"/>
            <wp:docPr id="453699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99237" name=""/>
                    <pic:cNvPicPr/>
                  </pic:nvPicPr>
                  <pic:blipFill>
                    <a:blip r:embed="rId14"/>
                    <a:stretch>
                      <a:fillRect/>
                    </a:stretch>
                  </pic:blipFill>
                  <pic:spPr>
                    <a:xfrm>
                      <a:off x="0" y="0"/>
                      <a:ext cx="4464685" cy="4208145"/>
                    </a:xfrm>
                    <a:prstGeom prst="rect">
                      <a:avLst/>
                    </a:prstGeom>
                  </pic:spPr>
                </pic:pic>
              </a:graphicData>
            </a:graphic>
          </wp:inline>
        </w:drawing>
      </w:r>
    </w:p>
    <w:p w14:paraId="32518BB0" w14:textId="117F7FC6" w:rsidR="00DC7D3D" w:rsidRDefault="00DC7D3D" w:rsidP="00CE3185">
      <w:pPr>
        <w:spacing w:line="360" w:lineRule="auto"/>
        <w:ind w:firstLineChars="175" w:firstLine="368"/>
        <w:rPr>
          <w:sz w:val="24"/>
        </w:rPr>
      </w:pPr>
      <w:r>
        <w:rPr>
          <w:noProof/>
        </w:rPr>
        <w:drawing>
          <wp:inline distT="0" distB="0" distL="0" distR="0" wp14:anchorId="5FB20C25" wp14:editId="2142F9F1">
            <wp:extent cx="4464685" cy="3797300"/>
            <wp:effectExtent l="0" t="0" r="0" b="0"/>
            <wp:docPr id="246315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5529" name=""/>
                    <pic:cNvPicPr/>
                  </pic:nvPicPr>
                  <pic:blipFill>
                    <a:blip r:embed="rId15"/>
                    <a:stretch>
                      <a:fillRect/>
                    </a:stretch>
                  </pic:blipFill>
                  <pic:spPr>
                    <a:xfrm>
                      <a:off x="0" y="0"/>
                      <a:ext cx="4464685" cy="3797300"/>
                    </a:xfrm>
                    <a:prstGeom prst="rect">
                      <a:avLst/>
                    </a:prstGeom>
                  </pic:spPr>
                </pic:pic>
              </a:graphicData>
            </a:graphic>
          </wp:inline>
        </w:drawing>
      </w:r>
    </w:p>
    <w:p w14:paraId="14DDA251" w14:textId="117F7FC6" w:rsidR="00DC7D3D" w:rsidRPr="00FE776F" w:rsidRDefault="00DC7D3D" w:rsidP="00FE776F">
      <w:pPr>
        <w:pStyle w:val="1"/>
        <w:rPr>
          <w:rFonts w:ascii="黑体" w:eastAsia="黑体" w:hAnsi="黑体"/>
          <w:sz w:val="32"/>
          <w:szCs w:val="32"/>
        </w:rPr>
      </w:pPr>
      <w:bookmarkStart w:id="12" w:name="_Toc139401229"/>
      <w:r w:rsidRPr="00FE776F">
        <w:rPr>
          <w:rFonts w:ascii="黑体" w:eastAsia="黑体" w:hAnsi="黑体" w:hint="eastAsia"/>
          <w:sz w:val="32"/>
          <w:szCs w:val="32"/>
        </w:rPr>
        <w:t>网站测试：</w:t>
      </w:r>
      <w:bookmarkEnd w:id="12"/>
    </w:p>
    <w:p w14:paraId="06A98D54" w14:textId="2B1E3053" w:rsidR="00DC7D3D" w:rsidRDefault="00DC7D3D" w:rsidP="00DC7D3D">
      <w:pPr>
        <w:spacing w:line="360" w:lineRule="auto"/>
        <w:rPr>
          <w:sz w:val="24"/>
        </w:rPr>
      </w:pPr>
      <w:r>
        <w:rPr>
          <w:noProof/>
        </w:rPr>
        <w:drawing>
          <wp:inline distT="0" distB="0" distL="0" distR="0" wp14:anchorId="4030ADA1" wp14:editId="25B035C2">
            <wp:extent cx="4464685" cy="2500630"/>
            <wp:effectExtent l="0" t="0" r="0" b="0"/>
            <wp:docPr id="923174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4756" name=""/>
                    <pic:cNvPicPr/>
                  </pic:nvPicPr>
                  <pic:blipFill>
                    <a:blip r:embed="rId16"/>
                    <a:stretch>
                      <a:fillRect/>
                    </a:stretch>
                  </pic:blipFill>
                  <pic:spPr>
                    <a:xfrm>
                      <a:off x="0" y="0"/>
                      <a:ext cx="4464685" cy="2500630"/>
                    </a:xfrm>
                    <a:prstGeom prst="rect">
                      <a:avLst/>
                    </a:prstGeom>
                  </pic:spPr>
                </pic:pic>
              </a:graphicData>
            </a:graphic>
          </wp:inline>
        </w:drawing>
      </w:r>
    </w:p>
    <w:p w14:paraId="66A4D9E9" w14:textId="4FA579CF" w:rsidR="00DC7D3D" w:rsidRDefault="00DC7D3D" w:rsidP="00DC7D3D">
      <w:pPr>
        <w:spacing w:line="360" w:lineRule="auto"/>
        <w:rPr>
          <w:sz w:val="24"/>
        </w:rPr>
      </w:pPr>
      <w:r>
        <w:rPr>
          <w:noProof/>
        </w:rPr>
        <w:drawing>
          <wp:inline distT="0" distB="0" distL="0" distR="0" wp14:anchorId="1A3EE99F" wp14:editId="1149034B">
            <wp:extent cx="4464685" cy="2500630"/>
            <wp:effectExtent l="0" t="0" r="0" b="0"/>
            <wp:docPr id="812847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47155" name=""/>
                    <pic:cNvPicPr/>
                  </pic:nvPicPr>
                  <pic:blipFill>
                    <a:blip r:embed="rId17"/>
                    <a:stretch>
                      <a:fillRect/>
                    </a:stretch>
                  </pic:blipFill>
                  <pic:spPr>
                    <a:xfrm>
                      <a:off x="0" y="0"/>
                      <a:ext cx="4464685" cy="2500630"/>
                    </a:xfrm>
                    <a:prstGeom prst="rect">
                      <a:avLst/>
                    </a:prstGeom>
                  </pic:spPr>
                </pic:pic>
              </a:graphicData>
            </a:graphic>
          </wp:inline>
        </w:drawing>
      </w:r>
    </w:p>
    <w:p w14:paraId="3AF048BF" w14:textId="3764E22D" w:rsidR="00DC7D3D" w:rsidRDefault="00DC7D3D" w:rsidP="00DC7D3D">
      <w:pPr>
        <w:spacing w:line="360" w:lineRule="auto"/>
        <w:rPr>
          <w:sz w:val="24"/>
        </w:rPr>
      </w:pPr>
      <w:r>
        <w:rPr>
          <w:noProof/>
        </w:rPr>
        <w:drawing>
          <wp:inline distT="0" distB="0" distL="0" distR="0" wp14:anchorId="3445AE24" wp14:editId="1C4BC1D2">
            <wp:extent cx="4464685" cy="2500630"/>
            <wp:effectExtent l="0" t="0" r="0" b="0"/>
            <wp:docPr id="1870590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0221" name=""/>
                    <pic:cNvPicPr/>
                  </pic:nvPicPr>
                  <pic:blipFill>
                    <a:blip r:embed="rId18"/>
                    <a:stretch>
                      <a:fillRect/>
                    </a:stretch>
                  </pic:blipFill>
                  <pic:spPr>
                    <a:xfrm>
                      <a:off x="0" y="0"/>
                      <a:ext cx="4464685" cy="2500630"/>
                    </a:xfrm>
                    <a:prstGeom prst="rect">
                      <a:avLst/>
                    </a:prstGeom>
                  </pic:spPr>
                </pic:pic>
              </a:graphicData>
            </a:graphic>
          </wp:inline>
        </w:drawing>
      </w:r>
    </w:p>
    <w:p w14:paraId="2D896DA0" w14:textId="5D51687A" w:rsidR="00DC7D3D" w:rsidRDefault="00DC7D3D" w:rsidP="00DC7D3D">
      <w:pPr>
        <w:spacing w:line="360" w:lineRule="auto"/>
        <w:rPr>
          <w:sz w:val="24"/>
        </w:rPr>
      </w:pPr>
      <w:r>
        <w:rPr>
          <w:noProof/>
        </w:rPr>
        <w:drawing>
          <wp:inline distT="0" distB="0" distL="0" distR="0" wp14:anchorId="1721F494" wp14:editId="79E4D3F6">
            <wp:extent cx="4464685" cy="2500630"/>
            <wp:effectExtent l="0" t="0" r="0" b="0"/>
            <wp:docPr id="1093554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54001" name=""/>
                    <pic:cNvPicPr/>
                  </pic:nvPicPr>
                  <pic:blipFill>
                    <a:blip r:embed="rId19"/>
                    <a:stretch>
                      <a:fillRect/>
                    </a:stretch>
                  </pic:blipFill>
                  <pic:spPr>
                    <a:xfrm>
                      <a:off x="0" y="0"/>
                      <a:ext cx="4464685" cy="2500630"/>
                    </a:xfrm>
                    <a:prstGeom prst="rect">
                      <a:avLst/>
                    </a:prstGeom>
                  </pic:spPr>
                </pic:pic>
              </a:graphicData>
            </a:graphic>
          </wp:inline>
        </w:drawing>
      </w:r>
    </w:p>
    <w:p w14:paraId="75F735EB" w14:textId="414F8E05" w:rsidR="00DC7D3D" w:rsidRDefault="00DC7D3D" w:rsidP="00DC7D3D">
      <w:pPr>
        <w:spacing w:line="360" w:lineRule="auto"/>
        <w:rPr>
          <w:sz w:val="24"/>
        </w:rPr>
      </w:pPr>
      <w:r>
        <w:rPr>
          <w:noProof/>
        </w:rPr>
        <w:drawing>
          <wp:inline distT="0" distB="0" distL="0" distR="0" wp14:anchorId="24082937" wp14:editId="62737300">
            <wp:extent cx="4464685" cy="2500630"/>
            <wp:effectExtent l="0" t="0" r="0" b="0"/>
            <wp:docPr id="2081121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1438" name=""/>
                    <pic:cNvPicPr/>
                  </pic:nvPicPr>
                  <pic:blipFill>
                    <a:blip r:embed="rId20"/>
                    <a:stretch>
                      <a:fillRect/>
                    </a:stretch>
                  </pic:blipFill>
                  <pic:spPr>
                    <a:xfrm>
                      <a:off x="0" y="0"/>
                      <a:ext cx="4464685" cy="2500630"/>
                    </a:xfrm>
                    <a:prstGeom prst="rect">
                      <a:avLst/>
                    </a:prstGeom>
                  </pic:spPr>
                </pic:pic>
              </a:graphicData>
            </a:graphic>
          </wp:inline>
        </w:drawing>
      </w:r>
    </w:p>
    <w:p w14:paraId="3103D6F4" w14:textId="0DA47C52" w:rsidR="00DC7D3D" w:rsidRDefault="00DC7D3D" w:rsidP="00DC7D3D">
      <w:pPr>
        <w:spacing w:line="360" w:lineRule="auto"/>
        <w:rPr>
          <w:sz w:val="24"/>
        </w:rPr>
      </w:pPr>
      <w:r>
        <w:rPr>
          <w:noProof/>
        </w:rPr>
        <w:drawing>
          <wp:inline distT="0" distB="0" distL="0" distR="0" wp14:anchorId="7A420990" wp14:editId="4D0A8D70">
            <wp:extent cx="4464685" cy="2500630"/>
            <wp:effectExtent l="0" t="0" r="0" b="0"/>
            <wp:docPr id="1723672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2483" name=""/>
                    <pic:cNvPicPr/>
                  </pic:nvPicPr>
                  <pic:blipFill>
                    <a:blip r:embed="rId21"/>
                    <a:stretch>
                      <a:fillRect/>
                    </a:stretch>
                  </pic:blipFill>
                  <pic:spPr>
                    <a:xfrm>
                      <a:off x="0" y="0"/>
                      <a:ext cx="4464685" cy="2500630"/>
                    </a:xfrm>
                    <a:prstGeom prst="rect">
                      <a:avLst/>
                    </a:prstGeom>
                  </pic:spPr>
                </pic:pic>
              </a:graphicData>
            </a:graphic>
          </wp:inline>
        </w:drawing>
      </w:r>
    </w:p>
    <w:p w14:paraId="5777A303" w14:textId="58EC9FEC" w:rsidR="00DC7D3D" w:rsidRPr="00FE776F" w:rsidRDefault="00DC7D3D" w:rsidP="00FE776F">
      <w:pPr>
        <w:pStyle w:val="1"/>
        <w:rPr>
          <w:rFonts w:ascii="黑体" w:eastAsia="黑体" w:hAnsi="黑体"/>
          <w:sz w:val="30"/>
          <w:szCs w:val="30"/>
        </w:rPr>
      </w:pPr>
      <w:bookmarkStart w:id="13" w:name="_Toc139401230"/>
      <w:r w:rsidRPr="00FE776F">
        <w:rPr>
          <w:rFonts w:ascii="黑体" w:eastAsia="黑体" w:hAnsi="黑体" w:hint="eastAsia"/>
          <w:sz w:val="30"/>
          <w:szCs w:val="30"/>
        </w:rPr>
        <w:t>心得体会：</w:t>
      </w:r>
      <w:bookmarkEnd w:id="13"/>
    </w:p>
    <w:p w14:paraId="0DE047AB" w14:textId="77777777" w:rsidR="00FE776F" w:rsidRDefault="00FE776F" w:rsidP="00FE776F">
      <w:pPr>
        <w:pStyle w:val="a6"/>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在使用待办事项应用的过程中，我深刻体会到它对我的生活和工作带来的积极影响。待办事项应用成为我的日常生活中不可或缺的工具，以下是我对它的心得体会。</w:t>
      </w:r>
    </w:p>
    <w:p w14:paraId="702A1A9F" w14:textId="77777777" w:rsidR="00FE776F" w:rsidRDefault="00FE776F" w:rsidP="00FE776F">
      <w:pPr>
        <w:pStyle w:val="a6"/>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首先，待办事项应用帮助我提高了工作效率。我可以将任务清单清晰地列出，并设置优先级和截止日期，这样我就能更好地组织自己的工作。通过跟踪任务的进度和完成情况，我能够更加高效地管理时间，合理安排工作优先级，避免拖延和遗漏任务。</w:t>
      </w:r>
    </w:p>
    <w:p w14:paraId="1A4C4C1C" w14:textId="77777777" w:rsidR="00FE776F" w:rsidRDefault="00FE776F" w:rsidP="00FE776F">
      <w:pPr>
        <w:pStyle w:val="a6"/>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其次，待办事项应用提供了便捷的提醒功能。它能够向我发送及时的提醒通知，帮助我记住重要的事项和约会，避免错过关键的时间点。这种提醒功能对于我来说尤其重要，因为我经常会面临多个任务和活动的压力，而应用能够可靠地提醒我，让我能够及时做出相应的安排和准备。</w:t>
      </w:r>
    </w:p>
    <w:p w14:paraId="7C109BDF" w14:textId="77777777" w:rsidR="00FE776F" w:rsidRDefault="00FE776F" w:rsidP="00FE776F">
      <w:pPr>
        <w:pStyle w:val="a6"/>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此外，待办事项应用还具有良好的组织和分类功能。我可以根据不同的项目或任务将待办事项进行分类，这样我就能更加清晰地了解每个任务的内容和重要程度。这种组织和分类功能帮助我在繁忙的日程中保持头脑清晰，从而更好地管理和完成任务。</w:t>
      </w:r>
    </w:p>
    <w:p w14:paraId="2438A1B7" w14:textId="77777777" w:rsidR="00FE776F" w:rsidRDefault="00FE776F" w:rsidP="00FE776F">
      <w:pPr>
        <w:pStyle w:val="a6"/>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最后，待办事项应用还提供了数据同步和共享功能，让我可以在不同的设备上随时随地访问和更新我的任务列表。这样我就能够更加灵活地处理任务，无论是在办公室、家里还是在外出时，都能保持与任务的同步和一致。</w:t>
      </w:r>
    </w:p>
    <w:p w14:paraId="2BA0ABF2" w14:textId="77777777" w:rsidR="00FE776F" w:rsidRDefault="00FE776F" w:rsidP="00FE776F">
      <w:pPr>
        <w:pStyle w:val="a6"/>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总的来说，待办事项应用通过提高工作效率、提供便捷的提醒功能、良好的组织和分类能力以及数据同步和共享功能，对我的生活和工作产生了积极的影响。它成为了我生活中不可或缺的助手，帮助我更好地管理时间、完成任务，让我能够更加高效和有序地生活。</w:t>
      </w:r>
    </w:p>
    <w:p w14:paraId="0E41392A" w14:textId="77777777" w:rsidR="00FE776F" w:rsidRPr="00FE776F" w:rsidRDefault="00FE776F" w:rsidP="00DC7D3D">
      <w:pPr>
        <w:spacing w:line="360" w:lineRule="auto"/>
        <w:rPr>
          <w:sz w:val="24"/>
        </w:rPr>
      </w:pPr>
    </w:p>
    <w:sectPr w:rsidR="00FE776F" w:rsidRPr="00FE776F">
      <w:footerReference w:type="even" r:id="rId22"/>
      <w:footerReference w:type="default" r:id="rId23"/>
      <w:pgSz w:w="10433" w:h="14742"/>
      <w:pgMar w:top="1134" w:right="1134" w:bottom="1134" w:left="226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58B99" w14:textId="77777777" w:rsidR="009411E9" w:rsidRDefault="009411E9">
      <w:r>
        <w:separator/>
      </w:r>
    </w:p>
  </w:endnote>
  <w:endnote w:type="continuationSeparator" w:id="0">
    <w:p w14:paraId="4E2D9859" w14:textId="77777777" w:rsidR="009411E9" w:rsidRDefault="00941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4930D" w14:textId="1508E3C0" w:rsidR="009E3786" w:rsidRDefault="00000000">
    <w:pPr>
      <w:pStyle w:val="a3"/>
      <w:framePr w:wrap="around" w:vAnchor="text" w:hAnchor="margin" w:xAlign="center" w:y="1"/>
      <w:rPr>
        <w:rStyle w:val="a4"/>
      </w:rPr>
    </w:pPr>
    <w:r>
      <w:fldChar w:fldCharType="begin"/>
    </w:r>
    <w:r>
      <w:rPr>
        <w:rStyle w:val="a4"/>
      </w:rPr>
      <w:instrText xml:space="preserve">PAGE  </w:instrText>
    </w:r>
    <w:r>
      <w:fldChar w:fldCharType="separate"/>
    </w:r>
    <w:r w:rsidR="00785BBD">
      <w:rPr>
        <w:rStyle w:val="a4"/>
        <w:noProof/>
      </w:rPr>
      <w:t>1</w:t>
    </w:r>
    <w:r>
      <w:fldChar w:fldCharType="end"/>
    </w:r>
  </w:p>
  <w:p w14:paraId="7D4A482A" w14:textId="77777777" w:rsidR="009E3786" w:rsidRDefault="009E3786">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E912B" w14:textId="77777777" w:rsidR="009E3786" w:rsidRDefault="00000000">
    <w:pPr>
      <w:pStyle w:val="a3"/>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Pr>
        <w:kern w:val="0"/>
        <w:szCs w:val="21"/>
      </w:rPr>
      <w:t>2</w:t>
    </w:r>
    <w:r>
      <w:rPr>
        <w:kern w:val="0"/>
        <w:szCs w:val="21"/>
      </w:rPr>
      <w:fldChar w:fldCharType="end"/>
    </w:r>
    <w:r>
      <w:rPr>
        <w:rFonts w:hint="eastAsia"/>
        <w:kern w:val="0"/>
        <w:szCs w:val="21"/>
      </w:rPr>
      <w:t xml:space="preserve"> </w:t>
    </w:r>
    <w:r>
      <w:rPr>
        <w:rFonts w:hint="eastAsia"/>
        <w:kern w:val="0"/>
        <w:szCs w:val="21"/>
      </w:rPr>
      <w:t>页</w:t>
    </w:r>
  </w:p>
  <w:p w14:paraId="4A03E19B" w14:textId="77777777" w:rsidR="009E3786" w:rsidRDefault="009E3786">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C27C8" w14:textId="77777777" w:rsidR="009411E9" w:rsidRDefault="009411E9">
      <w:r>
        <w:separator/>
      </w:r>
    </w:p>
  </w:footnote>
  <w:footnote w:type="continuationSeparator" w:id="0">
    <w:p w14:paraId="13084151" w14:textId="77777777" w:rsidR="009411E9" w:rsidRDefault="009411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23D9"/>
    <w:multiLevelType w:val="multilevel"/>
    <w:tmpl w:val="D1867B0A"/>
    <w:lvl w:ilvl="0">
      <w:start w:val="1"/>
      <w:numFmt w:val="decimal"/>
      <w:suff w:val="nothing"/>
      <w:lvlText w:val="%1、"/>
      <w:lvlJc w:val="left"/>
    </w:lvl>
    <w:lvl w:ilvl="1" w:tentative="1">
      <w:start w:val="1"/>
      <w:numFmt w:val="lowerLetter"/>
      <w:lvlText w:val="%2)"/>
      <w:lvlJc w:val="left"/>
      <w:pPr>
        <w:ind w:left="1300" w:hanging="440"/>
      </w:pPr>
    </w:lvl>
    <w:lvl w:ilvl="2" w:tentative="1">
      <w:start w:val="1"/>
      <w:numFmt w:val="lowerRoman"/>
      <w:lvlText w:val="%3."/>
      <w:lvlJc w:val="right"/>
      <w:pPr>
        <w:ind w:left="1740" w:hanging="440"/>
      </w:pPr>
    </w:lvl>
    <w:lvl w:ilvl="3" w:tentative="1">
      <w:start w:val="1"/>
      <w:numFmt w:val="decimal"/>
      <w:lvlText w:val="%4."/>
      <w:lvlJc w:val="left"/>
      <w:pPr>
        <w:ind w:left="2180" w:hanging="440"/>
      </w:pPr>
    </w:lvl>
    <w:lvl w:ilvl="4" w:tentative="1">
      <w:start w:val="1"/>
      <w:numFmt w:val="lowerLetter"/>
      <w:lvlText w:val="%5)"/>
      <w:lvlJc w:val="left"/>
      <w:pPr>
        <w:ind w:left="2620" w:hanging="440"/>
      </w:pPr>
    </w:lvl>
    <w:lvl w:ilvl="5" w:tentative="1">
      <w:start w:val="1"/>
      <w:numFmt w:val="lowerRoman"/>
      <w:lvlText w:val="%6."/>
      <w:lvlJc w:val="right"/>
      <w:pPr>
        <w:ind w:left="3060" w:hanging="440"/>
      </w:pPr>
    </w:lvl>
    <w:lvl w:ilvl="6" w:tentative="1">
      <w:start w:val="1"/>
      <w:numFmt w:val="decimal"/>
      <w:lvlText w:val="%7."/>
      <w:lvlJc w:val="left"/>
      <w:pPr>
        <w:ind w:left="3500" w:hanging="440"/>
      </w:pPr>
    </w:lvl>
    <w:lvl w:ilvl="7" w:tentative="1">
      <w:start w:val="1"/>
      <w:numFmt w:val="lowerLetter"/>
      <w:lvlText w:val="%8)"/>
      <w:lvlJc w:val="left"/>
      <w:pPr>
        <w:ind w:left="3940" w:hanging="440"/>
      </w:pPr>
    </w:lvl>
    <w:lvl w:ilvl="8" w:tentative="1">
      <w:start w:val="1"/>
      <w:numFmt w:val="lowerRoman"/>
      <w:lvlText w:val="%9."/>
      <w:lvlJc w:val="right"/>
      <w:pPr>
        <w:ind w:left="4380" w:hanging="440"/>
      </w:pPr>
    </w:lvl>
  </w:abstractNum>
  <w:abstractNum w:abstractNumId="1" w15:restartNumberingAfterBreak="0">
    <w:nsid w:val="2E50310E"/>
    <w:multiLevelType w:val="singleLevel"/>
    <w:tmpl w:val="2E50310E"/>
    <w:lvl w:ilvl="0">
      <w:start w:val="3"/>
      <w:numFmt w:val="chineseCounting"/>
      <w:suff w:val="nothing"/>
      <w:lvlText w:val="%1、"/>
      <w:lvlJc w:val="left"/>
      <w:rPr>
        <w:rFonts w:hint="eastAsia"/>
      </w:rPr>
    </w:lvl>
  </w:abstractNum>
  <w:abstractNum w:abstractNumId="2" w15:restartNumberingAfterBreak="0">
    <w:nsid w:val="34BD7195"/>
    <w:multiLevelType w:val="multilevel"/>
    <w:tmpl w:val="34BD719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476E1601"/>
    <w:multiLevelType w:val="multilevel"/>
    <w:tmpl w:val="476E16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A7F2794"/>
    <w:multiLevelType w:val="hybridMultilevel"/>
    <w:tmpl w:val="66AC33DA"/>
    <w:lvl w:ilvl="0" w:tplc="C2220A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52B407AE"/>
    <w:multiLevelType w:val="hybridMultilevel"/>
    <w:tmpl w:val="CE426BD4"/>
    <w:lvl w:ilvl="0" w:tplc="7E8C5D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86009435">
    <w:abstractNumId w:val="0"/>
  </w:num>
  <w:num w:numId="2" w16cid:durableId="343823865">
    <w:abstractNumId w:val="2"/>
  </w:num>
  <w:num w:numId="3" w16cid:durableId="714503416">
    <w:abstractNumId w:val="1"/>
  </w:num>
  <w:num w:numId="4" w16cid:durableId="58215156">
    <w:abstractNumId w:val="3"/>
  </w:num>
  <w:num w:numId="5" w16cid:durableId="747045039">
    <w:abstractNumId w:val="4"/>
  </w:num>
  <w:num w:numId="6" w16cid:durableId="1095858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lhYzc4OGFkNDQ0OTAzYTIxZjExZDcwNmE5MzhjZDEifQ=="/>
  </w:docVars>
  <w:rsids>
    <w:rsidRoot w:val="00B25B2B"/>
    <w:rsid w:val="00007510"/>
    <w:rsid w:val="000D60F1"/>
    <w:rsid w:val="00105CDD"/>
    <w:rsid w:val="002A63AA"/>
    <w:rsid w:val="003C74F8"/>
    <w:rsid w:val="0048358A"/>
    <w:rsid w:val="004C1389"/>
    <w:rsid w:val="005D1C4A"/>
    <w:rsid w:val="005F2998"/>
    <w:rsid w:val="00661A97"/>
    <w:rsid w:val="006C1E03"/>
    <w:rsid w:val="0073454B"/>
    <w:rsid w:val="00785BBD"/>
    <w:rsid w:val="00825E0F"/>
    <w:rsid w:val="009411E9"/>
    <w:rsid w:val="009752C8"/>
    <w:rsid w:val="009E3786"/>
    <w:rsid w:val="00A04781"/>
    <w:rsid w:val="00A56EB0"/>
    <w:rsid w:val="00AC56CB"/>
    <w:rsid w:val="00B25B2B"/>
    <w:rsid w:val="00C21E7B"/>
    <w:rsid w:val="00C4595D"/>
    <w:rsid w:val="00C97537"/>
    <w:rsid w:val="00CE3185"/>
    <w:rsid w:val="00DC7D3D"/>
    <w:rsid w:val="00F54355"/>
    <w:rsid w:val="00F96E9B"/>
    <w:rsid w:val="00FE29B5"/>
    <w:rsid w:val="00FE776F"/>
    <w:rsid w:val="03133844"/>
    <w:rsid w:val="03D65AA7"/>
    <w:rsid w:val="044E2BE0"/>
    <w:rsid w:val="053645D5"/>
    <w:rsid w:val="084901E3"/>
    <w:rsid w:val="16A16DEE"/>
    <w:rsid w:val="16FD67BB"/>
    <w:rsid w:val="1A8104DA"/>
    <w:rsid w:val="1D411508"/>
    <w:rsid w:val="28DC43AF"/>
    <w:rsid w:val="29CD4FF0"/>
    <w:rsid w:val="2DD01C5E"/>
    <w:rsid w:val="31C81974"/>
    <w:rsid w:val="379C3687"/>
    <w:rsid w:val="390C65EA"/>
    <w:rsid w:val="3B304812"/>
    <w:rsid w:val="3B854432"/>
    <w:rsid w:val="3D956BAE"/>
    <w:rsid w:val="3DD962D9"/>
    <w:rsid w:val="3FF73B50"/>
    <w:rsid w:val="468D480D"/>
    <w:rsid w:val="4CB04E13"/>
    <w:rsid w:val="4DE70078"/>
    <w:rsid w:val="57664210"/>
    <w:rsid w:val="5ADB5346"/>
    <w:rsid w:val="5D167034"/>
    <w:rsid w:val="653F72E6"/>
    <w:rsid w:val="688651C2"/>
    <w:rsid w:val="694A4E07"/>
    <w:rsid w:val="6BD9192D"/>
    <w:rsid w:val="6C292A34"/>
    <w:rsid w:val="6DE36C13"/>
    <w:rsid w:val="707149AA"/>
    <w:rsid w:val="72B96E52"/>
    <w:rsid w:val="7D7B0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A9097E"/>
  <w15:docId w15:val="{74C79A0A-A0B9-4141-8BB7-278ECAE86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FE776F"/>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FE77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FE77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qFormat/>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sz w:val="24"/>
    </w:rPr>
  </w:style>
  <w:style w:type="paragraph" w:styleId="a5">
    <w:name w:val="List Paragraph"/>
    <w:basedOn w:val="a"/>
    <w:uiPriority w:val="99"/>
    <w:unhideWhenUsed/>
    <w:rsid w:val="00C21E7B"/>
    <w:pPr>
      <w:ind w:firstLineChars="200" w:firstLine="420"/>
    </w:pPr>
  </w:style>
  <w:style w:type="paragraph" w:styleId="a6">
    <w:name w:val="Normal (Web)"/>
    <w:basedOn w:val="a"/>
    <w:uiPriority w:val="99"/>
    <w:unhideWhenUsed/>
    <w:rsid w:val="00FE776F"/>
    <w:pPr>
      <w:widowControl/>
      <w:spacing w:before="100" w:beforeAutospacing="1" w:after="100" w:afterAutospacing="1"/>
      <w:jc w:val="left"/>
    </w:pPr>
    <w:rPr>
      <w:rFonts w:ascii="宋体" w:hAnsi="宋体" w:cs="宋体"/>
      <w:kern w:val="0"/>
      <w:sz w:val="24"/>
    </w:rPr>
  </w:style>
  <w:style w:type="character" w:customStyle="1" w:styleId="10">
    <w:name w:val="标题 1 字符"/>
    <w:basedOn w:val="a0"/>
    <w:link w:val="1"/>
    <w:rsid w:val="00FE776F"/>
    <w:rPr>
      <w:b/>
      <w:bCs/>
      <w:kern w:val="44"/>
      <w:sz w:val="44"/>
      <w:szCs w:val="44"/>
    </w:rPr>
  </w:style>
  <w:style w:type="character" w:customStyle="1" w:styleId="20">
    <w:name w:val="标题 2 字符"/>
    <w:basedOn w:val="a0"/>
    <w:link w:val="2"/>
    <w:semiHidden/>
    <w:rsid w:val="00FE776F"/>
    <w:rPr>
      <w:rFonts w:asciiTheme="majorHAnsi" w:eastAsiaTheme="majorEastAsia" w:hAnsiTheme="majorHAnsi" w:cstheme="majorBidi"/>
      <w:b/>
      <w:bCs/>
      <w:kern w:val="2"/>
      <w:sz w:val="32"/>
      <w:szCs w:val="32"/>
    </w:rPr>
  </w:style>
  <w:style w:type="character" w:customStyle="1" w:styleId="30">
    <w:name w:val="标题 3 字符"/>
    <w:basedOn w:val="a0"/>
    <w:link w:val="3"/>
    <w:semiHidden/>
    <w:rsid w:val="00FE776F"/>
    <w:rPr>
      <w:b/>
      <w:bCs/>
      <w:kern w:val="2"/>
      <w:sz w:val="32"/>
      <w:szCs w:val="32"/>
    </w:rPr>
  </w:style>
  <w:style w:type="paragraph" w:styleId="TOC">
    <w:name w:val="TOC Heading"/>
    <w:basedOn w:val="1"/>
    <w:next w:val="a"/>
    <w:uiPriority w:val="39"/>
    <w:unhideWhenUsed/>
    <w:qFormat/>
    <w:rsid w:val="00C4595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4595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C4595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C4595D"/>
    <w:pPr>
      <w:widowControl/>
      <w:spacing w:after="100" w:line="259" w:lineRule="auto"/>
      <w:ind w:left="440"/>
      <w:jc w:val="left"/>
    </w:pPr>
    <w:rPr>
      <w:rFonts w:asciiTheme="minorHAnsi" w:eastAsiaTheme="minorEastAsia" w:hAnsiTheme="minorHAnsi"/>
      <w:kern w:val="0"/>
      <w:sz w:val="22"/>
      <w:szCs w:val="22"/>
    </w:rPr>
  </w:style>
  <w:style w:type="character" w:styleId="a7">
    <w:name w:val="Hyperlink"/>
    <w:basedOn w:val="a0"/>
    <w:uiPriority w:val="99"/>
    <w:unhideWhenUsed/>
    <w:rsid w:val="00C4595D"/>
    <w:rPr>
      <w:color w:val="0563C1" w:themeColor="hyperlink"/>
      <w:u w:val="single"/>
    </w:rPr>
  </w:style>
  <w:style w:type="paragraph" w:styleId="a8">
    <w:name w:val="header"/>
    <w:basedOn w:val="a"/>
    <w:link w:val="a9"/>
    <w:rsid w:val="00C4595D"/>
    <w:pPr>
      <w:tabs>
        <w:tab w:val="center" w:pos="4153"/>
        <w:tab w:val="right" w:pos="8306"/>
      </w:tabs>
      <w:snapToGrid w:val="0"/>
      <w:jc w:val="center"/>
    </w:pPr>
    <w:rPr>
      <w:sz w:val="18"/>
      <w:szCs w:val="18"/>
    </w:rPr>
  </w:style>
  <w:style w:type="character" w:customStyle="1" w:styleId="a9">
    <w:name w:val="页眉 字符"/>
    <w:basedOn w:val="a0"/>
    <w:link w:val="a8"/>
    <w:rsid w:val="00C4595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798635">
      <w:bodyDiv w:val="1"/>
      <w:marLeft w:val="0"/>
      <w:marRight w:val="0"/>
      <w:marTop w:val="0"/>
      <w:marBottom w:val="0"/>
      <w:divBdr>
        <w:top w:val="none" w:sz="0" w:space="0" w:color="auto"/>
        <w:left w:val="none" w:sz="0" w:space="0" w:color="auto"/>
        <w:bottom w:val="none" w:sz="0" w:space="0" w:color="auto"/>
        <w:right w:val="none" w:sz="0" w:space="0" w:color="auto"/>
      </w:divBdr>
    </w:div>
    <w:div w:id="280652488">
      <w:bodyDiv w:val="1"/>
      <w:marLeft w:val="0"/>
      <w:marRight w:val="0"/>
      <w:marTop w:val="0"/>
      <w:marBottom w:val="0"/>
      <w:divBdr>
        <w:top w:val="none" w:sz="0" w:space="0" w:color="auto"/>
        <w:left w:val="none" w:sz="0" w:space="0" w:color="auto"/>
        <w:bottom w:val="none" w:sz="0" w:space="0" w:color="auto"/>
        <w:right w:val="none" w:sz="0" w:space="0" w:color="auto"/>
      </w:divBdr>
    </w:div>
    <w:div w:id="921262721">
      <w:bodyDiv w:val="1"/>
      <w:marLeft w:val="0"/>
      <w:marRight w:val="0"/>
      <w:marTop w:val="0"/>
      <w:marBottom w:val="0"/>
      <w:divBdr>
        <w:top w:val="none" w:sz="0" w:space="0" w:color="auto"/>
        <w:left w:val="none" w:sz="0" w:space="0" w:color="auto"/>
        <w:bottom w:val="none" w:sz="0" w:space="0" w:color="auto"/>
        <w:right w:val="none" w:sz="0" w:space="0" w:color="auto"/>
      </w:divBdr>
      <w:divsChild>
        <w:div w:id="261954096">
          <w:marLeft w:val="0"/>
          <w:marRight w:val="0"/>
          <w:marTop w:val="0"/>
          <w:marBottom w:val="0"/>
          <w:divBdr>
            <w:top w:val="none" w:sz="0" w:space="0" w:color="auto"/>
            <w:left w:val="none" w:sz="0" w:space="0" w:color="auto"/>
            <w:bottom w:val="none" w:sz="0" w:space="0" w:color="auto"/>
            <w:right w:val="none" w:sz="0" w:space="0" w:color="auto"/>
          </w:divBdr>
          <w:divsChild>
            <w:div w:id="1268125482">
              <w:marLeft w:val="0"/>
              <w:marRight w:val="0"/>
              <w:marTop w:val="0"/>
              <w:marBottom w:val="0"/>
              <w:divBdr>
                <w:top w:val="none" w:sz="0" w:space="0" w:color="auto"/>
                <w:left w:val="none" w:sz="0" w:space="0" w:color="auto"/>
                <w:bottom w:val="none" w:sz="0" w:space="0" w:color="auto"/>
                <w:right w:val="none" w:sz="0" w:space="0" w:color="auto"/>
              </w:divBdr>
            </w:div>
            <w:div w:id="1539394193">
              <w:marLeft w:val="0"/>
              <w:marRight w:val="0"/>
              <w:marTop w:val="0"/>
              <w:marBottom w:val="0"/>
              <w:divBdr>
                <w:top w:val="none" w:sz="0" w:space="0" w:color="auto"/>
                <w:left w:val="none" w:sz="0" w:space="0" w:color="auto"/>
                <w:bottom w:val="none" w:sz="0" w:space="0" w:color="auto"/>
                <w:right w:val="none" w:sz="0" w:space="0" w:color="auto"/>
              </w:divBdr>
            </w:div>
            <w:div w:id="794786148">
              <w:marLeft w:val="0"/>
              <w:marRight w:val="0"/>
              <w:marTop w:val="0"/>
              <w:marBottom w:val="0"/>
              <w:divBdr>
                <w:top w:val="none" w:sz="0" w:space="0" w:color="auto"/>
                <w:left w:val="none" w:sz="0" w:space="0" w:color="auto"/>
                <w:bottom w:val="none" w:sz="0" w:space="0" w:color="auto"/>
                <w:right w:val="none" w:sz="0" w:space="0" w:color="auto"/>
              </w:divBdr>
            </w:div>
            <w:div w:id="593560709">
              <w:marLeft w:val="0"/>
              <w:marRight w:val="0"/>
              <w:marTop w:val="0"/>
              <w:marBottom w:val="0"/>
              <w:divBdr>
                <w:top w:val="none" w:sz="0" w:space="0" w:color="auto"/>
                <w:left w:val="none" w:sz="0" w:space="0" w:color="auto"/>
                <w:bottom w:val="none" w:sz="0" w:space="0" w:color="auto"/>
                <w:right w:val="none" w:sz="0" w:space="0" w:color="auto"/>
              </w:divBdr>
            </w:div>
            <w:div w:id="1844394905">
              <w:marLeft w:val="0"/>
              <w:marRight w:val="0"/>
              <w:marTop w:val="0"/>
              <w:marBottom w:val="0"/>
              <w:divBdr>
                <w:top w:val="none" w:sz="0" w:space="0" w:color="auto"/>
                <w:left w:val="none" w:sz="0" w:space="0" w:color="auto"/>
                <w:bottom w:val="none" w:sz="0" w:space="0" w:color="auto"/>
                <w:right w:val="none" w:sz="0" w:space="0" w:color="auto"/>
              </w:divBdr>
            </w:div>
            <w:div w:id="2125033727">
              <w:marLeft w:val="0"/>
              <w:marRight w:val="0"/>
              <w:marTop w:val="0"/>
              <w:marBottom w:val="0"/>
              <w:divBdr>
                <w:top w:val="none" w:sz="0" w:space="0" w:color="auto"/>
                <w:left w:val="none" w:sz="0" w:space="0" w:color="auto"/>
                <w:bottom w:val="none" w:sz="0" w:space="0" w:color="auto"/>
                <w:right w:val="none" w:sz="0" w:space="0" w:color="auto"/>
              </w:divBdr>
            </w:div>
            <w:div w:id="75326883">
              <w:marLeft w:val="0"/>
              <w:marRight w:val="0"/>
              <w:marTop w:val="0"/>
              <w:marBottom w:val="0"/>
              <w:divBdr>
                <w:top w:val="none" w:sz="0" w:space="0" w:color="auto"/>
                <w:left w:val="none" w:sz="0" w:space="0" w:color="auto"/>
                <w:bottom w:val="none" w:sz="0" w:space="0" w:color="auto"/>
                <w:right w:val="none" w:sz="0" w:space="0" w:color="auto"/>
              </w:divBdr>
            </w:div>
            <w:div w:id="865406446">
              <w:marLeft w:val="0"/>
              <w:marRight w:val="0"/>
              <w:marTop w:val="0"/>
              <w:marBottom w:val="0"/>
              <w:divBdr>
                <w:top w:val="none" w:sz="0" w:space="0" w:color="auto"/>
                <w:left w:val="none" w:sz="0" w:space="0" w:color="auto"/>
                <w:bottom w:val="none" w:sz="0" w:space="0" w:color="auto"/>
                <w:right w:val="none" w:sz="0" w:space="0" w:color="auto"/>
              </w:divBdr>
            </w:div>
            <w:div w:id="2117602145">
              <w:marLeft w:val="0"/>
              <w:marRight w:val="0"/>
              <w:marTop w:val="0"/>
              <w:marBottom w:val="0"/>
              <w:divBdr>
                <w:top w:val="none" w:sz="0" w:space="0" w:color="auto"/>
                <w:left w:val="none" w:sz="0" w:space="0" w:color="auto"/>
                <w:bottom w:val="none" w:sz="0" w:space="0" w:color="auto"/>
                <w:right w:val="none" w:sz="0" w:space="0" w:color="auto"/>
              </w:divBdr>
            </w:div>
            <w:div w:id="456147864">
              <w:marLeft w:val="0"/>
              <w:marRight w:val="0"/>
              <w:marTop w:val="0"/>
              <w:marBottom w:val="0"/>
              <w:divBdr>
                <w:top w:val="none" w:sz="0" w:space="0" w:color="auto"/>
                <w:left w:val="none" w:sz="0" w:space="0" w:color="auto"/>
                <w:bottom w:val="none" w:sz="0" w:space="0" w:color="auto"/>
                <w:right w:val="none" w:sz="0" w:space="0" w:color="auto"/>
              </w:divBdr>
            </w:div>
            <w:div w:id="975451349">
              <w:marLeft w:val="0"/>
              <w:marRight w:val="0"/>
              <w:marTop w:val="0"/>
              <w:marBottom w:val="0"/>
              <w:divBdr>
                <w:top w:val="none" w:sz="0" w:space="0" w:color="auto"/>
                <w:left w:val="none" w:sz="0" w:space="0" w:color="auto"/>
                <w:bottom w:val="none" w:sz="0" w:space="0" w:color="auto"/>
                <w:right w:val="none" w:sz="0" w:space="0" w:color="auto"/>
              </w:divBdr>
            </w:div>
            <w:div w:id="2045934628">
              <w:marLeft w:val="0"/>
              <w:marRight w:val="0"/>
              <w:marTop w:val="0"/>
              <w:marBottom w:val="0"/>
              <w:divBdr>
                <w:top w:val="none" w:sz="0" w:space="0" w:color="auto"/>
                <w:left w:val="none" w:sz="0" w:space="0" w:color="auto"/>
                <w:bottom w:val="none" w:sz="0" w:space="0" w:color="auto"/>
                <w:right w:val="none" w:sz="0" w:space="0" w:color="auto"/>
              </w:divBdr>
            </w:div>
            <w:div w:id="301204338">
              <w:marLeft w:val="0"/>
              <w:marRight w:val="0"/>
              <w:marTop w:val="0"/>
              <w:marBottom w:val="0"/>
              <w:divBdr>
                <w:top w:val="none" w:sz="0" w:space="0" w:color="auto"/>
                <w:left w:val="none" w:sz="0" w:space="0" w:color="auto"/>
                <w:bottom w:val="none" w:sz="0" w:space="0" w:color="auto"/>
                <w:right w:val="none" w:sz="0" w:space="0" w:color="auto"/>
              </w:divBdr>
            </w:div>
            <w:div w:id="1025597098">
              <w:marLeft w:val="0"/>
              <w:marRight w:val="0"/>
              <w:marTop w:val="0"/>
              <w:marBottom w:val="0"/>
              <w:divBdr>
                <w:top w:val="none" w:sz="0" w:space="0" w:color="auto"/>
                <w:left w:val="none" w:sz="0" w:space="0" w:color="auto"/>
                <w:bottom w:val="none" w:sz="0" w:space="0" w:color="auto"/>
                <w:right w:val="none" w:sz="0" w:space="0" w:color="auto"/>
              </w:divBdr>
            </w:div>
            <w:div w:id="1239947120">
              <w:marLeft w:val="0"/>
              <w:marRight w:val="0"/>
              <w:marTop w:val="0"/>
              <w:marBottom w:val="0"/>
              <w:divBdr>
                <w:top w:val="none" w:sz="0" w:space="0" w:color="auto"/>
                <w:left w:val="none" w:sz="0" w:space="0" w:color="auto"/>
                <w:bottom w:val="none" w:sz="0" w:space="0" w:color="auto"/>
                <w:right w:val="none" w:sz="0" w:space="0" w:color="auto"/>
              </w:divBdr>
            </w:div>
            <w:div w:id="870194330">
              <w:marLeft w:val="0"/>
              <w:marRight w:val="0"/>
              <w:marTop w:val="0"/>
              <w:marBottom w:val="0"/>
              <w:divBdr>
                <w:top w:val="none" w:sz="0" w:space="0" w:color="auto"/>
                <w:left w:val="none" w:sz="0" w:space="0" w:color="auto"/>
                <w:bottom w:val="none" w:sz="0" w:space="0" w:color="auto"/>
                <w:right w:val="none" w:sz="0" w:space="0" w:color="auto"/>
              </w:divBdr>
            </w:div>
            <w:div w:id="1370688477">
              <w:marLeft w:val="0"/>
              <w:marRight w:val="0"/>
              <w:marTop w:val="0"/>
              <w:marBottom w:val="0"/>
              <w:divBdr>
                <w:top w:val="none" w:sz="0" w:space="0" w:color="auto"/>
                <w:left w:val="none" w:sz="0" w:space="0" w:color="auto"/>
                <w:bottom w:val="none" w:sz="0" w:space="0" w:color="auto"/>
                <w:right w:val="none" w:sz="0" w:space="0" w:color="auto"/>
              </w:divBdr>
            </w:div>
            <w:div w:id="405735544">
              <w:marLeft w:val="0"/>
              <w:marRight w:val="0"/>
              <w:marTop w:val="0"/>
              <w:marBottom w:val="0"/>
              <w:divBdr>
                <w:top w:val="none" w:sz="0" w:space="0" w:color="auto"/>
                <w:left w:val="none" w:sz="0" w:space="0" w:color="auto"/>
                <w:bottom w:val="none" w:sz="0" w:space="0" w:color="auto"/>
                <w:right w:val="none" w:sz="0" w:space="0" w:color="auto"/>
              </w:divBdr>
            </w:div>
            <w:div w:id="2124840373">
              <w:marLeft w:val="0"/>
              <w:marRight w:val="0"/>
              <w:marTop w:val="0"/>
              <w:marBottom w:val="0"/>
              <w:divBdr>
                <w:top w:val="none" w:sz="0" w:space="0" w:color="auto"/>
                <w:left w:val="none" w:sz="0" w:space="0" w:color="auto"/>
                <w:bottom w:val="none" w:sz="0" w:space="0" w:color="auto"/>
                <w:right w:val="none" w:sz="0" w:space="0" w:color="auto"/>
              </w:divBdr>
            </w:div>
            <w:div w:id="952438124">
              <w:marLeft w:val="0"/>
              <w:marRight w:val="0"/>
              <w:marTop w:val="0"/>
              <w:marBottom w:val="0"/>
              <w:divBdr>
                <w:top w:val="none" w:sz="0" w:space="0" w:color="auto"/>
                <w:left w:val="none" w:sz="0" w:space="0" w:color="auto"/>
                <w:bottom w:val="none" w:sz="0" w:space="0" w:color="auto"/>
                <w:right w:val="none" w:sz="0" w:space="0" w:color="auto"/>
              </w:divBdr>
            </w:div>
            <w:div w:id="1726492677">
              <w:marLeft w:val="0"/>
              <w:marRight w:val="0"/>
              <w:marTop w:val="0"/>
              <w:marBottom w:val="0"/>
              <w:divBdr>
                <w:top w:val="none" w:sz="0" w:space="0" w:color="auto"/>
                <w:left w:val="none" w:sz="0" w:space="0" w:color="auto"/>
                <w:bottom w:val="none" w:sz="0" w:space="0" w:color="auto"/>
                <w:right w:val="none" w:sz="0" w:space="0" w:color="auto"/>
              </w:divBdr>
            </w:div>
            <w:div w:id="1316185788">
              <w:marLeft w:val="0"/>
              <w:marRight w:val="0"/>
              <w:marTop w:val="0"/>
              <w:marBottom w:val="0"/>
              <w:divBdr>
                <w:top w:val="none" w:sz="0" w:space="0" w:color="auto"/>
                <w:left w:val="none" w:sz="0" w:space="0" w:color="auto"/>
                <w:bottom w:val="none" w:sz="0" w:space="0" w:color="auto"/>
                <w:right w:val="none" w:sz="0" w:space="0" w:color="auto"/>
              </w:divBdr>
            </w:div>
            <w:div w:id="1525094738">
              <w:marLeft w:val="0"/>
              <w:marRight w:val="0"/>
              <w:marTop w:val="0"/>
              <w:marBottom w:val="0"/>
              <w:divBdr>
                <w:top w:val="none" w:sz="0" w:space="0" w:color="auto"/>
                <w:left w:val="none" w:sz="0" w:space="0" w:color="auto"/>
                <w:bottom w:val="none" w:sz="0" w:space="0" w:color="auto"/>
                <w:right w:val="none" w:sz="0" w:space="0" w:color="auto"/>
              </w:divBdr>
            </w:div>
            <w:div w:id="1907103636">
              <w:marLeft w:val="0"/>
              <w:marRight w:val="0"/>
              <w:marTop w:val="0"/>
              <w:marBottom w:val="0"/>
              <w:divBdr>
                <w:top w:val="none" w:sz="0" w:space="0" w:color="auto"/>
                <w:left w:val="none" w:sz="0" w:space="0" w:color="auto"/>
                <w:bottom w:val="none" w:sz="0" w:space="0" w:color="auto"/>
                <w:right w:val="none" w:sz="0" w:space="0" w:color="auto"/>
              </w:divBdr>
            </w:div>
            <w:div w:id="84498218">
              <w:marLeft w:val="0"/>
              <w:marRight w:val="0"/>
              <w:marTop w:val="0"/>
              <w:marBottom w:val="0"/>
              <w:divBdr>
                <w:top w:val="none" w:sz="0" w:space="0" w:color="auto"/>
                <w:left w:val="none" w:sz="0" w:space="0" w:color="auto"/>
                <w:bottom w:val="none" w:sz="0" w:space="0" w:color="auto"/>
                <w:right w:val="none" w:sz="0" w:space="0" w:color="auto"/>
              </w:divBdr>
            </w:div>
            <w:div w:id="442266569">
              <w:marLeft w:val="0"/>
              <w:marRight w:val="0"/>
              <w:marTop w:val="0"/>
              <w:marBottom w:val="0"/>
              <w:divBdr>
                <w:top w:val="none" w:sz="0" w:space="0" w:color="auto"/>
                <w:left w:val="none" w:sz="0" w:space="0" w:color="auto"/>
                <w:bottom w:val="none" w:sz="0" w:space="0" w:color="auto"/>
                <w:right w:val="none" w:sz="0" w:space="0" w:color="auto"/>
              </w:divBdr>
            </w:div>
            <w:div w:id="169878521">
              <w:marLeft w:val="0"/>
              <w:marRight w:val="0"/>
              <w:marTop w:val="0"/>
              <w:marBottom w:val="0"/>
              <w:divBdr>
                <w:top w:val="none" w:sz="0" w:space="0" w:color="auto"/>
                <w:left w:val="none" w:sz="0" w:space="0" w:color="auto"/>
                <w:bottom w:val="none" w:sz="0" w:space="0" w:color="auto"/>
                <w:right w:val="none" w:sz="0" w:space="0" w:color="auto"/>
              </w:divBdr>
            </w:div>
            <w:div w:id="596904880">
              <w:marLeft w:val="0"/>
              <w:marRight w:val="0"/>
              <w:marTop w:val="0"/>
              <w:marBottom w:val="0"/>
              <w:divBdr>
                <w:top w:val="none" w:sz="0" w:space="0" w:color="auto"/>
                <w:left w:val="none" w:sz="0" w:space="0" w:color="auto"/>
                <w:bottom w:val="none" w:sz="0" w:space="0" w:color="auto"/>
                <w:right w:val="none" w:sz="0" w:space="0" w:color="auto"/>
              </w:divBdr>
            </w:div>
            <w:div w:id="1905678802">
              <w:marLeft w:val="0"/>
              <w:marRight w:val="0"/>
              <w:marTop w:val="0"/>
              <w:marBottom w:val="0"/>
              <w:divBdr>
                <w:top w:val="none" w:sz="0" w:space="0" w:color="auto"/>
                <w:left w:val="none" w:sz="0" w:space="0" w:color="auto"/>
                <w:bottom w:val="none" w:sz="0" w:space="0" w:color="auto"/>
                <w:right w:val="none" w:sz="0" w:space="0" w:color="auto"/>
              </w:divBdr>
            </w:div>
            <w:div w:id="1825660118">
              <w:marLeft w:val="0"/>
              <w:marRight w:val="0"/>
              <w:marTop w:val="0"/>
              <w:marBottom w:val="0"/>
              <w:divBdr>
                <w:top w:val="none" w:sz="0" w:space="0" w:color="auto"/>
                <w:left w:val="none" w:sz="0" w:space="0" w:color="auto"/>
                <w:bottom w:val="none" w:sz="0" w:space="0" w:color="auto"/>
                <w:right w:val="none" w:sz="0" w:space="0" w:color="auto"/>
              </w:divBdr>
            </w:div>
            <w:div w:id="601954848">
              <w:marLeft w:val="0"/>
              <w:marRight w:val="0"/>
              <w:marTop w:val="0"/>
              <w:marBottom w:val="0"/>
              <w:divBdr>
                <w:top w:val="none" w:sz="0" w:space="0" w:color="auto"/>
                <w:left w:val="none" w:sz="0" w:space="0" w:color="auto"/>
                <w:bottom w:val="none" w:sz="0" w:space="0" w:color="auto"/>
                <w:right w:val="none" w:sz="0" w:space="0" w:color="auto"/>
              </w:divBdr>
            </w:div>
            <w:div w:id="14897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2123">
      <w:bodyDiv w:val="1"/>
      <w:marLeft w:val="0"/>
      <w:marRight w:val="0"/>
      <w:marTop w:val="0"/>
      <w:marBottom w:val="0"/>
      <w:divBdr>
        <w:top w:val="none" w:sz="0" w:space="0" w:color="auto"/>
        <w:left w:val="none" w:sz="0" w:space="0" w:color="auto"/>
        <w:bottom w:val="none" w:sz="0" w:space="0" w:color="auto"/>
        <w:right w:val="none" w:sz="0" w:space="0" w:color="auto"/>
      </w:divBdr>
      <w:divsChild>
        <w:div w:id="500395367">
          <w:marLeft w:val="0"/>
          <w:marRight w:val="0"/>
          <w:marTop w:val="0"/>
          <w:marBottom w:val="0"/>
          <w:divBdr>
            <w:top w:val="none" w:sz="0" w:space="0" w:color="auto"/>
            <w:left w:val="none" w:sz="0" w:space="0" w:color="auto"/>
            <w:bottom w:val="none" w:sz="0" w:space="0" w:color="auto"/>
            <w:right w:val="none" w:sz="0" w:space="0" w:color="auto"/>
          </w:divBdr>
          <w:divsChild>
            <w:div w:id="1986665513">
              <w:marLeft w:val="0"/>
              <w:marRight w:val="0"/>
              <w:marTop w:val="0"/>
              <w:marBottom w:val="0"/>
              <w:divBdr>
                <w:top w:val="none" w:sz="0" w:space="0" w:color="auto"/>
                <w:left w:val="none" w:sz="0" w:space="0" w:color="auto"/>
                <w:bottom w:val="none" w:sz="0" w:space="0" w:color="auto"/>
                <w:right w:val="none" w:sz="0" w:space="0" w:color="auto"/>
              </w:divBdr>
            </w:div>
            <w:div w:id="1453789694">
              <w:marLeft w:val="0"/>
              <w:marRight w:val="0"/>
              <w:marTop w:val="0"/>
              <w:marBottom w:val="0"/>
              <w:divBdr>
                <w:top w:val="none" w:sz="0" w:space="0" w:color="auto"/>
                <w:left w:val="none" w:sz="0" w:space="0" w:color="auto"/>
                <w:bottom w:val="none" w:sz="0" w:space="0" w:color="auto"/>
                <w:right w:val="none" w:sz="0" w:space="0" w:color="auto"/>
              </w:divBdr>
            </w:div>
            <w:div w:id="1160970754">
              <w:marLeft w:val="0"/>
              <w:marRight w:val="0"/>
              <w:marTop w:val="0"/>
              <w:marBottom w:val="0"/>
              <w:divBdr>
                <w:top w:val="none" w:sz="0" w:space="0" w:color="auto"/>
                <w:left w:val="none" w:sz="0" w:space="0" w:color="auto"/>
                <w:bottom w:val="none" w:sz="0" w:space="0" w:color="auto"/>
                <w:right w:val="none" w:sz="0" w:space="0" w:color="auto"/>
              </w:divBdr>
            </w:div>
            <w:div w:id="156187227">
              <w:marLeft w:val="0"/>
              <w:marRight w:val="0"/>
              <w:marTop w:val="0"/>
              <w:marBottom w:val="0"/>
              <w:divBdr>
                <w:top w:val="none" w:sz="0" w:space="0" w:color="auto"/>
                <w:left w:val="none" w:sz="0" w:space="0" w:color="auto"/>
                <w:bottom w:val="none" w:sz="0" w:space="0" w:color="auto"/>
                <w:right w:val="none" w:sz="0" w:space="0" w:color="auto"/>
              </w:divBdr>
            </w:div>
            <w:div w:id="1559778272">
              <w:marLeft w:val="0"/>
              <w:marRight w:val="0"/>
              <w:marTop w:val="0"/>
              <w:marBottom w:val="0"/>
              <w:divBdr>
                <w:top w:val="none" w:sz="0" w:space="0" w:color="auto"/>
                <w:left w:val="none" w:sz="0" w:space="0" w:color="auto"/>
                <w:bottom w:val="none" w:sz="0" w:space="0" w:color="auto"/>
                <w:right w:val="none" w:sz="0" w:space="0" w:color="auto"/>
              </w:divBdr>
            </w:div>
            <w:div w:id="1617909022">
              <w:marLeft w:val="0"/>
              <w:marRight w:val="0"/>
              <w:marTop w:val="0"/>
              <w:marBottom w:val="0"/>
              <w:divBdr>
                <w:top w:val="none" w:sz="0" w:space="0" w:color="auto"/>
                <w:left w:val="none" w:sz="0" w:space="0" w:color="auto"/>
                <w:bottom w:val="none" w:sz="0" w:space="0" w:color="auto"/>
                <w:right w:val="none" w:sz="0" w:space="0" w:color="auto"/>
              </w:divBdr>
            </w:div>
            <w:div w:id="182674860">
              <w:marLeft w:val="0"/>
              <w:marRight w:val="0"/>
              <w:marTop w:val="0"/>
              <w:marBottom w:val="0"/>
              <w:divBdr>
                <w:top w:val="none" w:sz="0" w:space="0" w:color="auto"/>
                <w:left w:val="none" w:sz="0" w:space="0" w:color="auto"/>
                <w:bottom w:val="none" w:sz="0" w:space="0" w:color="auto"/>
                <w:right w:val="none" w:sz="0" w:space="0" w:color="auto"/>
              </w:divBdr>
            </w:div>
            <w:div w:id="665088171">
              <w:marLeft w:val="0"/>
              <w:marRight w:val="0"/>
              <w:marTop w:val="0"/>
              <w:marBottom w:val="0"/>
              <w:divBdr>
                <w:top w:val="none" w:sz="0" w:space="0" w:color="auto"/>
                <w:left w:val="none" w:sz="0" w:space="0" w:color="auto"/>
                <w:bottom w:val="none" w:sz="0" w:space="0" w:color="auto"/>
                <w:right w:val="none" w:sz="0" w:space="0" w:color="auto"/>
              </w:divBdr>
            </w:div>
            <w:div w:id="2054500166">
              <w:marLeft w:val="0"/>
              <w:marRight w:val="0"/>
              <w:marTop w:val="0"/>
              <w:marBottom w:val="0"/>
              <w:divBdr>
                <w:top w:val="none" w:sz="0" w:space="0" w:color="auto"/>
                <w:left w:val="none" w:sz="0" w:space="0" w:color="auto"/>
                <w:bottom w:val="none" w:sz="0" w:space="0" w:color="auto"/>
                <w:right w:val="none" w:sz="0" w:space="0" w:color="auto"/>
              </w:divBdr>
            </w:div>
            <w:div w:id="936671198">
              <w:marLeft w:val="0"/>
              <w:marRight w:val="0"/>
              <w:marTop w:val="0"/>
              <w:marBottom w:val="0"/>
              <w:divBdr>
                <w:top w:val="none" w:sz="0" w:space="0" w:color="auto"/>
                <w:left w:val="none" w:sz="0" w:space="0" w:color="auto"/>
                <w:bottom w:val="none" w:sz="0" w:space="0" w:color="auto"/>
                <w:right w:val="none" w:sz="0" w:space="0" w:color="auto"/>
              </w:divBdr>
            </w:div>
            <w:div w:id="413093830">
              <w:marLeft w:val="0"/>
              <w:marRight w:val="0"/>
              <w:marTop w:val="0"/>
              <w:marBottom w:val="0"/>
              <w:divBdr>
                <w:top w:val="none" w:sz="0" w:space="0" w:color="auto"/>
                <w:left w:val="none" w:sz="0" w:space="0" w:color="auto"/>
                <w:bottom w:val="none" w:sz="0" w:space="0" w:color="auto"/>
                <w:right w:val="none" w:sz="0" w:space="0" w:color="auto"/>
              </w:divBdr>
            </w:div>
            <w:div w:id="59788268">
              <w:marLeft w:val="0"/>
              <w:marRight w:val="0"/>
              <w:marTop w:val="0"/>
              <w:marBottom w:val="0"/>
              <w:divBdr>
                <w:top w:val="none" w:sz="0" w:space="0" w:color="auto"/>
                <w:left w:val="none" w:sz="0" w:space="0" w:color="auto"/>
                <w:bottom w:val="none" w:sz="0" w:space="0" w:color="auto"/>
                <w:right w:val="none" w:sz="0" w:space="0" w:color="auto"/>
              </w:divBdr>
            </w:div>
            <w:div w:id="853037883">
              <w:marLeft w:val="0"/>
              <w:marRight w:val="0"/>
              <w:marTop w:val="0"/>
              <w:marBottom w:val="0"/>
              <w:divBdr>
                <w:top w:val="none" w:sz="0" w:space="0" w:color="auto"/>
                <w:left w:val="none" w:sz="0" w:space="0" w:color="auto"/>
                <w:bottom w:val="none" w:sz="0" w:space="0" w:color="auto"/>
                <w:right w:val="none" w:sz="0" w:space="0" w:color="auto"/>
              </w:divBdr>
            </w:div>
            <w:div w:id="411703333">
              <w:marLeft w:val="0"/>
              <w:marRight w:val="0"/>
              <w:marTop w:val="0"/>
              <w:marBottom w:val="0"/>
              <w:divBdr>
                <w:top w:val="none" w:sz="0" w:space="0" w:color="auto"/>
                <w:left w:val="none" w:sz="0" w:space="0" w:color="auto"/>
                <w:bottom w:val="none" w:sz="0" w:space="0" w:color="auto"/>
                <w:right w:val="none" w:sz="0" w:space="0" w:color="auto"/>
              </w:divBdr>
            </w:div>
            <w:div w:id="1679037231">
              <w:marLeft w:val="0"/>
              <w:marRight w:val="0"/>
              <w:marTop w:val="0"/>
              <w:marBottom w:val="0"/>
              <w:divBdr>
                <w:top w:val="none" w:sz="0" w:space="0" w:color="auto"/>
                <w:left w:val="none" w:sz="0" w:space="0" w:color="auto"/>
                <w:bottom w:val="none" w:sz="0" w:space="0" w:color="auto"/>
                <w:right w:val="none" w:sz="0" w:space="0" w:color="auto"/>
              </w:divBdr>
            </w:div>
            <w:div w:id="1985310038">
              <w:marLeft w:val="0"/>
              <w:marRight w:val="0"/>
              <w:marTop w:val="0"/>
              <w:marBottom w:val="0"/>
              <w:divBdr>
                <w:top w:val="none" w:sz="0" w:space="0" w:color="auto"/>
                <w:left w:val="none" w:sz="0" w:space="0" w:color="auto"/>
                <w:bottom w:val="none" w:sz="0" w:space="0" w:color="auto"/>
                <w:right w:val="none" w:sz="0" w:space="0" w:color="auto"/>
              </w:divBdr>
            </w:div>
            <w:div w:id="826937159">
              <w:marLeft w:val="0"/>
              <w:marRight w:val="0"/>
              <w:marTop w:val="0"/>
              <w:marBottom w:val="0"/>
              <w:divBdr>
                <w:top w:val="none" w:sz="0" w:space="0" w:color="auto"/>
                <w:left w:val="none" w:sz="0" w:space="0" w:color="auto"/>
                <w:bottom w:val="none" w:sz="0" w:space="0" w:color="auto"/>
                <w:right w:val="none" w:sz="0" w:space="0" w:color="auto"/>
              </w:divBdr>
            </w:div>
            <w:div w:id="436603653">
              <w:marLeft w:val="0"/>
              <w:marRight w:val="0"/>
              <w:marTop w:val="0"/>
              <w:marBottom w:val="0"/>
              <w:divBdr>
                <w:top w:val="none" w:sz="0" w:space="0" w:color="auto"/>
                <w:left w:val="none" w:sz="0" w:space="0" w:color="auto"/>
                <w:bottom w:val="none" w:sz="0" w:space="0" w:color="auto"/>
                <w:right w:val="none" w:sz="0" w:space="0" w:color="auto"/>
              </w:divBdr>
            </w:div>
            <w:div w:id="1370642423">
              <w:marLeft w:val="0"/>
              <w:marRight w:val="0"/>
              <w:marTop w:val="0"/>
              <w:marBottom w:val="0"/>
              <w:divBdr>
                <w:top w:val="none" w:sz="0" w:space="0" w:color="auto"/>
                <w:left w:val="none" w:sz="0" w:space="0" w:color="auto"/>
                <w:bottom w:val="none" w:sz="0" w:space="0" w:color="auto"/>
                <w:right w:val="none" w:sz="0" w:space="0" w:color="auto"/>
              </w:divBdr>
            </w:div>
            <w:div w:id="1409615659">
              <w:marLeft w:val="0"/>
              <w:marRight w:val="0"/>
              <w:marTop w:val="0"/>
              <w:marBottom w:val="0"/>
              <w:divBdr>
                <w:top w:val="none" w:sz="0" w:space="0" w:color="auto"/>
                <w:left w:val="none" w:sz="0" w:space="0" w:color="auto"/>
                <w:bottom w:val="none" w:sz="0" w:space="0" w:color="auto"/>
                <w:right w:val="none" w:sz="0" w:space="0" w:color="auto"/>
              </w:divBdr>
            </w:div>
            <w:div w:id="341932108">
              <w:marLeft w:val="0"/>
              <w:marRight w:val="0"/>
              <w:marTop w:val="0"/>
              <w:marBottom w:val="0"/>
              <w:divBdr>
                <w:top w:val="none" w:sz="0" w:space="0" w:color="auto"/>
                <w:left w:val="none" w:sz="0" w:space="0" w:color="auto"/>
                <w:bottom w:val="none" w:sz="0" w:space="0" w:color="auto"/>
                <w:right w:val="none" w:sz="0" w:space="0" w:color="auto"/>
              </w:divBdr>
            </w:div>
            <w:div w:id="561447010">
              <w:marLeft w:val="0"/>
              <w:marRight w:val="0"/>
              <w:marTop w:val="0"/>
              <w:marBottom w:val="0"/>
              <w:divBdr>
                <w:top w:val="none" w:sz="0" w:space="0" w:color="auto"/>
                <w:left w:val="none" w:sz="0" w:space="0" w:color="auto"/>
                <w:bottom w:val="none" w:sz="0" w:space="0" w:color="auto"/>
                <w:right w:val="none" w:sz="0" w:space="0" w:color="auto"/>
              </w:divBdr>
            </w:div>
            <w:div w:id="1108309592">
              <w:marLeft w:val="0"/>
              <w:marRight w:val="0"/>
              <w:marTop w:val="0"/>
              <w:marBottom w:val="0"/>
              <w:divBdr>
                <w:top w:val="none" w:sz="0" w:space="0" w:color="auto"/>
                <w:left w:val="none" w:sz="0" w:space="0" w:color="auto"/>
                <w:bottom w:val="none" w:sz="0" w:space="0" w:color="auto"/>
                <w:right w:val="none" w:sz="0" w:space="0" w:color="auto"/>
              </w:divBdr>
            </w:div>
            <w:div w:id="1270503838">
              <w:marLeft w:val="0"/>
              <w:marRight w:val="0"/>
              <w:marTop w:val="0"/>
              <w:marBottom w:val="0"/>
              <w:divBdr>
                <w:top w:val="none" w:sz="0" w:space="0" w:color="auto"/>
                <w:left w:val="none" w:sz="0" w:space="0" w:color="auto"/>
                <w:bottom w:val="none" w:sz="0" w:space="0" w:color="auto"/>
                <w:right w:val="none" w:sz="0" w:space="0" w:color="auto"/>
              </w:divBdr>
            </w:div>
            <w:div w:id="545525844">
              <w:marLeft w:val="0"/>
              <w:marRight w:val="0"/>
              <w:marTop w:val="0"/>
              <w:marBottom w:val="0"/>
              <w:divBdr>
                <w:top w:val="none" w:sz="0" w:space="0" w:color="auto"/>
                <w:left w:val="none" w:sz="0" w:space="0" w:color="auto"/>
                <w:bottom w:val="none" w:sz="0" w:space="0" w:color="auto"/>
                <w:right w:val="none" w:sz="0" w:space="0" w:color="auto"/>
              </w:divBdr>
            </w:div>
            <w:div w:id="1679573147">
              <w:marLeft w:val="0"/>
              <w:marRight w:val="0"/>
              <w:marTop w:val="0"/>
              <w:marBottom w:val="0"/>
              <w:divBdr>
                <w:top w:val="none" w:sz="0" w:space="0" w:color="auto"/>
                <w:left w:val="none" w:sz="0" w:space="0" w:color="auto"/>
                <w:bottom w:val="none" w:sz="0" w:space="0" w:color="auto"/>
                <w:right w:val="none" w:sz="0" w:space="0" w:color="auto"/>
              </w:divBdr>
            </w:div>
            <w:div w:id="233930014">
              <w:marLeft w:val="0"/>
              <w:marRight w:val="0"/>
              <w:marTop w:val="0"/>
              <w:marBottom w:val="0"/>
              <w:divBdr>
                <w:top w:val="none" w:sz="0" w:space="0" w:color="auto"/>
                <w:left w:val="none" w:sz="0" w:space="0" w:color="auto"/>
                <w:bottom w:val="none" w:sz="0" w:space="0" w:color="auto"/>
                <w:right w:val="none" w:sz="0" w:space="0" w:color="auto"/>
              </w:divBdr>
            </w:div>
            <w:div w:id="297148413">
              <w:marLeft w:val="0"/>
              <w:marRight w:val="0"/>
              <w:marTop w:val="0"/>
              <w:marBottom w:val="0"/>
              <w:divBdr>
                <w:top w:val="none" w:sz="0" w:space="0" w:color="auto"/>
                <w:left w:val="none" w:sz="0" w:space="0" w:color="auto"/>
                <w:bottom w:val="none" w:sz="0" w:space="0" w:color="auto"/>
                <w:right w:val="none" w:sz="0" w:space="0" w:color="auto"/>
              </w:divBdr>
            </w:div>
            <w:div w:id="981926904">
              <w:marLeft w:val="0"/>
              <w:marRight w:val="0"/>
              <w:marTop w:val="0"/>
              <w:marBottom w:val="0"/>
              <w:divBdr>
                <w:top w:val="none" w:sz="0" w:space="0" w:color="auto"/>
                <w:left w:val="none" w:sz="0" w:space="0" w:color="auto"/>
                <w:bottom w:val="none" w:sz="0" w:space="0" w:color="auto"/>
                <w:right w:val="none" w:sz="0" w:space="0" w:color="auto"/>
              </w:divBdr>
            </w:div>
            <w:div w:id="1019308320">
              <w:marLeft w:val="0"/>
              <w:marRight w:val="0"/>
              <w:marTop w:val="0"/>
              <w:marBottom w:val="0"/>
              <w:divBdr>
                <w:top w:val="none" w:sz="0" w:space="0" w:color="auto"/>
                <w:left w:val="none" w:sz="0" w:space="0" w:color="auto"/>
                <w:bottom w:val="none" w:sz="0" w:space="0" w:color="auto"/>
                <w:right w:val="none" w:sz="0" w:space="0" w:color="auto"/>
              </w:divBdr>
            </w:div>
            <w:div w:id="580799015">
              <w:marLeft w:val="0"/>
              <w:marRight w:val="0"/>
              <w:marTop w:val="0"/>
              <w:marBottom w:val="0"/>
              <w:divBdr>
                <w:top w:val="none" w:sz="0" w:space="0" w:color="auto"/>
                <w:left w:val="none" w:sz="0" w:space="0" w:color="auto"/>
                <w:bottom w:val="none" w:sz="0" w:space="0" w:color="auto"/>
                <w:right w:val="none" w:sz="0" w:space="0" w:color="auto"/>
              </w:divBdr>
            </w:div>
            <w:div w:id="1224485120">
              <w:marLeft w:val="0"/>
              <w:marRight w:val="0"/>
              <w:marTop w:val="0"/>
              <w:marBottom w:val="0"/>
              <w:divBdr>
                <w:top w:val="none" w:sz="0" w:space="0" w:color="auto"/>
                <w:left w:val="none" w:sz="0" w:space="0" w:color="auto"/>
                <w:bottom w:val="none" w:sz="0" w:space="0" w:color="auto"/>
                <w:right w:val="none" w:sz="0" w:space="0" w:color="auto"/>
              </w:divBdr>
            </w:div>
            <w:div w:id="166485387">
              <w:marLeft w:val="0"/>
              <w:marRight w:val="0"/>
              <w:marTop w:val="0"/>
              <w:marBottom w:val="0"/>
              <w:divBdr>
                <w:top w:val="none" w:sz="0" w:space="0" w:color="auto"/>
                <w:left w:val="none" w:sz="0" w:space="0" w:color="auto"/>
                <w:bottom w:val="none" w:sz="0" w:space="0" w:color="auto"/>
                <w:right w:val="none" w:sz="0" w:space="0" w:color="auto"/>
              </w:divBdr>
            </w:div>
            <w:div w:id="1411272465">
              <w:marLeft w:val="0"/>
              <w:marRight w:val="0"/>
              <w:marTop w:val="0"/>
              <w:marBottom w:val="0"/>
              <w:divBdr>
                <w:top w:val="none" w:sz="0" w:space="0" w:color="auto"/>
                <w:left w:val="none" w:sz="0" w:space="0" w:color="auto"/>
                <w:bottom w:val="none" w:sz="0" w:space="0" w:color="auto"/>
                <w:right w:val="none" w:sz="0" w:space="0" w:color="auto"/>
              </w:divBdr>
            </w:div>
            <w:div w:id="1644389738">
              <w:marLeft w:val="0"/>
              <w:marRight w:val="0"/>
              <w:marTop w:val="0"/>
              <w:marBottom w:val="0"/>
              <w:divBdr>
                <w:top w:val="none" w:sz="0" w:space="0" w:color="auto"/>
                <w:left w:val="none" w:sz="0" w:space="0" w:color="auto"/>
                <w:bottom w:val="none" w:sz="0" w:space="0" w:color="auto"/>
                <w:right w:val="none" w:sz="0" w:space="0" w:color="auto"/>
              </w:divBdr>
            </w:div>
            <w:div w:id="1149445844">
              <w:marLeft w:val="0"/>
              <w:marRight w:val="0"/>
              <w:marTop w:val="0"/>
              <w:marBottom w:val="0"/>
              <w:divBdr>
                <w:top w:val="none" w:sz="0" w:space="0" w:color="auto"/>
                <w:left w:val="none" w:sz="0" w:space="0" w:color="auto"/>
                <w:bottom w:val="none" w:sz="0" w:space="0" w:color="auto"/>
                <w:right w:val="none" w:sz="0" w:space="0" w:color="auto"/>
              </w:divBdr>
            </w:div>
            <w:div w:id="422922589">
              <w:marLeft w:val="0"/>
              <w:marRight w:val="0"/>
              <w:marTop w:val="0"/>
              <w:marBottom w:val="0"/>
              <w:divBdr>
                <w:top w:val="none" w:sz="0" w:space="0" w:color="auto"/>
                <w:left w:val="none" w:sz="0" w:space="0" w:color="auto"/>
                <w:bottom w:val="none" w:sz="0" w:space="0" w:color="auto"/>
                <w:right w:val="none" w:sz="0" w:space="0" w:color="auto"/>
              </w:divBdr>
            </w:div>
            <w:div w:id="105195577">
              <w:marLeft w:val="0"/>
              <w:marRight w:val="0"/>
              <w:marTop w:val="0"/>
              <w:marBottom w:val="0"/>
              <w:divBdr>
                <w:top w:val="none" w:sz="0" w:space="0" w:color="auto"/>
                <w:left w:val="none" w:sz="0" w:space="0" w:color="auto"/>
                <w:bottom w:val="none" w:sz="0" w:space="0" w:color="auto"/>
                <w:right w:val="none" w:sz="0" w:space="0" w:color="auto"/>
              </w:divBdr>
            </w:div>
            <w:div w:id="822818139">
              <w:marLeft w:val="0"/>
              <w:marRight w:val="0"/>
              <w:marTop w:val="0"/>
              <w:marBottom w:val="0"/>
              <w:divBdr>
                <w:top w:val="none" w:sz="0" w:space="0" w:color="auto"/>
                <w:left w:val="none" w:sz="0" w:space="0" w:color="auto"/>
                <w:bottom w:val="none" w:sz="0" w:space="0" w:color="auto"/>
                <w:right w:val="none" w:sz="0" w:space="0" w:color="auto"/>
              </w:divBdr>
            </w:div>
            <w:div w:id="2072775473">
              <w:marLeft w:val="0"/>
              <w:marRight w:val="0"/>
              <w:marTop w:val="0"/>
              <w:marBottom w:val="0"/>
              <w:divBdr>
                <w:top w:val="none" w:sz="0" w:space="0" w:color="auto"/>
                <w:left w:val="none" w:sz="0" w:space="0" w:color="auto"/>
                <w:bottom w:val="none" w:sz="0" w:space="0" w:color="auto"/>
                <w:right w:val="none" w:sz="0" w:space="0" w:color="auto"/>
              </w:divBdr>
            </w:div>
            <w:div w:id="1867326206">
              <w:marLeft w:val="0"/>
              <w:marRight w:val="0"/>
              <w:marTop w:val="0"/>
              <w:marBottom w:val="0"/>
              <w:divBdr>
                <w:top w:val="none" w:sz="0" w:space="0" w:color="auto"/>
                <w:left w:val="none" w:sz="0" w:space="0" w:color="auto"/>
                <w:bottom w:val="none" w:sz="0" w:space="0" w:color="auto"/>
                <w:right w:val="none" w:sz="0" w:space="0" w:color="auto"/>
              </w:divBdr>
            </w:div>
            <w:div w:id="2078822416">
              <w:marLeft w:val="0"/>
              <w:marRight w:val="0"/>
              <w:marTop w:val="0"/>
              <w:marBottom w:val="0"/>
              <w:divBdr>
                <w:top w:val="none" w:sz="0" w:space="0" w:color="auto"/>
                <w:left w:val="none" w:sz="0" w:space="0" w:color="auto"/>
                <w:bottom w:val="none" w:sz="0" w:space="0" w:color="auto"/>
                <w:right w:val="none" w:sz="0" w:space="0" w:color="auto"/>
              </w:divBdr>
            </w:div>
            <w:div w:id="624192032">
              <w:marLeft w:val="0"/>
              <w:marRight w:val="0"/>
              <w:marTop w:val="0"/>
              <w:marBottom w:val="0"/>
              <w:divBdr>
                <w:top w:val="none" w:sz="0" w:space="0" w:color="auto"/>
                <w:left w:val="none" w:sz="0" w:space="0" w:color="auto"/>
                <w:bottom w:val="none" w:sz="0" w:space="0" w:color="auto"/>
                <w:right w:val="none" w:sz="0" w:space="0" w:color="auto"/>
              </w:divBdr>
            </w:div>
            <w:div w:id="2072842910">
              <w:marLeft w:val="0"/>
              <w:marRight w:val="0"/>
              <w:marTop w:val="0"/>
              <w:marBottom w:val="0"/>
              <w:divBdr>
                <w:top w:val="none" w:sz="0" w:space="0" w:color="auto"/>
                <w:left w:val="none" w:sz="0" w:space="0" w:color="auto"/>
                <w:bottom w:val="none" w:sz="0" w:space="0" w:color="auto"/>
                <w:right w:val="none" w:sz="0" w:space="0" w:color="auto"/>
              </w:divBdr>
            </w:div>
            <w:div w:id="1115104035">
              <w:marLeft w:val="0"/>
              <w:marRight w:val="0"/>
              <w:marTop w:val="0"/>
              <w:marBottom w:val="0"/>
              <w:divBdr>
                <w:top w:val="none" w:sz="0" w:space="0" w:color="auto"/>
                <w:left w:val="none" w:sz="0" w:space="0" w:color="auto"/>
                <w:bottom w:val="none" w:sz="0" w:space="0" w:color="auto"/>
                <w:right w:val="none" w:sz="0" w:space="0" w:color="auto"/>
              </w:divBdr>
            </w:div>
            <w:div w:id="1996101535">
              <w:marLeft w:val="0"/>
              <w:marRight w:val="0"/>
              <w:marTop w:val="0"/>
              <w:marBottom w:val="0"/>
              <w:divBdr>
                <w:top w:val="none" w:sz="0" w:space="0" w:color="auto"/>
                <w:left w:val="none" w:sz="0" w:space="0" w:color="auto"/>
                <w:bottom w:val="none" w:sz="0" w:space="0" w:color="auto"/>
                <w:right w:val="none" w:sz="0" w:space="0" w:color="auto"/>
              </w:divBdr>
            </w:div>
            <w:div w:id="1299804974">
              <w:marLeft w:val="0"/>
              <w:marRight w:val="0"/>
              <w:marTop w:val="0"/>
              <w:marBottom w:val="0"/>
              <w:divBdr>
                <w:top w:val="none" w:sz="0" w:space="0" w:color="auto"/>
                <w:left w:val="none" w:sz="0" w:space="0" w:color="auto"/>
                <w:bottom w:val="none" w:sz="0" w:space="0" w:color="auto"/>
                <w:right w:val="none" w:sz="0" w:space="0" w:color="auto"/>
              </w:divBdr>
            </w:div>
            <w:div w:id="1575238011">
              <w:marLeft w:val="0"/>
              <w:marRight w:val="0"/>
              <w:marTop w:val="0"/>
              <w:marBottom w:val="0"/>
              <w:divBdr>
                <w:top w:val="none" w:sz="0" w:space="0" w:color="auto"/>
                <w:left w:val="none" w:sz="0" w:space="0" w:color="auto"/>
                <w:bottom w:val="none" w:sz="0" w:space="0" w:color="auto"/>
                <w:right w:val="none" w:sz="0" w:space="0" w:color="auto"/>
              </w:divBdr>
            </w:div>
            <w:div w:id="941953005">
              <w:marLeft w:val="0"/>
              <w:marRight w:val="0"/>
              <w:marTop w:val="0"/>
              <w:marBottom w:val="0"/>
              <w:divBdr>
                <w:top w:val="none" w:sz="0" w:space="0" w:color="auto"/>
                <w:left w:val="none" w:sz="0" w:space="0" w:color="auto"/>
                <w:bottom w:val="none" w:sz="0" w:space="0" w:color="auto"/>
                <w:right w:val="none" w:sz="0" w:space="0" w:color="auto"/>
              </w:divBdr>
            </w:div>
            <w:div w:id="2102871189">
              <w:marLeft w:val="0"/>
              <w:marRight w:val="0"/>
              <w:marTop w:val="0"/>
              <w:marBottom w:val="0"/>
              <w:divBdr>
                <w:top w:val="none" w:sz="0" w:space="0" w:color="auto"/>
                <w:left w:val="none" w:sz="0" w:space="0" w:color="auto"/>
                <w:bottom w:val="none" w:sz="0" w:space="0" w:color="auto"/>
                <w:right w:val="none" w:sz="0" w:space="0" w:color="auto"/>
              </w:divBdr>
            </w:div>
            <w:div w:id="682707887">
              <w:marLeft w:val="0"/>
              <w:marRight w:val="0"/>
              <w:marTop w:val="0"/>
              <w:marBottom w:val="0"/>
              <w:divBdr>
                <w:top w:val="none" w:sz="0" w:space="0" w:color="auto"/>
                <w:left w:val="none" w:sz="0" w:space="0" w:color="auto"/>
                <w:bottom w:val="none" w:sz="0" w:space="0" w:color="auto"/>
                <w:right w:val="none" w:sz="0" w:space="0" w:color="auto"/>
              </w:divBdr>
            </w:div>
            <w:div w:id="289868627">
              <w:marLeft w:val="0"/>
              <w:marRight w:val="0"/>
              <w:marTop w:val="0"/>
              <w:marBottom w:val="0"/>
              <w:divBdr>
                <w:top w:val="none" w:sz="0" w:space="0" w:color="auto"/>
                <w:left w:val="none" w:sz="0" w:space="0" w:color="auto"/>
                <w:bottom w:val="none" w:sz="0" w:space="0" w:color="auto"/>
                <w:right w:val="none" w:sz="0" w:space="0" w:color="auto"/>
              </w:divBdr>
            </w:div>
            <w:div w:id="2009553172">
              <w:marLeft w:val="0"/>
              <w:marRight w:val="0"/>
              <w:marTop w:val="0"/>
              <w:marBottom w:val="0"/>
              <w:divBdr>
                <w:top w:val="none" w:sz="0" w:space="0" w:color="auto"/>
                <w:left w:val="none" w:sz="0" w:space="0" w:color="auto"/>
                <w:bottom w:val="none" w:sz="0" w:space="0" w:color="auto"/>
                <w:right w:val="none" w:sz="0" w:space="0" w:color="auto"/>
              </w:divBdr>
            </w:div>
            <w:div w:id="164245542">
              <w:marLeft w:val="0"/>
              <w:marRight w:val="0"/>
              <w:marTop w:val="0"/>
              <w:marBottom w:val="0"/>
              <w:divBdr>
                <w:top w:val="none" w:sz="0" w:space="0" w:color="auto"/>
                <w:left w:val="none" w:sz="0" w:space="0" w:color="auto"/>
                <w:bottom w:val="none" w:sz="0" w:space="0" w:color="auto"/>
                <w:right w:val="none" w:sz="0" w:space="0" w:color="auto"/>
              </w:divBdr>
            </w:div>
            <w:div w:id="738138764">
              <w:marLeft w:val="0"/>
              <w:marRight w:val="0"/>
              <w:marTop w:val="0"/>
              <w:marBottom w:val="0"/>
              <w:divBdr>
                <w:top w:val="none" w:sz="0" w:space="0" w:color="auto"/>
                <w:left w:val="none" w:sz="0" w:space="0" w:color="auto"/>
                <w:bottom w:val="none" w:sz="0" w:space="0" w:color="auto"/>
                <w:right w:val="none" w:sz="0" w:space="0" w:color="auto"/>
              </w:divBdr>
            </w:div>
            <w:div w:id="1878161156">
              <w:marLeft w:val="0"/>
              <w:marRight w:val="0"/>
              <w:marTop w:val="0"/>
              <w:marBottom w:val="0"/>
              <w:divBdr>
                <w:top w:val="none" w:sz="0" w:space="0" w:color="auto"/>
                <w:left w:val="none" w:sz="0" w:space="0" w:color="auto"/>
                <w:bottom w:val="none" w:sz="0" w:space="0" w:color="auto"/>
                <w:right w:val="none" w:sz="0" w:space="0" w:color="auto"/>
              </w:divBdr>
            </w:div>
            <w:div w:id="36904729">
              <w:marLeft w:val="0"/>
              <w:marRight w:val="0"/>
              <w:marTop w:val="0"/>
              <w:marBottom w:val="0"/>
              <w:divBdr>
                <w:top w:val="none" w:sz="0" w:space="0" w:color="auto"/>
                <w:left w:val="none" w:sz="0" w:space="0" w:color="auto"/>
                <w:bottom w:val="none" w:sz="0" w:space="0" w:color="auto"/>
                <w:right w:val="none" w:sz="0" w:space="0" w:color="auto"/>
              </w:divBdr>
            </w:div>
            <w:div w:id="367490779">
              <w:marLeft w:val="0"/>
              <w:marRight w:val="0"/>
              <w:marTop w:val="0"/>
              <w:marBottom w:val="0"/>
              <w:divBdr>
                <w:top w:val="none" w:sz="0" w:space="0" w:color="auto"/>
                <w:left w:val="none" w:sz="0" w:space="0" w:color="auto"/>
                <w:bottom w:val="none" w:sz="0" w:space="0" w:color="auto"/>
                <w:right w:val="none" w:sz="0" w:space="0" w:color="auto"/>
              </w:divBdr>
            </w:div>
            <w:div w:id="1795715523">
              <w:marLeft w:val="0"/>
              <w:marRight w:val="0"/>
              <w:marTop w:val="0"/>
              <w:marBottom w:val="0"/>
              <w:divBdr>
                <w:top w:val="none" w:sz="0" w:space="0" w:color="auto"/>
                <w:left w:val="none" w:sz="0" w:space="0" w:color="auto"/>
                <w:bottom w:val="none" w:sz="0" w:space="0" w:color="auto"/>
                <w:right w:val="none" w:sz="0" w:space="0" w:color="auto"/>
              </w:divBdr>
            </w:div>
            <w:div w:id="1790512995">
              <w:marLeft w:val="0"/>
              <w:marRight w:val="0"/>
              <w:marTop w:val="0"/>
              <w:marBottom w:val="0"/>
              <w:divBdr>
                <w:top w:val="none" w:sz="0" w:space="0" w:color="auto"/>
                <w:left w:val="none" w:sz="0" w:space="0" w:color="auto"/>
                <w:bottom w:val="none" w:sz="0" w:space="0" w:color="auto"/>
                <w:right w:val="none" w:sz="0" w:space="0" w:color="auto"/>
              </w:divBdr>
            </w:div>
            <w:div w:id="1171261723">
              <w:marLeft w:val="0"/>
              <w:marRight w:val="0"/>
              <w:marTop w:val="0"/>
              <w:marBottom w:val="0"/>
              <w:divBdr>
                <w:top w:val="none" w:sz="0" w:space="0" w:color="auto"/>
                <w:left w:val="none" w:sz="0" w:space="0" w:color="auto"/>
                <w:bottom w:val="none" w:sz="0" w:space="0" w:color="auto"/>
                <w:right w:val="none" w:sz="0" w:space="0" w:color="auto"/>
              </w:divBdr>
            </w:div>
            <w:div w:id="1427920273">
              <w:marLeft w:val="0"/>
              <w:marRight w:val="0"/>
              <w:marTop w:val="0"/>
              <w:marBottom w:val="0"/>
              <w:divBdr>
                <w:top w:val="none" w:sz="0" w:space="0" w:color="auto"/>
                <w:left w:val="none" w:sz="0" w:space="0" w:color="auto"/>
                <w:bottom w:val="none" w:sz="0" w:space="0" w:color="auto"/>
                <w:right w:val="none" w:sz="0" w:space="0" w:color="auto"/>
              </w:divBdr>
            </w:div>
            <w:div w:id="1184827854">
              <w:marLeft w:val="0"/>
              <w:marRight w:val="0"/>
              <w:marTop w:val="0"/>
              <w:marBottom w:val="0"/>
              <w:divBdr>
                <w:top w:val="none" w:sz="0" w:space="0" w:color="auto"/>
                <w:left w:val="none" w:sz="0" w:space="0" w:color="auto"/>
                <w:bottom w:val="none" w:sz="0" w:space="0" w:color="auto"/>
                <w:right w:val="none" w:sz="0" w:space="0" w:color="auto"/>
              </w:divBdr>
            </w:div>
            <w:div w:id="822544055">
              <w:marLeft w:val="0"/>
              <w:marRight w:val="0"/>
              <w:marTop w:val="0"/>
              <w:marBottom w:val="0"/>
              <w:divBdr>
                <w:top w:val="none" w:sz="0" w:space="0" w:color="auto"/>
                <w:left w:val="none" w:sz="0" w:space="0" w:color="auto"/>
                <w:bottom w:val="none" w:sz="0" w:space="0" w:color="auto"/>
                <w:right w:val="none" w:sz="0" w:space="0" w:color="auto"/>
              </w:divBdr>
            </w:div>
            <w:div w:id="578904072">
              <w:marLeft w:val="0"/>
              <w:marRight w:val="0"/>
              <w:marTop w:val="0"/>
              <w:marBottom w:val="0"/>
              <w:divBdr>
                <w:top w:val="none" w:sz="0" w:space="0" w:color="auto"/>
                <w:left w:val="none" w:sz="0" w:space="0" w:color="auto"/>
                <w:bottom w:val="none" w:sz="0" w:space="0" w:color="auto"/>
                <w:right w:val="none" w:sz="0" w:space="0" w:color="auto"/>
              </w:divBdr>
            </w:div>
            <w:div w:id="1135217287">
              <w:marLeft w:val="0"/>
              <w:marRight w:val="0"/>
              <w:marTop w:val="0"/>
              <w:marBottom w:val="0"/>
              <w:divBdr>
                <w:top w:val="none" w:sz="0" w:space="0" w:color="auto"/>
                <w:left w:val="none" w:sz="0" w:space="0" w:color="auto"/>
                <w:bottom w:val="none" w:sz="0" w:space="0" w:color="auto"/>
                <w:right w:val="none" w:sz="0" w:space="0" w:color="auto"/>
              </w:divBdr>
            </w:div>
            <w:div w:id="1532066497">
              <w:marLeft w:val="0"/>
              <w:marRight w:val="0"/>
              <w:marTop w:val="0"/>
              <w:marBottom w:val="0"/>
              <w:divBdr>
                <w:top w:val="none" w:sz="0" w:space="0" w:color="auto"/>
                <w:left w:val="none" w:sz="0" w:space="0" w:color="auto"/>
                <w:bottom w:val="none" w:sz="0" w:space="0" w:color="auto"/>
                <w:right w:val="none" w:sz="0" w:space="0" w:color="auto"/>
              </w:divBdr>
            </w:div>
            <w:div w:id="1565532406">
              <w:marLeft w:val="0"/>
              <w:marRight w:val="0"/>
              <w:marTop w:val="0"/>
              <w:marBottom w:val="0"/>
              <w:divBdr>
                <w:top w:val="none" w:sz="0" w:space="0" w:color="auto"/>
                <w:left w:val="none" w:sz="0" w:space="0" w:color="auto"/>
                <w:bottom w:val="none" w:sz="0" w:space="0" w:color="auto"/>
                <w:right w:val="none" w:sz="0" w:space="0" w:color="auto"/>
              </w:divBdr>
            </w:div>
            <w:div w:id="157580986">
              <w:marLeft w:val="0"/>
              <w:marRight w:val="0"/>
              <w:marTop w:val="0"/>
              <w:marBottom w:val="0"/>
              <w:divBdr>
                <w:top w:val="none" w:sz="0" w:space="0" w:color="auto"/>
                <w:left w:val="none" w:sz="0" w:space="0" w:color="auto"/>
                <w:bottom w:val="none" w:sz="0" w:space="0" w:color="auto"/>
                <w:right w:val="none" w:sz="0" w:space="0" w:color="auto"/>
              </w:divBdr>
            </w:div>
            <w:div w:id="1467973053">
              <w:marLeft w:val="0"/>
              <w:marRight w:val="0"/>
              <w:marTop w:val="0"/>
              <w:marBottom w:val="0"/>
              <w:divBdr>
                <w:top w:val="none" w:sz="0" w:space="0" w:color="auto"/>
                <w:left w:val="none" w:sz="0" w:space="0" w:color="auto"/>
                <w:bottom w:val="none" w:sz="0" w:space="0" w:color="auto"/>
                <w:right w:val="none" w:sz="0" w:space="0" w:color="auto"/>
              </w:divBdr>
            </w:div>
            <w:div w:id="1905219255">
              <w:marLeft w:val="0"/>
              <w:marRight w:val="0"/>
              <w:marTop w:val="0"/>
              <w:marBottom w:val="0"/>
              <w:divBdr>
                <w:top w:val="none" w:sz="0" w:space="0" w:color="auto"/>
                <w:left w:val="none" w:sz="0" w:space="0" w:color="auto"/>
                <w:bottom w:val="none" w:sz="0" w:space="0" w:color="auto"/>
                <w:right w:val="none" w:sz="0" w:space="0" w:color="auto"/>
              </w:divBdr>
            </w:div>
            <w:div w:id="1205826880">
              <w:marLeft w:val="0"/>
              <w:marRight w:val="0"/>
              <w:marTop w:val="0"/>
              <w:marBottom w:val="0"/>
              <w:divBdr>
                <w:top w:val="none" w:sz="0" w:space="0" w:color="auto"/>
                <w:left w:val="none" w:sz="0" w:space="0" w:color="auto"/>
                <w:bottom w:val="none" w:sz="0" w:space="0" w:color="auto"/>
                <w:right w:val="none" w:sz="0" w:space="0" w:color="auto"/>
              </w:divBdr>
            </w:div>
            <w:div w:id="1255477513">
              <w:marLeft w:val="0"/>
              <w:marRight w:val="0"/>
              <w:marTop w:val="0"/>
              <w:marBottom w:val="0"/>
              <w:divBdr>
                <w:top w:val="none" w:sz="0" w:space="0" w:color="auto"/>
                <w:left w:val="none" w:sz="0" w:space="0" w:color="auto"/>
                <w:bottom w:val="none" w:sz="0" w:space="0" w:color="auto"/>
                <w:right w:val="none" w:sz="0" w:space="0" w:color="auto"/>
              </w:divBdr>
            </w:div>
            <w:div w:id="327708033">
              <w:marLeft w:val="0"/>
              <w:marRight w:val="0"/>
              <w:marTop w:val="0"/>
              <w:marBottom w:val="0"/>
              <w:divBdr>
                <w:top w:val="none" w:sz="0" w:space="0" w:color="auto"/>
                <w:left w:val="none" w:sz="0" w:space="0" w:color="auto"/>
                <w:bottom w:val="none" w:sz="0" w:space="0" w:color="auto"/>
                <w:right w:val="none" w:sz="0" w:space="0" w:color="auto"/>
              </w:divBdr>
            </w:div>
            <w:div w:id="342167206">
              <w:marLeft w:val="0"/>
              <w:marRight w:val="0"/>
              <w:marTop w:val="0"/>
              <w:marBottom w:val="0"/>
              <w:divBdr>
                <w:top w:val="none" w:sz="0" w:space="0" w:color="auto"/>
                <w:left w:val="none" w:sz="0" w:space="0" w:color="auto"/>
                <w:bottom w:val="none" w:sz="0" w:space="0" w:color="auto"/>
                <w:right w:val="none" w:sz="0" w:space="0" w:color="auto"/>
              </w:divBdr>
            </w:div>
            <w:div w:id="2089501419">
              <w:marLeft w:val="0"/>
              <w:marRight w:val="0"/>
              <w:marTop w:val="0"/>
              <w:marBottom w:val="0"/>
              <w:divBdr>
                <w:top w:val="none" w:sz="0" w:space="0" w:color="auto"/>
                <w:left w:val="none" w:sz="0" w:space="0" w:color="auto"/>
                <w:bottom w:val="none" w:sz="0" w:space="0" w:color="auto"/>
                <w:right w:val="none" w:sz="0" w:space="0" w:color="auto"/>
              </w:divBdr>
            </w:div>
            <w:div w:id="1365641685">
              <w:marLeft w:val="0"/>
              <w:marRight w:val="0"/>
              <w:marTop w:val="0"/>
              <w:marBottom w:val="0"/>
              <w:divBdr>
                <w:top w:val="none" w:sz="0" w:space="0" w:color="auto"/>
                <w:left w:val="none" w:sz="0" w:space="0" w:color="auto"/>
                <w:bottom w:val="none" w:sz="0" w:space="0" w:color="auto"/>
                <w:right w:val="none" w:sz="0" w:space="0" w:color="auto"/>
              </w:divBdr>
            </w:div>
            <w:div w:id="874655653">
              <w:marLeft w:val="0"/>
              <w:marRight w:val="0"/>
              <w:marTop w:val="0"/>
              <w:marBottom w:val="0"/>
              <w:divBdr>
                <w:top w:val="none" w:sz="0" w:space="0" w:color="auto"/>
                <w:left w:val="none" w:sz="0" w:space="0" w:color="auto"/>
                <w:bottom w:val="none" w:sz="0" w:space="0" w:color="auto"/>
                <w:right w:val="none" w:sz="0" w:space="0" w:color="auto"/>
              </w:divBdr>
            </w:div>
            <w:div w:id="1975208935">
              <w:marLeft w:val="0"/>
              <w:marRight w:val="0"/>
              <w:marTop w:val="0"/>
              <w:marBottom w:val="0"/>
              <w:divBdr>
                <w:top w:val="none" w:sz="0" w:space="0" w:color="auto"/>
                <w:left w:val="none" w:sz="0" w:space="0" w:color="auto"/>
                <w:bottom w:val="none" w:sz="0" w:space="0" w:color="auto"/>
                <w:right w:val="none" w:sz="0" w:space="0" w:color="auto"/>
              </w:divBdr>
            </w:div>
            <w:div w:id="2110150927">
              <w:marLeft w:val="0"/>
              <w:marRight w:val="0"/>
              <w:marTop w:val="0"/>
              <w:marBottom w:val="0"/>
              <w:divBdr>
                <w:top w:val="none" w:sz="0" w:space="0" w:color="auto"/>
                <w:left w:val="none" w:sz="0" w:space="0" w:color="auto"/>
                <w:bottom w:val="none" w:sz="0" w:space="0" w:color="auto"/>
                <w:right w:val="none" w:sz="0" w:space="0" w:color="auto"/>
              </w:divBdr>
            </w:div>
            <w:div w:id="1077215943">
              <w:marLeft w:val="0"/>
              <w:marRight w:val="0"/>
              <w:marTop w:val="0"/>
              <w:marBottom w:val="0"/>
              <w:divBdr>
                <w:top w:val="none" w:sz="0" w:space="0" w:color="auto"/>
                <w:left w:val="none" w:sz="0" w:space="0" w:color="auto"/>
                <w:bottom w:val="none" w:sz="0" w:space="0" w:color="auto"/>
                <w:right w:val="none" w:sz="0" w:space="0" w:color="auto"/>
              </w:divBdr>
            </w:div>
            <w:div w:id="68120059">
              <w:marLeft w:val="0"/>
              <w:marRight w:val="0"/>
              <w:marTop w:val="0"/>
              <w:marBottom w:val="0"/>
              <w:divBdr>
                <w:top w:val="none" w:sz="0" w:space="0" w:color="auto"/>
                <w:left w:val="none" w:sz="0" w:space="0" w:color="auto"/>
                <w:bottom w:val="none" w:sz="0" w:space="0" w:color="auto"/>
                <w:right w:val="none" w:sz="0" w:space="0" w:color="auto"/>
              </w:divBdr>
            </w:div>
            <w:div w:id="1274173503">
              <w:marLeft w:val="0"/>
              <w:marRight w:val="0"/>
              <w:marTop w:val="0"/>
              <w:marBottom w:val="0"/>
              <w:divBdr>
                <w:top w:val="none" w:sz="0" w:space="0" w:color="auto"/>
                <w:left w:val="none" w:sz="0" w:space="0" w:color="auto"/>
                <w:bottom w:val="none" w:sz="0" w:space="0" w:color="auto"/>
                <w:right w:val="none" w:sz="0" w:space="0" w:color="auto"/>
              </w:divBdr>
            </w:div>
            <w:div w:id="2055501235">
              <w:marLeft w:val="0"/>
              <w:marRight w:val="0"/>
              <w:marTop w:val="0"/>
              <w:marBottom w:val="0"/>
              <w:divBdr>
                <w:top w:val="none" w:sz="0" w:space="0" w:color="auto"/>
                <w:left w:val="none" w:sz="0" w:space="0" w:color="auto"/>
                <w:bottom w:val="none" w:sz="0" w:space="0" w:color="auto"/>
                <w:right w:val="none" w:sz="0" w:space="0" w:color="auto"/>
              </w:divBdr>
            </w:div>
            <w:div w:id="1817138727">
              <w:marLeft w:val="0"/>
              <w:marRight w:val="0"/>
              <w:marTop w:val="0"/>
              <w:marBottom w:val="0"/>
              <w:divBdr>
                <w:top w:val="none" w:sz="0" w:space="0" w:color="auto"/>
                <w:left w:val="none" w:sz="0" w:space="0" w:color="auto"/>
                <w:bottom w:val="none" w:sz="0" w:space="0" w:color="auto"/>
                <w:right w:val="none" w:sz="0" w:space="0" w:color="auto"/>
              </w:divBdr>
            </w:div>
            <w:div w:id="1003364161">
              <w:marLeft w:val="0"/>
              <w:marRight w:val="0"/>
              <w:marTop w:val="0"/>
              <w:marBottom w:val="0"/>
              <w:divBdr>
                <w:top w:val="none" w:sz="0" w:space="0" w:color="auto"/>
                <w:left w:val="none" w:sz="0" w:space="0" w:color="auto"/>
                <w:bottom w:val="none" w:sz="0" w:space="0" w:color="auto"/>
                <w:right w:val="none" w:sz="0" w:space="0" w:color="auto"/>
              </w:divBdr>
            </w:div>
            <w:div w:id="122772653">
              <w:marLeft w:val="0"/>
              <w:marRight w:val="0"/>
              <w:marTop w:val="0"/>
              <w:marBottom w:val="0"/>
              <w:divBdr>
                <w:top w:val="none" w:sz="0" w:space="0" w:color="auto"/>
                <w:left w:val="none" w:sz="0" w:space="0" w:color="auto"/>
                <w:bottom w:val="none" w:sz="0" w:space="0" w:color="auto"/>
                <w:right w:val="none" w:sz="0" w:space="0" w:color="auto"/>
              </w:divBdr>
            </w:div>
            <w:div w:id="191778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090">
      <w:bodyDiv w:val="1"/>
      <w:marLeft w:val="0"/>
      <w:marRight w:val="0"/>
      <w:marTop w:val="0"/>
      <w:marBottom w:val="0"/>
      <w:divBdr>
        <w:top w:val="none" w:sz="0" w:space="0" w:color="auto"/>
        <w:left w:val="none" w:sz="0" w:space="0" w:color="auto"/>
        <w:bottom w:val="none" w:sz="0" w:space="0" w:color="auto"/>
        <w:right w:val="none" w:sz="0" w:space="0" w:color="auto"/>
      </w:divBdr>
    </w:div>
    <w:div w:id="1183398462">
      <w:bodyDiv w:val="1"/>
      <w:marLeft w:val="0"/>
      <w:marRight w:val="0"/>
      <w:marTop w:val="0"/>
      <w:marBottom w:val="0"/>
      <w:divBdr>
        <w:top w:val="none" w:sz="0" w:space="0" w:color="auto"/>
        <w:left w:val="none" w:sz="0" w:space="0" w:color="auto"/>
        <w:bottom w:val="none" w:sz="0" w:space="0" w:color="auto"/>
        <w:right w:val="none" w:sz="0" w:space="0" w:color="auto"/>
      </w:divBdr>
    </w:div>
    <w:div w:id="1235965726">
      <w:bodyDiv w:val="1"/>
      <w:marLeft w:val="0"/>
      <w:marRight w:val="0"/>
      <w:marTop w:val="0"/>
      <w:marBottom w:val="0"/>
      <w:divBdr>
        <w:top w:val="none" w:sz="0" w:space="0" w:color="auto"/>
        <w:left w:val="none" w:sz="0" w:space="0" w:color="auto"/>
        <w:bottom w:val="none" w:sz="0" w:space="0" w:color="auto"/>
        <w:right w:val="none" w:sz="0" w:space="0" w:color="auto"/>
      </w:divBdr>
    </w:div>
    <w:div w:id="1468938911">
      <w:bodyDiv w:val="1"/>
      <w:marLeft w:val="0"/>
      <w:marRight w:val="0"/>
      <w:marTop w:val="0"/>
      <w:marBottom w:val="0"/>
      <w:divBdr>
        <w:top w:val="none" w:sz="0" w:space="0" w:color="auto"/>
        <w:left w:val="none" w:sz="0" w:space="0" w:color="auto"/>
        <w:bottom w:val="none" w:sz="0" w:space="0" w:color="auto"/>
        <w:right w:val="none" w:sz="0" w:space="0" w:color="auto"/>
      </w:divBdr>
    </w:div>
    <w:div w:id="1485396431">
      <w:bodyDiv w:val="1"/>
      <w:marLeft w:val="0"/>
      <w:marRight w:val="0"/>
      <w:marTop w:val="0"/>
      <w:marBottom w:val="0"/>
      <w:divBdr>
        <w:top w:val="none" w:sz="0" w:space="0" w:color="auto"/>
        <w:left w:val="none" w:sz="0" w:space="0" w:color="auto"/>
        <w:bottom w:val="none" w:sz="0" w:space="0" w:color="auto"/>
        <w:right w:val="none" w:sz="0" w:space="0" w:color="auto"/>
      </w:divBdr>
    </w:div>
    <w:div w:id="1492985976">
      <w:bodyDiv w:val="1"/>
      <w:marLeft w:val="0"/>
      <w:marRight w:val="0"/>
      <w:marTop w:val="0"/>
      <w:marBottom w:val="0"/>
      <w:divBdr>
        <w:top w:val="none" w:sz="0" w:space="0" w:color="auto"/>
        <w:left w:val="none" w:sz="0" w:space="0" w:color="auto"/>
        <w:bottom w:val="none" w:sz="0" w:space="0" w:color="auto"/>
        <w:right w:val="none" w:sz="0" w:space="0" w:color="auto"/>
      </w:divBdr>
    </w:div>
    <w:div w:id="1735005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46B7C-564D-40FC-8D76-1DE347F84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20</Pages>
  <Words>911</Words>
  <Characters>5198</Characters>
  <Application>Microsoft Office Word</Application>
  <DocSecurity>0</DocSecurity>
  <Lines>43</Lines>
  <Paragraphs>12</Paragraphs>
  <ScaleCrop>false</ScaleCrop>
  <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刘 厚裕</cp:lastModifiedBy>
  <cp:revision>9</cp:revision>
  <dcterms:created xsi:type="dcterms:W3CDTF">2023-07-02T14:24:00Z</dcterms:created>
  <dcterms:modified xsi:type="dcterms:W3CDTF">2023-07-04T14:40:00Z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C5DE8A865E194FB89B2840BFC51520A6</vt:lpwstr>
  </property>
</Properties>
</file>