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before="480" w:after="240"/>
      </w:pPr>
      <w:r>
        <w:rPr>
          <w:rFonts w:ascii="Songti SC" w:hAnsi="Songti SC" w:cs="Songti SC"/>
          <w:sz w:val="32"/>
          <w:sz-cs w:val="32"/>
          <w:spacing w:val="0"/>
          <w:color w:val="0F1115"/>
        </w:rPr>
        <w:t xml:space="preserve">产品需求文档：</w:t>
      </w:r>
      <w:r>
        <w:rPr>
          <w:rFonts w:ascii="Times" w:hAnsi="Times" w:cs="Times"/>
          <w:sz w:val="32"/>
          <w:sz-cs w:val="32"/>
          <w:i/>
          <w:spacing w:val="0"/>
          <w:color w:val="0F1115"/>
        </w:rPr>
        <w:t xml:space="preserve">AI+</w:t>
      </w:r>
      <w:r>
        <w:rPr>
          <w:rFonts w:ascii="Songti SC" w:hAnsi="Songti SC" w:cs="Songti SC"/>
          <w:sz w:val="32"/>
          <w:sz-cs w:val="32"/>
          <w:spacing w:val="0"/>
          <w:color w:val="0F1115"/>
        </w:rPr>
        <w:t xml:space="preserve">思政教育视频工作流平台</w:t>
      </w:r>
      <w:r>
        <w:rPr>
          <w:rFonts w:ascii="Times" w:hAnsi="Times" w:cs="Times"/>
          <w:sz w:val="32"/>
          <w:sz-cs w:val="32"/>
          <w:i/>
          <w:spacing w:val="0"/>
          <w:color w:val="0F1115"/>
        </w:rPr>
        <w:t xml:space="preserve"/>
      </w:r>
    </w:p>
    <w:p>
      <w:pPr>
        <w:spacing w:before="240" w:after="240"/>
      </w:pPr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版本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V1.0 (MVP)</w:t>
        <w:br/>
        <w:t xml:space="preserve"/>
      </w:r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目标用户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：九年义务教育阶段教师、学生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  <w:br/>
        <w:t xml:space="preserve"/>
      </w:r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核心能力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：通过自然语言指令，全自动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+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人工辅助生成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3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分钟以内思政教育视频，内置安全审核与学校定制化能力。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>
        <w:spacing w:before="480" w:after="480"/>
      </w:pP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>
        <w:spacing w:before="480" w:after="240"/>
      </w:pP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1. 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产品概述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>
        <w:spacing w:before="480" w:after="240"/>
      </w:pP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1.1 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背景与目标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背景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：中小学思政教育需要生动、符合大纲的视听资源，但教师制作视频门槛高、效率低。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AI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生成技术可快速产出脚本、画面、配音，但必须确保内容安全、符合未成年人认知。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目标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：打造一个</w:t>
      </w:r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教师主导、学生可参与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的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AI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视频工作流平台，输入一句自然语言指令，经过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“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自动生成脚本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 </w:t>
      </w:r>
      <w:r>
        <w:rPr>
          <w:rFonts w:ascii="Symbol" w:hAnsi="Symbol" w:cs="Symbol"/>
          <w:sz w:val="24"/>
          <w:sz-cs w:val="24"/>
          <w:spacing w:val="0"/>
          <w:color w:val="0F1115"/>
        </w:rPr>
        <w:t xml:space="preserve">→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 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强制教师审核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 </w:t>
      </w:r>
      <w:r>
        <w:rPr>
          <w:rFonts w:ascii="Symbol" w:hAnsi="Symbol" w:cs="Symbol"/>
          <w:sz w:val="24"/>
          <w:sz-cs w:val="24"/>
          <w:spacing w:val="0"/>
          <w:color w:val="0F1115"/>
        </w:rPr>
        <w:t xml:space="preserve">→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 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自动生成素材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 </w:t>
      </w:r>
      <w:r>
        <w:rPr>
          <w:rFonts w:ascii="Symbol" w:hAnsi="Symbol" w:cs="Symbol"/>
          <w:sz w:val="24"/>
          <w:sz-cs w:val="24"/>
          <w:spacing w:val="0"/>
          <w:color w:val="0F1115"/>
        </w:rPr>
        <w:t xml:space="preserve">→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 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可选人工微调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 </w:t>
      </w:r>
      <w:r>
        <w:rPr>
          <w:rFonts w:ascii="Symbol" w:hAnsi="Symbol" w:cs="Symbol"/>
          <w:sz w:val="24"/>
          <w:sz-cs w:val="24"/>
          <w:spacing w:val="0"/>
          <w:color w:val="0F1115"/>
        </w:rPr>
        <w:t xml:space="preserve">→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 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自动合成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”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流程，输出可直接用于课堂教学或学生作业的思政短视频。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>
        <w:spacing w:before="480" w:after="240"/>
      </w:pP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1.2 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产品价值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对教师：（前期，需要评估算力支持能力）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10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分钟完成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3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分钟高质量思政视频，贴合大纲、可定制校训校徽。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>
        <w:spacing w:before="90"/>
      </w:pP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对学生：以创作方式理解思政知识，但输出需教师审核，保障安全。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>
        <w:spacing w:before="90"/>
      </w:pP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对学校：统一素材库、审核日志、符合《未成年人保护法》及教育内容规范。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>
        <w:spacing w:before="480" w:after="48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480" w:after="240"/>
      </w:pP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2. 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用户角色与权限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1"/>
          <w:sz-cs w:val="21"/>
          <w:b/>
        </w:rPr>
        <w:t xml:space="preserve">角色</w:t>
      </w:r>
      <w:r>
        <w:rPr>
          <w:rFonts w:ascii="Times" w:hAnsi="Times" w:cs="Times"/>
          <w:sz w:val="21"/>
          <w:sz-cs w:val="21"/>
          <w:b/>
        </w:rPr>
        <w:t xml:space="preserve"/>
      </w:r>
    </w:p>
    <w:p>
      <w:pPr/>
      <w:r>
        <w:rPr>
          <w:rFonts w:ascii="Songti SC" w:hAnsi="Songti SC" w:cs="Songti SC"/>
          <w:sz w:val="21"/>
          <w:sz-cs w:val="21"/>
          <w:b/>
        </w:rPr>
        <w:t xml:space="preserve">主要场景</w:t>
      </w:r>
      <w:r>
        <w:rPr>
          <w:rFonts w:ascii="Times" w:hAnsi="Times" w:cs="Times"/>
          <w:sz w:val="21"/>
          <w:sz-cs w:val="21"/>
          <w:b/>
        </w:rPr>
        <w:t xml:space="preserve"/>
      </w:r>
    </w:p>
    <w:p>
      <w:pPr/>
      <w:r>
        <w:rPr>
          <w:rFonts w:ascii="Songti SC" w:hAnsi="Songti SC" w:cs="Songti SC"/>
          <w:sz w:val="21"/>
          <w:sz-cs w:val="21"/>
          <w:b/>
        </w:rPr>
        <w:t xml:space="preserve">核心权限</w:t>
      </w:r>
      <w:r>
        <w:rPr>
          <w:rFonts w:ascii="Times" w:hAnsi="Times" w:cs="Times"/>
          <w:sz w:val="21"/>
          <w:sz-cs w:val="21"/>
          <w:b/>
        </w:rPr>
        <w:t xml:space="preserve"/>
      </w:r>
    </w:p>
    <w:p>
      <w:pPr/>
      <w:r>
        <w:rPr>
          <w:rFonts w:ascii="Songti SC" w:hAnsi="Songti SC" w:cs="Songti SC"/>
          <w:sz w:val="21"/>
          <w:sz-cs w:val="21"/>
          <w:b/>
        </w:rPr>
        <w:t xml:space="preserve">每日生成上限</w:t>
      </w:r>
      <w:r>
        <w:rPr>
          <w:rFonts w:ascii="Times" w:hAnsi="Times" w:cs="Times"/>
          <w:sz w:val="21"/>
          <w:sz-cs w:val="21"/>
          <w:b/>
        </w:rPr>
        <w:t xml:space="preserve"/>
      </w:r>
    </w:p>
    <w:p>
      <w:pPr/>
      <w:r>
        <w:rPr>
          <w:rFonts w:ascii="Songti SC" w:hAnsi="Songti SC" w:cs="Songti SC"/>
          <w:sz w:val="21"/>
          <w:sz-cs w:val="21"/>
          <w:b/>
        </w:rPr>
        <w:t xml:space="preserve">教师</w:t>
      </w:r>
      <w:r>
        <w:rPr>
          <w:rFonts w:ascii="Times" w:hAnsi="Times" w:cs="Times"/>
          <w:sz w:val="21"/>
          <w:sz-cs w:val="21"/>
          <w:b/>
        </w:rPr>
        <w:t xml:space="preserve"/>
      </w:r>
    </w:p>
    <w:p>
      <w:pPr/>
      <w:r>
        <w:rPr>
          <w:rFonts w:ascii="Songti SC" w:hAnsi="Songti SC" w:cs="Songti SC"/>
          <w:sz w:val="21"/>
          <w:sz-cs w:val="21"/>
        </w:rPr>
        <w:t xml:space="preserve">课堂教学视频生成、审核学生作品</w:t>
      </w:r>
      <w:r>
        <w:rPr>
          <w:rFonts w:ascii="Times" w:hAnsi="Times" w:cs="Times"/>
          <w:sz w:val="21"/>
          <w:sz-cs w:val="21"/>
        </w:rPr>
        <w:t xml:space="preserve"/>
      </w:r>
    </w:p>
    <w:p>
      <w:pPr/>
      <w:r>
        <w:rPr>
          <w:rFonts w:ascii="Songti SC" w:hAnsi="Songti SC" w:cs="Songti SC"/>
          <w:sz w:val="21"/>
          <w:sz-cs w:val="21"/>
        </w:rPr>
        <w:t xml:space="preserve">自由输入指令；强制审核脚本；可修改分镜</w:t>
      </w:r>
      <w:r>
        <w:rPr>
          <w:rFonts w:ascii="Times" w:hAnsi="Times" w:cs="Times"/>
          <w:sz w:val="21"/>
          <w:sz-cs w:val="21"/>
        </w:rPr>
        <w:t xml:space="preserve">/</w:t>
      </w:r>
      <w:r>
        <w:rPr>
          <w:rFonts w:ascii="Songti SC" w:hAnsi="Songti SC" w:cs="Songti SC"/>
          <w:sz w:val="21"/>
          <w:sz-cs w:val="21"/>
        </w:rPr>
        <w:t xml:space="preserve">配音</w:t>
      </w:r>
      <w:r>
        <w:rPr>
          <w:rFonts w:ascii="Times" w:hAnsi="Times" w:cs="Times"/>
          <w:sz w:val="21"/>
          <w:sz-cs w:val="21"/>
        </w:rPr>
        <w:t xml:space="preserve">/</w:t>
      </w:r>
      <w:r>
        <w:rPr>
          <w:rFonts w:ascii="Songti SC" w:hAnsi="Songti SC" w:cs="Songti SC"/>
          <w:sz w:val="21"/>
          <w:sz-cs w:val="21"/>
        </w:rPr>
        <w:t xml:space="preserve">字幕；审批学生生成的视频；查看违规记录</w:t>
      </w:r>
      <w:r>
        <w:rPr>
          <w:rFonts w:ascii="Times" w:hAnsi="Times" w:cs="Times"/>
          <w:sz w:val="21"/>
          <w:sz-cs w:val="21"/>
        </w:rPr>
        <w:t xml:space="preserve"/>
      </w:r>
    </w:p>
    <w:p>
      <w:pPr/>
      <w:r>
        <w:rPr>
          <w:rFonts w:ascii="Times" w:hAnsi="Times" w:cs="Times"/>
          <w:sz w:val="21"/>
          <w:sz-cs w:val="21"/>
        </w:rPr>
        <w:t xml:space="preserve">10</w:t>
      </w:r>
      <w:r>
        <w:rPr>
          <w:rFonts w:ascii="Songti SC" w:hAnsi="Songti SC" w:cs="Songti SC"/>
          <w:sz w:val="21"/>
          <w:sz-cs w:val="21"/>
        </w:rPr>
        <w:t xml:space="preserve">个视频</w:t>
      </w:r>
      <w:r>
        <w:rPr>
          <w:rFonts w:ascii="Times" w:hAnsi="Times" w:cs="Times"/>
          <w:sz w:val="21"/>
          <w:sz-cs w:val="21"/>
        </w:rPr>
        <w:t xml:space="preserve"/>
      </w:r>
    </w:p>
    <w:p>
      <w:pPr/>
      <w:r>
        <w:rPr>
          <w:rFonts w:ascii="Songti SC" w:hAnsi="Songti SC" w:cs="Songti SC"/>
          <w:sz w:val="21"/>
          <w:sz-cs w:val="21"/>
          <w:b/>
        </w:rPr>
        <w:t xml:space="preserve">学生</w:t>
      </w:r>
      <w:r>
        <w:rPr>
          <w:rFonts w:ascii="Times" w:hAnsi="Times" w:cs="Times"/>
          <w:sz w:val="21"/>
          <w:sz-cs w:val="21"/>
          <w:b/>
        </w:rPr>
        <w:t xml:space="preserve"/>
      </w:r>
    </w:p>
    <w:p>
      <w:pPr/>
      <w:r>
        <w:rPr>
          <w:rFonts w:ascii="Songti SC" w:hAnsi="Songti SC" w:cs="Songti SC"/>
          <w:sz w:val="21"/>
          <w:sz-cs w:val="21"/>
        </w:rPr>
        <w:t xml:space="preserve">课后作业、课堂作品创作</w:t>
      </w:r>
      <w:r>
        <w:rPr>
          <w:rFonts w:ascii="Times" w:hAnsi="Times" w:cs="Times"/>
          <w:sz w:val="21"/>
          <w:sz-cs w:val="21"/>
        </w:rPr>
        <w:t xml:space="preserve"/>
      </w:r>
    </w:p>
    <w:p>
      <w:pPr/>
      <w:r>
        <w:rPr>
          <w:rFonts w:ascii="Songti SC" w:hAnsi="Songti SC" w:cs="Songti SC"/>
          <w:sz w:val="21"/>
          <w:sz-cs w:val="21"/>
        </w:rPr>
        <w:t xml:space="preserve">输入指令；查看自己生成的视频（需教师通过后才可见）；修改违规指令重新提交。</w:t>
      </w:r>
      <w:r>
        <w:rPr>
          <w:rFonts w:ascii="Times" w:hAnsi="Times" w:cs="Times"/>
          <w:sz w:val="21"/>
          <w:sz-cs w:val="21"/>
        </w:rPr>
        <w:t xml:space="preserve"/>
      </w:r>
    </w:p>
    <w:p>
      <w:pPr/>
      <w:r>
        <w:rPr>
          <w:rFonts w:ascii="Times" w:hAnsi="Times" w:cs="Times"/>
          <w:sz w:val="21"/>
          <w:sz-cs w:val="21"/>
        </w:rPr>
        <w:t xml:space="preserve">2</w:t>
      </w:r>
      <w:r>
        <w:rPr>
          <w:rFonts w:ascii="Songti SC" w:hAnsi="Songti SC" w:cs="Songti SC"/>
          <w:sz w:val="21"/>
          <w:sz-cs w:val="21"/>
        </w:rPr>
        <w:t xml:space="preserve">个视频</w:t>
      </w:r>
      <w:r>
        <w:rPr>
          <w:rFonts w:ascii="Times" w:hAnsi="Times" w:cs="Times"/>
          <w:sz w:val="21"/>
          <w:sz-cs w:val="21"/>
        </w:rPr>
        <w:t xml:space="preserve"/>
      </w:r>
    </w:p>
    <w:p>
      <w:pPr/>
      <w:r>
        <w:rPr>
          <w:rFonts w:ascii="Songti SC" w:hAnsi="Songti SC" w:cs="Songti SC"/>
          <w:sz w:val="21"/>
          <w:sz-cs w:val="21"/>
          <w:b/>
        </w:rPr>
        <w:t xml:space="preserve">学校管理员</w:t>
      </w:r>
      <w:r>
        <w:rPr>
          <w:rFonts w:ascii="Times" w:hAnsi="Times" w:cs="Times"/>
          <w:sz w:val="21"/>
          <w:sz-cs w:val="21"/>
          <w:b/>
        </w:rPr>
        <w:t xml:space="preserve"/>
      </w:r>
    </w:p>
    <w:p>
      <w:pPr/>
      <w:r>
        <w:rPr>
          <w:rFonts w:ascii="Songti SC" w:hAnsi="Songti SC" w:cs="Songti SC"/>
          <w:sz w:val="21"/>
          <w:sz-cs w:val="21"/>
        </w:rPr>
        <w:t xml:space="preserve">校内素材管理、标签维护</w:t>
      </w:r>
      <w:r>
        <w:rPr>
          <w:rFonts w:ascii="Times" w:hAnsi="Times" w:cs="Times"/>
          <w:sz w:val="21"/>
          <w:sz-cs w:val="21"/>
        </w:rPr>
        <w:t xml:space="preserve"/>
      </w:r>
    </w:p>
    <w:p>
      <w:pPr/>
      <w:r>
        <w:rPr>
          <w:rFonts w:ascii="Songti SC" w:hAnsi="Songti SC" w:cs="Songti SC"/>
          <w:sz w:val="21"/>
          <w:sz-cs w:val="21"/>
        </w:rPr>
        <w:t xml:space="preserve">上传校徽</w:t>
      </w:r>
      <w:r>
        <w:rPr>
          <w:rFonts w:ascii="Times" w:hAnsi="Times" w:cs="Times"/>
          <w:sz w:val="21"/>
          <w:sz-cs w:val="21"/>
        </w:rPr>
        <w:t xml:space="preserve">/</w:t>
      </w:r>
      <w:r>
        <w:rPr>
          <w:rFonts w:ascii="Songti SC" w:hAnsi="Songti SC" w:cs="Songti SC"/>
          <w:sz w:val="21"/>
          <w:sz-cs w:val="21"/>
        </w:rPr>
        <w:t xml:space="preserve">校训</w:t>
      </w:r>
      <w:r>
        <w:rPr>
          <w:rFonts w:ascii="Times" w:hAnsi="Times" w:cs="Times"/>
          <w:sz w:val="21"/>
          <w:sz-cs w:val="21"/>
        </w:rPr>
        <w:t xml:space="preserve">/</w:t>
      </w:r>
      <w:r>
        <w:rPr>
          <w:rFonts w:ascii="Songti SC" w:hAnsi="Songti SC" w:cs="Songti SC"/>
          <w:sz w:val="21"/>
          <w:sz-cs w:val="21"/>
        </w:rPr>
        <w:t xml:space="preserve">校园场景；配置水印样式；设置年级版本默认参数；查看本校所有生成记录</w:t>
      </w:r>
      <w:r>
        <w:rPr>
          <w:rFonts w:ascii="Times" w:hAnsi="Times" w:cs="Times"/>
          <w:sz w:val="21"/>
          <w:sz-cs w:val="21"/>
        </w:rPr>
        <w:t xml:space="preserve"/>
      </w:r>
    </w:p>
    <w:p>
      <w:pPr/>
      <w:r>
        <w:rPr>
          <w:rFonts w:ascii="Times" w:hAnsi="Times" w:cs="Times"/>
          <w:sz w:val="21"/>
          <w:sz-cs w:val="21"/>
        </w:rPr>
        <w:t xml:space="preserve"/>
      </w:r>
    </w:p>
    <w:p>
      <w:pPr/>
      <w:r>
        <w:rPr>
          <w:rFonts w:ascii="Songti SC" w:hAnsi="Songti SC" w:cs="Songti SC"/>
          <w:sz w:val="21"/>
          <w:sz-cs w:val="21"/>
          <w:b/>
        </w:rPr>
        <w:t xml:space="preserve">平台运营</w:t>
      </w:r>
      <w:r>
        <w:rPr>
          <w:rFonts w:ascii="Times" w:hAnsi="Times" w:cs="Times"/>
          <w:sz w:val="21"/>
          <w:sz-cs w:val="21"/>
          <w:b/>
        </w:rPr>
        <w:t xml:space="preserve"/>
      </w:r>
    </w:p>
    <w:p>
      <w:pPr/>
      <w:r>
        <w:rPr>
          <w:rFonts w:ascii="Songti SC" w:hAnsi="Songti SC" w:cs="Songti SC"/>
          <w:sz w:val="21"/>
          <w:sz-cs w:val="21"/>
        </w:rPr>
        <w:t xml:space="preserve">全局内容安全、大纲标签更新</w:t>
      </w:r>
      <w:r>
        <w:rPr>
          <w:rFonts w:ascii="Times" w:hAnsi="Times" w:cs="Times"/>
          <w:sz w:val="21"/>
          <w:sz-cs w:val="21"/>
        </w:rPr>
        <w:t xml:space="preserve"/>
      </w:r>
    </w:p>
    <w:p>
      <w:pPr/>
      <w:r>
        <w:rPr>
          <w:rFonts w:ascii="Songti SC" w:hAnsi="Songti SC" w:cs="Songti SC"/>
          <w:sz w:val="21"/>
          <w:sz-cs w:val="21"/>
        </w:rPr>
        <w:t xml:space="preserve">手动更新思政知识点标签库；审核高风险内容；管理全局审核模型阈值</w:t>
      </w:r>
      <w:r>
        <w:rPr>
          <w:rFonts w:ascii="Times" w:hAnsi="Times" w:cs="Times"/>
          <w:sz w:val="21"/>
          <w:sz-cs w:val="21"/>
        </w:rPr>
        <w:t xml:space="preserve"/>
      </w:r>
    </w:p>
    <w:p>
      <w:pPr/>
      <w:r>
        <w:rPr>
          <w:rFonts w:ascii="Times" w:hAnsi="Times" w:cs="Times"/>
          <w:sz w:val="21"/>
          <w:sz-cs w:val="21"/>
        </w:rPr>
        <w:t xml:space="preserve"/>
      </w:r>
    </w:p>
    <w:p>
      <w:pPr>
        <w:spacing w:before="480" w:after="48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480" w:after="240"/>
      </w:pP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3. 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核心工作流（教师端主流程）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>
        <w:spacing w:before="240" w:after="240"/>
      </w:pPr>
      <w:r>
        <w:rPr>
          <w:rFonts w:ascii="Times" w:hAnsi="Times" w:cs="Times"/>
          <w:sz w:val="24"/>
          <w:sz-cs w:val="24"/>
          <w:b/>
          <w:i/>
          <w:spacing w:val="0"/>
          <w:color w:val="0F1115"/>
        </w:rPr>
        <w:t xml:space="preserve"/>
      </w:r>
    </w:p>
    <w:p>
      <w:pPr>
        <w:spacing w:before="240" w:after="240"/>
      </w:pPr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详细步骤说明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输入指令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：教师输入自然语言，例如：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“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生成关于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‘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小学道德与法治课程中诚信课程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’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的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3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分钟动画视频，含故事、总结及核心观点升华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”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自动生成脚本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：调用通用大模型（文生文）生成结构化脚本，包含：分镜序号、画面描述、旁白文字、预计时长。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>
        <w:spacing w:after="120"/>
      </w:pPr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强制脚本审核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：弹出脚本编辑器，教师必须：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审核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/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修改任意分镜的旁白、画面描述。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调整分镜顺序或增删分镜（可选但推荐支持）。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点击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“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确认脚本无误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”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才能继续。</w:t>
      </w:r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未经确认不得进入下一阶段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批量生成素材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：系统根据确认后的脚本，为每个分镜调用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“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文生图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”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或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“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文生视频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”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模型生成画面素材。此阶段不进行人工干预。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>
        <w:spacing w:after="120"/>
      </w:pPr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可选微调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：教师可针对单个分镜：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若修改了</w:t>
      </w:r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旁白文字但未改画面描述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：点击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“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重新生成该分镜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”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时，</w:t>
      </w:r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仅重新合成配音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（不重绘画面）。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若修改了画面描述：点击后重新生成画面素材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 + 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重新合成配音。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也可调整音色、语速、背景音乐、字幕样式。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合成视频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：将所有分镜拼接，添加配音、字幕、背景音乐、片头片尾（校徽校训固定叠加或智能融入，由学校管理员预设）。（前期）输出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MP4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格式视频，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720p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，时长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≤3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分钟。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>
        <w:spacing w:after="120"/>
      </w:pPr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输出审核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：调用审核模型检测视频画面、字幕、语音。根据置信度：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>
        <w:ind w:left="720" w:right="720"/>
      </w:pP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0.9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：自动拦截，提示违规，记录日志，转人工（教师）复审。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0.6~0.9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：直接转教师人工复审，教师需</w:t>
      </w:r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观看整个视频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后决定通过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/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拒绝。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&lt;0.6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：自动通过。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>
        <w:spacing w:before="90"/>
      </w:pP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交付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：通过的视频出现在教师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“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我的视频库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”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中，可下载、课堂播放；若为学生生成，需额外经过教师确认（见第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5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节）。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>
        <w:spacing w:before="480" w:after="48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480" w:after="240"/>
      </w:pP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4. 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学生端工作流（差异点）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学生输入指令后，同样经过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“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自动生成脚本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”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步骤，但</w:t>
      </w:r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脚本审核角色变为教师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（学生无审核权）。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系统生成完整脚本后，</w:t>
      </w:r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推送给该学生的任课教师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，教师按上述流程审核脚本、微调、合成。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教师确认通过后，视频才对学生可见。学生只能观看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/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下载自己生成且教师通过的作品。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违规记录：学生输入指令被输入审核拦截时，可修改后重新提交；累计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3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次恶意违规（由教师判定），临时限制使用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24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小时。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>
        <w:spacing w:before="480" w:after="48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480" w:after="240"/>
      </w:pP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5. 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内容安全与审核机制（核心）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>
        <w:spacing w:before="480" w:after="240"/>
      </w:pP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5.1 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输入审核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拦截对象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：攻击性、政治敏感、色情、诱导不当行为等。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处理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：直接拦截并提示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“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内容违规，请修改后重试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”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。记录违规内容、用户、时间，仅教师可见。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学生违规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：可修改后重新提交；若同一学生反复违规（教师可设置阈值，默认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3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次），临时限制使用权限。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>
        <w:spacing w:before="480" w:after="240"/>
      </w:pP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5.2 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输出审核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全自动模型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：基于多模态审核模型（画面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+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字幕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+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语音），输出置信度。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>
        <w:spacing w:after="120"/>
      </w:pPr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人工复审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：对于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0.6~0.9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置信度以及涉及真实历史人物（雷锋、周恩来等）的分镜，强制转教师复审。教师需</w:t>
      </w:r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观看完整视频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，界面提供：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视频播放器（可拖拽）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通过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 / 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拒绝按钮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拒绝时需填写原因，并可选择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“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重新生成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”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或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“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修改指令后重试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”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>
        <w:spacing w:after="120"/>
      </w:pPr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禁止生成真人形象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Apple Color Emoji" w:hAnsi="Apple Color Emoji" w:cs="Apple Color Emoji"/>
          <w:sz w:val="24"/>
          <w:sz-cs w:val="24"/>
          <w:spacing w:val="0"/>
          <w:color w:val="0F1115"/>
        </w:rPr>
        <w:t xml:space="preserve">✅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 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允许：真人风格的卡通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/3D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角色（近似真人的数字人）、历史真实人物的插画形象。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Apple Color Emoji" w:hAnsi="Apple Color Emoji" w:cs="Apple Color Emoji"/>
          <w:sz w:val="24"/>
          <w:sz-cs w:val="24"/>
          <w:spacing w:val="0"/>
          <w:color w:val="0F1115"/>
        </w:rPr>
        <w:t xml:space="preserve">❌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 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禁止：教师本人上传的真人照片作为角色；任何真实学生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/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教师的面部替换。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>
        <w:spacing w:before="480" w:after="240"/>
      </w:pP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5.3 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审核日志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>
        <w:spacing w:before="240" w:after="240"/>
      </w:pP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所有拦截、复审记录均保存（含用户、时间、指令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/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视频片段、处置结果），教师可查看自己所教学生的违规记录，学校管理员可查看全校记录。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>
        <w:spacing w:before="480" w:after="480"/>
      </w:pP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>
        <w:spacing w:before="480" w:after="240"/>
      </w:pP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6. 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学校定制化内置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>
        <w:spacing w:before="480" w:after="240"/>
      </w:pP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6.1 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素材管理（学校管理员）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上传内容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：校训（文字）、校徽（图片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PNG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透明底）、校园场景图片（最多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10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张）。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>
        <w:spacing w:after="120"/>
      </w:pPr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使用方式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：管理员可全局配置：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固定叠加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：在片头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/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片尾显示校徽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+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校训水印（可调透明度、位置）。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智能融入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：将校园场景图片作为故事背景（例如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“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发生在我们的校园里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”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），需管理员预先指定某张图片用于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“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背景替换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”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模式。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隔离性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：不同学校的素材库完全隔离，根据登录用户的学校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ID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调用。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>
        <w:spacing w:before="480" w:after="240"/>
      </w:pP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6.2 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思政知识点标签库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基础来源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：国家中小学智慧教育平台（</w:t>
      </w:r>
      <w:r>
        <w:rPr>
          <w:rFonts w:ascii="Times" w:hAnsi="Times" w:cs="Times"/>
          <w:sz w:val="24"/>
          <w:sz-cs w:val="24"/>
          <w:i/>
          <w:u w:val="single"/>
          <w:spacing w:val="0"/>
        </w:rPr>
        <w:t xml:space="preserve">https://basic.smartedu.cn/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）思政课程大纲。</w:t>
      </w:r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平台运营方定期手动更新（每学期初）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教师自定义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：教师可添加本地红色资源标签（如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“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嘉兴红船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”“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井冈山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”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），仅本校可见。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应用方式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：用户在输入指令时，可选择一个或多个标签，系统自动将标签内容注入脚本生成提示词，确保符合大纲。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>
        <w:spacing w:before="480" w:after="48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480" w:after="240"/>
      </w:pP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7. 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年级版本适配（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MVP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必须实现）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用户首次使用时需选择</w:t>
      </w:r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学段</w:t>
      </w:r>
      <w:r>
        <w:rPr>
          <w:rFonts w:ascii="Times" w:hAnsi="Times" w:cs="Times"/>
          <w:sz w:val="24"/>
          <w:sz-cs w:val="24"/>
          <w:b/>
          <w:i/>
          <w:spacing w:val="0"/>
          <w:color w:val="0F1115"/>
        </w:rPr>
        <w:t xml:space="preserve">/</w:t>
      </w:r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年级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（小学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1-2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年级、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3-4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年级、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5-6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年级、初中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7-9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年级）。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>
        <w:spacing w:after="120"/>
      </w:pP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系统根据年级自动调整：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脚本复杂度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：低年级用简单词汇、短句；高年级可引入抽象概念。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语速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：低年级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180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字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/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分钟，高年级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220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字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/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分钟。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画风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：低年级默认卡通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/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皮影戏；高年级可选项包括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“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写实插画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”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教师可在脚本审核界面手动覆盖上述自动设置。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>
        <w:spacing w:before="480" w:after="48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480" w:after="240"/>
      </w:pP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8. 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非功能需求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>
        <w:spacing w:before="480" w:after="240"/>
      </w:pP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8.1 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性能与并发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初期并发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：支持同一学校最多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50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人同时生成，高峰期（公开课周）支持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200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并发。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生成时长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：单个视频从指令输入到合成完成（不含人工审核时间）不超过</w:t>
      </w:r>
      <w:r>
        <w:rPr>
          <w:rFonts w:ascii="Times" w:hAnsi="Times" w:cs="Times"/>
          <w:sz w:val="24"/>
          <w:sz-cs w:val="24"/>
          <w:b/>
          <w:i/>
          <w:spacing w:val="0"/>
          <w:color w:val="0F1115"/>
        </w:rPr>
        <w:t xml:space="preserve">5</w:t>
      </w:r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分钟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。采用排队机制，高峰期任务自动排队，用户可看到排队位置。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存储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：每个生成视频保留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30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天，教师可手动导出保存。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>
        <w:spacing w:before="480" w:after="240"/>
      </w:pP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8.2 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可用性与终端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前期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PC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网页版（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Chrome/Edge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优化），支持教室大屏（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1920x1080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）。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后期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：迭代手机小程序（仅供预览和审核，不进行重算力生成）。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>
        <w:spacing w:before="480" w:after="240"/>
      </w:pP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8.3 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成本控制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限制每日生成数量：（前期）教师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10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个，学生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2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个。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对长时间未使用的历史视频自动清理（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180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天暂定）。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默认使用排队机制，非紧急任务可后台生成。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>
        <w:spacing w:before="480" w:after="48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480" w:after="240"/>
      </w:pP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9. 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数据隐私与合规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用户信息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：仅记录登录账号（建议使用学校统一认证）、学校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ID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、年级。不收集学生姓名、照片等个人身份信息。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生成视频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：产品设计上明确提示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“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仅限校内教学使用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”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，禁止一键分享到公共社交平台。如需分享，需教师下载后自行处理。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b/>
          <w:spacing w:val="0"/>
          <w:color w:val="0F1115"/>
        </w:rPr>
        <w:t xml:space="preserve">模型调用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：所有调用通用大模型（文生文、文生图、文生视频）的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API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均需签订数据安全协议。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>
        <w:spacing w:before="480" w:after="48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480" w:after="240"/>
      </w:pP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10. 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验收标准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18"/>
          <w:sz-cs w:val="18"/>
          <w:b/>
        </w:rPr>
        <w:t xml:space="preserve">编号</w:t>
      </w:r>
      <w:r>
        <w:rPr>
          <w:rFonts w:ascii="Times" w:hAnsi="Times" w:cs="Times"/>
          <w:sz w:val="18"/>
          <w:sz-cs w:val="18"/>
          <w:b/>
        </w:rPr>
        <w:t xml:space="preserve"/>
      </w:r>
    </w:p>
    <w:p>
      <w:pPr/>
      <w:r>
        <w:rPr>
          <w:rFonts w:ascii="Songti SC" w:hAnsi="Songti SC" w:cs="Songti SC"/>
          <w:sz w:val="18"/>
          <w:sz-cs w:val="18"/>
          <w:b/>
        </w:rPr>
        <w:t xml:space="preserve">场景</w:t>
      </w:r>
      <w:r>
        <w:rPr>
          <w:rFonts w:ascii="Times" w:hAnsi="Times" w:cs="Times"/>
          <w:sz w:val="18"/>
          <w:sz-cs w:val="18"/>
          <w:b/>
        </w:rPr>
        <w:t xml:space="preserve"/>
      </w:r>
    </w:p>
    <w:p>
      <w:pPr/>
      <w:r>
        <w:rPr>
          <w:rFonts w:ascii="Songti SC" w:hAnsi="Songti SC" w:cs="Songti SC"/>
          <w:sz w:val="18"/>
          <w:sz-cs w:val="18"/>
          <w:b/>
        </w:rPr>
        <w:t xml:space="preserve">预期结果</w:t>
      </w:r>
      <w:r>
        <w:rPr>
          <w:rFonts w:ascii="Times" w:hAnsi="Times" w:cs="Times"/>
          <w:sz w:val="18"/>
          <w:sz-cs w:val="18"/>
          <w:b/>
        </w:rPr>
        <w:t xml:space="preserve"/>
      </w:r>
    </w:p>
    <w:p>
      <w:pPr/>
      <w:r>
        <w:rPr>
          <w:rFonts w:ascii="Times" w:hAnsi="Times" w:cs="Times"/>
          <w:sz w:val="18"/>
          <w:sz-cs w:val="18"/>
        </w:rPr>
        <w:t xml:space="preserve">TC01</w:t>
      </w:r>
    </w:p>
    <w:p>
      <w:pPr/>
      <w:r>
        <w:rPr>
          <w:rFonts w:ascii="Songti SC" w:hAnsi="Songti SC" w:cs="Songti SC"/>
          <w:sz w:val="18"/>
          <w:sz-cs w:val="18"/>
        </w:rPr>
        <w:t xml:space="preserve">教师输入</w:t>
      </w:r>
      <w:r>
        <w:rPr>
          <w:rFonts w:ascii="Times" w:hAnsi="Times" w:cs="Times"/>
          <w:sz w:val="18"/>
          <w:sz-cs w:val="18"/>
        </w:rPr>
        <w:t xml:space="preserve">“</w:t>
      </w:r>
      <w:r>
        <w:rPr>
          <w:rFonts w:ascii="Songti SC" w:hAnsi="Songti SC" w:cs="Songti SC"/>
          <w:sz w:val="18"/>
          <w:sz-cs w:val="18"/>
        </w:rPr>
        <w:t xml:space="preserve">诚信</w:t>
      </w:r>
      <w:r>
        <w:rPr>
          <w:rFonts w:ascii="Times" w:hAnsi="Times" w:cs="Times"/>
          <w:sz w:val="18"/>
          <w:sz-cs w:val="18"/>
        </w:rPr>
        <w:t xml:space="preserve">”</w:t>
      </w:r>
      <w:r>
        <w:rPr>
          <w:rFonts w:ascii="Songti SC" w:hAnsi="Songti SC" w:cs="Songti SC"/>
          <w:sz w:val="18"/>
          <w:sz-cs w:val="18"/>
        </w:rPr>
        <w:t xml:space="preserve">指令，不修改脚本直接确认</w:t>
      </w:r>
      <w:r>
        <w:rPr>
          <w:rFonts w:ascii="Times" w:hAnsi="Times" w:cs="Times"/>
          <w:sz w:val="18"/>
          <w:sz-cs w:val="18"/>
        </w:rPr>
        <w:t xml:space="preserve"/>
      </w:r>
    </w:p>
    <w:p>
      <w:pPr/>
      <w:r>
        <w:rPr>
          <w:rFonts w:ascii="Songti SC" w:hAnsi="Songti SC" w:cs="Songti SC"/>
          <w:sz w:val="18"/>
          <w:sz-cs w:val="18"/>
        </w:rPr>
        <w:t xml:space="preserve">系统生成完整视频，脚本包含故事</w:t>
      </w:r>
      <w:r>
        <w:rPr>
          <w:rFonts w:ascii="Times" w:hAnsi="Times" w:cs="Times"/>
          <w:sz w:val="18"/>
          <w:sz-cs w:val="18"/>
        </w:rPr>
        <w:t xml:space="preserve">+</w:t>
      </w:r>
      <w:r>
        <w:rPr>
          <w:rFonts w:ascii="Songti SC" w:hAnsi="Songti SC" w:cs="Songti SC"/>
          <w:sz w:val="18"/>
          <w:sz-cs w:val="18"/>
        </w:rPr>
        <w:t xml:space="preserve">总结</w:t>
      </w:r>
      <w:r>
        <w:rPr>
          <w:rFonts w:ascii="Times" w:hAnsi="Times" w:cs="Times"/>
          <w:sz w:val="18"/>
          <w:sz-cs w:val="18"/>
        </w:rPr>
        <w:t xml:space="preserve">+</w:t>
      </w:r>
      <w:r>
        <w:rPr>
          <w:rFonts w:ascii="Songti SC" w:hAnsi="Songti SC" w:cs="Songti SC"/>
          <w:sz w:val="18"/>
          <w:sz-cs w:val="18"/>
        </w:rPr>
        <w:t xml:space="preserve">升华，时长</w:t>
      </w:r>
      <w:r>
        <w:rPr>
          <w:rFonts w:ascii="Times" w:hAnsi="Times" w:cs="Times"/>
          <w:sz w:val="18"/>
          <w:sz-cs w:val="18"/>
        </w:rPr>
        <w:t xml:space="preserve">≤3</w:t>
      </w:r>
      <w:r>
        <w:rPr>
          <w:rFonts w:ascii="Songti SC" w:hAnsi="Songti SC" w:cs="Songti SC"/>
          <w:sz w:val="18"/>
          <w:sz-cs w:val="18"/>
        </w:rPr>
        <w:t xml:space="preserve">分钟，</w:t>
      </w:r>
      <w:r>
        <w:rPr>
          <w:rFonts w:ascii="Times" w:hAnsi="Times" w:cs="Times"/>
          <w:sz w:val="18"/>
          <w:sz-cs w:val="18"/>
        </w:rPr>
        <w:t xml:space="preserve">720p</w:t>
      </w:r>
      <w:r>
        <w:rPr>
          <w:rFonts w:ascii="Songti SC" w:hAnsi="Songti SC" w:cs="Songti SC"/>
          <w:sz w:val="18"/>
          <w:sz-cs w:val="18"/>
        </w:rPr>
        <w:t xml:space="preserve">，配音清晰，校徽水印正确</w:t>
      </w:r>
      <w:r>
        <w:rPr>
          <w:rFonts w:ascii="Times" w:hAnsi="Times" w:cs="Times"/>
          <w:sz w:val="18"/>
          <w:sz-cs w:val="18"/>
        </w:rPr>
        <w:t xml:space="preserve"/>
      </w:r>
    </w:p>
    <w:p>
      <w:pPr/>
      <w:r>
        <w:rPr>
          <w:rFonts w:ascii="Times" w:hAnsi="Times" w:cs="Times"/>
          <w:sz w:val="18"/>
          <w:sz-cs w:val="18"/>
        </w:rPr>
        <w:t xml:space="preserve">TC02</w:t>
      </w:r>
    </w:p>
    <w:p>
      <w:pPr/>
      <w:r>
        <w:rPr>
          <w:rFonts w:ascii="Songti SC" w:hAnsi="Songti SC" w:cs="Songti SC"/>
          <w:sz w:val="18"/>
          <w:sz-cs w:val="18"/>
        </w:rPr>
        <w:t xml:space="preserve">教师修改脚本中某分镜的旁白文字，点击</w:t>
      </w:r>
      <w:r>
        <w:rPr>
          <w:rFonts w:ascii="Times" w:hAnsi="Times" w:cs="Times"/>
          <w:sz w:val="18"/>
          <w:sz-cs w:val="18"/>
        </w:rPr>
        <w:t xml:space="preserve">“</w:t>
      </w:r>
      <w:r>
        <w:rPr>
          <w:rFonts w:ascii="Songti SC" w:hAnsi="Songti SC" w:cs="Songti SC"/>
          <w:sz w:val="18"/>
          <w:sz-cs w:val="18"/>
        </w:rPr>
        <w:t xml:space="preserve">重新生成该分镜</w:t>
      </w:r>
      <w:r>
        <w:rPr>
          <w:rFonts w:ascii="Times" w:hAnsi="Times" w:cs="Times"/>
          <w:sz w:val="18"/>
          <w:sz-cs w:val="18"/>
        </w:rPr>
        <w:t xml:space="preserve">”</w:t>
      </w:r>
    </w:p>
    <w:p>
      <w:pPr/>
      <w:r>
        <w:rPr>
          <w:rFonts w:ascii="Songti SC" w:hAnsi="Songti SC" w:cs="Songti SC"/>
          <w:sz w:val="18"/>
          <w:sz-cs w:val="18"/>
        </w:rPr>
        <w:t xml:space="preserve">仅重新合成配音，画面不变；其他分镜不受影响</w:t>
      </w:r>
      <w:r>
        <w:rPr>
          <w:rFonts w:ascii="Times" w:hAnsi="Times" w:cs="Times"/>
          <w:sz w:val="18"/>
          <w:sz-cs w:val="18"/>
        </w:rPr>
        <w:t xml:space="preserve"/>
      </w:r>
    </w:p>
    <w:p>
      <w:pPr/>
      <w:r>
        <w:rPr>
          <w:rFonts w:ascii="Times" w:hAnsi="Times" w:cs="Times"/>
          <w:sz w:val="18"/>
          <w:sz-cs w:val="18"/>
        </w:rPr>
        <w:t xml:space="preserve">TC03</w:t>
      </w:r>
    </w:p>
    <w:p>
      <w:pPr/>
      <w:r>
        <w:rPr>
          <w:rFonts w:ascii="Songti SC" w:hAnsi="Songti SC" w:cs="Songti SC"/>
          <w:sz w:val="18"/>
          <w:sz-cs w:val="18"/>
        </w:rPr>
        <w:t xml:space="preserve">教师修改脚本中某分镜的画面描述，点击重新生成</w:t>
      </w:r>
      <w:r>
        <w:rPr>
          <w:rFonts w:ascii="Times" w:hAnsi="Times" w:cs="Times"/>
          <w:sz w:val="18"/>
          <w:sz-cs w:val="18"/>
        </w:rPr>
        <w:t xml:space="preserve"/>
      </w:r>
    </w:p>
    <w:p>
      <w:pPr/>
      <w:r>
        <w:rPr>
          <w:rFonts w:ascii="Songti SC" w:hAnsi="Songti SC" w:cs="Songti SC"/>
          <w:sz w:val="18"/>
          <w:sz-cs w:val="18"/>
        </w:rPr>
        <w:t xml:space="preserve">画面重新生成</w:t>
      </w:r>
      <w:r>
        <w:rPr>
          <w:rFonts w:ascii="Times" w:hAnsi="Times" w:cs="Times"/>
          <w:sz w:val="18"/>
          <w:sz-cs w:val="18"/>
        </w:rPr>
        <w:t xml:space="preserve">+</w:t>
      </w:r>
      <w:r>
        <w:rPr>
          <w:rFonts w:ascii="Songti SC" w:hAnsi="Songti SC" w:cs="Songti SC"/>
          <w:sz w:val="18"/>
          <w:sz-cs w:val="18"/>
        </w:rPr>
        <w:t xml:space="preserve">配音重新合成</w:t>
      </w:r>
      <w:r>
        <w:rPr>
          <w:rFonts w:ascii="Times" w:hAnsi="Times" w:cs="Times"/>
          <w:sz w:val="18"/>
          <w:sz-cs w:val="18"/>
        </w:rPr>
        <w:t xml:space="preserve"/>
      </w:r>
    </w:p>
    <w:p>
      <w:pPr/>
      <w:r>
        <w:rPr>
          <w:rFonts w:ascii="Times" w:hAnsi="Times" w:cs="Times"/>
          <w:sz w:val="18"/>
          <w:sz-cs w:val="18"/>
        </w:rPr>
        <w:t xml:space="preserve">TC04</w:t>
      </w:r>
    </w:p>
    <w:p>
      <w:pPr/>
      <w:r>
        <w:rPr>
          <w:rFonts w:ascii="Songti SC" w:hAnsi="Songti SC" w:cs="Songti SC"/>
          <w:sz w:val="18"/>
          <w:sz-cs w:val="18"/>
        </w:rPr>
        <w:t xml:space="preserve">学生输入含敏感词指令</w:t>
      </w:r>
      <w:r>
        <w:rPr>
          <w:rFonts w:ascii="Times" w:hAnsi="Times" w:cs="Times"/>
          <w:sz w:val="18"/>
          <w:sz-cs w:val="18"/>
        </w:rPr>
        <w:t xml:space="preserve"/>
      </w:r>
    </w:p>
    <w:p>
      <w:pPr/>
      <w:r>
        <w:rPr>
          <w:rFonts w:ascii="Songti SC" w:hAnsi="Songti SC" w:cs="Songti SC"/>
          <w:sz w:val="18"/>
          <w:sz-cs w:val="18"/>
        </w:rPr>
        <w:t xml:space="preserve">拦截提示</w:t>
      </w:r>
      <w:r>
        <w:rPr>
          <w:rFonts w:ascii="Times" w:hAnsi="Times" w:cs="Times"/>
          <w:sz w:val="18"/>
          <w:sz-cs w:val="18"/>
        </w:rPr>
        <w:t xml:space="preserve">“</w:t>
      </w:r>
      <w:r>
        <w:rPr>
          <w:rFonts w:ascii="Songti SC" w:hAnsi="Songti SC" w:cs="Songti SC"/>
          <w:sz w:val="18"/>
          <w:sz-cs w:val="18"/>
        </w:rPr>
        <w:t xml:space="preserve">内容违规</w:t>
      </w:r>
      <w:r>
        <w:rPr>
          <w:rFonts w:ascii="Times" w:hAnsi="Times" w:cs="Times"/>
          <w:sz w:val="18"/>
          <w:sz-cs w:val="18"/>
        </w:rPr>
        <w:t xml:space="preserve">”</w:t>
      </w:r>
      <w:r>
        <w:rPr>
          <w:rFonts w:ascii="Songti SC" w:hAnsi="Songti SC" w:cs="Songti SC"/>
          <w:sz w:val="18"/>
          <w:sz-cs w:val="18"/>
        </w:rPr>
        <w:t xml:space="preserve">，记录违规日志，教师端可见；学生可修改后重试</w:t>
      </w:r>
      <w:r>
        <w:rPr>
          <w:rFonts w:ascii="Times" w:hAnsi="Times" w:cs="Times"/>
          <w:sz w:val="18"/>
          <w:sz-cs w:val="18"/>
        </w:rPr>
        <w:t xml:space="preserve"/>
      </w:r>
    </w:p>
    <w:p>
      <w:pPr/>
      <w:r>
        <w:rPr>
          <w:rFonts w:ascii="Times" w:hAnsi="Times" w:cs="Times"/>
          <w:sz w:val="18"/>
          <w:sz-cs w:val="18"/>
        </w:rPr>
        <w:t xml:space="preserve">TC05</w:t>
      </w:r>
    </w:p>
    <w:p>
      <w:pPr/>
      <w:r>
        <w:rPr>
          <w:rFonts w:ascii="Songti SC" w:hAnsi="Songti SC" w:cs="Songti SC"/>
          <w:sz w:val="18"/>
          <w:sz-cs w:val="18"/>
        </w:rPr>
        <w:t xml:space="preserve">输出视频中有一帧历史人物形象（雷锋）</w:t>
      </w:r>
      <w:r>
        <w:rPr>
          <w:rFonts w:ascii="Times" w:hAnsi="Times" w:cs="Times"/>
          <w:sz w:val="18"/>
          <w:sz-cs w:val="18"/>
        </w:rPr>
        <w:t xml:space="preserve"/>
      </w:r>
    </w:p>
    <w:p>
      <w:pPr/>
      <w:r>
        <w:rPr>
          <w:rFonts w:ascii="Songti SC" w:hAnsi="Songti SC" w:cs="Songti SC"/>
          <w:sz w:val="18"/>
          <w:sz-cs w:val="18"/>
        </w:rPr>
        <w:t xml:space="preserve">自动进入教师复审流程，教师需观看整个视频后确认</w:t>
      </w:r>
      <w:r>
        <w:rPr>
          <w:rFonts w:ascii="Times" w:hAnsi="Times" w:cs="Times"/>
          <w:sz w:val="18"/>
          <w:sz-cs w:val="18"/>
        </w:rPr>
        <w:t xml:space="preserve"/>
      </w:r>
    </w:p>
    <w:p>
      <w:pPr/>
      <w:r>
        <w:rPr>
          <w:rFonts w:ascii="Times" w:hAnsi="Times" w:cs="Times"/>
          <w:sz w:val="18"/>
          <w:sz-cs w:val="18"/>
        </w:rPr>
        <w:t xml:space="preserve">TC06</w:t>
      </w:r>
    </w:p>
    <w:p>
      <w:pPr/>
      <w:r>
        <w:rPr>
          <w:rFonts w:ascii="Songti SC" w:hAnsi="Songti SC" w:cs="Songti SC"/>
          <w:sz w:val="18"/>
          <w:sz-cs w:val="18"/>
        </w:rPr>
        <w:t xml:space="preserve">学校管理员上传校徽，选择</w:t>
      </w:r>
      <w:r>
        <w:rPr>
          <w:rFonts w:ascii="Times" w:hAnsi="Times" w:cs="Times"/>
          <w:sz w:val="18"/>
          <w:sz-cs w:val="18"/>
        </w:rPr>
        <w:t xml:space="preserve">“</w:t>
      </w:r>
      <w:r>
        <w:rPr>
          <w:rFonts w:ascii="Songti SC" w:hAnsi="Songti SC" w:cs="Songti SC"/>
          <w:sz w:val="18"/>
          <w:sz-cs w:val="18"/>
        </w:rPr>
        <w:t xml:space="preserve">固定叠加</w:t>
      </w:r>
      <w:r>
        <w:rPr>
          <w:rFonts w:ascii="Times" w:hAnsi="Times" w:cs="Times"/>
          <w:sz w:val="18"/>
          <w:sz-cs w:val="18"/>
        </w:rPr>
        <w:t xml:space="preserve">”</w:t>
      </w:r>
      <w:r>
        <w:rPr>
          <w:rFonts w:ascii="Songti SC" w:hAnsi="Songti SC" w:cs="Songti SC"/>
          <w:sz w:val="18"/>
          <w:sz-cs w:val="18"/>
        </w:rPr>
        <w:t xml:space="preserve">模式</w:t>
      </w:r>
      <w:r>
        <w:rPr>
          <w:rFonts w:ascii="Times" w:hAnsi="Times" w:cs="Times"/>
          <w:sz w:val="18"/>
          <w:sz-cs w:val="18"/>
        </w:rPr>
        <w:t xml:space="preserve"/>
      </w:r>
    </w:p>
    <w:p>
      <w:pPr/>
      <w:r>
        <w:rPr>
          <w:rFonts w:ascii="Songti SC" w:hAnsi="Songti SC" w:cs="Songti SC"/>
          <w:sz w:val="18"/>
          <w:sz-cs w:val="18"/>
        </w:rPr>
        <w:t xml:space="preserve">生成的每个视频片头片尾自动添加校徽，位置正确</w:t>
      </w:r>
      <w:r>
        <w:rPr>
          <w:rFonts w:ascii="Times" w:hAnsi="Times" w:cs="Times"/>
          <w:sz w:val="18"/>
          <w:sz-cs w:val="18"/>
        </w:rPr>
        <w:t xml:space="preserve"/>
      </w:r>
    </w:p>
    <w:p>
      <w:pPr/>
      <w:r>
        <w:rPr>
          <w:rFonts w:ascii="Times" w:hAnsi="Times" w:cs="Times"/>
          <w:sz w:val="18"/>
          <w:sz-cs w:val="18"/>
        </w:rPr>
        <w:t xml:space="preserve">TC07</w:t>
      </w:r>
    </w:p>
    <w:p>
      <w:pPr/>
      <w:r>
        <w:rPr>
          <w:rFonts w:ascii="Songti SC" w:hAnsi="Songti SC" w:cs="Songti SC"/>
          <w:sz w:val="18"/>
          <w:sz-cs w:val="18"/>
        </w:rPr>
        <w:t xml:space="preserve">选择小学</w:t>
      </w:r>
      <w:r>
        <w:rPr>
          <w:rFonts w:ascii="Times" w:hAnsi="Times" w:cs="Times"/>
          <w:sz w:val="18"/>
          <w:sz-cs w:val="18"/>
        </w:rPr>
        <w:t xml:space="preserve">1-2</w:t>
      </w:r>
      <w:r>
        <w:rPr>
          <w:rFonts w:ascii="Songti SC" w:hAnsi="Songti SC" w:cs="Songti SC"/>
          <w:sz w:val="18"/>
          <w:sz-cs w:val="18"/>
        </w:rPr>
        <w:t xml:space="preserve">年级生成视频</w:t>
      </w:r>
      <w:r>
        <w:rPr>
          <w:rFonts w:ascii="Times" w:hAnsi="Times" w:cs="Times"/>
          <w:sz w:val="18"/>
          <w:sz-cs w:val="18"/>
        </w:rPr>
        <w:t xml:space="preserve"/>
      </w:r>
    </w:p>
    <w:p>
      <w:pPr/>
      <w:r>
        <w:rPr>
          <w:rFonts w:ascii="Songti SC" w:hAnsi="Songti SC" w:cs="Songti SC"/>
          <w:sz w:val="18"/>
          <w:sz-cs w:val="18"/>
        </w:rPr>
        <w:t xml:space="preserve">语速偏慢，词汇简单，画风为卡通</w:t>
      </w:r>
      <w:r>
        <w:rPr>
          <w:rFonts w:ascii="Times" w:hAnsi="Times" w:cs="Times"/>
          <w:sz w:val="18"/>
          <w:sz-cs w:val="18"/>
        </w:rPr>
        <w:t xml:space="preserve"/>
      </w:r>
    </w:p>
    <w:p>
      <w:pPr/>
      <w:r>
        <w:rPr>
          <w:rFonts w:ascii="Times" w:hAnsi="Times" w:cs="Times"/>
          <w:sz w:val="18"/>
          <w:sz-cs w:val="18"/>
        </w:rPr>
        <w:t xml:space="preserve">TC08</w:t>
      </w:r>
    </w:p>
    <w:p>
      <w:pPr/>
      <w:r>
        <w:rPr>
          <w:rFonts w:ascii="Songti SC" w:hAnsi="Songti SC" w:cs="Songti SC"/>
          <w:sz w:val="18"/>
          <w:sz-cs w:val="18"/>
        </w:rPr>
        <w:t xml:space="preserve">同一学生当日提交第</w:t>
      </w:r>
      <w:r>
        <w:rPr>
          <w:rFonts w:ascii="Times" w:hAnsi="Times" w:cs="Times"/>
          <w:sz w:val="18"/>
          <w:sz-cs w:val="18"/>
        </w:rPr>
        <w:t xml:space="preserve">3</w:t>
      </w:r>
      <w:r>
        <w:rPr>
          <w:rFonts w:ascii="Songti SC" w:hAnsi="Songti SC" w:cs="Songti SC"/>
          <w:sz w:val="18"/>
          <w:sz-cs w:val="18"/>
        </w:rPr>
        <w:t xml:space="preserve">个生成请求</w:t>
      </w:r>
      <w:r>
        <w:rPr>
          <w:rFonts w:ascii="Times" w:hAnsi="Times" w:cs="Times"/>
          <w:sz w:val="18"/>
          <w:sz-cs w:val="18"/>
        </w:rPr>
        <w:t xml:space="preserve"/>
      </w:r>
    </w:p>
    <w:p>
      <w:pPr/>
      <w:r>
        <w:rPr>
          <w:rFonts w:ascii="Songti SC" w:hAnsi="Songti SC" w:cs="Songti SC"/>
          <w:sz w:val="18"/>
          <w:sz-cs w:val="18"/>
        </w:rPr>
        <w:t xml:space="preserve">提示</w:t>
      </w:r>
      <w:r>
        <w:rPr>
          <w:rFonts w:ascii="Times" w:hAnsi="Times" w:cs="Times"/>
          <w:sz w:val="18"/>
          <w:sz-cs w:val="18"/>
        </w:rPr>
        <w:t xml:space="preserve">“</w:t>
      </w:r>
      <w:r>
        <w:rPr>
          <w:rFonts w:ascii="Songti SC" w:hAnsi="Songti SC" w:cs="Songti SC"/>
          <w:sz w:val="18"/>
          <w:sz-cs w:val="18"/>
        </w:rPr>
        <w:t xml:space="preserve">已达每日上限</w:t>
      </w:r>
      <w:r>
        <w:rPr>
          <w:rFonts w:ascii="Times" w:hAnsi="Times" w:cs="Times"/>
          <w:sz w:val="18"/>
          <w:sz-cs w:val="18"/>
        </w:rPr>
        <w:t xml:space="preserve">2</w:t>
      </w:r>
      <w:r>
        <w:rPr>
          <w:rFonts w:ascii="Songti SC" w:hAnsi="Songti SC" w:cs="Songti SC"/>
          <w:sz w:val="18"/>
          <w:sz-cs w:val="18"/>
        </w:rPr>
        <w:t xml:space="preserve">个</w:t>
      </w:r>
      <w:r>
        <w:rPr>
          <w:rFonts w:ascii="Times" w:hAnsi="Times" w:cs="Times"/>
          <w:sz w:val="18"/>
          <w:sz-cs w:val="18"/>
        </w:rPr>
        <w:t xml:space="preserve">”</w:t>
      </w:r>
      <w:r>
        <w:rPr>
          <w:rFonts w:ascii="Songti SC" w:hAnsi="Songti SC" w:cs="Songti SC"/>
          <w:sz w:val="18"/>
          <w:sz-cs w:val="18"/>
        </w:rPr>
        <w:t xml:space="preserve">，拒绝生成</w:t>
      </w:r>
      <w:r>
        <w:rPr>
          <w:rFonts w:ascii="Times" w:hAnsi="Times" w:cs="Times"/>
          <w:sz w:val="18"/>
          <w:sz-cs w:val="18"/>
        </w:rPr>
        <w:t xml:space="preserve"/>
      </w:r>
    </w:p>
    <w:p>
      <w:pPr/>
      <w:r>
        <w:rPr>
          <w:rFonts w:ascii="Times" w:hAnsi="Times" w:cs="Times"/>
          <w:sz w:val="18"/>
          <w:sz-cs w:val="18"/>
        </w:rPr>
        <w:t xml:space="preserve">TC09</w:t>
      </w:r>
    </w:p>
    <w:p>
      <w:pPr/>
      <w:r>
        <w:rPr>
          <w:rFonts w:ascii="Songti SC" w:hAnsi="Songti SC" w:cs="Songti SC"/>
          <w:sz w:val="18"/>
          <w:sz-cs w:val="18"/>
        </w:rPr>
        <w:t xml:space="preserve">高峰期</w:t>
      </w:r>
      <w:r>
        <w:rPr>
          <w:rFonts w:ascii="Times" w:hAnsi="Times" w:cs="Times"/>
          <w:sz w:val="18"/>
          <w:sz-cs w:val="18"/>
        </w:rPr>
        <w:t xml:space="preserve">200</w:t>
      </w:r>
      <w:r>
        <w:rPr>
          <w:rFonts w:ascii="Songti SC" w:hAnsi="Songti SC" w:cs="Songti SC"/>
          <w:sz w:val="18"/>
          <w:sz-cs w:val="18"/>
        </w:rPr>
        <w:t xml:space="preserve">并发请求</w:t>
      </w:r>
      <w:r>
        <w:rPr>
          <w:rFonts w:ascii="Times" w:hAnsi="Times" w:cs="Times"/>
          <w:sz w:val="18"/>
          <w:sz-cs w:val="18"/>
        </w:rPr>
        <w:t xml:space="preserve"/>
      </w:r>
    </w:p>
    <w:p>
      <w:pPr/>
      <w:r>
        <w:rPr>
          <w:rFonts w:ascii="Songti SC" w:hAnsi="Songti SC" w:cs="Songti SC"/>
          <w:sz w:val="18"/>
          <w:sz-cs w:val="18"/>
        </w:rPr>
        <w:t xml:space="preserve">系统不崩溃，新请求进入排队队列，用户可见预计等待时间</w:t>
      </w:r>
      <w:r>
        <w:rPr>
          <w:rFonts w:ascii="Times" w:hAnsi="Times" w:cs="Times"/>
          <w:sz w:val="18"/>
          <w:sz-cs w:val="18"/>
        </w:rPr>
        <w:t xml:space="preserve"/>
      </w:r>
    </w:p>
    <w:p>
      <w:pPr>
        <w:spacing w:before="480" w:after="48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480" w:after="240"/>
      </w:pP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11. 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后续迭代规划（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>v1.1+</w:t>
      </w:r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）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手机小程序：教师审核、学生观看视频。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更丰富的画风库（水墨、剪纸等）。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支持多人协作编辑脚本。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Songti SC" w:hAnsi="Songti SC" w:cs="Songti SC"/>
          <w:sz w:val="24"/>
          <w:sz-cs w:val="24"/>
          <w:spacing w:val="0"/>
          <w:color w:val="0F1115"/>
        </w:rPr>
        <w:t xml:space="preserve">与学校教务系统对接，自动获取班级名单。</w:t>
      </w:r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p>
      <w:pPr/>
      <w:r>
        <w:rPr>
          <w:rFonts w:ascii="Times" w:hAnsi="Times" w:cs="Times"/>
          <w:sz w:val="24"/>
          <w:sz-cs w:val="24"/>
          <w:i/>
          <w:spacing w:val="0"/>
          <w:color w:val="0F1115"/>
        </w:rPr>
        <w:t xml:space="preserve"/>
      </w:r>
    </w:p>
    <w:sectPr>
      <w:pgSz w:w="11900" w:h="16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长青一剑</dc:creator>
</cp:coreProperties>
</file>

<file path=docProps/meta.xml><?xml version="1.0" encoding="utf-8"?>
<meta xmlns="http://schemas.apple.com/cocoa/2006/metadata">
  <generator>CocoaOOXMLWriter/2487.7</generator>
</meta>
</file>