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06A7904" w14:textId="77777777" w:rsidR="00CF6C3B" w:rsidRDefault="00875E8C">
      <w:pPr>
        <w:pStyle w:val="1"/>
        <w:autoSpaceDN w:val="0"/>
        <w:ind w:firstLineChars="0" w:firstLine="0"/>
        <w:jc w:val="center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工作总结</w:t>
      </w:r>
    </w:p>
    <w:p w14:paraId="0FB14AD9" w14:textId="394983B5" w:rsidR="00CF6C3B" w:rsidRDefault="00875E8C">
      <w:pPr>
        <w:pStyle w:val="1"/>
        <w:autoSpaceDN w:val="0"/>
        <w:ind w:firstLineChars="0" w:firstLine="0"/>
        <w:jc w:val="center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0</w:t>
      </w:r>
      <w:r w:rsidR="00B708F8">
        <w:rPr>
          <w:rFonts w:ascii="幼圆" w:eastAsia="幼圆" w:hint="eastAsia"/>
          <w:color w:val="000000"/>
          <w:spacing w:val="16"/>
          <w:sz w:val="28"/>
          <w:szCs w:val="28"/>
        </w:rPr>
        <w:t>5</w:t>
      </w:r>
      <w:r>
        <w:rPr>
          <w:rFonts w:ascii="幼圆" w:eastAsia="幼圆" w:hint="eastAsia"/>
          <w:color w:val="000000"/>
          <w:spacing w:val="16"/>
          <w:sz w:val="28"/>
          <w:szCs w:val="28"/>
        </w:rPr>
        <w:t>月</w:t>
      </w:r>
      <w:r w:rsidR="00B708F8">
        <w:rPr>
          <w:rFonts w:ascii="幼圆" w:eastAsia="幼圆" w:hint="eastAsia"/>
          <w:color w:val="000000"/>
          <w:spacing w:val="16"/>
          <w:sz w:val="28"/>
          <w:szCs w:val="28"/>
        </w:rPr>
        <w:t>12</w:t>
      </w:r>
      <w:r>
        <w:rPr>
          <w:rFonts w:ascii="幼圆" w:eastAsia="幼圆" w:hint="eastAsia"/>
          <w:color w:val="000000"/>
          <w:spacing w:val="16"/>
          <w:sz w:val="28"/>
          <w:szCs w:val="28"/>
        </w:rPr>
        <w:t>日</w:t>
      </w:r>
    </w:p>
    <w:p w14:paraId="1F9129BF" w14:textId="77777777" w:rsidR="00CF6C3B" w:rsidRDefault="00875E8C">
      <w:pPr>
        <w:pStyle w:val="1"/>
        <w:numPr>
          <w:ilvl w:val="0"/>
          <w:numId w:val="1"/>
        </w:numPr>
        <w:autoSpaceDN w:val="0"/>
        <w:ind w:firstLineChars="0" w:firstLine="0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>工作概述</w:t>
      </w:r>
    </w:p>
    <w:p w14:paraId="2981F987" w14:textId="456D714F" w:rsidR="00CF6C3B" w:rsidRDefault="00A85008">
      <w:pPr>
        <w:pStyle w:val="1"/>
        <w:autoSpaceDN w:val="0"/>
        <w:ind w:firstLine="624"/>
        <w:rPr>
          <w:rFonts w:ascii="幼圆" w:eastAsia="幼圆"/>
          <w:b/>
          <w:bCs/>
          <w:color w:val="FF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选用的毕向东老师的35天Java自学基础教学视频，学习了Java概述、环境搭配</w:t>
      </w:r>
      <w:r w:rsidR="00A57090">
        <w:rPr>
          <w:rFonts w:ascii="幼圆" w:eastAsia="幼圆" w:hint="eastAsia"/>
          <w:color w:val="000000"/>
          <w:spacing w:val="16"/>
          <w:sz w:val="28"/>
          <w:szCs w:val="28"/>
        </w:rPr>
        <w:t>、</w:t>
      </w:r>
      <w:r>
        <w:rPr>
          <w:rFonts w:ascii="幼圆" w:eastAsia="幼圆" w:hint="eastAsia"/>
          <w:color w:val="000000"/>
          <w:spacing w:val="16"/>
          <w:sz w:val="28"/>
          <w:szCs w:val="28"/>
        </w:rPr>
        <w:t>一些Java基础语法知识</w:t>
      </w:r>
      <w:r w:rsidR="00A57090">
        <w:rPr>
          <w:rFonts w:ascii="幼圆" w:eastAsia="幼圆" w:hint="eastAsia"/>
          <w:color w:val="000000"/>
          <w:spacing w:val="16"/>
          <w:sz w:val="28"/>
          <w:szCs w:val="28"/>
        </w:rPr>
        <w:t>和git的基本使用。</w:t>
      </w:r>
    </w:p>
    <w:p w14:paraId="7A4E7F20" w14:textId="77777777" w:rsidR="00CF6C3B" w:rsidRDefault="00CF6C3B">
      <w:pPr>
        <w:pStyle w:val="1"/>
        <w:autoSpaceDN w:val="0"/>
        <w:ind w:firstLine="624"/>
        <w:rPr>
          <w:rFonts w:ascii="幼圆" w:eastAsia="幼圆"/>
          <w:color w:val="000000"/>
          <w:spacing w:val="16"/>
          <w:sz w:val="28"/>
          <w:szCs w:val="28"/>
        </w:rPr>
      </w:pPr>
    </w:p>
    <w:p w14:paraId="306FF755" w14:textId="77777777" w:rsidR="00CF6C3B" w:rsidRDefault="00875E8C">
      <w:pPr>
        <w:pStyle w:val="1"/>
        <w:numPr>
          <w:ilvl w:val="0"/>
          <w:numId w:val="1"/>
        </w:numPr>
        <w:autoSpaceDN w:val="0"/>
        <w:ind w:firstLineChars="0" w:firstLine="0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>具体情况</w:t>
      </w:r>
    </w:p>
    <w:p w14:paraId="54205365" w14:textId="77777777" w:rsidR="00A33555" w:rsidRDefault="00875E8C" w:rsidP="00A33555">
      <w:pPr>
        <w:pStyle w:val="1"/>
        <w:autoSpaceDN w:val="0"/>
        <w:ind w:firstLineChars="0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（一）</w:t>
      </w:r>
      <w:r w:rsidR="00256B38">
        <w:rPr>
          <w:rFonts w:ascii="幼圆" w:eastAsia="幼圆" w:hint="eastAsia"/>
          <w:color w:val="000000"/>
          <w:spacing w:val="16"/>
          <w:sz w:val="28"/>
          <w:szCs w:val="28"/>
        </w:rPr>
        <w:t>观看</w:t>
      </w:r>
      <w:r>
        <w:rPr>
          <w:rFonts w:ascii="幼圆" w:eastAsia="幼圆" w:hint="eastAsia"/>
          <w:color w:val="000000"/>
          <w:spacing w:val="16"/>
          <w:sz w:val="28"/>
          <w:szCs w:val="28"/>
        </w:rPr>
        <w:t>学习</w:t>
      </w:r>
      <w:r w:rsidR="00256B38">
        <w:rPr>
          <w:rFonts w:ascii="幼圆" w:eastAsia="幼圆" w:hint="eastAsia"/>
          <w:color w:val="000000"/>
          <w:spacing w:val="16"/>
          <w:sz w:val="28"/>
          <w:szCs w:val="28"/>
        </w:rPr>
        <w:t>Java基础知识</w:t>
      </w:r>
    </w:p>
    <w:p w14:paraId="3971D7B9" w14:textId="13F3CEF3" w:rsidR="00CF6C3B" w:rsidRDefault="00A33555" w:rsidP="00A33555">
      <w:pPr>
        <w:pStyle w:val="1"/>
        <w:autoSpaceDN w:val="0"/>
        <w:ind w:left="840" w:firstLineChars="0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（1）</w:t>
      </w:r>
      <w:r w:rsidR="00875E8C">
        <w:rPr>
          <w:rFonts w:ascii="幼圆" w:eastAsia="幼圆" w:hint="eastAsia"/>
          <w:color w:val="000000"/>
          <w:spacing w:val="16"/>
          <w:sz w:val="28"/>
          <w:szCs w:val="28"/>
        </w:rPr>
        <w:t>时间：周日之前</w:t>
      </w:r>
    </w:p>
    <w:p w14:paraId="1CBFAA0B" w14:textId="59E8CAA1" w:rsidR="00256B38" w:rsidRDefault="00A33555" w:rsidP="00A33555">
      <w:pPr>
        <w:pStyle w:val="1"/>
        <w:autoSpaceDN w:val="0"/>
        <w:ind w:left="1260" w:firstLineChars="0" w:firstLine="0"/>
        <w:rPr>
          <w:rFonts w:ascii="幼圆" w:eastAsia="幼圆"/>
          <w:b/>
          <w:bCs/>
          <w:color w:val="FF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（2）</w:t>
      </w:r>
      <w:r w:rsidR="00875E8C" w:rsidRPr="00256B38">
        <w:rPr>
          <w:rFonts w:ascii="幼圆" w:eastAsia="幼圆" w:hint="eastAsia"/>
          <w:color w:val="000000"/>
          <w:spacing w:val="16"/>
          <w:sz w:val="28"/>
          <w:szCs w:val="28"/>
        </w:rPr>
        <w:t>内容：</w:t>
      </w:r>
      <w:r w:rsidR="00256B38">
        <w:rPr>
          <w:rFonts w:ascii="幼圆" w:eastAsia="幼圆" w:hint="eastAsia"/>
          <w:color w:val="000000"/>
          <w:spacing w:val="16"/>
          <w:sz w:val="28"/>
          <w:szCs w:val="28"/>
        </w:rPr>
        <w:t>Java概述、环境搭配</w:t>
      </w:r>
      <w:r w:rsidR="004D4E8D">
        <w:rPr>
          <w:rFonts w:ascii="幼圆" w:eastAsia="幼圆" w:hint="eastAsia"/>
          <w:color w:val="000000"/>
          <w:spacing w:val="16"/>
          <w:sz w:val="28"/>
          <w:szCs w:val="28"/>
        </w:rPr>
        <w:t>、Java基本数据类型和运算符、流程控制语句、数组及其操作</w:t>
      </w:r>
    </w:p>
    <w:p w14:paraId="0E8F8A77" w14:textId="1D1FBF68" w:rsidR="00CF6C3B" w:rsidRPr="00256B38" w:rsidRDefault="00A33555" w:rsidP="00A33555">
      <w:pPr>
        <w:pStyle w:val="1"/>
        <w:autoSpaceDN w:val="0"/>
        <w:ind w:firstLineChars="0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（二）</w:t>
      </w:r>
      <w:r w:rsidR="00875E8C" w:rsidRPr="00256B38">
        <w:rPr>
          <w:rFonts w:ascii="幼圆" w:eastAsia="幼圆" w:hint="eastAsia"/>
          <w:color w:val="000000"/>
          <w:spacing w:val="16"/>
          <w:sz w:val="28"/>
          <w:szCs w:val="28"/>
        </w:rPr>
        <w:t>阅读学习</w:t>
      </w:r>
      <w:r w:rsidR="004D4E8D">
        <w:rPr>
          <w:rFonts w:ascii="幼圆" w:eastAsia="幼圆" w:hint="eastAsia"/>
          <w:color w:val="000000"/>
          <w:spacing w:val="16"/>
          <w:sz w:val="28"/>
          <w:szCs w:val="28"/>
        </w:rPr>
        <w:t>git使用</w:t>
      </w:r>
    </w:p>
    <w:p w14:paraId="33BFAC35" w14:textId="77777777" w:rsidR="00CF6C3B" w:rsidRDefault="00875E8C" w:rsidP="00A33555">
      <w:pPr>
        <w:pStyle w:val="1"/>
        <w:autoSpaceDN w:val="0"/>
        <w:ind w:left="840" w:firstLineChars="0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（1）时间：周日之前</w:t>
      </w:r>
    </w:p>
    <w:p w14:paraId="7BE47BCC" w14:textId="459754E0" w:rsidR="00CF6C3B" w:rsidRDefault="00875E8C" w:rsidP="00A33555">
      <w:pPr>
        <w:pStyle w:val="1"/>
        <w:autoSpaceDN w:val="0"/>
        <w:ind w:left="1260" w:firstLineChars="0" w:firstLine="0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（2）内容：</w:t>
      </w:r>
      <w:r w:rsidR="004D4E8D">
        <w:rPr>
          <w:rFonts w:ascii="幼圆" w:eastAsia="幼圆"/>
          <w:color w:val="000000"/>
          <w:spacing w:val="16"/>
          <w:sz w:val="28"/>
          <w:szCs w:val="28"/>
        </w:rPr>
        <w:t xml:space="preserve"> </w:t>
      </w:r>
      <w:r w:rsidR="00A57090">
        <w:rPr>
          <w:rFonts w:ascii="幼圆" w:eastAsia="幼圆" w:hint="eastAsia"/>
          <w:color w:val="000000"/>
          <w:spacing w:val="16"/>
          <w:sz w:val="28"/>
          <w:szCs w:val="28"/>
        </w:rPr>
        <w:t>创建版本库、“时光机穿梭”、远程仓库、和分支管理</w:t>
      </w:r>
    </w:p>
    <w:p w14:paraId="076E3D32" w14:textId="77777777" w:rsidR="00CF6C3B" w:rsidRDefault="00875E8C">
      <w:pPr>
        <w:pStyle w:val="1"/>
        <w:autoSpaceDN w:val="0"/>
        <w:ind w:firstLineChars="0" w:firstLine="0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>三、一周工作心得</w:t>
      </w:r>
    </w:p>
    <w:p w14:paraId="7DE5C702" w14:textId="51CE5929" w:rsidR="00CF6C3B" w:rsidRDefault="00875E8C" w:rsidP="004E6678">
      <w:pPr>
        <w:pStyle w:val="1"/>
        <w:autoSpaceDN w:val="0"/>
        <w:ind w:left="420" w:firstLineChars="0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有问题上网解决了一部分，</w:t>
      </w:r>
      <w:r w:rsidR="00A57090">
        <w:rPr>
          <w:rFonts w:ascii="幼圆" w:eastAsia="幼圆" w:hint="eastAsia"/>
          <w:color w:val="000000"/>
          <w:spacing w:val="16"/>
          <w:sz w:val="28"/>
          <w:szCs w:val="28"/>
        </w:rPr>
        <w:t>特别是git的操作，不习惯命令行的操作模式，还得多加练习。还有最深刻的就是毕向东老师的视频，讲得超细，但一不注意就是重点，补充了以前很多不是很懂或者错误理解的地方，有时候看得无聊就被他突然的</w:t>
      </w:r>
      <w:proofErr w:type="gramStart"/>
      <w:r w:rsidR="00A57090">
        <w:rPr>
          <w:rFonts w:ascii="幼圆" w:eastAsia="幼圆" w:hint="eastAsia"/>
          <w:color w:val="000000"/>
          <w:spacing w:val="16"/>
          <w:sz w:val="28"/>
          <w:szCs w:val="28"/>
        </w:rPr>
        <w:t>大叫</w:t>
      </w:r>
      <w:r w:rsidR="004E6678">
        <w:rPr>
          <w:rFonts w:ascii="幼圆" w:eastAsia="幼圆" w:hint="eastAsia"/>
          <w:color w:val="000000"/>
          <w:spacing w:val="16"/>
          <w:sz w:val="28"/>
          <w:szCs w:val="28"/>
        </w:rPr>
        <w:t>给</w:t>
      </w:r>
      <w:r w:rsidR="00A57090">
        <w:rPr>
          <w:rFonts w:ascii="幼圆" w:eastAsia="幼圆" w:hint="eastAsia"/>
          <w:color w:val="000000"/>
          <w:spacing w:val="16"/>
          <w:sz w:val="28"/>
          <w:szCs w:val="28"/>
        </w:rPr>
        <w:t>吼醒了</w:t>
      </w:r>
      <w:proofErr w:type="gramEnd"/>
      <w:r w:rsidR="004E6678">
        <w:rPr>
          <w:rFonts w:ascii="幼圆" w:eastAsia="幼圆" w:hint="eastAsia"/>
          <w:color w:val="000000"/>
          <w:spacing w:val="16"/>
          <w:sz w:val="28"/>
          <w:szCs w:val="28"/>
        </w:rPr>
        <w:t>，真的是无愧于霹雳火之名，非常nice。</w:t>
      </w:r>
    </w:p>
    <w:p w14:paraId="73108BB6" w14:textId="77777777" w:rsidR="00CF6C3B" w:rsidRDefault="00875E8C">
      <w:pPr>
        <w:pStyle w:val="1"/>
        <w:autoSpaceDN w:val="0"/>
        <w:ind w:firstLineChars="0" w:firstLine="0"/>
        <w:jc w:val="center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lastRenderedPageBreak/>
        <w:t>工作计划</w:t>
      </w:r>
    </w:p>
    <w:p w14:paraId="5CCCCC36" w14:textId="1E43CC14" w:rsidR="00CF6C3B" w:rsidRDefault="00D94EC2">
      <w:pPr>
        <w:pStyle w:val="1"/>
        <w:autoSpaceDN w:val="0"/>
        <w:ind w:firstLineChars="0" w:firstLine="0"/>
        <w:jc w:val="center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0</w:t>
      </w:r>
      <w:r w:rsidR="00B708F8">
        <w:rPr>
          <w:rFonts w:ascii="幼圆" w:eastAsia="幼圆" w:hint="eastAsia"/>
          <w:color w:val="000000"/>
          <w:spacing w:val="16"/>
          <w:sz w:val="28"/>
          <w:szCs w:val="28"/>
        </w:rPr>
        <w:t>5</w:t>
      </w:r>
      <w:r w:rsidR="00875E8C">
        <w:rPr>
          <w:rFonts w:ascii="幼圆" w:eastAsia="幼圆" w:hint="eastAsia"/>
          <w:color w:val="000000"/>
          <w:spacing w:val="16"/>
          <w:sz w:val="28"/>
          <w:szCs w:val="28"/>
        </w:rPr>
        <w:t>月</w:t>
      </w:r>
      <w:r w:rsidR="00B708F8">
        <w:rPr>
          <w:rFonts w:ascii="幼圆" w:eastAsia="幼圆" w:hint="eastAsia"/>
          <w:color w:val="000000"/>
          <w:spacing w:val="16"/>
          <w:sz w:val="28"/>
          <w:szCs w:val="28"/>
        </w:rPr>
        <w:t>12</w:t>
      </w:r>
      <w:r w:rsidR="00875E8C">
        <w:rPr>
          <w:rFonts w:ascii="幼圆" w:eastAsia="幼圆" w:hint="eastAsia"/>
          <w:color w:val="000000"/>
          <w:spacing w:val="16"/>
          <w:sz w:val="28"/>
          <w:szCs w:val="28"/>
        </w:rPr>
        <w:t>日</w:t>
      </w:r>
    </w:p>
    <w:p w14:paraId="37C320A4" w14:textId="77777777" w:rsidR="00CF6C3B" w:rsidRDefault="00875E8C">
      <w:pPr>
        <w:pStyle w:val="1"/>
        <w:numPr>
          <w:ilvl w:val="0"/>
          <w:numId w:val="4"/>
        </w:numPr>
        <w:autoSpaceDN w:val="0"/>
        <w:ind w:firstLineChars="0" w:firstLine="0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>计划概述</w:t>
      </w:r>
    </w:p>
    <w:p w14:paraId="389E62BF" w14:textId="4C7BB5A9" w:rsidR="00CF6C3B" w:rsidRDefault="00875E8C" w:rsidP="00D94EC2">
      <w:pPr>
        <w:pStyle w:val="1"/>
        <w:autoSpaceDN w:val="0"/>
        <w:ind w:left="420" w:firstLineChars="0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学习</w:t>
      </w:r>
      <w:r w:rsidR="004E6678">
        <w:rPr>
          <w:rFonts w:ascii="幼圆" w:eastAsia="幼圆" w:hint="eastAsia"/>
          <w:color w:val="000000"/>
          <w:spacing w:val="16"/>
          <w:sz w:val="28"/>
          <w:szCs w:val="28"/>
        </w:rPr>
        <w:t>剩余语法知识</w:t>
      </w:r>
      <w:r w:rsidR="00D94EC2">
        <w:rPr>
          <w:rFonts w:ascii="幼圆" w:eastAsia="幼圆" w:hint="eastAsia"/>
          <w:color w:val="000000"/>
          <w:spacing w:val="16"/>
          <w:sz w:val="28"/>
          <w:szCs w:val="28"/>
        </w:rPr>
        <w:t>，并实现程序。</w:t>
      </w:r>
    </w:p>
    <w:p w14:paraId="2F3F1ACB" w14:textId="77777777" w:rsidR="00CF6C3B" w:rsidRDefault="00875E8C">
      <w:pPr>
        <w:pStyle w:val="1"/>
        <w:numPr>
          <w:ilvl w:val="0"/>
          <w:numId w:val="4"/>
        </w:numPr>
        <w:autoSpaceDN w:val="0"/>
        <w:ind w:firstLineChars="0" w:firstLine="0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>具体安排</w:t>
      </w:r>
    </w:p>
    <w:p w14:paraId="22F3BCAF" w14:textId="50C7F0FF" w:rsidR="00CF6C3B" w:rsidRDefault="00D94EC2" w:rsidP="00A33555">
      <w:pPr>
        <w:pStyle w:val="1"/>
        <w:numPr>
          <w:ilvl w:val="0"/>
          <w:numId w:val="5"/>
        </w:numPr>
        <w:autoSpaceDN w:val="0"/>
        <w:ind w:firstLineChars="0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字符串及其操作</w:t>
      </w:r>
    </w:p>
    <w:p w14:paraId="707BA9C1" w14:textId="17BF5131" w:rsidR="00D94EC2" w:rsidRDefault="00D94EC2" w:rsidP="00A33555">
      <w:pPr>
        <w:pStyle w:val="1"/>
        <w:autoSpaceDN w:val="0"/>
        <w:ind w:leftChars="400" w:left="840" w:firstLineChars="0" w:firstLine="0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（1）时间：周一到周三</w:t>
      </w:r>
    </w:p>
    <w:p w14:paraId="5DB47F11" w14:textId="0DF85527" w:rsidR="00D94EC2" w:rsidRDefault="00D94EC2" w:rsidP="00A33555">
      <w:pPr>
        <w:pStyle w:val="1"/>
        <w:autoSpaceDN w:val="0"/>
        <w:ind w:leftChars="400" w:left="840" w:firstLineChars="0" w:firstLine="0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（2）</w:t>
      </w:r>
      <w:r w:rsidRPr="004E6678">
        <w:rPr>
          <w:rFonts w:ascii="幼圆" w:eastAsia="幼圆" w:hint="eastAsia"/>
          <w:color w:val="000000"/>
          <w:spacing w:val="16"/>
          <w:sz w:val="28"/>
          <w:szCs w:val="28"/>
        </w:rPr>
        <w:t>内容：创建字符串、连接字符串、字符串查找、字符串索引、比较字符串、字符串分割、字符串替换。</w:t>
      </w:r>
    </w:p>
    <w:p w14:paraId="08526B9A" w14:textId="4E5581DB" w:rsidR="00D94EC2" w:rsidRDefault="00D94EC2" w:rsidP="00A33555">
      <w:pPr>
        <w:pStyle w:val="1"/>
        <w:numPr>
          <w:ilvl w:val="0"/>
          <w:numId w:val="5"/>
        </w:numPr>
        <w:autoSpaceDN w:val="0"/>
        <w:ind w:firstLineChars="0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字符串及其操作</w:t>
      </w:r>
    </w:p>
    <w:p w14:paraId="41639F53" w14:textId="21CFCD9F" w:rsidR="00D94EC2" w:rsidRDefault="00D94EC2" w:rsidP="00A33555">
      <w:pPr>
        <w:pStyle w:val="1"/>
        <w:autoSpaceDN w:val="0"/>
        <w:ind w:leftChars="400" w:left="840" w:firstLineChars="0" w:firstLine="0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（1）时间：周三到周五</w:t>
      </w:r>
    </w:p>
    <w:p w14:paraId="6D80BE32" w14:textId="419E8CD8" w:rsidR="00D94EC2" w:rsidRPr="00D94EC2" w:rsidRDefault="00D94EC2" w:rsidP="00A33555">
      <w:pPr>
        <w:pStyle w:val="1"/>
        <w:autoSpaceDN w:val="0"/>
        <w:ind w:leftChars="400" w:left="840" w:firstLineChars="0" w:firstLine="0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（2）内容：</w:t>
      </w:r>
      <w:r w:rsidRPr="004E6678">
        <w:rPr>
          <w:rFonts w:ascii="幼圆" w:eastAsia="幼圆" w:hint="eastAsia"/>
          <w:color w:val="000000"/>
          <w:spacing w:val="16"/>
          <w:sz w:val="28"/>
          <w:szCs w:val="28"/>
        </w:rPr>
        <w:t xml:space="preserve">面向对象概述、类的基本知识，成员变量、成员方法、权限修饰符、变量的作用范围。类的核心知识，继承、多态、接口。 </w:t>
      </w:r>
    </w:p>
    <w:p w14:paraId="25444F65" w14:textId="7FB5C751" w:rsidR="00CF6C3B" w:rsidRPr="00D94EC2" w:rsidRDefault="00D94EC2" w:rsidP="00A33555">
      <w:pPr>
        <w:pStyle w:val="1"/>
        <w:numPr>
          <w:ilvl w:val="0"/>
          <w:numId w:val="5"/>
        </w:numPr>
        <w:autoSpaceDN w:val="0"/>
        <w:ind w:firstLineChars="0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程序实现</w:t>
      </w:r>
    </w:p>
    <w:p w14:paraId="48A69F1F" w14:textId="77777777" w:rsidR="00CF6C3B" w:rsidRDefault="00875E8C" w:rsidP="00A33555">
      <w:pPr>
        <w:pStyle w:val="1"/>
        <w:autoSpaceDN w:val="0"/>
        <w:ind w:leftChars="200" w:left="420" w:firstLineChars="0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(1)时间：周日之前</w:t>
      </w:r>
    </w:p>
    <w:p w14:paraId="3887309A" w14:textId="3C101538" w:rsidR="00CF6C3B" w:rsidRPr="00D94EC2" w:rsidRDefault="00875E8C" w:rsidP="00A33555">
      <w:pPr>
        <w:pStyle w:val="1"/>
        <w:autoSpaceDN w:val="0"/>
        <w:ind w:leftChars="400" w:left="840" w:firstLineChars="0" w:firstLine="0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(2)</w:t>
      </w:r>
      <w:r w:rsidR="004E6678" w:rsidRPr="004E6678">
        <w:rPr>
          <w:rFonts w:ascii="幼圆" w:eastAsia="幼圆" w:hint="eastAsia"/>
          <w:color w:val="000000"/>
          <w:spacing w:val="16"/>
          <w:sz w:val="28"/>
          <w:szCs w:val="28"/>
        </w:rPr>
        <w:t xml:space="preserve">内容：实现一个猜数字小程序。 基本要求： 用户输入数字，给出大或小的反馈。直到猜对为止，记录猜测次数，游戏要有开始，退出，再来一次选项。 </w:t>
      </w:r>
    </w:p>
    <w:sectPr w:rsidR="00CF6C3B" w:rsidRPr="00D94EC2">
      <w:headerReference w:type="default" r:id="rId9"/>
      <w:footerReference w:type="default" r:id="rId10"/>
      <w:pgSz w:w="11906" w:h="16838"/>
      <w:pgMar w:top="1418" w:right="1134" w:bottom="1418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D554B9" w14:textId="77777777" w:rsidR="00C50995" w:rsidRDefault="00C50995">
      <w:r>
        <w:separator/>
      </w:r>
    </w:p>
  </w:endnote>
  <w:endnote w:type="continuationSeparator" w:id="0">
    <w:p w14:paraId="4886C513" w14:textId="77777777" w:rsidR="00C50995" w:rsidRDefault="00C50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幼圆">
    <w:altName w:val="幼圆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dobe 黑体 Std R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522" w:type="dxa"/>
      <w:tblBorders>
        <w:top w:val="single" w:sz="18" w:space="0" w:color="808080"/>
        <w:insideV w:val="single" w:sz="18" w:space="0" w:color="808080"/>
      </w:tblBorders>
      <w:tblLayout w:type="fixed"/>
      <w:tblLook w:val="04A0" w:firstRow="1" w:lastRow="0" w:firstColumn="1" w:lastColumn="0" w:noHBand="0" w:noVBand="1"/>
    </w:tblPr>
    <w:tblGrid>
      <w:gridCol w:w="894"/>
      <w:gridCol w:w="7628"/>
    </w:tblGrid>
    <w:tr w:rsidR="00CF6C3B" w14:paraId="77AC211D" w14:textId="77777777">
      <w:tc>
        <w:tcPr>
          <w:tcW w:w="894" w:type="dxa"/>
        </w:tcPr>
        <w:p w14:paraId="0F048F93" w14:textId="77777777" w:rsidR="00CF6C3B" w:rsidRDefault="00875E8C">
          <w:pPr>
            <w:pStyle w:val="a5"/>
            <w:jc w:val="right"/>
            <w:rPr>
              <w:b/>
              <w:bCs/>
              <w:color w:val="4F81BD"/>
              <w:sz w:val="32"/>
              <w:szCs w:val="32"/>
            </w:rPr>
          </w:pPr>
          <w:r>
            <w:rPr>
              <w:sz w:val="22"/>
              <w:szCs w:val="21"/>
            </w:rPr>
            <w:fldChar w:fldCharType="begin"/>
          </w:r>
          <w:r>
            <w:instrText>PAGE   \* MERGEFORMAT</w:instrText>
          </w:r>
          <w:r>
            <w:rPr>
              <w:sz w:val="22"/>
              <w:szCs w:val="21"/>
            </w:rPr>
            <w:fldChar w:fldCharType="separate"/>
          </w:r>
          <w:r w:rsidR="00D54F8D" w:rsidRPr="00D54F8D">
            <w:rPr>
              <w:b/>
              <w:bCs/>
              <w:noProof/>
              <w:color w:val="4F81BD"/>
              <w:sz w:val="32"/>
              <w:szCs w:val="32"/>
              <w:lang w:val="zh-CN"/>
            </w:rPr>
            <w:t>2</w:t>
          </w:r>
          <w:r>
            <w:rPr>
              <w:b/>
              <w:bCs/>
              <w:color w:val="4F81BD"/>
              <w:sz w:val="32"/>
              <w:szCs w:val="32"/>
            </w:rPr>
            <w:fldChar w:fldCharType="end"/>
          </w:r>
        </w:p>
      </w:tc>
      <w:tc>
        <w:tcPr>
          <w:tcW w:w="7628" w:type="dxa"/>
        </w:tcPr>
        <w:p w14:paraId="3D04AEA1" w14:textId="77777777" w:rsidR="00CF6C3B" w:rsidRDefault="00875E8C">
          <w:pPr>
            <w:pStyle w:val="a5"/>
            <w:jc w:val="right"/>
            <w:rPr>
              <w:sz w:val="21"/>
              <w:szCs w:val="21"/>
            </w:rPr>
          </w:pPr>
          <w:r>
            <w:rPr>
              <w:rFonts w:ascii="幼圆" w:eastAsia="幼圆" w:hint="eastAsia"/>
              <w:sz w:val="21"/>
              <w:szCs w:val="21"/>
            </w:rPr>
            <w:t xml:space="preserve">重庆邮电大学通信与信息工程学院 </w:t>
          </w:r>
          <w:r w:rsidR="00D54F8D">
            <w:rPr>
              <w:rFonts w:ascii="幼圆" w:eastAsia="幼圆" w:hint="eastAsia"/>
              <w:sz w:val="21"/>
              <w:szCs w:val="21"/>
            </w:rPr>
            <w:t>逸夫楼</w:t>
          </w:r>
          <w:r w:rsidR="00D54F8D">
            <w:rPr>
              <w:rFonts w:ascii="Arial Unicode MS" w:eastAsia="Arial Unicode MS" w:hAnsi="Arial Unicode MS" w:cs="Arial Unicode MS"/>
              <w:sz w:val="21"/>
              <w:szCs w:val="21"/>
            </w:rPr>
            <w:t>107</w:t>
          </w:r>
        </w:p>
      </w:tc>
    </w:tr>
  </w:tbl>
  <w:p w14:paraId="217F5271" w14:textId="77777777" w:rsidR="00CF6C3B" w:rsidRDefault="00CF6C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5FF0BE" w14:textId="77777777" w:rsidR="00C50995" w:rsidRDefault="00C50995">
      <w:r>
        <w:separator/>
      </w:r>
    </w:p>
  </w:footnote>
  <w:footnote w:type="continuationSeparator" w:id="0">
    <w:p w14:paraId="64423C94" w14:textId="77777777" w:rsidR="00C50995" w:rsidRDefault="00C50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647" w:type="dxa"/>
      <w:tblBorders>
        <w:bottom w:val="single" w:sz="18" w:space="0" w:color="808080"/>
        <w:insideV w:val="single" w:sz="18" w:space="0" w:color="808080"/>
      </w:tblBorders>
      <w:tblLayout w:type="fixed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513"/>
      <w:gridCol w:w="1134"/>
    </w:tblGrid>
    <w:tr w:rsidR="00CF6C3B" w14:paraId="38DD8CB3" w14:textId="77777777">
      <w:trPr>
        <w:trHeight w:val="288"/>
      </w:trPr>
      <w:tc>
        <w:tcPr>
          <w:tcW w:w="7513" w:type="dxa"/>
        </w:tcPr>
        <w:p w14:paraId="4F337877" w14:textId="77777777" w:rsidR="00CF6C3B" w:rsidRDefault="00875E8C">
          <w:pPr>
            <w:pStyle w:val="a7"/>
            <w:wordWrap w:val="0"/>
            <w:jc w:val="right"/>
            <w:rPr>
              <w:rFonts w:ascii="幼圆" w:eastAsia="幼圆" w:hAnsi="黑体"/>
              <w:b/>
              <w:sz w:val="32"/>
              <w:szCs w:val="32"/>
            </w:rPr>
          </w:pPr>
          <w:r>
            <w:rPr>
              <w:rFonts w:ascii="黑体" w:eastAsia="黑体" w:hAnsi="黑体" w:hint="eastAsia"/>
              <w:sz w:val="36"/>
              <w:szCs w:val="36"/>
            </w:rPr>
            <w:t xml:space="preserve">     </w:t>
          </w:r>
          <w:proofErr w:type="gramStart"/>
          <w:r>
            <w:rPr>
              <w:rFonts w:ascii="幼圆" w:eastAsia="幼圆" w:hAnsi="黑体" w:hint="eastAsia"/>
              <w:b/>
              <w:sz w:val="32"/>
              <w:szCs w:val="32"/>
            </w:rPr>
            <w:t>重邮-</w:t>
          </w:r>
          <w:proofErr w:type="gramEnd"/>
          <w:r>
            <w:rPr>
              <w:rFonts w:ascii="幼圆" w:eastAsia="幼圆" w:hAnsi="黑体" w:hint="eastAsia"/>
              <w:b/>
              <w:sz w:val="32"/>
              <w:szCs w:val="32"/>
            </w:rPr>
            <w:t>联想 移动互联网应用工程研究中心</w:t>
          </w:r>
        </w:p>
        <w:p w14:paraId="04A15190" w14:textId="77777777" w:rsidR="00CF6C3B" w:rsidRDefault="00875E8C">
          <w:pPr>
            <w:pStyle w:val="a7"/>
            <w:jc w:val="right"/>
            <w:rPr>
              <w:rFonts w:ascii="Cambria" w:hAnsi="Cambria"/>
              <w:sz w:val="36"/>
              <w:szCs w:val="36"/>
            </w:rPr>
          </w:pPr>
          <w:r>
            <w:rPr>
              <w:rFonts w:ascii="幼圆" w:eastAsia="幼圆" w:hAnsi="黑体" w:hint="eastAsia"/>
              <w:b/>
              <w:sz w:val="32"/>
              <w:szCs w:val="32"/>
            </w:rPr>
            <w:t>流通文档</w:t>
          </w:r>
          <w:r>
            <w:rPr>
              <w:rFonts w:ascii="黑体" w:eastAsia="黑体" w:hAnsi="黑体" w:hint="eastAsia"/>
              <w:sz w:val="36"/>
              <w:szCs w:val="36"/>
            </w:rPr>
            <w:t xml:space="preserve">    </w:t>
          </w:r>
        </w:p>
      </w:tc>
      <w:tc>
        <w:tcPr>
          <w:tcW w:w="1134" w:type="dxa"/>
        </w:tcPr>
        <w:p w14:paraId="3BC2BD1B" w14:textId="77777777" w:rsidR="00CF6C3B" w:rsidRDefault="00875E8C">
          <w:pPr>
            <w:pStyle w:val="a7"/>
            <w:rPr>
              <w:rFonts w:ascii="Arial Unicode MS" w:eastAsia="Arial Unicode MS" w:hAnsi="Arial Unicode MS" w:cs="Arial Unicode MS"/>
              <w:b/>
              <w:bCs/>
              <w:color w:val="4F81BD"/>
              <w:sz w:val="36"/>
              <w:szCs w:val="36"/>
            </w:rPr>
          </w:pPr>
          <w:r>
            <w:rPr>
              <w:rFonts w:ascii="Arial" w:eastAsia="Arial Unicode MS" w:hAnsi="Arial" w:cs="Arial"/>
              <w:b/>
              <w:bCs/>
              <w:sz w:val="36"/>
              <w:szCs w:val="36"/>
            </w:rPr>
            <w:t>201</w:t>
          </w:r>
          <w:r w:rsidR="00D54F8D">
            <w:rPr>
              <w:rFonts w:ascii="Arial" w:eastAsia="Arial Unicode MS" w:hAnsi="Arial" w:cs="Arial"/>
              <w:b/>
              <w:bCs/>
              <w:sz w:val="36"/>
              <w:szCs w:val="36"/>
            </w:rPr>
            <w:t>9</w:t>
          </w:r>
        </w:p>
      </w:tc>
    </w:tr>
  </w:tbl>
  <w:p w14:paraId="266B8B57" w14:textId="77777777" w:rsidR="00CF6C3B" w:rsidRDefault="00875E8C">
    <w:pPr>
      <w:pStyle w:val="a7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C953142" wp14:editId="628FA4F7">
          <wp:simplePos x="0" y="0"/>
          <wp:positionH relativeFrom="column">
            <wp:posOffset>-139700</wp:posOffset>
          </wp:positionH>
          <wp:positionV relativeFrom="paragraph">
            <wp:posOffset>-966470</wp:posOffset>
          </wp:positionV>
          <wp:extent cx="821055" cy="720090"/>
          <wp:effectExtent l="0" t="0" r="0" b="4445"/>
          <wp:wrapNone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080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62605D"/>
    <w:multiLevelType w:val="singleLevel"/>
    <w:tmpl w:val="5962605D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5962619D"/>
    <w:multiLevelType w:val="singleLevel"/>
    <w:tmpl w:val="5962619D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59626280"/>
    <w:multiLevelType w:val="singleLevel"/>
    <w:tmpl w:val="59626280"/>
    <w:lvl w:ilvl="0">
      <w:start w:val="2"/>
      <w:numFmt w:val="chineseCounting"/>
      <w:suff w:val="nothing"/>
      <w:lvlText w:val="（%1）"/>
      <w:lvlJc w:val="left"/>
    </w:lvl>
  </w:abstractNum>
  <w:abstractNum w:abstractNumId="3" w15:restartNumberingAfterBreak="0">
    <w:nsid w:val="596263BA"/>
    <w:multiLevelType w:val="singleLevel"/>
    <w:tmpl w:val="596263BA"/>
    <w:lvl w:ilvl="0">
      <w:start w:val="1"/>
      <w:numFmt w:val="chineseCounting"/>
      <w:suff w:val="nothing"/>
      <w:lvlText w:val="%1、"/>
      <w:lvlJc w:val="left"/>
    </w:lvl>
  </w:abstractNum>
  <w:abstractNum w:abstractNumId="4" w15:restartNumberingAfterBreak="0">
    <w:nsid w:val="5962643E"/>
    <w:multiLevelType w:val="singleLevel"/>
    <w:tmpl w:val="5962643E"/>
    <w:lvl w:ilvl="0">
      <w:start w:val="1"/>
      <w:numFmt w:val="chineseCounting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22B92"/>
    <w:rsid w:val="00135370"/>
    <w:rsid w:val="00172A27"/>
    <w:rsid w:val="001A01EB"/>
    <w:rsid w:val="001B59E5"/>
    <w:rsid w:val="00256B38"/>
    <w:rsid w:val="002757E3"/>
    <w:rsid w:val="00303760"/>
    <w:rsid w:val="004C108B"/>
    <w:rsid w:val="004D4E8D"/>
    <w:rsid w:val="004E2F2C"/>
    <w:rsid w:val="004E6678"/>
    <w:rsid w:val="004F5D09"/>
    <w:rsid w:val="00532EBF"/>
    <w:rsid w:val="00563310"/>
    <w:rsid w:val="00571C87"/>
    <w:rsid w:val="0065571C"/>
    <w:rsid w:val="00755A1D"/>
    <w:rsid w:val="007B2D5C"/>
    <w:rsid w:val="007E5616"/>
    <w:rsid w:val="00875E8C"/>
    <w:rsid w:val="00876F76"/>
    <w:rsid w:val="008912CE"/>
    <w:rsid w:val="008D544B"/>
    <w:rsid w:val="009760C4"/>
    <w:rsid w:val="009B78DF"/>
    <w:rsid w:val="00A03016"/>
    <w:rsid w:val="00A33555"/>
    <w:rsid w:val="00A57090"/>
    <w:rsid w:val="00A65DD5"/>
    <w:rsid w:val="00A85008"/>
    <w:rsid w:val="00AA1EA1"/>
    <w:rsid w:val="00B708F8"/>
    <w:rsid w:val="00C438F2"/>
    <w:rsid w:val="00C50995"/>
    <w:rsid w:val="00C65A10"/>
    <w:rsid w:val="00C72746"/>
    <w:rsid w:val="00CF6C3B"/>
    <w:rsid w:val="00D44AA8"/>
    <w:rsid w:val="00D54F8D"/>
    <w:rsid w:val="00D94EC2"/>
    <w:rsid w:val="00DF7B31"/>
    <w:rsid w:val="00E410CC"/>
    <w:rsid w:val="00EA4FB0"/>
    <w:rsid w:val="05802107"/>
    <w:rsid w:val="1D0B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F233D0"/>
  <w15:docId w15:val="{FAB49D4C-0A73-4E7E-8752-E8FFACFD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</w:rPr>
  </w:style>
  <w:style w:type="character" w:customStyle="1" w:styleId="a8">
    <w:name w:val="页眉 字符"/>
    <w:link w:val="a7"/>
    <w:qFormat/>
    <w:rPr>
      <w:kern w:val="2"/>
      <w:sz w:val="18"/>
    </w:rPr>
  </w:style>
  <w:style w:type="paragraph" w:customStyle="1" w:styleId="1">
    <w:name w:val="列出段落1"/>
    <w:basedOn w:val="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MID\&#26085;&#24120;\&#24037;&#20316;&#24635;&#32467;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65F768-A3B9-437F-9673-50BDE4C4F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70</TotalTime>
  <Pages>2</Pages>
  <Words>95</Words>
  <Characters>542</Characters>
  <Application>Microsoft Office Word</Application>
  <DocSecurity>0</DocSecurity>
  <Lines>4</Lines>
  <Paragraphs>1</Paragraphs>
  <ScaleCrop>false</ScaleCrop>
  <Company>Sky123.Org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NMID</dc:creator>
  <cp:lastModifiedBy>3115035620@qq.com</cp:lastModifiedBy>
  <cp:revision>17</cp:revision>
  <cp:lastPrinted>2013-11-29T09:06:00Z</cp:lastPrinted>
  <dcterms:created xsi:type="dcterms:W3CDTF">2013-11-29T09:03:00Z</dcterms:created>
  <dcterms:modified xsi:type="dcterms:W3CDTF">2020-05-12T15:09:00Z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2052-10.1.0.6205</vt:lpwstr>
  </property>
</Properties>
</file>