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C975" w14:textId="14AE174E" w:rsidR="00357B76" w:rsidRDefault="00357B76">
      <w:r>
        <w:t>Write-Up:</w:t>
      </w:r>
    </w:p>
    <w:p w14:paraId="362657BD" w14:textId="202A00A8" w:rsidR="00264524" w:rsidRDefault="00357B76" w:rsidP="00264524">
      <w:pPr>
        <w:jc w:val="both"/>
      </w:pPr>
      <w:r>
        <w:t xml:space="preserve">Chen </w:t>
      </w:r>
      <w:proofErr w:type="spellStart"/>
      <w:r>
        <w:t>Sihao</w:t>
      </w:r>
      <w:proofErr w:type="spellEnd"/>
      <w:r>
        <w:t xml:space="preserve"> has been awarded the </w:t>
      </w:r>
      <w:r w:rsidRPr="00686C08">
        <w:rPr>
          <w:b/>
          <w:bCs/>
        </w:rPr>
        <w:t>2021 Global Winner</w:t>
      </w:r>
      <w:r w:rsidRPr="00357B76">
        <w:t xml:space="preserve"> in the Computer Science category by The Global Undergraduate Awards</w:t>
      </w:r>
      <w:r w:rsidR="00647B20">
        <w:t xml:space="preserve"> (</w:t>
      </w:r>
      <w:r w:rsidR="00647B20" w:rsidRPr="00647B20">
        <w:t>https://undergraduateawards.com/</w:t>
      </w:r>
      <w:r w:rsidR="00647B20">
        <w:t>)</w:t>
      </w:r>
      <w:r w:rsidRPr="00357B76">
        <w:t>.</w:t>
      </w:r>
      <w:r>
        <w:t xml:space="preserve"> </w:t>
      </w:r>
      <w:r w:rsidR="00264524">
        <w:t xml:space="preserve">The award was granted for </w:t>
      </w:r>
      <w:proofErr w:type="spellStart"/>
      <w:r w:rsidR="00264524">
        <w:t>Sihao’s</w:t>
      </w:r>
      <w:proofErr w:type="spellEnd"/>
      <w:r w:rsidR="00264524">
        <w:t xml:space="preserve"> final year project – </w:t>
      </w:r>
      <w:r w:rsidR="00264524" w:rsidRPr="00357B76">
        <w:t xml:space="preserve">"Learning to See in the Dark </w:t>
      </w:r>
      <w:r w:rsidR="00686C08">
        <w:t>–</w:t>
      </w:r>
      <w:r w:rsidR="00264524" w:rsidRPr="00357B76">
        <w:t xml:space="preserve"> Low Light Image Enhancement"</w:t>
      </w:r>
      <w:r w:rsidR="00264524">
        <w:t xml:space="preserve">. </w:t>
      </w:r>
    </w:p>
    <w:p w14:paraId="1CC44B72" w14:textId="77777777" w:rsidR="00686C08" w:rsidRDefault="00686C08" w:rsidP="00264524">
      <w:pPr>
        <w:jc w:val="both"/>
      </w:pPr>
    </w:p>
    <w:p w14:paraId="0F456B81" w14:textId="0E3753D8" w:rsidR="0033316A" w:rsidRDefault="0033316A" w:rsidP="0033316A">
      <w:pPr>
        <w:jc w:val="both"/>
      </w:pPr>
      <w:r>
        <w:t xml:space="preserve">Under the supervision of </w:t>
      </w:r>
      <w:proofErr w:type="spellStart"/>
      <w:r>
        <w:t>Dr.</w:t>
      </w:r>
      <w:proofErr w:type="spellEnd"/>
      <w:r>
        <w:t xml:space="preserve"> Li </w:t>
      </w:r>
      <w:proofErr w:type="spellStart"/>
      <w:r>
        <w:t>Chongyi</w:t>
      </w:r>
      <w:proofErr w:type="spellEnd"/>
      <w:r>
        <w:t xml:space="preserve"> and Prof. Loy Chen Change, </w:t>
      </w:r>
      <w:proofErr w:type="spellStart"/>
      <w:r>
        <w:t>Sihao</w:t>
      </w:r>
      <w:proofErr w:type="spellEnd"/>
      <w:r w:rsidRPr="00A53016">
        <w:t xml:space="preserve"> explore</w:t>
      </w:r>
      <w:r>
        <w:t>d</w:t>
      </w:r>
      <w:r w:rsidRPr="00A53016">
        <w:t xml:space="preserve"> deep learning methods </w:t>
      </w:r>
      <w:r>
        <w:t>to</w:t>
      </w:r>
      <w:r w:rsidRPr="00A53016">
        <w:t xml:space="preserve"> enhanc</w:t>
      </w:r>
      <w:r>
        <w:t>e</w:t>
      </w:r>
      <w:r w:rsidRPr="00A53016">
        <w:t xml:space="preserve"> images taken in poor lighting conditions</w:t>
      </w:r>
      <w:r>
        <w:t>. The project went through</w:t>
      </w:r>
      <w:r w:rsidRPr="00264524">
        <w:t xml:space="preserve"> a rigorous judging process led by almost 500 expert academics worldwide</w:t>
      </w:r>
      <w:r>
        <w:t xml:space="preserve"> and has been </w:t>
      </w:r>
      <w:r w:rsidRPr="00357B76">
        <w:t xml:space="preserve">selected as the highest performing entry in </w:t>
      </w:r>
      <w:r>
        <w:t>the Computer Science</w:t>
      </w:r>
      <w:r w:rsidRPr="00357B76">
        <w:t xml:space="preserve"> category</w:t>
      </w:r>
      <w:r>
        <w:t>.</w:t>
      </w:r>
      <w:r w:rsidR="00686C08" w:rsidRPr="00686C08">
        <w:t xml:space="preserve"> </w:t>
      </w:r>
      <w:r w:rsidR="00686C08">
        <w:t>It is noteworthy that it is the first time that NTU student has become the Global Winner in the Computer Science category.</w:t>
      </w:r>
    </w:p>
    <w:p w14:paraId="2619BBF6" w14:textId="77777777" w:rsidR="0033316A" w:rsidRDefault="0033316A" w:rsidP="00792038">
      <w:pPr>
        <w:jc w:val="both"/>
      </w:pPr>
    </w:p>
    <w:p w14:paraId="4A67B6E5" w14:textId="2BC0A3AD" w:rsidR="00792038" w:rsidRDefault="00792038" w:rsidP="00792038">
      <w:pPr>
        <w:jc w:val="both"/>
      </w:pPr>
      <w:r w:rsidRPr="00357B76">
        <w:t>The Global Undergraduate Awards is the world’s leading undergraduate awards programme</w:t>
      </w:r>
      <w:r>
        <w:t>,</w:t>
      </w:r>
      <w:r w:rsidRPr="00357B76">
        <w:t xml:space="preserve"> which recognises top undergraduate work</w:t>
      </w:r>
      <w:r>
        <w:t xml:space="preserve">. </w:t>
      </w:r>
      <w:r w:rsidR="00686C08">
        <w:t xml:space="preserve">Alongside </w:t>
      </w:r>
      <w:proofErr w:type="spellStart"/>
      <w:r w:rsidR="00686C08">
        <w:t>Sihao</w:t>
      </w:r>
      <w:proofErr w:type="spellEnd"/>
      <w:r w:rsidR="00686C08">
        <w:t>,</w:t>
      </w:r>
      <w:r w:rsidR="00264524">
        <w:t xml:space="preserve"> </w:t>
      </w:r>
      <w:r w:rsidR="00686C08">
        <w:t>other</w:t>
      </w:r>
      <w:r w:rsidR="00264524">
        <w:t xml:space="preserve"> 2021 Global Winners</w:t>
      </w:r>
      <w:r w:rsidR="00686C08">
        <w:t xml:space="preserve"> include</w:t>
      </w:r>
      <w:r w:rsidR="00264524">
        <w:t xml:space="preserve"> </w:t>
      </w:r>
      <w:r w:rsidR="00686C08">
        <w:t>undergraduate</w:t>
      </w:r>
      <w:r w:rsidR="00264524">
        <w:t xml:space="preserve"> students from world’s top universities</w:t>
      </w:r>
      <w:r w:rsidR="00686C08">
        <w:t>,</w:t>
      </w:r>
      <w:r w:rsidR="00264524">
        <w:t xml:space="preserve"> including ETH Zurich, </w:t>
      </w:r>
      <w:r w:rsidR="0033316A">
        <w:t xml:space="preserve">University College London, </w:t>
      </w:r>
      <w:r w:rsidR="00264524">
        <w:t>University of Toronto, K</w:t>
      </w:r>
      <w:r w:rsidR="00264524" w:rsidRPr="00264524">
        <w:t xml:space="preserve">arolinska </w:t>
      </w:r>
      <w:proofErr w:type="spellStart"/>
      <w:r w:rsidR="00264524">
        <w:t>I</w:t>
      </w:r>
      <w:r w:rsidR="00264524" w:rsidRPr="00264524">
        <w:t>nstitutet</w:t>
      </w:r>
      <w:proofErr w:type="spellEnd"/>
      <w:r w:rsidR="00264524">
        <w:t>, and more.</w:t>
      </w:r>
      <w:r w:rsidR="0033316A">
        <w:t xml:space="preserve"> </w:t>
      </w:r>
    </w:p>
    <w:p w14:paraId="637BB136" w14:textId="77777777" w:rsidR="00792038" w:rsidRDefault="00792038" w:rsidP="00792038">
      <w:pPr>
        <w:jc w:val="both"/>
      </w:pPr>
    </w:p>
    <w:p w14:paraId="4CE7F954" w14:textId="226B75B8" w:rsidR="00357B76" w:rsidRDefault="00A53016" w:rsidP="00792038">
      <w:pPr>
        <w:jc w:val="both"/>
      </w:pPr>
      <w:r>
        <w:t xml:space="preserve">As the Global Winner, </w:t>
      </w:r>
      <w:proofErr w:type="spellStart"/>
      <w:r>
        <w:t>Sihao</w:t>
      </w:r>
      <w:proofErr w:type="spellEnd"/>
      <w:r>
        <w:t xml:space="preserve"> is invited </w:t>
      </w:r>
      <w:r w:rsidRPr="00357B76">
        <w:t xml:space="preserve">to attend the Global Undergraduate Summit </w:t>
      </w:r>
      <w:r w:rsidR="00F027CD">
        <w:t>in</w:t>
      </w:r>
      <w:r w:rsidRPr="00357B76">
        <w:t xml:space="preserve"> Dublin, Ireland </w:t>
      </w:r>
      <w:r>
        <w:t xml:space="preserve">in November this year </w:t>
      </w:r>
      <w:r w:rsidR="00F027CD">
        <w:t xml:space="preserve">(virtually due to </w:t>
      </w:r>
      <w:r w:rsidR="00686C08">
        <w:t xml:space="preserve">the </w:t>
      </w:r>
      <w:r w:rsidR="00F027CD">
        <w:t xml:space="preserve">COVID-19 regulations) </w:t>
      </w:r>
      <w:r>
        <w:t>to receive the Thomas Clarkson Gold Medal</w:t>
      </w:r>
      <w:r w:rsidR="00F027CD">
        <w:t xml:space="preserve"> and certificate of recognition.</w:t>
      </w:r>
    </w:p>
    <w:p w14:paraId="03F20A33" w14:textId="77777777" w:rsidR="00686C08" w:rsidRDefault="00686C08" w:rsidP="00792038">
      <w:pPr>
        <w:jc w:val="both"/>
      </w:pPr>
    </w:p>
    <w:p w14:paraId="520A2473" w14:textId="116CC620" w:rsidR="00792038" w:rsidRDefault="00792038" w:rsidP="00792038">
      <w:pPr>
        <w:rPr>
          <w:lang w:val="en-MY"/>
        </w:rPr>
      </w:pPr>
      <w:r w:rsidRPr="00792038">
        <w:rPr>
          <w:lang w:val="en-MY"/>
        </w:rPr>
        <w:t>The team would like to thank SenseTime for their generous support.</w:t>
      </w:r>
    </w:p>
    <w:p w14:paraId="14F97A4B" w14:textId="6599EAF8" w:rsidR="00647B20" w:rsidRDefault="00647B20" w:rsidP="00792038">
      <w:pPr>
        <w:rPr>
          <w:lang w:val="en-MY"/>
        </w:rPr>
      </w:pPr>
    </w:p>
    <w:p w14:paraId="5CD80914" w14:textId="28C104E8" w:rsidR="00647B20" w:rsidRDefault="00647B20" w:rsidP="00792038">
      <w:pPr>
        <w:rPr>
          <w:lang w:val="en-MY"/>
        </w:rPr>
      </w:pPr>
      <w:r>
        <w:rPr>
          <w:lang w:val="en-MY"/>
        </w:rPr>
        <w:t>Read more:</w:t>
      </w:r>
    </w:p>
    <w:p w14:paraId="2C06350C" w14:textId="6ECAC219" w:rsidR="00647B20" w:rsidRDefault="00BC17C0" w:rsidP="00792038">
      <w:pPr>
        <w:rPr>
          <w:lang w:val="en-MY"/>
        </w:rPr>
      </w:pPr>
      <w:hyperlink r:id="rId4" w:history="1">
        <w:r w:rsidRPr="0058001B">
          <w:rPr>
            <w:rStyle w:val="Hyperlink"/>
            <w:lang w:val="en-MY"/>
          </w:rPr>
          <w:t>https://undergraduateawards.com/winners/global-winners-2021</w:t>
        </w:r>
      </w:hyperlink>
    </w:p>
    <w:p w14:paraId="184D73A1" w14:textId="1994541D" w:rsidR="00BC17C0" w:rsidRDefault="00BC17C0" w:rsidP="00792038">
      <w:pPr>
        <w:rPr>
          <w:lang w:val="en-MY"/>
        </w:rPr>
      </w:pPr>
      <w:hyperlink r:id="rId5" w:history="1">
        <w:r w:rsidRPr="0058001B">
          <w:rPr>
            <w:rStyle w:val="Hyperlink"/>
            <w:lang w:val="en-MY"/>
          </w:rPr>
          <w:t>https://en.wikipedia.org/wiki/The_Undergraduate_Awards</w:t>
        </w:r>
      </w:hyperlink>
    </w:p>
    <w:p w14:paraId="1590C15F" w14:textId="77777777" w:rsidR="00BC17C0" w:rsidRPr="00792038" w:rsidRDefault="00BC17C0" w:rsidP="00792038">
      <w:pPr>
        <w:rPr>
          <w:lang w:val="en-MY"/>
        </w:rPr>
      </w:pPr>
    </w:p>
    <w:p w14:paraId="647A5951" w14:textId="77777777" w:rsidR="00792038" w:rsidRPr="00686C08" w:rsidRDefault="00792038" w:rsidP="00792038">
      <w:pPr>
        <w:jc w:val="both"/>
        <w:rPr>
          <w:lang w:val="en-MY"/>
        </w:rPr>
      </w:pPr>
    </w:p>
    <w:p w14:paraId="195EFEDD" w14:textId="3D06BD34" w:rsidR="00686C08" w:rsidRDefault="00686C08">
      <w:r>
        <w:br w:type="page"/>
      </w:r>
    </w:p>
    <w:p w14:paraId="46955B97" w14:textId="77777777" w:rsidR="00357B76" w:rsidRDefault="00357B76"/>
    <w:p w14:paraId="217AA06C" w14:textId="308C81DE" w:rsidR="00935D54" w:rsidRDefault="00357B76">
      <w:r>
        <w:t>Pictures:</w:t>
      </w:r>
    </w:p>
    <w:p w14:paraId="5A1FE968" w14:textId="74651A3A" w:rsidR="00357B76" w:rsidRDefault="00357B76">
      <w:r>
        <w:rPr>
          <w:noProof/>
        </w:rPr>
        <w:drawing>
          <wp:inline distT="0" distB="0" distL="0" distR="0" wp14:anchorId="65AC27D7" wp14:editId="2164EA8D">
            <wp:extent cx="5098039" cy="3604098"/>
            <wp:effectExtent l="0" t="0" r="0" b="3175"/>
            <wp:docPr id="2" name="Picture 2" descr="Graphical user interface, websit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,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551" cy="36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8578" w14:textId="3786D640" w:rsidR="00357B76" w:rsidRDefault="00357B76">
      <w:r>
        <w:rPr>
          <w:noProof/>
        </w:rPr>
        <w:drawing>
          <wp:inline distT="0" distB="0" distL="0" distR="0" wp14:anchorId="25CBA16F" wp14:editId="22780571">
            <wp:extent cx="5146437" cy="3679366"/>
            <wp:effectExtent l="0" t="0" r="0" b="381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398" cy="368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237A" w14:textId="77B9E8A1" w:rsidR="00686C08" w:rsidRDefault="00686C08">
      <w:proofErr w:type="spellStart"/>
      <w:r w:rsidRPr="00686C08">
        <w:rPr>
          <w:highlight w:val="yellow"/>
        </w:rPr>
        <w:t>Sihao</w:t>
      </w:r>
      <w:proofErr w:type="spellEnd"/>
      <w:r w:rsidRPr="00686C08">
        <w:rPr>
          <w:highlight w:val="yellow"/>
        </w:rPr>
        <w:t xml:space="preserve">: Is it possible to change the description in here, from Multimedia Lab @ NTU to </w:t>
      </w:r>
      <w:proofErr w:type="spellStart"/>
      <w:r w:rsidRPr="00686C08">
        <w:rPr>
          <w:highlight w:val="yellow"/>
        </w:rPr>
        <w:t>MMLab@NTU</w:t>
      </w:r>
      <w:proofErr w:type="spellEnd"/>
      <w:r w:rsidRPr="00686C08">
        <w:rPr>
          <w:highlight w:val="yellow"/>
        </w:rPr>
        <w:t>? It is OK if changes are no longer allowed to be made.</w:t>
      </w:r>
    </w:p>
    <w:p w14:paraId="659B2380" w14:textId="43E06628" w:rsidR="00357B76" w:rsidRDefault="00357B76">
      <w:r>
        <w:rPr>
          <w:noProof/>
        </w:rPr>
        <w:lastRenderedPageBreak/>
        <w:drawing>
          <wp:inline distT="0" distB="0" distL="0" distR="0" wp14:anchorId="12BBF2D0" wp14:editId="35174283">
            <wp:extent cx="5731510" cy="73977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76"/>
    <w:rsid w:val="00264524"/>
    <w:rsid w:val="0033316A"/>
    <w:rsid w:val="00357B76"/>
    <w:rsid w:val="00647B20"/>
    <w:rsid w:val="00686C08"/>
    <w:rsid w:val="00792038"/>
    <w:rsid w:val="00935D54"/>
    <w:rsid w:val="00A24F17"/>
    <w:rsid w:val="00A53016"/>
    <w:rsid w:val="00BC17C0"/>
    <w:rsid w:val="00DA01D4"/>
    <w:rsid w:val="00DF1A69"/>
    <w:rsid w:val="00F0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DF4B"/>
  <w15:chartTrackingRefBased/>
  <w15:docId w15:val="{A499724B-0E07-40A8-92CD-796B09C8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The_Undergraduate_Award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dergraduateawards.com/winners/global-winners-202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 Hao</dc:creator>
  <cp:keywords/>
  <dc:description/>
  <cp:lastModifiedBy>Wong YF</cp:lastModifiedBy>
  <cp:revision>4</cp:revision>
  <dcterms:created xsi:type="dcterms:W3CDTF">2021-09-24T02:52:00Z</dcterms:created>
  <dcterms:modified xsi:type="dcterms:W3CDTF">2021-09-24T02:59:00Z</dcterms:modified>
</cp:coreProperties>
</file>