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24" w:rsidRDefault="0043001D">
      <w:pPr>
        <w:rPr>
          <w:rStyle w:val="a5"/>
          <w:rFonts w:eastAsia="MS Mincho"/>
          <w:lang w:eastAsia="ja-JP"/>
        </w:rPr>
      </w:pPr>
      <w:hyperlink r:id="rId6" w:history="1">
        <w:r w:rsidR="003F4124" w:rsidRPr="00962BE1">
          <w:rPr>
            <w:rStyle w:val="a5"/>
            <w:rFonts w:eastAsia="MS Mincho"/>
            <w:lang w:eastAsia="ja-JP"/>
          </w:rPr>
          <w:t>https://dzone.com/articles/big-data-analytics-spark-dataframe-always-a-good-c</w:t>
        </w:r>
      </w:hyperlink>
    </w:p>
    <w:p w:rsidR="0090780C" w:rsidRDefault="0090780C">
      <w:pPr>
        <w:rPr>
          <w:rStyle w:val="a5"/>
          <w:rFonts w:eastAsia="MS Mincho"/>
          <w:lang w:eastAsia="ja-JP"/>
        </w:rPr>
      </w:pPr>
    </w:p>
    <w:p w:rsidR="0090780C" w:rsidRDefault="0090780C">
      <w:pPr>
        <w:rPr>
          <w:rFonts w:eastAsia="MS Mincho"/>
          <w:lang w:eastAsia="ja-JP"/>
        </w:rPr>
      </w:pPr>
      <w:hyperlink r:id="rId7" w:history="1">
        <w:r w:rsidRPr="00A8099A">
          <w:rPr>
            <w:rStyle w:val="a5"/>
            <w:rFonts w:eastAsia="MS Mincho"/>
            <w:lang w:eastAsia="ja-JP"/>
          </w:rPr>
          <w:t>https://www.tutorialspoint.com/linq/linq_entities.htm</w:t>
        </w:r>
      </w:hyperlink>
    </w:p>
    <w:p w:rsidR="0090780C" w:rsidRDefault="0090780C">
      <w:pPr>
        <w:rPr>
          <w:rFonts w:eastAsia="MS Mincho"/>
          <w:lang w:eastAsia="ja-JP"/>
        </w:rPr>
      </w:pPr>
      <w:bookmarkStart w:id="0" w:name="_GoBack"/>
      <w:bookmarkEnd w:id="0"/>
    </w:p>
    <w:p w:rsidR="00BD79AE" w:rsidRDefault="008F3B5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D</w:t>
      </w:r>
      <w:r>
        <w:rPr>
          <w:rFonts w:eastAsia="MS Mincho"/>
          <w:lang w:eastAsia="ja-JP"/>
        </w:rPr>
        <w:t>ifferences between namespace and assembly</w:t>
      </w:r>
    </w:p>
    <w:p w:rsidR="008F3B52" w:rsidRPr="003F4124" w:rsidRDefault="008F3B52">
      <w:pPr>
        <w:rPr>
          <w:rFonts w:eastAsia="MS Mincho"/>
          <w:lang w:eastAsia="ja-JP"/>
        </w:rPr>
      </w:pPr>
    </w:p>
    <w:p w:rsidR="008F3B52" w:rsidRDefault="008F3B52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Yield</w:t>
      </w:r>
    </w:p>
    <w:p w:rsidR="00BB6BA1" w:rsidRDefault="00BB6BA1">
      <w:pPr>
        <w:rPr>
          <w:rFonts w:eastAsia="MS Mincho"/>
          <w:lang w:eastAsia="ja-JP"/>
        </w:rPr>
      </w:pPr>
    </w:p>
    <w:p w:rsidR="00BB6BA1" w:rsidRDefault="0043001D">
      <w:pPr>
        <w:rPr>
          <w:rFonts w:asciiTheme="minorEastAsia" w:hAnsiTheme="minorEastAsia"/>
        </w:rPr>
      </w:pPr>
      <w:hyperlink r:id="rId8" w:history="1">
        <w:r w:rsidR="00BB6BA1" w:rsidRPr="00E87B8B">
          <w:rPr>
            <w:rStyle w:val="a5"/>
            <w:rFonts w:eastAsia="MS Mincho"/>
            <w:lang w:eastAsia="ja-JP"/>
          </w:rPr>
          <w:t>https://www.codeproject.com/Articles/474678/A-Beginners-Tutorial-on-Implementing-IEnumerable-I</w:t>
        </w:r>
      </w:hyperlink>
    </w:p>
    <w:p w:rsidR="00BB6BA1" w:rsidRDefault="0043001D">
      <w:hyperlink r:id="rId9" w:history="1">
        <w:r w:rsidR="00B76FA7" w:rsidRPr="00E87B8B">
          <w:rPr>
            <w:rStyle w:val="a5"/>
          </w:rPr>
          <w:t>http://www.c-sharpcorner.com/UploadFile/0c1bb2/ienumerable-interface-in-C-Sharp/</w:t>
        </w:r>
      </w:hyperlink>
    </w:p>
    <w:p w:rsidR="00B76FA7" w:rsidRDefault="0043001D">
      <w:pPr>
        <w:rPr>
          <w:rFonts w:eastAsia="MS Mincho"/>
          <w:lang w:eastAsia="ja-JP"/>
        </w:rPr>
      </w:pPr>
      <w:hyperlink r:id="rId10" w:history="1">
        <w:r w:rsidR="006E370B" w:rsidRPr="00911FE4">
          <w:rPr>
            <w:rStyle w:val="a5"/>
          </w:rPr>
          <w:t>http://www.claudiobernasconi.ch/2013/07/22/when-to-use-ienumerable-icollection-ilist-and-list/</w:t>
        </w:r>
      </w:hyperlink>
    </w:p>
    <w:p w:rsidR="006E370B" w:rsidRDefault="0043001D" w:rsidP="006E370B">
      <w:pPr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11" w:history="1">
        <w:r w:rsidR="00CC2F2A" w:rsidRPr="00513318">
          <w:rPr>
            <w:rStyle w:val="a5"/>
            <w:rFonts w:ascii="Consolas" w:hAnsi="Consolas" w:cs="Consolas"/>
            <w:kern w:val="0"/>
            <w:sz w:val="19"/>
            <w:szCs w:val="19"/>
          </w:rPr>
          <w:t>https://www.dotnetperls.com/cast</w:t>
        </w:r>
      </w:hyperlink>
    </w:p>
    <w:p w:rsidR="00CC2F2A" w:rsidRDefault="0043001D" w:rsidP="006E370B">
      <w:pPr>
        <w:rPr>
          <w:rFonts w:eastAsia="MS Mincho"/>
          <w:lang w:eastAsia="ja-JP"/>
        </w:rPr>
      </w:pPr>
      <w:hyperlink r:id="rId12" w:history="1">
        <w:r w:rsidR="002318F7" w:rsidRPr="007C1004">
          <w:rPr>
            <w:rStyle w:val="a5"/>
            <w:rFonts w:eastAsia="MS Mincho"/>
            <w:lang w:eastAsia="ja-JP"/>
          </w:rPr>
          <w:t>https://docs.microsoft.com/en-us/dotnet/csharp/programming-guide/classes-and-structs/knowing-when-to-use-override-and-new-keywords</w:t>
        </w:r>
      </w:hyperlink>
    </w:p>
    <w:p w:rsidR="002318F7" w:rsidRDefault="0043001D" w:rsidP="006E370B">
      <w:pPr>
        <w:rPr>
          <w:rFonts w:eastAsia="MS Mincho"/>
          <w:lang w:eastAsia="ja-JP"/>
        </w:rPr>
      </w:pPr>
      <w:hyperlink r:id="rId13" w:history="1">
        <w:r w:rsidR="00412A08" w:rsidRPr="0075513C">
          <w:rPr>
            <w:rStyle w:val="a5"/>
            <w:rFonts w:eastAsia="MS Mincho"/>
            <w:lang w:eastAsia="ja-JP"/>
          </w:rPr>
          <w:t>http://www.wpf-tutorial.com/about-wpf/what-is-wpf/</w:t>
        </w:r>
      </w:hyperlink>
    </w:p>
    <w:p w:rsidR="00412A08" w:rsidRDefault="00412A08" w:rsidP="006E370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Fsharp load and open</w:t>
      </w:r>
    </w:p>
    <w:p w:rsidR="00EE1D88" w:rsidRDefault="00EE1D88" w:rsidP="006E370B">
      <w:pPr>
        <w:rPr>
          <w:rFonts w:eastAsia="MS Mincho"/>
          <w:lang w:eastAsia="ja-JP"/>
        </w:rPr>
      </w:pPr>
    </w:p>
    <w:p w:rsidR="00EE1D88" w:rsidRPr="006E370B" w:rsidRDefault="00EE1D88" w:rsidP="006E370B">
      <w:pPr>
        <w:rPr>
          <w:rFonts w:eastAsia="MS Mincho"/>
          <w:lang w:eastAsia="ja-JP"/>
        </w:rPr>
      </w:pPr>
      <w:r w:rsidRPr="00EE1D88">
        <w:rPr>
          <w:rFonts w:eastAsia="MS Mincho"/>
          <w:lang w:eastAsia="ja-JP"/>
        </w:rPr>
        <w:t>https://www.red-gate.com/simple-talk/sql/t-sql-programming/sql-server-apply-basics/</w:t>
      </w:r>
    </w:p>
    <w:sectPr w:rsidR="00EE1D88" w:rsidRPr="006E3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01D" w:rsidRDefault="0043001D" w:rsidP="00BB6BA1">
      <w:r>
        <w:separator/>
      </w:r>
    </w:p>
  </w:endnote>
  <w:endnote w:type="continuationSeparator" w:id="0">
    <w:p w:rsidR="0043001D" w:rsidRDefault="0043001D" w:rsidP="00BB6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01D" w:rsidRDefault="0043001D" w:rsidP="00BB6BA1">
      <w:r>
        <w:separator/>
      </w:r>
    </w:p>
  </w:footnote>
  <w:footnote w:type="continuationSeparator" w:id="0">
    <w:p w:rsidR="0043001D" w:rsidRDefault="0043001D" w:rsidP="00BB6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0CE"/>
    <w:rsid w:val="0020159D"/>
    <w:rsid w:val="002318F7"/>
    <w:rsid w:val="00386804"/>
    <w:rsid w:val="003F4124"/>
    <w:rsid w:val="00412A08"/>
    <w:rsid w:val="0043001D"/>
    <w:rsid w:val="00556478"/>
    <w:rsid w:val="006534EF"/>
    <w:rsid w:val="006E370B"/>
    <w:rsid w:val="00734E75"/>
    <w:rsid w:val="00896979"/>
    <w:rsid w:val="008F3B52"/>
    <w:rsid w:val="0090780C"/>
    <w:rsid w:val="00B76FA7"/>
    <w:rsid w:val="00BB6BA1"/>
    <w:rsid w:val="00BD79AE"/>
    <w:rsid w:val="00CC2F2A"/>
    <w:rsid w:val="00D960CE"/>
    <w:rsid w:val="00EE1D88"/>
    <w:rsid w:val="00F1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60FDF6-09C2-44DF-9F6E-15DB9A20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B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BA1"/>
    <w:rPr>
      <w:sz w:val="18"/>
      <w:szCs w:val="18"/>
    </w:rPr>
  </w:style>
  <w:style w:type="character" w:styleId="a5">
    <w:name w:val="Hyperlink"/>
    <w:basedOn w:val="a0"/>
    <w:uiPriority w:val="99"/>
    <w:unhideWhenUsed/>
    <w:rsid w:val="00BB6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474678/A-Beginners-Tutorial-on-Implementing-IEnumerable-I" TargetMode="External"/><Relationship Id="rId13" Type="http://schemas.openxmlformats.org/officeDocument/2006/relationships/hyperlink" Target="http://www.wpf-tutorial.com/about-wpf/what-is-wpf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linq/linq_entities.htm" TargetMode="External"/><Relationship Id="rId12" Type="http://schemas.openxmlformats.org/officeDocument/2006/relationships/hyperlink" Target="https://docs.microsoft.com/en-us/dotnet/csharp/programming-guide/classes-and-structs/knowing-when-to-use-override-and-new-keywor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zone.com/articles/big-data-analytics-spark-dataframe-always-a-good-c" TargetMode="External"/><Relationship Id="rId11" Type="http://schemas.openxmlformats.org/officeDocument/2006/relationships/hyperlink" Target="https://www.dotnetperls.com/cas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laudiobernasconi.ch/2013/07/22/when-to-use-ienumerable-icollection-ilist-and-lis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-sharpcorner.com/UploadFile/0c1bb2/ienumerable-interface-in-C-Shar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Jane Brown</cp:lastModifiedBy>
  <cp:revision>17</cp:revision>
  <dcterms:created xsi:type="dcterms:W3CDTF">2017-09-22T23:25:00Z</dcterms:created>
  <dcterms:modified xsi:type="dcterms:W3CDTF">2017-11-26T03:26:00Z</dcterms:modified>
</cp:coreProperties>
</file>