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开发源代码和开发接口文档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  <w:vAlign w:val="center"/>
        </w:sectPr>
      </w:pP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 源代码清单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1.1 目录结构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rw项目/</w:t>
        <w:br/>
        <w:t>├── 同步脚本/                    # SeaTunnel 同步配置（94个conf）</w:t>
        <w:br/>
        <w:t>│   ├── 05慕课/                  12个 .conf</w:t>
        <w:br/>
        <w:t>│   ├── 06考试网/                32个 .conf</w:t>
        <w:br/>
        <w:t>│   ├── 07增值服务/              3个 .conf</w:t>
        <w:br/>
        <w:t>│   ├── 08增值服务资源库/        1个 .conf</w:t>
        <w:br/>
        <w:t>│   ├── 09pbl/                   20个 .conf</w:t>
        <w:br/>
        <w:t>│   ├── 10技术视频/              2个 .conf</w:t>
        <w:br/>
        <w:t>│   ├── 11康复视频/              1个 .conf</w:t>
        <w:br/>
        <w:t>│   ├── 12青年医生训练营/        3个 .conf</w:t>
        <w:br/>
        <w:t>│   ├── 13影像库/                1个 .conf</w:t>
        <w:br/>
        <w:t>│   ├── 14诊断学图库/            1个 .conf</w:t>
        <w:br/>
        <w:t>│   └── 16知识管理/              18个 .conf</w:t>
        <w:br/>
        <w:t>│</w:t>
        <w:br/>
        <w:t>├── 验证脚本/                    # 验证/校验脚本</w:t>
        <w:br/>
        <w:t>│   ├── 05慕课/                  8个</w:t>
        <w:br/>
        <w:t>│   ├── 06考试网/                12个</w:t>
        <w:br/>
        <w:t>│   ├── 07增值服务/              4个</w:t>
        <w:br/>
        <w:t>│   ├── 09pbl/                   4个</w:t>
        <w:br/>
        <w:t>│   ├── 10-11-14_补充/           4个</w:t>
        <w:br/>
        <w:t>│   ├── 12青年医生训练营/        4个</w:t>
        <w:br/>
        <w:t>│   ├── 16知识管理/              7个</w:t>
        <w:br/>
        <w:t>│   ├── ods表数据检查.sql</w:t>
        <w:br/>
        <w:t>│   ├── 存储统计.sql</w:t>
        <w:br/>
        <w:t>│   ├── doris_meta_rowcount_three_tables.sql</w:t>
        <w:br/>
        <w:t>│   └── 验证思路.md              # 各系统验证方案说明</w:t>
        <w:br/>
        <w:t>│</w:t>
        <w:br/>
        <w:t>└── rw项目资料/</w:t>
        <w:br/>
        <w:t xml:space="preserve">    ├── ods建表语句/             # ODS+DWD DDL（17个.sql文件）</w:t>
        <w:br/>
        <w:t xml:space="preserve">    │   ├── 01中国医学教育题库doris建表语句.sql</w:t>
        <w:br/>
        <w:t xml:space="preserve">    │   ├── 02人卫临床知识库建表语句.sql</w:t>
        <w:br/>
        <w:t xml:space="preserve">    │   ├── ...</w:t>
        <w:br/>
        <w:t xml:space="preserve">    │   └── 16知识管理建表语句.sql</w:t>
        <w:br/>
        <w:t xml:space="preserve">    ├── *.xlsx                   # 源端表结构、调度清单、账号信息</w:t>
        <w:br/>
        <w:t xml:space="preserve">    └── *.txt                    # Oracle 字段清单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1.2 代码统计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类型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数量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文件格式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SeaTunnel 同步配置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94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.conf (HOCON)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 建表 DDL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17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.sql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源端行数统计脚本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10+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.conf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 行数统计脚本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10+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.sql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一致性校验脚本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.sql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源端删除统计脚本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.sql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元数据建表脚本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.sql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存储统计脚本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.sql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验证思路文档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.md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**合计**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**~150**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 核心技术栈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组件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编程语言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配置格式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Apache DolphinScheduler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3.x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Java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JSON (API) / MySQL (元数据)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Apache SeaTunnel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2.3.x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Java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HOCON (.conf)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Apache Doris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2.x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C++/Java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SQL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JDBC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ojdbc8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JDBC URL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 JDBC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mysql-connector-j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JDBC URL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 SeaTunnel 配置文件规范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 文件命名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{源表名小写}.conf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示例：course.conf、ztvideo.conf、zy_answer.conf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3.2 配置结构（HOCON 格式）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env {</w:t>
        <w:br/>
        <w:t xml:space="preserve">  parallelism = 2              # 并行度</w:t>
        <w:br/>
        <w:t xml:space="preserve">  job.mode = "BATCH"           # 批处理模式</w:t>
        <w:br/>
        <w:t xml:space="preserve">  env.java.opts = "-Duser.timezone=Asia/Shanghai"  # 时区</w:t>
        <w:br/>
        <w:t>}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source {</w:t>
        <w:br/>
        <w:t xml:space="preserve">  Jdbc {</w:t>
        <w:br/>
        <w:t xml:space="preserve">    url = "jdbc:oracle:thin:@192.168.0.164:1521/orcl"  # JDBC 连接</w:t>
        <w:br/>
        <w:t xml:space="preserve">    driver = "oracle.jdbc.OracleDriver"                 # 驱动</w:t>
        <w:br/>
        <w:t xml:space="preserve">    username = "{readonly_user}"                        # 只读账号</w:t>
        <w:br/>
        <w:t xml:space="preserve">    password = "{password}"                             # 密码</w:t>
        <w:br/>
        <w:t xml:space="preserve">    fetch_size = 20000                                  # 批量读取</w:t>
        <w:br/>
        <w:t xml:space="preserve">    query = """SELECT ... FROM OWNER.TABLE"""           # 查询SQL</w:t>
        <w:br/>
        <w:t xml:space="preserve">  }</w:t>
        <w:br/>
        <w:t>}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sink {</w:t>
        <w:br/>
        <w:t xml:space="preserve">  Doris {</w:t>
        <w:br/>
        <w:t xml:space="preserve">    fenodes = "192.168.108.144:8030"          # Doris FE</w:t>
        <w:br/>
        <w:t xml:space="preserve">    username = "root"                          # Doris 账号</w:t>
        <w:br/>
        <w:t xml:space="preserve">    password = "Rmws@2016"                     # Doris 密码</w:t>
        <w:br/>
        <w:t xml:space="preserve">    database = "rws_ods"                       # 目标库</w:t>
        <w:br/>
        <w:t xml:space="preserve">    table = "ods_xxx_yyy"                      # 目标表</w:t>
        <w:br/>
        <w:t xml:space="preserve">    data_save_mode = "DROP_DATA"               # 写入模式</w:t>
        <w:br/>
        <w:t xml:space="preserve">    doris.batch.size = 2000                    # 批次大小</w:t>
        <w:br/>
        <w:t xml:space="preserve">    doris.config = {</w:t>
        <w:br/>
        <w:t xml:space="preserve">      format = "json"</w:t>
        <w:br/>
        <w:t xml:space="preserve">      read_json_by_line = "true"</w:t>
        <w:br/>
        <w:t xml:space="preserve">    }</w:t>
        <w:br/>
        <w:t xml:space="preserve">  }</w:t>
        <w:br/>
        <w:t>}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3.3 Oracle 源与 MySQL 源差异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差异点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Oracle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MySQL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JDBC URL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`jdbc:oracle:thin:@IP:1521/orcl`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`jdbc:mysql://IP:3306/DB`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驱动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`oracle.jdbc.OracleDriver`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`com.mysql.cj.jdbc.Driver`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列别名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必须小写 + 双引号 `AS "col"`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直接 `col`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表名前缀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`OWNER.TABLE` 必带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直接 `TABLE`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采样语法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`FETCH FIRST 1000 ROWS ONLY`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`LIMIT 1000`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 Doris SQL 脚本规范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4.1 DDL 模板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CREATE TABLE IF NOT EXISTS rws_ods.ods_{prefix}_{table} (</w:t>
        <w:br/>
        <w:t xml:space="preserve">    `id` BIGINT COMMENT '主键',</w:t>
        <w:br/>
        <w:t xml:space="preserve">    `name` VARCHAR(200) COMMENT '名称',</w:t>
        <w:br/>
        <w:t xml:space="preserve">    ...</w:t>
        <w:br/>
        <w:t xml:space="preserve">    `etl_time` DATETIME DEFAULT CURRENT_TIMESTAMP COMMENT '入仓时间'</w:t>
        <w:br/>
        <w:t>) ENGINE = OLAP</w:t>
        <w:br/>
        <w:t>DUPLICATE KEY(`id`)</w:t>
        <w:br/>
        <w:t>COMMENT '{表说明}'</w:t>
        <w:br/>
        <w:t>DISTRIBUTED BY HASH(`id`) BUCKETS 16</w:t>
        <w:br/>
        <w:t>PROPERTIES (</w:t>
        <w:br/>
        <w:t xml:space="preserve">    "replication_num" = "3",</w:t>
        <w:br/>
        <w:t xml:space="preserve">    "storage_format" = "V2"</w:t>
        <w:br/>
        <w:t>);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4.2 验证 SQL 模板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INSERT INTO rws_ods.meta_table_storage_stats (layer, table_name, row_count, data_mb)</w:t>
        <w:br/>
        <w:t>SELECT TABLE_SCHEMA, TABLE_NAME, TABLE_ROWS, ROUND(DATA_LENGTH/1024/1024, 2)</w:t>
        <w:br/>
        <w:t>FROM information_schema.tables</w:t>
        <w:br/>
        <w:t>WHERE TABLE_SCHEMA IN ('rws_ods','rws_dwd','rws_dws','rws_ads') AND TABLE_TYPE = 'BASE TABLE';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 DolphinScheduler 任务编排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5.1 任务分组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任务数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rws_ods（ODS同步）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401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rws_check（验证）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rws_init（初始化）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16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rws_dw（DWD）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5.2 DS 数据库连接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值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数据库类型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地址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192.168.108.142:3306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数据库名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用户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root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5.3 批量管理方式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任务参数可通过 MySQL 直接更新 t_ds_task_definition 表实现批量修改，避免逐个在 Web UI 操作。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示例：批量更新任务描述</w:t>
        <w:br/>
        <w:t>UPDATE dolphinscheduler.t_ds_task_definition</w:t>
        <w:br/>
        <w:t>SET description = 'ODS同步-全量模式-考试网'</w:t>
        <w:br/>
        <w:t>WHERE name LIKE '%ksw%';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 数据接口（API）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6.1 Doris 查询接口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标准 MySQL 协议，端口 9030</w:t>
        <w:br/>
        <w:t>Host: 192.168.108.144</w:t>
        <w:br/>
        <w:t>Port: 9030 (查询) / 8030 (Stream Load)</w:t>
        <w:br/>
        <w:t>User: root</w:t>
        <w:br/>
        <w:t>Password: Rmws@2016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JDBC 连接示例：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jdbc:mysql://192.168.108.144:9030/rws_ods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6.2 元数据查询接口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查询同步任务执行状态</w:t>
        <w:br/>
        <w:t>SELECT * FROM rws_ods.meta_src_ods_row_consistency</w:t>
        <w:br/>
        <w:t>WHERE stat_date = '$[yyyy-MM-dd-1]' AND is_consistent != '一致';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查询各层存储</w:t>
        <w:br/>
        <w:t>SELECT layer, SUM(data_mb) FROM rws_ods.meta_table_storage_stats</w:t>
        <w:br/>
        <w:t>WHERE table_name = '全部表' GROUP BY layer;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 开发环境配置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7.1 SeaTunnel 客户端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安装路径: /opt/seatunnel</w:t>
        <w:br/>
        <w:t>配置文件: config/ 目录下各 .conf 文件</w:t>
        <w:br/>
        <w:t>执行命令: seatunnel.sh --config {conf文件}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7.2 Oracle 客户端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连接命令:</w:t>
        <w:br/>
        <w:t>sqlplus {user}/{password}@192.168.0.164:1521/orcl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查询表结构:</w:t>
        <w:br/>
        <w:t>SELECT column_name, data_type, data_length, nullable</w:t>
        <w:br/>
        <w:t>FROM all_tab_columns</w:t>
        <w:br/>
        <w:t>WHERE owner = '{OWNER}' AND table_name = '{TABLE}'</w:t>
        <w:br/>
        <w:t>ORDER BY column_id;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7.3 Doris 客户端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连接命令:</w:t>
        <w:br/>
        <w:t>mysql -h 192.168.108.144 -P 9030 -u root -pRmws@2016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常用命令:</w:t>
        <w:br/>
        <w:t>SHOW DATABASES;</w:t>
        <w:br/>
        <w:t>SHOW TABLES FROM rws_ods;</w:t>
        <w:br/>
        <w:t>DESC rws_ods.ods_mk_course;</w:t>
        <w:br/>
        <w:t>SELECT COUNT(*) FROM rws_ods.ods_mk_course;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8. 变更记录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日期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变更内容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作者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V1.0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初始版本，交付全部源代码清单和环境配置说明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