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系统使用手册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DolphinScheduler 操作指南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登录系统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地址：http://192.168.108.142:12345/dolphinscheduler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默认账号：admin / dolphinscheduler123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页面导航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登录后看到的主要入口：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菜单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**首页**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数据源统计、任务状态总览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**项目管理**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查看/管理所有项目和工作流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**任务定义**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查看单个任务配置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**任务实例**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查看任务运行历史和状态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**安全中心**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用户、租户、环境配置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查看同步任务状态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步骤：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点击顶部菜单「项目管理」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选择对应项目（如 rws_ods）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点击「工作流定义」，查看工作流列表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点击「工作流实例」，查看今日执行情况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状态含义：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状态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颜色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成功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绿色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任务执行成功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失败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红色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任务执行失败，需排查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运行中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蓝色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任务正在执行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暂停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橙色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任务被手动暂停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停止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灰色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任务被手动停止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1.4 手动触发同步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场景：某张表需要临时重跑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步骤：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进入「工作流定义」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找到对应工作流 → 点击「上线」（如果已下线）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点击「运行」→ 确认参数（日期默认自动填充）→ 确定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在「工作流实例」中查看执行结果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1.5 查看任务日志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步骤：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进入「任务实例」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找到失败或想查看的任务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点击任务名称 → 查看日志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日志可搜索关键字定位错误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1.6 补数据（Backfill）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如果某天同步失败了，需要补跑：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进入工作流定义 → 点击「运行」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在弹出框中修改日期参数为需要补跑的日期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点击确定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1.7 项目清单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项目名称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任务数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401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层全量数据同步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源端统计 + 一致性校验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rws_init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初始化任务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rws_dw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DWD 层 ETL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Doris 数据查询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连接方式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命令行：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-h 192.168.108.144 -P 9030 -u root -pRmws@2016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Navicat / DBeaver 等工具：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Host: 192.168.108.144</w:t>
        <w:br/>
        <w:t>Port: 9030</w:t>
        <w:br/>
        <w:t>User: root</w:t>
        <w:br/>
        <w:t>Password: Rmws@2016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常用查询示例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查看某个 ODS 表的结构：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DESC rws_ods.ods_qn_ztvideo;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查看某表前 100 条数据：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* FROM rws_ods.ods_mk_course LIMIT 100;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统计某表行数：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COUNT(*) FROM rws_ods.ods_ksw_zy_answer;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按日期统计入仓数据：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DATE(etl_time) AS dt, COUNT(*) AS cnt</w:t>
        <w:br/>
        <w:t>FROM rws_ods.ods_mk_course</w:t>
        <w:br/>
        <w:t>GROUP BY DATE(etl_time)</w:t>
        <w:br/>
        <w:t>ORDER BY dt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查看各系统的表清单：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TABLE_NAME, TABLE_ROWS</w:t>
        <w:br/>
        <w:t>FROM information_schema.tables</w:t>
        <w:br/>
        <w:t>WHERE TABLE_SCHEMA = 'rws_ods'</w:t>
        <w:br/>
        <w:t>ORDER BY TABLE_NAME;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验证数据同步结果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查看最近一天的同步校验结果：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* FROM rws_ods.meta_src_ods_row_consistency</w:t>
        <w:br/>
        <w:t>WHERE stat_date = CURDATE() - INTERVAL 1 DAY</w:t>
        <w:br/>
        <w:t>AND is_consistent != '一致';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如果返回空，说明昨日所有表同步一致。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查看各层存储空间：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layer, table_name, row_count, data_mb</w:t>
        <w:br/>
        <w:t>FROM rws_ods.meta_table_storage_stats</w:t>
        <w:br/>
        <w:t>ORDER BY data_mb DESC;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SeaTunnel 脚本说明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脚本位置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所有同步脚本位于 同步脚本/ 目录下，按系统分类：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同步脚本/</w:t>
        <w:br/>
        <w:t>├── 05慕课/          → 慕课系统 12 张表</w:t>
        <w:br/>
        <w:t>├── 06考试网/        → 考试网 32 张表</w:t>
        <w:br/>
        <w:t>├── 07增值服务/      → 增值服务 3 张表</w:t>
        <w:br/>
        <w:t>├── ...</w:t>
        <w:br/>
        <w:t>└── 16知识管理/      → 知识管理 18 张表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脚本命名规则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每个 .conf 文件对应一张源表：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course.conf → 同步 course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ztvideo.conf → 同步 ZTVIDEO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文件名 = 源表名（小写）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查看脚本内容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用文本编辑器打开任意 .conf 文件，结构如下：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env { ... }        # 环境配置（并行度、时区）</w:t>
        <w:br/>
        <w:t>source { ... }     # 数据源配置（数据库连接、查询SQL）</w:t>
        <w:br/>
        <w:t>sink { ... }       # 目标配置（Doris连接、表名、写入模式）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日常操作场景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场景一：确认昨天的数据是否同步成功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登录 DS Web UI（http://192.168.108.142:12345）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进入 rws_ods 项目 → 工作流实例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筛选昨日日期，看状态是否全绿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再进入 Doris 查一致性表（SQL 见 2.3）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场景二：某张表数据有问题，需要重跑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DS 中找到该表对应的同步任务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确保表被 DROP_DATA 模式覆盖（默认就是）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手动触发运行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完成后查 ODS 行数确认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4.3 场景三：新增一张表的同步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编写新的 .conf 文件（参考已有模板，修改表名和字段）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在 DS 中创建新的 SeaTunnel 任务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配置任务参数（日期变量 $[yyyy-MM-dd-1]）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测试运行 → 确认 ODS 表创建和数据写入 → 上线定时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4.4 场景四：查看存储用量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执行「存储统计」DS 任务，或在 Doris 中查询：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layer, ROUND(SUM(data_mb), 2) AS total_mb</w:t>
        <w:br/>
        <w:t>FROM rws_ods.meta_table_storage_stats</w:t>
        <w:br/>
        <w:t>WHERE table_name = '全部表'</w:t>
        <w:br/>
        <w:t>GROUP BY layer;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常见问题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Q1：DS 任务一直"运行中"不结束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检查 DS Worker 是否还在运行，可能 Worker 挂了导致任务卡住。重启 Worker 服务。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Q2：同步报错"table already exists"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Doris 表已存在是正常的，DDL 用了 IF NOT EXISTS。检查是否是 sink 出错。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Q3：查询 ODS 表很慢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大表 COUNT(*) 慢是正常的。加 LIMIT 只看前几条，或用 information_schema.tables 看行数。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Q4：验证结果显示行数不一致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先检查源端是否有软删除记录；再检查同步任务是否成功；排查是否存在 NULL 值被过滤。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培训建议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建议对以下角色进行培训：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培训内容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时长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数据运维人员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操作、Doris 查询、故障处理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 小时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数据分析人员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查询语法、常用 SQL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 小时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系统管理员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安装部署、备份恢复、监控配置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 小时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A：DolphinScheduler 项目与工作流说明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平台按职责划分为 4 个项目，各项目包含的工作流如下：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项目名称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工作流示例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职责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调度时间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ods_sync_05mk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慕课 12 张表全量同步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00:05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ods_sync_06ksw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 32 张表同步（含增量）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00:05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ods_sync_16zsgl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 18 张表全量同步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00:05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src_count_all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源端行数统计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00:00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ods_count_all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行数统计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01:00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consistency_check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01:10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storage_stats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存储空间统计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 01:20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rws_init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init_meta_tables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元数据管理表初始化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一次性/按需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rws_dw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dwd_etl_sample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DWD 层示例 ETL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按需手动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说明：实际工作流名称以 DolphinScheduler 中配置为准，此处为示例命名。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B：Doris 常用查询模板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 SQL 可直接在 MySQL 客户端或 Navicat/DBeaver 中执行。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B.1 查看所有 ODS 大表（按行数排序）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TABLE_NAME, TABLE_ROWS, ROUND(DATA_LENGTH/1024/1024, 2) AS SIZE_MB</w:t>
        <w:br/>
        <w:t>FROM information_schema.tables</w:t>
        <w:br/>
        <w:t>WHERE TABLE_SCHEMA = 'rws_ods'</w:t>
        <w:br/>
        <w:t>ORDER BY TABLE_ROWS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B.2 按系统统计表数和总数据量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</w:t>
        <w:br/>
        <w:t xml:space="preserve">  CASE</w:t>
        <w:br/>
        <w:t xml:space="preserve">    WHEN TABLE_NAME LIKE 'ods_jytk_%' THEN '题库'</w:t>
        <w:br/>
        <w:t xml:space="preserve">    WHEN TABLE_NAME LIKE 'ods_ksw_%' THEN '考试网'</w:t>
        <w:br/>
        <w:t xml:space="preserve">    WHEN TABLE_NAME LIKE 'ods_mk_%' THEN '慕课'</w:t>
        <w:br/>
        <w:t xml:space="preserve">    WHEN TABLE_NAME LIKE 'ods_pbl_%' THEN 'PBL'</w:t>
        <w:br/>
        <w:t xml:space="preserve">    WHEN TABLE_NAME LIKE 'ods_qn_%' THEN '青年医生训练营'</w:t>
        <w:br/>
        <w:t xml:space="preserve">    WHEN TABLE_NAME LIKE 'ods_zzfw_%' THEN '增值服务'</w:t>
        <w:br/>
        <w:t xml:space="preserve">    WHEN TABLE_NAME LIKE 'ods_zzfwzyk_%' THEN '增值服务资源库'</w:t>
        <w:br/>
        <w:t xml:space="preserve">    WHEN TABLE_NAME LIKE 'ods_zsgl_%' THEN '知识管理'</w:t>
        <w:br/>
        <w:t xml:space="preserve">    WHEN TABLE_NAME LIKE 'ods_zyk_%' THEN '资源库'</w:t>
        <w:br/>
        <w:t xml:space="preserve">    WHEN TABLE_NAME LIKE 'ods_dzs_%' THEN '电子书'</w:t>
        <w:br/>
        <w:t xml:space="preserve">    WHEN TABLE_NAME LIKE 'ods_yx_%' THEN '影像/图库/视频'</w:t>
        <w:br/>
        <w:t xml:space="preserve">    WHEN TABLE_NAME LIKE 'ods_yxzs_%' THEN '临床知识库'</w:t>
        <w:br/>
        <w:t xml:space="preserve">    ELSE '其他' END AS system_name,</w:t>
        <w:br/>
        <w:t xml:space="preserve">  COUNT(*) AS table_count,</w:t>
        <w:br/>
        <w:t xml:space="preserve">  SUM(TABLE_ROWS) AS total_rows</w:t>
        <w:br/>
        <w:t>FROM information_schema.tables</w:t>
        <w:br/>
        <w:t>WHERE TABLE_SCHEMA = 'rws_ods'</w:t>
        <w:br/>
        <w:t>GROUP BY system_name;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B.3 查看近 7 天不一致记录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stat_date, source_system, table_name, src_row_count, ods_row_count, diff</w:t>
        <w:br/>
        <w:t>FROM rws_ods.meta_src_ods_row_consistency</w:t>
        <w:br/>
        <w:t>WHERE is_consistent != '一致'</w:t>
        <w:br/>
        <w:t xml:space="preserve">  AND stat_date &gt;= CURDATE() - INTERVAL 7 DAY</w:t>
        <w:br/>
        <w:t>ORDER BY stat_date DESC, diff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B.4 查看各层存储增长趋势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layer, SUM(row_count) AS total_rows, ROUND(SUM(data_mb), 2) AS total_mb</w:t>
        <w:br/>
        <w:t>FROM rws_ods.meta_table_storage_stats</w:t>
        <w:br/>
        <w:t>WHERE table_name = '全部表'</w:t>
        <w:br/>
        <w:t>GROUP BY layer</w:t>
        <w:br/>
        <w:t>ORDER BY total_mb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B.5 查看某张大表昨日同步耗时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在 DolphinScheduler 任务实例中筛选</w:t>
        <w:br/>
        <w:t>-- 工作流名称：ods_sync_06ksw</w:t>
        <w:br/>
        <w:t>-- 任务名称：zepaperquestionrela</w:t>
        <w:br/>
        <w:t>-- 统计日期：$[yyyy-MM-dd-1]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C：新建 SeaTunnel 配置检查清单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新增一张表的同步任务时，建议按以下清单逐项核对，避免常见错误。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检查内容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是否正确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源库连接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url、driver、username、password 与现有同系统配置一致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SQL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SELECT 字段使用小写双引号别名，如 COL AS "col"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Schema 前缀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表必须带 OWNER 前缀，如 FROM OWNER.TABLE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CLOB 字段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大文本字段映射为 Doris STRING，且不在 DUPLICATE KEY 中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目标表名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ods_{prefix}_{table} 与 DDL 中表名一致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写入模式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全量用 DROP_DATA，增量用 APPEND_DATA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并行度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默认 1，大表可调 2，避免源库压力过大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日期变量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如使用 $[yyyy-MM-dd-1]，确认 DS 任务参数已传递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D：日常操作场景补充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场景五：查看某张大表昨日同步耗时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操作步骤：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登录 DolphinScheduler Web UI。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进入 rws_ods 项目 → 工作流实例。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筛选昨日日期，找到对应系统的工作流。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点击工作流名称，查看各任务节点的起止时间。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5. 记录耗时异常的任务名称，与历史耗时对比。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正常参考：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参考耗时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4,600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 &lt; 5 分钟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2,225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&lt; 30 分钟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临床知识库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1,324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&lt; 20 分钟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book_catalog_item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1,188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&lt; 20 分钟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748 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&lt; 15 分钟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E：常见问题补充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Q5：DS Web UI 登录失败，提示账号或密码错误？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请确认访问地址为 http://192.168.108.142:12345/dolphinscheduler，默认账号 admin / dolphinscheduler123。如已修改密码，请联系系统管理员。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Q6：Navicat 连接 Doris 提示“Connection refused”？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请检查：1. Doris FE 服务是否启动；2. 防火墙是否放行 9030 端口；3. 连接信息是否正确（Host: 192.168.108.144, Port: 9030）。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Q7：DS 任务中 $[yyyy-MM-dd-1] 变量未生效，显示为原字符串？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请确认：1. 任务类型为 SeaTunnel 或 Shell；2. 在任务定义中正确引用了变量；3. 任务不是手动输入日期而是通过定时调度触发的。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Q8：手动触发任务后，ODS 数据量与源端不一致？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手动触发时请确保使用的是日期变量对应的数据日期。若源端在同步期间仍有写入，可在低峰期重跑。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