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6928" w14:textId="339CAB34" w:rsidR="00930FC9" w:rsidRDefault="00930FC9">
      <w:pPr>
        <w:rPr>
          <w:color w:val="0070C0"/>
          <w:sz w:val="40"/>
          <w:szCs w:val="40"/>
        </w:rPr>
      </w:pPr>
      <w:proofErr w:type="spellStart"/>
      <w:r w:rsidRPr="00930FC9">
        <w:rPr>
          <w:color w:val="0070C0"/>
          <w:sz w:val="40"/>
          <w:szCs w:val="40"/>
        </w:rPr>
        <w:t>PropTypes</w:t>
      </w:r>
      <w:proofErr w:type="spellEnd"/>
      <w:r w:rsidRPr="00930FC9">
        <w:rPr>
          <w:color w:val="0070C0"/>
          <w:sz w:val="40"/>
          <w:szCs w:val="40"/>
        </w:rPr>
        <w:t xml:space="preserve"> </w:t>
      </w:r>
      <w:r w:rsidR="00C24065">
        <w:rPr>
          <w:rFonts w:hint="eastAsia"/>
          <w:color w:val="0070C0"/>
          <w:sz w:val="40"/>
          <w:szCs w:val="40"/>
        </w:rPr>
        <w:t>用來</w:t>
      </w:r>
      <w:r w:rsidRPr="00930FC9">
        <w:rPr>
          <w:rFonts w:hint="eastAsia"/>
          <w:color w:val="0070C0"/>
          <w:sz w:val="40"/>
          <w:szCs w:val="40"/>
        </w:rPr>
        <w:t>檢驗</w:t>
      </w:r>
      <w:r w:rsidRPr="00930FC9">
        <w:rPr>
          <w:rFonts w:hint="eastAsia"/>
          <w:color w:val="0070C0"/>
          <w:sz w:val="40"/>
          <w:szCs w:val="40"/>
        </w:rPr>
        <w:t>prop</w:t>
      </w:r>
      <w:r w:rsidRPr="00930FC9">
        <w:rPr>
          <w:color w:val="0070C0"/>
          <w:sz w:val="40"/>
          <w:szCs w:val="40"/>
        </w:rPr>
        <w:t>s</w:t>
      </w:r>
      <w:r w:rsidRPr="00930FC9">
        <w:rPr>
          <w:rFonts w:hint="eastAsia"/>
          <w:color w:val="0070C0"/>
          <w:sz w:val="40"/>
          <w:szCs w:val="40"/>
        </w:rPr>
        <w:t>的</w:t>
      </w:r>
      <w:r w:rsidRPr="00930FC9">
        <w:rPr>
          <w:rFonts w:hint="eastAsia"/>
          <w:color w:val="0070C0"/>
          <w:sz w:val="40"/>
          <w:szCs w:val="40"/>
        </w:rPr>
        <w:t>t</w:t>
      </w:r>
      <w:r w:rsidRPr="00930FC9">
        <w:rPr>
          <w:color w:val="0070C0"/>
          <w:sz w:val="40"/>
          <w:szCs w:val="40"/>
        </w:rPr>
        <w:t>ype</w:t>
      </w:r>
      <w:bookmarkStart w:id="0" w:name="_GoBack"/>
      <w:bookmarkEnd w:id="0"/>
    </w:p>
    <w:p w14:paraId="1C60C8E7" w14:textId="77777777" w:rsidR="00C24065" w:rsidRDefault="00C24065">
      <w:pPr>
        <w:rPr>
          <w:color w:val="0070C0"/>
          <w:sz w:val="40"/>
          <w:szCs w:val="40"/>
        </w:rPr>
      </w:pPr>
    </w:p>
    <w:p w14:paraId="043F260A" w14:textId="1441F8F4" w:rsidR="00930FC9" w:rsidRDefault="00930FC9">
      <w:pPr>
        <w:rPr>
          <w:color w:val="0070C0"/>
          <w:sz w:val="40"/>
          <w:szCs w:val="40"/>
        </w:rPr>
      </w:pPr>
      <w:r w:rsidRPr="00930FC9">
        <w:rPr>
          <w:color w:val="0070C0"/>
          <w:sz w:val="40"/>
          <w:szCs w:val="40"/>
        </w:rPr>
        <w:drawing>
          <wp:inline distT="0" distB="0" distL="0" distR="0" wp14:anchorId="6BBB28F6" wp14:editId="57898A5E">
            <wp:extent cx="5943600" cy="98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5ED0" w14:textId="7D0EF957" w:rsidR="00930FC9" w:rsidRDefault="00930FC9">
      <w:pPr>
        <w:rPr>
          <w:color w:val="0070C0"/>
          <w:sz w:val="40"/>
          <w:szCs w:val="40"/>
        </w:rPr>
      </w:pPr>
      <w:r w:rsidRPr="00930FC9">
        <w:rPr>
          <w:color w:val="0070C0"/>
          <w:sz w:val="40"/>
          <w:szCs w:val="40"/>
        </w:rPr>
        <w:drawing>
          <wp:inline distT="0" distB="0" distL="0" distR="0" wp14:anchorId="27ED644D" wp14:editId="776872F4">
            <wp:extent cx="5943600" cy="1369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4CD" w14:textId="5D30BC6A" w:rsidR="00930FC9" w:rsidRDefault="00930FC9">
      <w:pPr>
        <w:rPr>
          <w:color w:val="0070C0"/>
          <w:sz w:val="40"/>
          <w:szCs w:val="40"/>
        </w:rPr>
      </w:pPr>
    </w:p>
    <w:p w14:paraId="31B91E87" w14:textId="6883A5E2" w:rsidR="00930FC9" w:rsidRPr="00930FC9" w:rsidRDefault="00930FC9">
      <w:pPr>
        <w:rPr>
          <w:rFonts w:hint="eastAsia"/>
          <w:color w:val="0070C0"/>
          <w:sz w:val="40"/>
          <w:szCs w:val="40"/>
        </w:rPr>
      </w:pPr>
      <w:r w:rsidRPr="00930FC9">
        <w:rPr>
          <w:color w:val="0070C0"/>
          <w:sz w:val="40"/>
          <w:szCs w:val="40"/>
        </w:rPr>
        <w:drawing>
          <wp:inline distT="0" distB="0" distL="0" distR="0" wp14:anchorId="1D7FC7BD" wp14:editId="655FF71B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FC9" w:rsidRPr="00930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A9"/>
    <w:rsid w:val="001543A9"/>
    <w:rsid w:val="00930FC9"/>
    <w:rsid w:val="00941B8C"/>
    <w:rsid w:val="00C2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AD65"/>
  <w15:chartTrackingRefBased/>
  <w15:docId w15:val="{F169B88A-F9D7-4A45-81ED-2FDC66EA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3</cp:revision>
  <dcterms:created xsi:type="dcterms:W3CDTF">2020-01-21T21:21:00Z</dcterms:created>
  <dcterms:modified xsi:type="dcterms:W3CDTF">2020-01-21T21:31:00Z</dcterms:modified>
</cp:coreProperties>
</file>