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994" w:rsidRPr="00C36F11" w:rsidRDefault="006C2FA7" w:rsidP="00C36F11">
      <w:pPr>
        <w:pStyle w:val="1"/>
        <w:jc w:val="center"/>
        <w:rPr>
          <w:sz w:val="36"/>
        </w:rPr>
      </w:pPr>
      <w:bookmarkStart w:id="0" w:name="_Toc486955089"/>
      <w:r>
        <w:rPr>
          <w:rFonts w:hint="eastAsia"/>
          <w:sz w:val="36"/>
        </w:rPr>
        <w:t>How</w:t>
      </w:r>
      <w:r>
        <w:rPr>
          <w:sz w:val="36"/>
        </w:rPr>
        <w:t xml:space="preserve"> </w:t>
      </w:r>
      <w:r w:rsidR="00C90E43" w:rsidRPr="00C36F11">
        <w:rPr>
          <w:sz w:val="36"/>
        </w:rPr>
        <w:t xml:space="preserve">to modify </w:t>
      </w:r>
      <w:r>
        <w:rPr>
          <w:rFonts w:hint="eastAsia"/>
          <w:sz w:val="36"/>
        </w:rPr>
        <w:t>listening</w:t>
      </w:r>
      <w:r>
        <w:rPr>
          <w:sz w:val="36"/>
        </w:rPr>
        <w:t xml:space="preserve"> </w:t>
      </w:r>
      <w:r w:rsidR="00C90E43" w:rsidRPr="00C36F11">
        <w:rPr>
          <w:sz w:val="36"/>
        </w:rPr>
        <w:t>port</w:t>
      </w:r>
      <w:r>
        <w:rPr>
          <w:rFonts w:hint="eastAsia"/>
          <w:sz w:val="36"/>
        </w:rPr>
        <w:t>s</w:t>
      </w:r>
      <w:r w:rsidR="00C90E43" w:rsidRPr="00C36F11">
        <w:rPr>
          <w:rFonts w:hint="eastAsia"/>
          <w:sz w:val="36"/>
        </w:rPr>
        <w:t xml:space="preserve"> of</w:t>
      </w:r>
      <w:r w:rsidR="00C90E43" w:rsidRPr="00C36F11">
        <w:rPr>
          <w:sz w:val="36"/>
        </w:rPr>
        <w:t xml:space="preserve"> </w:t>
      </w:r>
      <w:r w:rsidR="00C90E43" w:rsidRPr="00C36F11">
        <w:rPr>
          <w:rFonts w:hint="eastAsia"/>
          <w:sz w:val="36"/>
        </w:rPr>
        <w:t>D-View</w:t>
      </w:r>
      <w:r w:rsidR="00C90E43" w:rsidRPr="00C36F11">
        <w:rPr>
          <w:sz w:val="36"/>
        </w:rPr>
        <w:t xml:space="preserve"> 7</w:t>
      </w:r>
      <w:bookmarkEnd w:id="0"/>
    </w:p>
    <w:p w:rsidR="00C20BCD" w:rsidRPr="00986994" w:rsidRDefault="00C20BCD" w:rsidP="0066267A">
      <w:pPr>
        <w:jc w:val="center"/>
        <w:rPr>
          <w:b/>
          <w:bCs/>
          <w:kern w:val="44"/>
          <w:sz w:val="36"/>
          <w:szCs w:val="36"/>
        </w:rPr>
      </w:pPr>
      <w:r w:rsidRPr="00C20BCD">
        <w:rPr>
          <w:b/>
          <w:sz w:val="28"/>
          <w:szCs w:val="28"/>
          <w:u w:val="single"/>
        </w:rPr>
        <w:t>R</w:t>
      </w:r>
      <w:r w:rsidRPr="00C20BCD">
        <w:rPr>
          <w:rFonts w:hint="eastAsia"/>
          <w:b/>
          <w:sz w:val="28"/>
          <w:szCs w:val="28"/>
          <w:u w:val="single"/>
        </w:rPr>
        <w:t>evision</w:t>
      </w:r>
      <w:r w:rsidRPr="00C20BCD">
        <w:rPr>
          <w:b/>
          <w:sz w:val="28"/>
          <w:szCs w:val="28"/>
          <w:u w:val="single"/>
        </w:rPr>
        <w:t xml:space="preserve"> </w:t>
      </w:r>
      <w:r w:rsidRPr="00C20BCD">
        <w:rPr>
          <w:rFonts w:hint="eastAsia"/>
          <w:b/>
          <w:sz w:val="28"/>
          <w:szCs w:val="28"/>
          <w:u w:val="single"/>
        </w:rPr>
        <w:t>History</w:t>
      </w:r>
    </w:p>
    <w:tbl>
      <w:tblPr>
        <w:tblpPr w:leftFromText="180" w:rightFromText="180" w:vertAnchor="text" w:tblpY="1"/>
        <w:tblOverlap w:val="never"/>
        <w:tblW w:w="4582" w:type="pct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957"/>
        <w:gridCol w:w="1008"/>
        <w:gridCol w:w="1011"/>
        <w:gridCol w:w="4621"/>
      </w:tblGrid>
      <w:tr w:rsidR="00C20BCD" w:rsidTr="00D65896">
        <w:trPr>
          <w:trHeight w:val="354"/>
        </w:trPr>
        <w:tc>
          <w:tcPr>
            <w:tcW w:w="631" w:type="pct"/>
            <w:tcBorders>
              <w:bottom w:val="single" w:sz="6" w:space="0" w:color="000080"/>
            </w:tcBorders>
            <w:shd w:val="solid" w:color="000080" w:fill="FFFFFF"/>
          </w:tcPr>
          <w:p w:rsidR="00C20BCD" w:rsidRDefault="00C20BCD" w:rsidP="0066267A">
            <w:pPr>
              <w:jc w:val="left"/>
              <w:rPr>
                <w:sz w:val="24"/>
              </w:rPr>
            </w:pPr>
            <w:r>
              <w:rPr>
                <w:sz w:val="24"/>
              </w:rPr>
              <w:t>Version</w:t>
            </w:r>
          </w:p>
        </w:tc>
        <w:tc>
          <w:tcPr>
            <w:tcW w:w="661" w:type="pct"/>
            <w:tcBorders>
              <w:bottom w:val="single" w:sz="6" w:space="0" w:color="000080"/>
            </w:tcBorders>
            <w:shd w:val="solid" w:color="000080" w:fill="FFFFFF"/>
          </w:tcPr>
          <w:p w:rsidR="00C20BCD" w:rsidRDefault="00C20BCD" w:rsidP="0066267A">
            <w:pPr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666" w:type="pct"/>
            <w:tcBorders>
              <w:bottom w:val="single" w:sz="6" w:space="0" w:color="000080"/>
            </w:tcBorders>
            <w:shd w:val="solid" w:color="000080" w:fill="FFFFFF"/>
          </w:tcPr>
          <w:p w:rsidR="00C20BCD" w:rsidRDefault="00C20BCD" w:rsidP="0066267A">
            <w:pPr>
              <w:pStyle w:val="a9"/>
              <w:keepNext w:val="0"/>
              <w:spacing w:line="24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Author</w:t>
            </w:r>
          </w:p>
        </w:tc>
        <w:tc>
          <w:tcPr>
            <w:tcW w:w="3042" w:type="pct"/>
            <w:tcBorders>
              <w:bottom w:val="single" w:sz="6" w:space="0" w:color="000080"/>
            </w:tcBorders>
            <w:shd w:val="solid" w:color="000080" w:fill="FFFFFF"/>
          </w:tcPr>
          <w:p w:rsidR="00C20BCD" w:rsidRDefault="00C20BCD" w:rsidP="0066267A">
            <w:pPr>
              <w:jc w:val="lef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C20BCD" w:rsidTr="00D65896">
        <w:trPr>
          <w:trHeight w:val="287"/>
        </w:trPr>
        <w:tc>
          <w:tcPr>
            <w:tcW w:w="631" w:type="pct"/>
          </w:tcPr>
          <w:p w:rsidR="00C20BCD" w:rsidRPr="002A1C6B" w:rsidRDefault="00C20BCD" w:rsidP="0066267A">
            <w:pPr>
              <w:pStyle w:val="a7"/>
              <w:ind w:left="0"/>
              <w:rPr>
                <w:rFonts w:cs="Arial"/>
                <w:i/>
                <w:iCs/>
                <w:color w:val="0D0D0D"/>
                <w:sz w:val="22"/>
                <w:szCs w:val="22"/>
                <w:lang w:val="fr-FR"/>
              </w:rPr>
            </w:pPr>
            <w:r w:rsidRPr="002A1C6B">
              <w:rPr>
                <w:rFonts w:cs="Arial" w:hint="eastAsia"/>
                <w:i/>
                <w:iCs/>
                <w:color w:val="0D0D0D"/>
                <w:sz w:val="22"/>
                <w:szCs w:val="22"/>
                <w:lang w:val="fr-FR"/>
              </w:rPr>
              <w:t>1.0</w:t>
            </w:r>
          </w:p>
        </w:tc>
        <w:tc>
          <w:tcPr>
            <w:tcW w:w="661" w:type="pct"/>
          </w:tcPr>
          <w:p w:rsidR="00C20BCD" w:rsidRPr="002A1C6B" w:rsidRDefault="00C20BCD" w:rsidP="0066267A">
            <w:pPr>
              <w:jc w:val="left"/>
              <w:rPr>
                <w:rFonts w:cs="Arial"/>
                <w:i/>
                <w:iCs/>
                <w:color w:val="0D0D0D"/>
                <w:sz w:val="22"/>
              </w:rPr>
            </w:pPr>
            <w:r w:rsidRPr="002A1C6B">
              <w:rPr>
                <w:rFonts w:cs="Arial" w:hint="eastAsia"/>
                <w:i/>
                <w:iCs/>
                <w:color w:val="0D0D0D"/>
                <w:sz w:val="22"/>
              </w:rPr>
              <w:t>201</w:t>
            </w:r>
            <w:r>
              <w:rPr>
                <w:rFonts w:cs="Arial"/>
                <w:i/>
                <w:iCs/>
                <w:color w:val="0D0D0D"/>
                <w:sz w:val="22"/>
              </w:rPr>
              <w:t>7</w:t>
            </w:r>
            <w:r w:rsidRPr="002A1C6B">
              <w:rPr>
                <w:rFonts w:eastAsia="宋体" w:cs="Arial" w:hint="eastAsia"/>
                <w:i/>
                <w:iCs/>
                <w:color w:val="0D0D0D"/>
                <w:sz w:val="22"/>
              </w:rPr>
              <w:t>/</w:t>
            </w:r>
            <w:r>
              <w:rPr>
                <w:rFonts w:eastAsia="宋体" w:cs="Arial"/>
                <w:i/>
                <w:iCs/>
                <w:color w:val="0D0D0D"/>
                <w:sz w:val="22"/>
              </w:rPr>
              <w:t>6</w:t>
            </w:r>
            <w:r>
              <w:rPr>
                <w:rFonts w:cs="Arial" w:hint="eastAsia"/>
                <w:i/>
                <w:iCs/>
                <w:color w:val="0D0D0D"/>
                <w:sz w:val="22"/>
              </w:rPr>
              <w:t>/</w:t>
            </w:r>
            <w:r>
              <w:rPr>
                <w:rFonts w:cs="Arial"/>
                <w:i/>
                <w:iCs/>
                <w:color w:val="0D0D0D"/>
                <w:sz w:val="22"/>
              </w:rPr>
              <w:t>20</w:t>
            </w:r>
          </w:p>
        </w:tc>
        <w:tc>
          <w:tcPr>
            <w:tcW w:w="666" w:type="pct"/>
          </w:tcPr>
          <w:p w:rsidR="00C20BCD" w:rsidRPr="002A1C6B" w:rsidRDefault="00C20BCD" w:rsidP="0066267A">
            <w:pPr>
              <w:pStyle w:val="CcList"/>
              <w:keepLines w:val="0"/>
              <w:overflowPunct/>
              <w:autoSpaceDE/>
              <w:autoSpaceDN/>
              <w:adjustRightInd/>
              <w:spacing w:line="240" w:lineRule="auto"/>
              <w:ind w:left="0" w:firstLine="0"/>
              <w:textAlignment w:val="auto"/>
              <w:rPr>
                <w:rFonts w:ascii="Arial" w:hAnsi="Arial" w:cs="Arial"/>
                <w:i/>
                <w:iCs/>
                <w:color w:val="0D0D0D"/>
                <w:spacing w:val="-5"/>
                <w:sz w:val="22"/>
                <w:szCs w:val="22"/>
              </w:rPr>
            </w:pPr>
            <w:r>
              <w:rPr>
                <w:rFonts w:asciiTheme="minorEastAsia" w:eastAsiaTheme="minorEastAsia" w:hAnsiTheme="minorEastAsia" w:cs="Arial" w:hint="eastAsia"/>
                <w:i/>
                <w:iCs/>
                <w:color w:val="0D0D0D"/>
                <w:spacing w:val="-5"/>
                <w:sz w:val="22"/>
                <w:szCs w:val="22"/>
                <w:lang w:eastAsia="zh-CN"/>
              </w:rPr>
              <w:t>Liu</w:t>
            </w:r>
            <w:r>
              <w:rPr>
                <w:rFonts w:ascii="Arial" w:hAnsi="Arial" w:cs="Arial"/>
                <w:i/>
                <w:iCs/>
                <w:color w:val="0D0D0D"/>
                <w:spacing w:val="-5"/>
                <w:sz w:val="22"/>
                <w:szCs w:val="22"/>
              </w:rPr>
              <w:t xml:space="preserve"> </w:t>
            </w:r>
            <w:r>
              <w:rPr>
                <w:rFonts w:asciiTheme="minorEastAsia" w:eastAsiaTheme="minorEastAsia" w:hAnsiTheme="minorEastAsia" w:cs="Arial" w:hint="eastAsia"/>
                <w:i/>
                <w:iCs/>
                <w:color w:val="0D0D0D"/>
                <w:spacing w:val="-5"/>
                <w:sz w:val="22"/>
                <w:szCs w:val="22"/>
                <w:lang w:eastAsia="zh-CN"/>
              </w:rPr>
              <w:t>Li</w:t>
            </w:r>
          </w:p>
        </w:tc>
        <w:tc>
          <w:tcPr>
            <w:tcW w:w="3042" w:type="pct"/>
          </w:tcPr>
          <w:p w:rsidR="00C20BCD" w:rsidRPr="002B3D13" w:rsidRDefault="002B3D13" w:rsidP="0066267A">
            <w:pPr>
              <w:pStyle w:val="CcList"/>
              <w:keepLines w:val="0"/>
              <w:overflowPunct/>
              <w:autoSpaceDE/>
              <w:autoSpaceDN/>
              <w:adjustRightInd/>
              <w:spacing w:line="240" w:lineRule="auto"/>
              <w:ind w:left="0" w:firstLine="0"/>
              <w:textAlignment w:val="auto"/>
              <w:rPr>
                <w:rFonts w:ascii="Arial" w:eastAsiaTheme="minorEastAsia" w:hAnsi="Arial" w:cs="Arial"/>
                <w:i/>
                <w:iCs/>
                <w:color w:val="0D0D0D"/>
                <w:spacing w:val="-5"/>
                <w:sz w:val="22"/>
                <w:szCs w:val="22"/>
                <w:lang w:eastAsia="zh-CN"/>
              </w:rPr>
            </w:pPr>
            <w:r w:rsidRPr="002A1C6B">
              <w:rPr>
                <w:rFonts w:ascii="Arial" w:hAnsi="Arial" w:cs="Arial"/>
                <w:i/>
                <w:iCs/>
                <w:color w:val="0D0D0D"/>
                <w:sz w:val="22"/>
                <w:szCs w:val="22"/>
              </w:rPr>
              <w:t>F</w:t>
            </w:r>
            <w:r w:rsidRPr="002A1C6B">
              <w:rPr>
                <w:rFonts w:ascii="Arial" w:hAnsi="Arial" w:cs="Arial" w:hint="eastAsia"/>
                <w:i/>
                <w:iCs/>
                <w:color w:val="0D0D0D"/>
                <w:sz w:val="22"/>
                <w:szCs w:val="22"/>
              </w:rPr>
              <w:t>irst release</w:t>
            </w:r>
          </w:p>
        </w:tc>
      </w:tr>
    </w:tbl>
    <w:p w:rsidR="00BA6A31" w:rsidRDefault="00BA6A31" w:rsidP="0066267A">
      <w:pPr>
        <w:jc w:val="left"/>
        <w:rPr>
          <w:b/>
          <w:sz w:val="28"/>
          <w:szCs w:val="28"/>
          <w:u w:val="single"/>
        </w:rPr>
      </w:pPr>
    </w:p>
    <w:p w:rsidR="000A6EEA" w:rsidRDefault="000A6EEA" w:rsidP="0066267A">
      <w:pPr>
        <w:jc w:val="left"/>
        <w:rPr>
          <w:rFonts w:ascii="Arial" w:hAnsi="Arial" w:cs="Arial"/>
          <w:i/>
          <w:iCs/>
          <w:color w:val="0D0D0D"/>
          <w:sz w:val="22"/>
        </w:rPr>
      </w:pPr>
    </w:p>
    <w:p w:rsidR="00BA6A31" w:rsidRPr="001242F8" w:rsidRDefault="00BA6A31" w:rsidP="001242F8">
      <w:pPr>
        <w:jc w:val="left"/>
        <w:rPr>
          <w:rStyle w:val="aa"/>
          <w:b w:val="0"/>
          <w:bCs w:val="0"/>
          <w:i w:val="0"/>
          <w:iCs w:val="0"/>
          <w:spacing w:val="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15590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2CAB" w:rsidRDefault="00C72CAB" w:rsidP="00C72CAB">
          <w:pPr>
            <w:pStyle w:val="TOC"/>
            <w:jc w:val="center"/>
          </w:pPr>
          <w:r>
            <w:rPr>
              <w:rFonts w:hint="eastAsia"/>
              <w:lang w:val="zh-CN"/>
            </w:rPr>
            <w:t>Content</w:t>
          </w:r>
        </w:p>
        <w:p w:rsidR="00FB0B9E" w:rsidRDefault="00C72CAB">
          <w:pPr>
            <w:pStyle w:val="13"/>
            <w:rPr>
              <w:noProof/>
            </w:rPr>
          </w:pPr>
          <w:r w:rsidRPr="00530C60">
            <w:rPr>
              <w:szCs w:val="21"/>
            </w:rPr>
            <w:fldChar w:fldCharType="begin"/>
          </w:r>
          <w:r w:rsidRPr="00530C60">
            <w:rPr>
              <w:szCs w:val="21"/>
            </w:rPr>
            <w:instrText xml:space="preserve"> TOC \o "1-3" \h \z \u </w:instrText>
          </w:r>
          <w:r w:rsidRPr="00530C60">
            <w:rPr>
              <w:szCs w:val="21"/>
            </w:rPr>
            <w:fldChar w:fldCharType="separate"/>
          </w:r>
          <w:hyperlink w:anchor="_Toc486955089" w:history="1">
            <w:r w:rsidR="00FB0B9E" w:rsidRPr="00EC6DA2">
              <w:rPr>
                <w:rStyle w:val="ad"/>
                <w:noProof/>
              </w:rPr>
              <w:t>How to modify listening ports of D-View 7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_Toc486955089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86955090" w:history="1">
            <w:r w:rsidR="00FB0B9E" w:rsidRPr="00EC6DA2">
              <w:rPr>
                <w:rStyle w:val="ad"/>
                <w:noProof/>
              </w:rPr>
              <w:t>Abstract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_Toc486955090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3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6955091" w:history="1">
            <w:r w:rsidR="00FB0B9E" w:rsidRPr="00EC6DA2">
              <w:rPr>
                <w:rStyle w:val="ad"/>
                <w:noProof/>
              </w:rPr>
              <w:t>1.</w:t>
            </w:r>
            <w:r w:rsidR="00FB0B9E">
              <w:rPr>
                <w:noProof/>
              </w:rPr>
              <w:tab/>
            </w:r>
            <w:r w:rsidR="00FB0B9E" w:rsidRPr="00EC6DA2">
              <w:rPr>
                <w:rStyle w:val="ad"/>
                <w:noProof/>
              </w:rPr>
              <w:t>Modify the D-View 7 Web access port on IIS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_Toc486955091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3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092" w:history="1">
            <w:r w:rsidR="00FB0B9E" w:rsidRPr="00EC6DA2">
              <w:rPr>
                <w:rStyle w:val="ad"/>
                <w:noProof/>
              </w:rPr>
              <w:t>1.1</w:t>
            </w:r>
            <w:r w:rsidR="00FB0B9E">
              <w:rPr>
                <w:rFonts w:cstheme="minorBidi"/>
                <w:noProof/>
                <w:kern w:val="2"/>
                <w:sz w:val="21"/>
              </w:rPr>
              <w:tab/>
            </w:r>
            <w:r w:rsidR="00FB0B9E" w:rsidRPr="00EC6DA2">
              <w:rPr>
                <w:rStyle w:val="ad"/>
                <w:noProof/>
              </w:rPr>
              <w:t>D-View 7 basic access configuration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_Toc486955092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3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093" w:history="1">
            <w:r w:rsidR="00FB0B9E" w:rsidRPr="00EC6DA2">
              <w:rPr>
                <w:rStyle w:val="ad"/>
                <w:noProof/>
              </w:rPr>
              <w:t>1.2</w:t>
            </w:r>
            <w:r w:rsidR="00FB0B9E">
              <w:rPr>
                <w:rFonts w:cstheme="minorBidi"/>
                <w:noProof/>
                <w:kern w:val="2"/>
                <w:sz w:val="21"/>
              </w:rPr>
              <w:tab/>
            </w:r>
            <w:r w:rsidR="00FB0B9E" w:rsidRPr="00EC6DA2">
              <w:rPr>
                <w:rStyle w:val="ad"/>
                <w:noProof/>
              </w:rPr>
              <w:t>D-View 7 http access configuration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_Toc486955093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5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094" w:history="1">
            <w:r w:rsidR="00FB0B9E" w:rsidRPr="00EC6DA2">
              <w:rPr>
                <w:rStyle w:val="ad"/>
                <w:noProof/>
              </w:rPr>
              <w:t>1.3</w:t>
            </w:r>
            <w:r w:rsidR="00FB0B9E">
              <w:rPr>
                <w:rFonts w:cstheme="minorBidi"/>
                <w:noProof/>
                <w:kern w:val="2"/>
                <w:sz w:val="21"/>
              </w:rPr>
              <w:tab/>
            </w:r>
            <w:r w:rsidR="00FB0B9E" w:rsidRPr="00EC6DA2">
              <w:rPr>
                <w:rStyle w:val="ad"/>
                <w:noProof/>
              </w:rPr>
              <w:t>D-View 7 https access configuration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_Toc486955094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6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6955095" w:history="1">
            <w:r w:rsidR="00FB0B9E" w:rsidRPr="00EC6DA2">
              <w:rPr>
                <w:rStyle w:val="ad"/>
                <w:noProof/>
              </w:rPr>
              <w:t>2.</w:t>
            </w:r>
            <w:r w:rsidR="00FB0B9E">
              <w:rPr>
                <w:noProof/>
              </w:rPr>
              <w:tab/>
            </w:r>
            <w:r w:rsidR="00FB0B9E" w:rsidRPr="00EC6DA2">
              <w:rPr>
                <w:rStyle w:val="ad"/>
                <w:noProof/>
              </w:rPr>
              <w:t>Modify the D-View 7 Core Server Listening Port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_Toc486955095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11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096" w:history="1">
            <w:r w:rsidR="00FB0B9E" w:rsidRPr="00EC6DA2">
              <w:rPr>
                <w:rStyle w:val="ad"/>
                <w:noProof/>
              </w:rPr>
              <w:t>2.1</w:t>
            </w:r>
            <w:r w:rsidR="00FB0B9E">
              <w:rPr>
                <w:rFonts w:cstheme="minorBidi"/>
                <w:noProof/>
                <w:kern w:val="2"/>
                <w:sz w:val="21"/>
              </w:rPr>
              <w:tab/>
            </w:r>
            <w:r w:rsidR="00FB0B9E" w:rsidRPr="00EC6DA2">
              <w:rPr>
                <w:rStyle w:val="ad"/>
                <w:noProof/>
              </w:rPr>
              <w:t>Configuration file path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_Toc486955096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11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097" w:history="1">
            <w:r w:rsidR="00FB0B9E" w:rsidRPr="00EC6DA2">
              <w:rPr>
                <w:rStyle w:val="ad"/>
                <w:noProof/>
              </w:rPr>
              <w:t>2.2</w:t>
            </w:r>
            <w:r w:rsidR="00FB0B9E">
              <w:rPr>
                <w:rFonts w:cstheme="minorBidi"/>
                <w:noProof/>
                <w:kern w:val="2"/>
                <w:sz w:val="21"/>
              </w:rPr>
              <w:tab/>
            </w:r>
            <w:r w:rsidR="00FB0B9E" w:rsidRPr="00EC6DA2">
              <w:rPr>
                <w:rStyle w:val="ad"/>
                <w:noProof/>
              </w:rPr>
              <w:t>Listening port nodes: https_port, http_port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_Toc486955097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12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098" w:history="1">
            <w:r w:rsidR="00FB0B9E" w:rsidRPr="00EC6DA2">
              <w:rPr>
                <w:rStyle w:val="ad"/>
                <w:noProof/>
              </w:rPr>
              <w:t>2.3</w:t>
            </w:r>
            <w:r w:rsidR="00FB0B9E">
              <w:rPr>
                <w:rFonts w:cstheme="minorBidi"/>
                <w:noProof/>
                <w:kern w:val="2"/>
                <w:sz w:val="21"/>
              </w:rPr>
              <w:tab/>
            </w:r>
            <w:r w:rsidR="00FB0B9E" w:rsidRPr="00EC6DA2">
              <w:rPr>
                <w:rStyle w:val="ad"/>
                <w:noProof/>
              </w:rPr>
              <w:t>Running rules about “https_port”, “http_port” nodes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_Toc486955098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12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099" w:history="1">
            <w:r w:rsidR="00FB0B9E" w:rsidRPr="00EC6DA2">
              <w:rPr>
                <w:rStyle w:val="ad"/>
                <w:noProof/>
              </w:rPr>
              <w:t>2.4</w:t>
            </w:r>
            <w:r w:rsidR="00FB0B9E">
              <w:rPr>
                <w:rFonts w:cstheme="minorBidi"/>
                <w:noProof/>
                <w:kern w:val="2"/>
                <w:sz w:val="21"/>
              </w:rPr>
              <w:tab/>
            </w:r>
            <w:r w:rsidR="00FB0B9E" w:rsidRPr="00EC6DA2">
              <w:rPr>
                <w:rStyle w:val="ad"/>
                <w:noProof/>
              </w:rPr>
              <w:t>Make the configuration effective immediately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_Toc486955099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12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6955100" w:history="1">
            <w:r w:rsidR="00FB0B9E" w:rsidRPr="00EC6DA2">
              <w:rPr>
                <w:rStyle w:val="ad"/>
                <w:noProof/>
              </w:rPr>
              <w:t>3.</w:t>
            </w:r>
            <w:r w:rsidR="00FB0B9E">
              <w:rPr>
                <w:noProof/>
              </w:rPr>
              <w:tab/>
            </w:r>
            <w:r w:rsidR="00FB0B9E" w:rsidRPr="00EC6DA2">
              <w:rPr>
                <w:rStyle w:val="ad"/>
                <w:noProof/>
              </w:rPr>
              <w:t>Configure the Firewall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_Toc486955100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13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101" w:history="1">
            <w:r w:rsidR="00FB0B9E" w:rsidRPr="00EC6DA2">
              <w:rPr>
                <w:rStyle w:val="ad"/>
                <w:noProof/>
                <w:spacing w:val="5"/>
              </w:rPr>
              <w:t>3.1</w:t>
            </w:r>
            <w:r w:rsidR="00FB0B9E">
              <w:rPr>
                <w:rFonts w:cstheme="minorBidi"/>
                <w:noProof/>
                <w:kern w:val="2"/>
                <w:sz w:val="21"/>
              </w:rPr>
              <w:tab/>
            </w:r>
            <w:r w:rsidR="00FB0B9E" w:rsidRPr="00EC6DA2">
              <w:rPr>
                <w:rStyle w:val="ad"/>
                <w:noProof/>
                <w:spacing w:val="5"/>
              </w:rPr>
              <w:t>The Windows OS Firewall on Core Server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_Toc486955101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13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102" w:history="1">
            <w:r w:rsidR="00FB0B9E" w:rsidRPr="00EC6DA2">
              <w:rPr>
                <w:rStyle w:val="ad"/>
                <w:noProof/>
                <w:spacing w:val="5"/>
              </w:rPr>
              <w:t>3.2</w:t>
            </w:r>
            <w:r w:rsidR="00FB0B9E">
              <w:rPr>
                <w:rFonts w:cstheme="minorBidi"/>
                <w:noProof/>
                <w:kern w:val="2"/>
                <w:sz w:val="21"/>
              </w:rPr>
              <w:tab/>
            </w:r>
            <w:r w:rsidR="00FB0B9E" w:rsidRPr="00EC6DA2">
              <w:rPr>
                <w:rStyle w:val="ad"/>
                <w:noProof/>
                <w:spacing w:val="5"/>
              </w:rPr>
              <w:t>Hardware Firewall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_Toc486955102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16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6955103" w:history="1">
            <w:r w:rsidR="00FB0B9E" w:rsidRPr="00EC6DA2">
              <w:rPr>
                <w:rStyle w:val="ad"/>
                <w:noProof/>
              </w:rPr>
              <w:t>4.</w:t>
            </w:r>
            <w:r w:rsidR="00FB0B9E">
              <w:rPr>
                <w:noProof/>
              </w:rPr>
              <w:tab/>
            </w:r>
            <w:r w:rsidR="00FB0B9E" w:rsidRPr="00EC6DA2">
              <w:rPr>
                <w:rStyle w:val="ad"/>
                <w:noProof/>
              </w:rPr>
              <w:t>Configure Probe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_Toc486955103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16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104" w:history="1">
            <w:r w:rsidR="00FB0B9E" w:rsidRPr="00EC6DA2">
              <w:rPr>
                <w:rStyle w:val="ad"/>
                <w:noProof/>
              </w:rPr>
              <w:t>4.1</w:t>
            </w:r>
            <w:r w:rsidR="00FB0B9E">
              <w:rPr>
                <w:rFonts w:cstheme="minorBidi"/>
                <w:noProof/>
                <w:kern w:val="2"/>
                <w:sz w:val="21"/>
              </w:rPr>
              <w:tab/>
            </w:r>
            <w:r w:rsidR="00FB0B9E" w:rsidRPr="00EC6DA2">
              <w:rPr>
                <w:rStyle w:val="ad"/>
                <w:noProof/>
              </w:rPr>
              <w:t>Local Probe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_Toc486955104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16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105" w:history="1">
            <w:r w:rsidR="00FB0B9E" w:rsidRPr="00EC6DA2">
              <w:rPr>
                <w:rStyle w:val="ad"/>
                <w:noProof/>
              </w:rPr>
              <w:t>4.2</w:t>
            </w:r>
            <w:r w:rsidR="00FB0B9E">
              <w:rPr>
                <w:rFonts w:cstheme="minorBidi"/>
                <w:noProof/>
                <w:kern w:val="2"/>
                <w:sz w:val="21"/>
              </w:rPr>
              <w:tab/>
            </w:r>
            <w:r w:rsidR="00FB0B9E" w:rsidRPr="00EC6DA2">
              <w:rPr>
                <w:rStyle w:val="ad"/>
                <w:noProof/>
              </w:rPr>
              <w:t>Install a remote Probe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_Toc486955105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17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106" w:history="1">
            <w:r w:rsidR="00FB0B9E" w:rsidRPr="00EC6DA2">
              <w:rPr>
                <w:rStyle w:val="ad"/>
                <w:noProof/>
              </w:rPr>
              <w:t>4.3</w:t>
            </w:r>
            <w:r w:rsidR="00FB0B9E">
              <w:rPr>
                <w:rFonts w:cstheme="minorBidi"/>
                <w:noProof/>
                <w:kern w:val="2"/>
                <w:sz w:val="21"/>
              </w:rPr>
              <w:tab/>
            </w:r>
            <w:r w:rsidR="00FB0B9E" w:rsidRPr="00EC6DA2">
              <w:rPr>
                <w:rStyle w:val="ad"/>
                <w:noProof/>
              </w:rPr>
              <w:t>Remote Probe Settings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_Toc486955106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19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FB0B9E" w:rsidRDefault="00D01BA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6955107" w:history="1">
            <w:r w:rsidR="00FB0B9E" w:rsidRPr="00EC6DA2">
              <w:rPr>
                <w:rStyle w:val="ad"/>
                <w:noProof/>
              </w:rPr>
              <w:t>Notes:</w:t>
            </w:r>
            <w:r w:rsidR="00FB0B9E">
              <w:rPr>
                <w:noProof/>
                <w:webHidden/>
              </w:rPr>
              <w:tab/>
            </w:r>
            <w:r w:rsidR="00FB0B9E">
              <w:rPr>
                <w:noProof/>
                <w:webHidden/>
              </w:rPr>
              <w:fldChar w:fldCharType="begin"/>
            </w:r>
            <w:r w:rsidR="00FB0B9E">
              <w:rPr>
                <w:noProof/>
                <w:webHidden/>
              </w:rPr>
              <w:instrText xml:space="preserve"> PAGEREF _Toc486955107 \h </w:instrText>
            </w:r>
            <w:r w:rsidR="00FB0B9E">
              <w:rPr>
                <w:noProof/>
                <w:webHidden/>
              </w:rPr>
            </w:r>
            <w:r w:rsidR="00FB0B9E">
              <w:rPr>
                <w:noProof/>
                <w:webHidden/>
              </w:rPr>
              <w:fldChar w:fldCharType="separate"/>
            </w:r>
            <w:r w:rsidR="00FB0B9E">
              <w:rPr>
                <w:noProof/>
                <w:webHidden/>
              </w:rPr>
              <w:t>19</w:t>
            </w:r>
            <w:r w:rsidR="00FB0B9E">
              <w:rPr>
                <w:noProof/>
                <w:webHidden/>
              </w:rPr>
              <w:fldChar w:fldCharType="end"/>
            </w:r>
          </w:hyperlink>
        </w:p>
        <w:p w:rsidR="00C72CAB" w:rsidRDefault="00C72CAB">
          <w:r w:rsidRPr="00530C60">
            <w:rPr>
              <w:bCs/>
              <w:szCs w:val="21"/>
              <w:lang w:val="zh-CN"/>
            </w:rPr>
            <w:fldChar w:fldCharType="end"/>
          </w:r>
        </w:p>
      </w:sdtContent>
    </w:sdt>
    <w:p w:rsidR="00986994" w:rsidRPr="00C72CAB" w:rsidRDefault="00986994" w:rsidP="0066267A">
      <w:pPr>
        <w:widowControl/>
        <w:jc w:val="left"/>
        <w:rPr>
          <w:b/>
        </w:rPr>
      </w:pPr>
      <w:r w:rsidRPr="00C72CAB">
        <w:rPr>
          <w:b/>
        </w:rPr>
        <w:br w:type="page"/>
      </w:r>
    </w:p>
    <w:p w:rsidR="00986994" w:rsidRDefault="00986994" w:rsidP="0066267A">
      <w:pPr>
        <w:pStyle w:val="2"/>
        <w:jc w:val="left"/>
      </w:pPr>
      <w:bookmarkStart w:id="1" w:name="_Toc466298923"/>
      <w:bookmarkStart w:id="2" w:name="_Toc486955090"/>
      <w:r>
        <w:rPr>
          <w:rFonts w:hint="eastAsia"/>
        </w:rPr>
        <w:lastRenderedPageBreak/>
        <w:t>Abstract</w:t>
      </w:r>
      <w:bookmarkEnd w:id="1"/>
      <w:bookmarkEnd w:id="2"/>
    </w:p>
    <w:p w:rsidR="006C2FA7" w:rsidRPr="00631B2F" w:rsidRDefault="006C2FA7" w:rsidP="006C2FA7">
      <w:pPr>
        <w:jc w:val="left"/>
        <w:rPr>
          <w:sz w:val="24"/>
          <w:szCs w:val="24"/>
        </w:rPr>
      </w:pPr>
      <w:r w:rsidRPr="00631B2F">
        <w:rPr>
          <w:rFonts w:hint="eastAsia"/>
          <w:sz w:val="24"/>
          <w:szCs w:val="24"/>
        </w:rPr>
        <w:t>In</w:t>
      </w:r>
      <w:r w:rsidRPr="00631B2F">
        <w:rPr>
          <w:sz w:val="24"/>
          <w:szCs w:val="24"/>
        </w:rPr>
        <w:t xml:space="preserve"> </w:t>
      </w:r>
      <w:r w:rsidRPr="00631B2F">
        <w:rPr>
          <w:rFonts w:hint="eastAsia"/>
          <w:sz w:val="24"/>
          <w:szCs w:val="24"/>
        </w:rPr>
        <w:t>current</w:t>
      </w:r>
      <w:r w:rsidRPr="00631B2F">
        <w:rPr>
          <w:sz w:val="24"/>
          <w:szCs w:val="24"/>
        </w:rPr>
        <w:t xml:space="preserve"> </w:t>
      </w:r>
      <w:r w:rsidRPr="00631B2F">
        <w:rPr>
          <w:rFonts w:hint="eastAsia"/>
          <w:sz w:val="24"/>
          <w:szCs w:val="24"/>
        </w:rPr>
        <w:t>version</w:t>
      </w:r>
      <w:r w:rsidRPr="00631B2F">
        <w:rPr>
          <w:sz w:val="24"/>
          <w:szCs w:val="24"/>
        </w:rPr>
        <w:t xml:space="preserve"> </w:t>
      </w:r>
      <w:r w:rsidRPr="00631B2F">
        <w:rPr>
          <w:rFonts w:hint="eastAsia"/>
          <w:sz w:val="24"/>
          <w:szCs w:val="24"/>
        </w:rPr>
        <w:t>of</w:t>
      </w:r>
      <w:r w:rsidRPr="00631B2F">
        <w:rPr>
          <w:sz w:val="24"/>
          <w:szCs w:val="24"/>
        </w:rPr>
        <w:t xml:space="preserve"> </w:t>
      </w:r>
      <w:r w:rsidRPr="00631B2F">
        <w:rPr>
          <w:rFonts w:hint="eastAsia"/>
          <w:sz w:val="24"/>
          <w:szCs w:val="24"/>
        </w:rPr>
        <w:t>D-View</w:t>
      </w:r>
      <w:r w:rsidRPr="00631B2F">
        <w:rPr>
          <w:sz w:val="24"/>
          <w:szCs w:val="24"/>
        </w:rPr>
        <w:t xml:space="preserve"> 7</w:t>
      </w:r>
      <w:r w:rsidRPr="00631B2F">
        <w:rPr>
          <w:rFonts w:hint="eastAsia"/>
          <w:sz w:val="24"/>
          <w:szCs w:val="24"/>
        </w:rPr>
        <w:t xml:space="preserve">, </w:t>
      </w:r>
      <w:r w:rsidRPr="00631B2F">
        <w:rPr>
          <w:sz w:val="24"/>
          <w:szCs w:val="24"/>
        </w:rPr>
        <w:t xml:space="preserve">it will listen to 80/443 port at the runtime and the port cannot be modified by </w:t>
      </w:r>
      <w:r w:rsidR="006C4094">
        <w:rPr>
          <w:sz w:val="24"/>
          <w:szCs w:val="24"/>
        </w:rPr>
        <w:t>us</w:t>
      </w:r>
      <w:r w:rsidRPr="00631B2F">
        <w:rPr>
          <w:sz w:val="24"/>
          <w:szCs w:val="24"/>
        </w:rPr>
        <w:t xml:space="preserve">. There is a potential problem: If another program needs to listen 80/443 port at the same time, then D-View 7 and this program can’t run at the same time. Therefore, D-View 7 </w:t>
      </w:r>
      <w:r w:rsidR="006C4094">
        <w:rPr>
          <w:sz w:val="24"/>
          <w:szCs w:val="24"/>
        </w:rPr>
        <w:t xml:space="preserve">has improved </w:t>
      </w:r>
      <w:r w:rsidRPr="00631B2F">
        <w:rPr>
          <w:sz w:val="24"/>
          <w:szCs w:val="24"/>
        </w:rPr>
        <w:t xml:space="preserve">so that it can listen to the </w:t>
      </w:r>
      <w:r w:rsidRPr="00631B2F">
        <w:rPr>
          <w:rFonts w:hint="eastAsia"/>
          <w:sz w:val="24"/>
          <w:szCs w:val="24"/>
        </w:rPr>
        <w:t>customized</w:t>
      </w:r>
      <w:r w:rsidRPr="00631B2F">
        <w:rPr>
          <w:sz w:val="24"/>
          <w:szCs w:val="24"/>
        </w:rPr>
        <w:t xml:space="preserve"> port number.</w:t>
      </w:r>
      <w:r w:rsidRPr="00631B2F">
        <w:rPr>
          <w:rFonts w:hint="eastAsia"/>
          <w:sz w:val="24"/>
          <w:szCs w:val="24"/>
        </w:rPr>
        <w:t xml:space="preserve"> </w:t>
      </w:r>
    </w:p>
    <w:p w:rsidR="006C2FA7" w:rsidRPr="00631B2F" w:rsidRDefault="006C2FA7" w:rsidP="006C2FA7">
      <w:pPr>
        <w:jc w:val="left"/>
        <w:rPr>
          <w:sz w:val="24"/>
          <w:szCs w:val="24"/>
        </w:rPr>
      </w:pPr>
      <w:r w:rsidRPr="00631B2F">
        <w:rPr>
          <w:rFonts w:hint="eastAsia"/>
          <w:sz w:val="24"/>
          <w:szCs w:val="24"/>
        </w:rPr>
        <w:t>This document mainly describe</w:t>
      </w:r>
      <w:r w:rsidRPr="00631B2F">
        <w:rPr>
          <w:sz w:val="24"/>
          <w:szCs w:val="24"/>
        </w:rPr>
        <w:t>d how to modified the related settings to let D-View 7 can work properly with customized port.</w:t>
      </w:r>
    </w:p>
    <w:p w:rsidR="006C2FA7" w:rsidRDefault="006C2FA7" w:rsidP="006C2FA7">
      <w:pPr>
        <w:jc w:val="left"/>
        <w:rPr>
          <w:sz w:val="24"/>
          <w:szCs w:val="24"/>
        </w:rPr>
      </w:pPr>
      <w:r w:rsidRPr="008B0C8D">
        <w:rPr>
          <w:b/>
          <w:sz w:val="24"/>
          <w:szCs w:val="24"/>
        </w:rPr>
        <w:t>Key work</w:t>
      </w:r>
      <w:r w:rsidRPr="008B0C8D">
        <w:rPr>
          <w:sz w:val="24"/>
          <w:szCs w:val="24"/>
        </w:rPr>
        <w:t xml:space="preserve">: </w:t>
      </w:r>
      <w:r w:rsidRPr="00B31438">
        <w:rPr>
          <w:rFonts w:hint="eastAsia"/>
          <w:b/>
          <w:sz w:val="24"/>
          <w:szCs w:val="24"/>
        </w:rPr>
        <w:t>Default</w:t>
      </w:r>
      <w:r w:rsidRPr="00B31438">
        <w:rPr>
          <w:b/>
          <w:sz w:val="24"/>
          <w:szCs w:val="24"/>
        </w:rPr>
        <w:t xml:space="preserve"> </w:t>
      </w:r>
      <w:r w:rsidRPr="00B31438">
        <w:rPr>
          <w:rFonts w:hint="eastAsia"/>
          <w:b/>
          <w:sz w:val="24"/>
          <w:szCs w:val="24"/>
        </w:rPr>
        <w:t>Port</w:t>
      </w:r>
      <w:r w:rsidRPr="008B0C8D">
        <w:rPr>
          <w:b/>
          <w:sz w:val="24"/>
          <w:szCs w:val="24"/>
        </w:rPr>
        <w:t>,</w:t>
      </w:r>
      <w:r w:rsidRPr="00B31438">
        <w:rPr>
          <w:rFonts w:hint="eastAsia"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Modify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Port</w:t>
      </w:r>
      <w:r w:rsidRPr="008B0C8D">
        <w:rPr>
          <w:b/>
          <w:sz w:val="24"/>
          <w:szCs w:val="24"/>
        </w:rPr>
        <w:t>.</w:t>
      </w:r>
      <w:r w:rsidRPr="008B0C8D">
        <w:rPr>
          <w:rFonts w:hint="eastAsia"/>
          <w:sz w:val="24"/>
          <w:szCs w:val="24"/>
        </w:rPr>
        <w:t xml:space="preserve"> </w:t>
      </w:r>
    </w:p>
    <w:p w:rsidR="007D5C00" w:rsidRPr="006C2FA7" w:rsidRDefault="007D5C00" w:rsidP="0066267A">
      <w:pPr>
        <w:jc w:val="left"/>
        <w:rPr>
          <w:rStyle w:val="aa"/>
          <w:b w:val="0"/>
          <w:i w:val="0"/>
          <w:sz w:val="32"/>
          <w:szCs w:val="32"/>
        </w:rPr>
      </w:pPr>
    </w:p>
    <w:p w:rsidR="00CA4896" w:rsidRPr="00A7093F" w:rsidRDefault="006C2FA7" w:rsidP="00C36F11">
      <w:pPr>
        <w:pStyle w:val="2"/>
        <w:numPr>
          <w:ilvl w:val="0"/>
          <w:numId w:val="4"/>
        </w:numPr>
      </w:pPr>
      <w:bookmarkStart w:id="3" w:name="_Toc486955091"/>
      <w:r w:rsidRPr="00A7093F">
        <w:t xml:space="preserve">Modify the </w:t>
      </w:r>
      <w:r w:rsidR="002B3D13" w:rsidRPr="00A7093F">
        <w:t>D-View 7</w:t>
      </w:r>
      <w:r w:rsidRPr="00A7093F">
        <w:t xml:space="preserve"> Web </w:t>
      </w:r>
      <w:r w:rsidR="00A7093F" w:rsidRPr="00A7093F">
        <w:rPr>
          <w:szCs w:val="28"/>
        </w:rPr>
        <w:t xml:space="preserve">access </w:t>
      </w:r>
      <w:r w:rsidRPr="00A7093F">
        <w:t>port on IIS</w:t>
      </w:r>
      <w:bookmarkEnd w:id="3"/>
    </w:p>
    <w:p w:rsidR="000B4F7C" w:rsidRPr="00B658A4" w:rsidRDefault="000B4F7C" w:rsidP="00B658A4">
      <w:pPr>
        <w:jc w:val="left"/>
        <w:rPr>
          <w:bCs/>
          <w:iCs/>
          <w:sz w:val="24"/>
        </w:rPr>
      </w:pPr>
      <w:r w:rsidRPr="00B658A4">
        <w:rPr>
          <w:bCs/>
          <w:iCs/>
          <w:sz w:val="24"/>
        </w:rPr>
        <w:t>After the modification, we can access D-View 7 with customized port number. Moreover, we can also access the D-View 7 Web with http or https.</w:t>
      </w:r>
    </w:p>
    <w:p w:rsidR="006C2FA7" w:rsidRPr="00B658A4" w:rsidRDefault="006C2FA7" w:rsidP="00B658A4">
      <w:pPr>
        <w:jc w:val="left"/>
        <w:rPr>
          <w:bCs/>
          <w:iCs/>
          <w:sz w:val="24"/>
        </w:rPr>
      </w:pPr>
      <w:r w:rsidRPr="00B658A4">
        <w:rPr>
          <w:bCs/>
          <w:iCs/>
          <w:sz w:val="24"/>
        </w:rPr>
        <w:t xml:space="preserve">On IIS, if </w:t>
      </w:r>
      <w:r w:rsidR="006C4094" w:rsidRPr="00B658A4">
        <w:rPr>
          <w:bCs/>
          <w:iCs/>
          <w:sz w:val="24"/>
        </w:rPr>
        <w:t>we</w:t>
      </w:r>
      <w:r w:rsidRPr="00B658A4">
        <w:rPr>
          <w:bCs/>
          <w:iCs/>
          <w:sz w:val="24"/>
        </w:rPr>
        <w:t xml:space="preserve"> want to access with http and customized port, </w:t>
      </w:r>
      <w:r w:rsidR="006C4094" w:rsidRPr="00B658A4">
        <w:rPr>
          <w:bCs/>
          <w:iCs/>
          <w:sz w:val="24"/>
        </w:rPr>
        <w:t>we</w:t>
      </w:r>
      <w:r w:rsidRPr="00B658A4">
        <w:rPr>
          <w:bCs/>
          <w:iCs/>
          <w:sz w:val="24"/>
        </w:rPr>
        <w:t xml:space="preserve"> need to modified the “Default Web Site” binding port</w:t>
      </w:r>
      <w:r w:rsidRPr="00B658A4">
        <w:rPr>
          <w:rFonts w:hint="eastAsia"/>
          <w:bCs/>
          <w:iCs/>
          <w:sz w:val="24"/>
        </w:rPr>
        <w:t>.</w:t>
      </w:r>
    </w:p>
    <w:p w:rsidR="006C2FA7" w:rsidRPr="00B658A4" w:rsidRDefault="00A75417" w:rsidP="00B658A4">
      <w:pPr>
        <w:jc w:val="left"/>
        <w:rPr>
          <w:bCs/>
          <w:iCs/>
          <w:sz w:val="24"/>
        </w:rPr>
      </w:pPr>
      <w:r w:rsidRPr="00B658A4">
        <w:rPr>
          <w:bCs/>
          <w:iCs/>
          <w:sz w:val="24"/>
        </w:rPr>
        <w:t>I</w:t>
      </w:r>
      <w:r w:rsidR="006C2FA7" w:rsidRPr="00B658A4">
        <w:rPr>
          <w:bCs/>
          <w:iCs/>
          <w:sz w:val="24"/>
        </w:rPr>
        <w:t xml:space="preserve">f </w:t>
      </w:r>
      <w:r w:rsidR="006C4094" w:rsidRPr="00B658A4">
        <w:rPr>
          <w:bCs/>
          <w:iCs/>
          <w:sz w:val="24"/>
        </w:rPr>
        <w:t>we</w:t>
      </w:r>
      <w:r w:rsidR="006C2FA7" w:rsidRPr="00B658A4">
        <w:rPr>
          <w:bCs/>
          <w:iCs/>
          <w:sz w:val="24"/>
        </w:rPr>
        <w:t xml:space="preserve"> want to use the https and customized port to access D-View 7, </w:t>
      </w:r>
      <w:r w:rsidR="006C4094" w:rsidRPr="00B658A4">
        <w:rPr>
          <w:bCs/>
          <w:iCs/>
          <w:sz w:val="24"/>
        </w:rPr>
        <w:t>we</w:t>
      </w:r>
      <w:r w:rsidR="006C2FA7" w:rsidRPr="00B658A4">
        <w:rPr>
          <w:bCs/>
          <w:iCs/>
          <w:sz w:val="24"/>
        </w:rPr>
        <w:t xml:space="preserve"> </w:t>
      </w:r>
      <w:r w:rsidR="006C2FA7" w:rsidRPr="00B658A4">
        <w:rPr>
          <w:rFonts w:hint="eastAsia"/>
          <w:bCs/>
          <w:iCs/>
          <w:sz w:val="24"/>
        </w:rPr>
        <w:t>need</w:t>
      </w:r>
      <w:r w:rsidR="006C2FA7" w:rsidRPr="00B658A4">
        <w:rPr>
          <w:bCs/>
          <w:iCs/>
          <w:sz w:val="24"/>
        </w:rPr>
        <w:t xml:space="preserve"> </w:t>
      </w:r>
      <w:r w:rsidR="006C2FA7" w:rsidRPr="00B658A4">
        <w:rPr>
          <w:rFonts w:hint="eastAsia"/>
          <w:bCs/>
          <w:iCs/>
          <w:sz w:val="24"/>
        </w:rPr>
        <w:t>to</w:t>
      </w:r>
      <w:r w:rsidR="006C2FA7" w:rsidRPr="00B658A4">
        <w:rPr>
          <w:bCs/>
          <w:iCs/>
          <w:sz w:val="24"/>
        </w:rPr>
        <w:t xml:space="preserve"> do more configuration such as install </w:t>
      </w:r>
      <w:r w:rsidR="006C2FA7" w:rsidRPr="00B658A4">
        <w:rPr>
          <w:rFonts w:hint="eastAsia"/>
          <w:bCs/>
          <w:iCs/>
          <w:sz w:val="24"/>
        </w:rPr>
        <w:t>a</w:t>
      </w:r>
      <w:r w:rsidR="006C2FA7" w:rsidRPr="00B658A4">
        <w:rPr>
          <w:bCs/>
          <w:iCs/>
          <w:sz w:val="24"/>
        </w:rPr>
        <w:t xml:space="preserve"> </w:t>
      </w:r>
      <w:r w:rsidR="006C2FA7" w:rsidRPr="00B658A4">
        <w:rPr>
          <w:rFonts w:hint="eastAsia"/>
          <w:bCs/>
          <w:iCs/>
          <w:sz w:val="24"/>
        </w:rPr>
        <w:t>certificate</w:t>
      </w:r>
      <w:r w:rsidR="006C2FA7" w:rsidRPr="00B658A4">
        <w:rPr>
          <w:bCs/>
          <w:iCs/>
          <w:sz w:val="24"/>
        </w:rPr>
        <w:t xml:space="preserve">, modify the site binding port, </w:t>
      </w:r>
      <w:r w:rsidR="006C2FA7" w:rsidRPr="00B658A4">
        <w:rPr>
          <w:rFonts w:hint="eastAsia"/>
          <w:bCs/>
          <w:iCs/>
          <w:sz w:val="24"/>
        </w:rPr>
        <w:t xml:space="preserve">set </w:t>
      </w:r>
      <w:r w:rsidR="006C2FA7" w:rsidRPr="00B658A4">
        <w:rPr>
          <w:bCs/>
          <w:iCs/>
          <w:sz w:val="24"/>
        </w:rPr>
        <w:t>URL rewrite rules and so on.</w:t>
      </w:r>
    </w:p>
    <w:p w:rsidR="006C4094" w:rsidRDefault="006C4094" w:rsidP="006C4094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bookmarkStart w:id="4" w:name="_Toc486955092"/>
      <w:r>
        <w:rPr>
          <w:rFonts w:hint="eastAsia"/>
          <w:b w:val="0"/>
          <w:sz w:val="28"/>
          <w:szCs w:val="28"/>
        </w:rPr>
        <w:t>D-View 7 basic</w:t>
      </w:r>
      <w:r>
        <w:rPr>
          <w:b w:val="0"/>
          <w:sz w:val="28"/>
          <w:szCs w:val="28"/>
        </w:rPr>
        <w:t xml:space="preserve"> </w:t>
      </w:r>
      <w:r>
        <w:rPr>
          <w:rFonts w:hint="eastAsia"/>
          <w:b w:val="0"/>
          <w:sz w:val="28"/>
          <w:szCs w:val="28"/>
        </w:rPr>
        <w:t>access configuration</w:t>
      </w:r>
      <w:bookmarkEnd w:id="4"/>
    </w:p>
    <w:p w:rsidR="009369BB" w:rsidRPr="00A7093F" w:rsidRDefault="005D19C9" w:rsidP="00B658A4">
      <w:pPr>
        <w:jc w:val="left"/>
        <w:rPr>
          <w:sz w:val="24"/>
        </w:rPr>
      </w:pPr>
      <w:r w:rsidRPr="00A7093F">
        <w:rPr>
          <w:sz w:val="24"/>
        </w:rPr>
        <w:t>O</w:t>
      </w:r>
      <w:r w:rsidR="002B3D13" w:rsidRPr="00A7093F">
        <w:rPr>
          <w:sz w:val="24"/>
        </w:rPr>
        <w:t xml:space="preserve">pen the control panel, click </w:t>
      </w:r>
      <w:r w:rsidR="005D2221" w:rsidRPr="00A7093F">
        <w:rPr>
          <w:sz w:val="24"/>
        </w:rPr>
        <w:t>“System and S</w:t>
      </w:r>
      <w:r w:rsidR="002B3D13" w:rsidRPr="00A7093F">
        <w:rPr>
          <w:sz w:val="24"/>
        </w:rPr>
        <w:t>ecurity</w:t>
      </w:r>
      <w:r w:rsidR="005D2221" w:rsidRPr="00A7093F">
        <w:rPr>
          <w:sz w:val="24"/>
        </w:rPr>
        <w:t>”</w:t>
      </w:r>
      <w:r w:rsidR="002B3D13" w:rsidRPr="00A7093F">
        <w:rPr>
          <w:rFonts w:hint="eastAsia"/>
          <w:sz w:val="24"/>
        </w:rPr>
        <w:t>.</w:t>
      </w:r>
    </w:p>
    <w:p w:rsidR="00C72CAB" w:rsidRPr="009369BB" w:rsidRDefault="009369BB" w:rsidP="0066267A">
      <w:pPr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BF9953E" wp14:editId="30DF5C84">
            <wp:extent cx="5266690" cy="2957195"/>
            <wp:effectExtent l="0" t="0" r="0" b="0"/>
            <wp:docPr id="9" name="图片 9" descr="iis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is-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D13" w:rsidRPr="00A7093F" w:rsidRDefault="005D19C9" w:rsidP="00B658A4">
      <w:pPr>
        <w:jc w:val="left"/>
        <w:rPr>
          <w:b/>
          <w:sz w:val="24"/>
        </w:rPr>
      </w:pPr>
      <w:r w:rsidRPr="00A7093F">
        <w:rPr>
          <w:sz w:val="24"/>
        </w:rPr>
        <w:t>C</w:t>
      </w:r>
      <w:r w:rsidR="002B3D13" w:rsidRPr="00A7093F">
        <w:rPr>
          <w:sz w:val="24"/>
        </w:rPr>
        <w:t xml:space="preserve">lick </w:t>
      </w:r>
      <w:r w:rsidR="005D2221" w:rsidRPr="00A7093F">
        <w:rPr>
          <w:sz w:val="24"/>
        </w:rPr>
        <w:t>“</w:t>
      </w:r>
      <w:r w:rsidR="002B3D13" w:rsidRPr="00A7093F">
        <w:rPr>
          <w:rFonts w:hint="eastAsia"/>
          <w:sz w:val="24"/>
        </w:rPr>
        <w:t>Administrative</w:t>
      </w:r>
      <w:r w:rsidR="002B3D13" w:rsidRPr="00A7093F">
        <w:rPr>
          <w:sz w:val="24"/>
        </w:rPr>
        <w:t xml:space="preserve"> </w:t>
      </w:r>
      <w:r w:rsidR="002B3D13" w:rsidRPr="00A7093F">
        <w:rPr>
          <w:rFonts w:hint="eastAsia"/>
          <w:sz w:val="24"/>
        </w:rPr>
        <w:t>Tools</w:t>
      </w:r>
      <w:r w:rsidR="005D2221" w:rsidRPr="00A7093F">
        <w:rPr>
          <w:sz w:val="24"/>
        </w:rPr>
        <w:t>”</w:t>
      </w:r>
      <w:r w:rsidR="002B3D13" w:rsidRPr="00A7093F">
        <w:rPr>
          <w:rFonts w:hint="eastAsia"/>
          <w:sz w:val="24"/>
        </w:rPr>
        <w:t>.</w:t>
      </w:r>
    </w:p>
    <w:p w:rsidR="009369BB" w:rsidRPr="009369BB" w:rsidRDefault="009369BB" w:rsidP="0066267A">
      <w:pPr>
        <w:jc w:val="left"/>
        <w:rPr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5155BE76" wp14:editId="61789D2A">
            <wp:extent cx="5272405" cy="2962910"/>
            <wp:effectExtent l="0" t="0" r="4445" b="8890"/>
            <wp:docPr id="1" name="图片 1" descr="C:\Users\MP\AppData\Local\Microsoft\Windows\INetCacheContent.Word\ii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P\AppData\Local\Microsoft\Windows\INetCacheContent.Word\iis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BB" w:rsidRPr="00A7093F" w:rsidRDefault="009369BB" w:rsidP="00B658A4">
      <w:pPr>
        <w:jc w:val="left"/>
        <w:rPr>
          <w:b/>
          <w:sz w:val="24"/>
        </w:rPr>
      </w:pPr>
      <w:r w:rsidRPr="00A7093F">
        <w:rPr>
          <w:rFonts w:hint="eastAsia"/>
          <w:sz w:val="24"/>
        </w:rPr>
        <w:t>Open IIS</w:t>
      </w:r>
      <w:r w:rsidRPr="00A7093F">
        <w:rPr>
          <w:sz w:val="24"/>
        </w:rPr>
        <w:t xml:space="preserve"> Manager.</w:t>
      </w:r>
    </w:p>
    <w:p w:rsidR="009369BB" w:rsidRPr="009369BB" w:rsidRDefault="009369BB" w:rsidP="0066267A">
      <w:pPr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5808B40" wp14:editId="2F6AD38B">
            <wp:extent cx="5266690" cy="2927350"/>
            <wp:effectExtent l="0" t="0" r="0" b="6350"/>
            <wp:docPr id="8" name="图片 8" descr="iis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is-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BB" w:rsidRPr="00E4643F" w:rsidRDefault="00C50408" w:rsidP="00B658A4">
      <w:pPr>
        <w:jc w:val="left"/>
        <w:rPr>
          <w:sz w:val="24"/>
        </w:rPr>
      </w:pPr>
      <w:r w:rsidRPr="00CF0B70">
        <w:rPr>
          <w:sz w:val="24"/>
        </w:rPr>
        <w:t>Right-click “Default Web Site” and select “Edit Bindings”.</w:t>
      </w:r>
    </w:p>
    <w:p w:rsidR="009369BB" w:rsidRDefault="009369BB" w:rsidP="0066267A">
      <w:pPr>
        <w:jc w:val="left"/>
        <w:rPr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 wp14:anchorId="317F88B5" wp14:editId="04AC4D71">
            <wp:extent cx="5274310" cy="2818765"/>
            <wp:effectExtent l="0" t="0" r="2540" b="635"/>
            <wp:docPr id="3" name="图片 3" descr="C:\Users\MP\AppData\Local\Microsoft\Windows\INetCacheContent.Word\iis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P\AppData\Local\Microsoft\Windows\INetCacheContent.Word\iis-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BB" w:rsidRDefault="009369BB" w:rsidP="0066267A">
      <w:pPr>
        <w:jc w:val="left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2728091"/>
            <wp:effectExtent l="0" t="0" r="2540" b="0"/>
            <wp:docPr id="5" name="图片 5" descr="C:\Users\MP\AppData\Local\Microsoft\Windows\INetCacheContent.Word\iis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P\AppData\Local\Microsoft\Windows\INetCacheContent.Word\iis-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BB" w:rsidRPr="009369BB" w:rsidRDefault="009369BB" w:rsidP="0066267A">
      <w:pPr>
        <w:jc w:val="left"/>
        <w:rPr>
          <w:sz w:val="24"/>
          <w:szCs w:val="24"/>
        </w:rPr>
      </w:pPr>
    </w:p>
    <w:p w:rsidR="009B5D49" w:rsidRDefault="009B5D49" w:rsidP="009B5D49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bookmarkStart w:id="5" w:name="_Toc486955093"/>
      <w:r>
        <w:rPr>
          <w:rFonts w:hint="eastAsia"/>
          <w:b w:val="0"/>
          <w:sz w:val="28"/>
          <w:szCs w:val="28"/>
        </w:rPr>
        <w:t xml:space="preserve">D-View 7 </w:t>
      </w:r>
      <w:r>
        <w:rPr>
          <w:b w:val="0"/>
          <w:sz w:val="28"/>
          <w:szCs w:val="28"/>
        </w:rPr>
        <w:t xml:space="preserve">http </w:t>
      </w:r>
      <w:r>
        <w:rPr>
          <w:rFonts w:hint="eastAsia"/>
          <w:b w:val="0"/>
          <w:sz w:val="28"/>
          <w:szCs w:val="28"/>
        </w:rPr>
        <w:t>access configuration</w:t>
      </w:r>
      <w:bookmarkEnd w:id="5"/>
    </w:p>
    <w:p w:rsidR="009B5D49" w:rsidRPr="00FB0B9E" w:rsidRDefault="001C05F8" w:rsidP="00B658A4">
      <w:pPr>
        <w:jc w:val="left"/>
        <w:rPr>
          <w:bCs/>
          <w:iCs/>
          <w:sz w:val="24"/>
        </w:rPr>
      </w:pPr>
      <w:r w:rsidRPr="00FB0B9E">
        <w:rPr>
          <w:bCs/>
          <w:iCs/>
          <w:sz w:val="24"/>
        </w:rPr>
        <w:t>Input</w:t>
      </w:r>
      <w:r w:rsidR="009B5D49" w:rsidRPr="00FB0B9E">
        <w:rPr>
          <w:bCs/>
          <w:iCs/>
          <w:sz w:val="24"/>
        </w:rPr>
        <w:t xml:space="preserve"> the required port</w:t>
      </w:r>
      <w:r w:rsidR="00BB7221" w:rsidRPr="00FB0B9E">
        <w:rPr>
          <w:rFonts w:hint="eastAsia"/>
          <w:bCs/>
          <w:iCs/>
          <w:sz w:val="24"/>
        </w:rPr>
        <w:t>(</w:t>
      </w:r>
      <w:r w:rsidR="00BB7221" w:rsidRPr="00FB0B9E">
        <w:rPr>
          <w:bCs/>
          <w:iCs/>
          <w:sz w:val="24"/>
        </w:rPr>
        <w:t>e.g.:8080)</w:t>
      </w:r>
      <w:r w:rsidR="009B5D49" w:rsidRPr="00FB0B9E">
        <w:rPr>
          <w:bCs/>
          <w:iCs/>
          <w:sz w:val="24"/>
        </w:rPr>
        <w:t>. After setting up, click the “OK” button to save.</w:t>
      </w:r>
    </w:p>
    <w:p w:rsidR="00CF0B70" w:rsidRPr="00FB0B9E" w:rsidRDefault="00CF0B70" w:rsidP="00B658A4">
      <w:pPr>
        <w:jc w:val="left"/>
        <w:rPr>
          <w:bCs/>
          <w:iCs/>
          <w:sz w:val="24"/>
        </w:rPr>
      </w:pPr>
      <w:r w:rsidRPr="00FB0B9E">
        <w:rPr>
          <w:bCs/>
          <w:iCs/>
          <w:sz w:val="24"/>
        </w:rPr>
        <w:t>N</w:t>
      </w:r>
      <w:r w:rsidRPr="00FB0B9E">
        <w:rPr>
          <w:rFonts w:hint="eastAsia"/>
          <w:bCs/>
          <w:iCs/>
          <w:sz w:val="24"/>
        </w:rPr>
        <w:t>ow, we can access D-View 7</w:t>
      </w:r>
      <w:r w:rsidRPr="00FB0B9E">
        <w:rPr>
          <w:bCs/>
          <w:iCs/>
          <w:sz w:val="24"/>
        </w:rPr>
        <w:t xml:space="preserve"> </w:t>
      </w:r>
      <w:r w:rsidRPr="00FB0B9E">
        <w:rPr>
          <w:rFonts w:hint="eastAsia"/>
          <w:bCs/>
          <w:iCs/>
          <w:sz w:val="24"/>
        </w:rPr>
        <w:t>by http.</w:t>
      </w:r>
    </w:p>
    <w:p w:rsidR="00CF0B70" w:rsidRPr="00FB0B9E" w:rsidRDefault="00CF0B70" w:rsidP="00FB0B9E">
      <w:pPr>
        <w:jc w:val="left"/>
        <w:rPr>
          <w:bCs/>
          <w:iCs/>
          <w:sz w:val="24"/>
        </w:rPr>
      </w:pPr>
    </w:p>
    <w:p w:rsidR="009B5D49" w:rsidRPr="009B5D49" w:rsidRDefault="009B5D49" w:rsidP="009B5D49"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260975" cy="2808605"/>
            <wp:effectExtent l="0" t="0" r="0" b="0"/>
            <wp:docPr id="6" name="图片 6" descr="iis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is-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221" w:rsidRDefault="009B5D49" w:rsidP="009B5D49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bookmarkStart w:id="6" w:name="_Toc486955094"/>
      <w:r>
        <w:rPr>
          <w:rFonts w:hint="eastAsia"/>
          <w:b w:val="0"/>
          <w:sz w:val="28"/>
          <w:szCs w:val="28"/>
        </w:rPr>
        <w:t xml:space="preserve">D-View 7 </w:t>
      </w:r>
      <w:r>
        <w:rPr>
          <w:b w:val="0"/>
          <w:sz w:val="28"/>
          <w:szCs w:val="28"/>
        </w:rPr>
        <w:t>https ac</w:t>
      </w:r>
      <w:r>
        <w:rPr>
          <w:rFonts w:hint="eastAsia"/>
          <w:b w:val="0"/>
          <w:sz w:val="28"/>
          <w:szCs w:val="28"/>
        </w:rPr>
        <w:t>cess configuration</w:t>
      </w:r>
      <w:bookmarkEnd w:id="6"/>
    </w:p>
    <w:p w:rsidR="009B5D49" w:rsidRPr="00FB0B9E" w:rsidRDefault="009B5D49" w:rsidP="00B658A4">
      <w:pPr>
        <w:jc w:val="left"/>
        <w:rPr>
          <w:bCs/>
          <w:iCs/>
          <w:sz w:val="24"/>
        </w:rPr>
      </w:pPr>
      <w:r w:rsidRPr="00FB0B9E">
        <w:rPr>
          <w:bCs/>
          <w:iCs/>
          <w:sz w:val="24"/>
        </w:rPr>
        <w:t>If we use https to access DV7, we need to install a certificate first. We can request a certificate from the web, or import an existing certificate by IIS. There, we use Self-Signed Certificate, take IIS 7 for example.</w:t>
      </w:r>
    </w:p>
    <w:p w:rsidR="002044FC" w:rsidRDefault="002044FC" w:rsidP="00FC2353">
      <w:pPr>
        <w:pStyle w:val="4"/>
        <w:numPr>
          <w:ilvl w:val="0"/>
          <w:numId w:val="11"/>
        </w:numPr>
      </w:pPr>
      <w:bookmarkStart w:id="7" w:name="_Toc461095981"/>
      <w:r>
        <w:t>D</w:t>
      </w:r>
      <w:r>
        <w:rPr>
          <w:rFonts w:hint="eastAsia"/>
        </w:rPr>
        <w:t xml:space="preserve">ownload </w:t>
      </w:r>
      <w:r>
        <w:t>and install URL Rewrite:</w:t>
      </w:r>
      <w:bookmarkEnd w:id="7"/>
    </w:p>
    <w:p w:rsidR="00B658A4" w:rsidRPr="00FB0B9E" w:rsidRDefault="002044FC" w:rsidP="00B658A4">
      <w:pPr>
        <w:jc w:val="left"/>
        <w:rPr>
          <w:bCs/>
          <w:iCs/>
          <w:sz w:val="24"/>
        </w:rPr>
      </w:pPr>
      <w:r w:rsidRPr="00FB0B9E">
        <w:rPr>
          <w:bCs/>
          <w:iCs/>
          <w:sz w:val="24"/>
        </w:rPr>
        <w:t>First, we should download “Microsoft URL Rewrite Module 2.0 for IIS 7(x64)” from this link</w:t>
      </w:r>
      <w:r w:rsidR="00CF0B70" w:rsidRPr="00FB0B9E">
        <w:rPr>
          <w:bCs/>
          <w:iCs/>
          <w:sz w:val="24"/>
        </w:rPr>
        <w:t xml:space="preserve">: </w:t>
      </w:r>
    </w:p>
    <w:p w:rsidR="002044FC" w:rsidRPr="00CF0B70" w:rsidRDefault="002044FC" w:rsidP="00B658A4">
      <w:pPr>
        <w:jc w:val="left"/>
        <w:rPr>
          <w:sz w:val="24"/>
        </w:rPr>
      </w:pPr>
      <w:r w:rsidRPr="00CF0B70">
        <w:rPr>
          <w:color w:val="FF0000"/>
          <w:sz w:val="24"/>
        </w:rPr>
        <w:t>https://www.microsoft.com/en-US/download/details.aspx?id=7435</w:t>
      </w:r>
    </w:p>
    <w:p w:rsidR="002044FC" w:rsidRPr="00FB0B9E" w:rsidRDefault="002044FC" w:rsidP="00B658A4">
      <w:pPr>
        <w:jc w:val="left"/>
        <w:rPr>
          <w:bCs/>
          <w:iCs/>
          <w:sz w:val="24"/>
        </w:rPr>
      </w:pPr>
      <w:r w:rsidRPr="00FB0B9E">
        <w:rPr>
          <w:bCs/>
          <w:iCs/>
          <w:sz w:val="24"/>
        </w:rPr>
        <w:t xml:space="preserve">The download file name like “rewrite_2.0_rtw_x64.msi”, directly double click to run. </w:t>
      </w:r>
      <w:r w:rsidRPr="00FB0B9E">
        <w:rPr>
          <w:rFonts w:hint="eastAsia"/>
          <w:bCs/>
          <w:iCs/>
          <w:sz w:val="24"/>
        </w:rPr>
        <w:t>A</w:t>
      </w:r>
      <w:r w:rsidRPr="00FB0B9E">
        <w:rPr>
          <w:bCs/>
          <w:iCs/>
          <w:sz w:val="24"/>
        </w:rPr>
        <w:t>fter install and restart IIS, we can see “</w:t>
      </w:r>
      <w:r w:rsidRPr="00FB0B9E">
        <w:rPr>
          <w:rFonts w:hint="eastAsia"/>
          <w:bCs/>
          <w:iCs/>
          <w:sz w:val="24"/>
        </w:rPr>
        <w:t>URL</w:t>
      </w:r>
      <w:r w:rsidRPr="00FB0B9E">
        <w:rPr>
          <w:bCs/>
          <w:iCs/>
          <w:sz w:val="24"/>
        </w:rPr>
        <w:t xml:space="preserve"> </w:t>
      </w:r>
      <w:r w:rsidRPr="00FB0B9E">
        <w:rPr>
          <w:rFonts w:hint="eastAsia"/>
          <w:bCs/>
          <w:iCs/>
          <w:sz w:val="24"/>
        </w:rPr>
        <w:t>Rewrite</w:t>
      </w:r>
      <w:r w:rsidRPr="00FB0B9E">
        <w:rPr>
          <w:bCs/>
          <w:iCs/>
          <w:sz w:val="24"/>
        </w:rPr>
        <w:t>” added.</w:t>
      </w:r>
    </w:p>
    <w:p w:rsidR="002044FC" w:rsidRPr="00A073AB" w:rsidRDefault="002044FC" w:rsidP="002044FC">
      <w:r>
        <w:rPr>
          <w:noProof/>
        </w:rPr>
        <w:drawing>
          <wp:inline distT="0" distB="0" distL="0" distR="0" wp14:anchorId="314C5892" wp14:editId="58EEA3AB">
            <wp:extent cx="5274310" cy="23418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FC" w:rsidRDefault="002044FC" w:rsidP="00FC2353">
      <w:pPr>
        <w:pStyle w:val="4"/>
        <w:numPr>
          <w:ilvl w:val="0"/>
          <w:numId w:val="11"/>
        </w:numPr>
      </w:pPr>
      <w:bookmarkStart w:id="8" w:name="_Toc461095982"/>
      <w:r>
        <w:lastRenderedPageBreak/>
        <w:t>I</w:t>
      </w:r>
      <w:r>
        <w:rPr>
          <w:rFonts w:hint="eastAsia"/>
        </w:rPr>
        <w:t xml:space="preserve">nstall </w:t>
      </w:r>
      <w:r>
        <w:t>server certificate:</w:t>
      </w:r>
      <w:bookmarkEnd w:id="8"/>
    </w:p>
    <w:p w:rsidR="002044FC" w:rsidRPr="00FB0B9E" w:rsidRDefault="002044FC" w:rsidP="00B658A4">
      <w:pPr>
        <w:jc w:val="left"/>
        <w:rPr>
          <w:bCs/>
          <w:iCs/>
          <w:sz w:val="24"/>
        </w:rPr>
      </w:pPr>
      <w:r w:rsidRPr="00FB0B9E">
        <w:rPr>
          <w:bCs/>
          <w:iCs/>
          <w:sz w:val="24"/>
        </w:rPr>
        <w:t>D</w:t>
      </w:r>
      <w:r w:rsidRPr="00FB0B9E">
        <w:rPr>
          <w:rFonts w:hint="eastAsia"/>
          <w:bCs/>
          <w:iCs/>
          <w:sz w:val="24"/>
        </w:rPr>
        <w:t xml:space="preserve">ouble </w:t>
      </w:r>
      <w:r w:rsidRPr="00FB0B9E">
        <w:rPr>
          <w:bCs/>
          <w:iCs/>
          <w:sz w:val="24"/>
        </w:rPr>
        <w:t>click “Server Certificates” to enter the Server Certificates set page</w:t>
      </w:r>
      <w:r w:rsidR="00CF0B70" w:rsidRPr="00FB0B9E">
        <w:rPr>
          <w:bCs/>
          <w:iCs/>
          <w:sz w:val="24"/>
        </w:rPr>
        <w:t>.</w:t>
      </w:r>
    </w:p>
    <w:p w:rsidR="002044FC" w:rsidRDefault="002044FC" w:rsidP="002044FC">
      <w:r>
        <w:rPr>
          <w:noProof/>
        </w:rPr>
        <w:drawing>
          <wp:inline distT="0" distB="0" distL="0" distR="0" wp14:anchorId="5609ADAA" wp14:editId="4C5824BB">
            <wp:extent cx="5274310" cy="22796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FC" w:rsidRDefault="002044FC" w:rsidP="002044FC"/>
    <w:p w:rsidR="002044FC" w:rsidRDefault="002044FC" w:rsidP="002044FC">
      <w:r>
        <w:rPr>
          <w:noProof/>
        </w:rPr>
        <w:drawing>
          <wp:inline distT="0" distB="0" distL="0" distR="0" wp14:anchorId="6C85E8D5" wp14:editId="6842177B">
            <wp:extent cx="5274310" cy="9093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FC" w:rsidRPr="00CF0B70" w:rsidRDefault="002044FC" w:rsidP="00B658A4">
      <w:pPr>
        <w:jc w:val="left"/>
        <w:rPr>
          <w:sz w:val="24"/>
        </w:rPr>
      </w:pPr>
      <w:r w:rsidRPr="00FB0B9E">
        <w:rPr>
          <w:bCs/>
          <w:iCs/>
          <w:sz w:val="24"/>
        </w:rPr>
        <w:t>C</w:t>
      </w:r>
      <w:r w:rsidRPr="00FB0B9E">
        <w:rPr>
          <w:rFonts w:hint="eastAsia"/>
          <w:bCs/>
          <w:iCs/>
          <w:sz w:val="24"/>
        </w:rPr>
        <w:t>lick</w:t>
      </w:r>
      <w:r w:rsidRPr="00CF0B70">
        <w:rPr>
          <w:rFonts w:hint="eastAsia"/>
          <w:sz w:val="24"/>
        </w:rPr>
        <w:t xml:space="preserve"> </w:t>
      </w:r>
      <w:r w:rsidRPr="00CF0B70">
        <w:rPr>
          <w:sz w:val="24"/>
        </w:rPr>
        <w:t>“Create Self-Signed Certificate” and then input a friendly name</w:t>
      </w:r>
      <w:r w:rsidR="00CF0B70" w:rsidRPr="00CF0B70">
        <w:rPr>
          <w:sz w:val="24"/>
        </w:rPr>
        <w:t>.</w:t>
      </w:r>
    </w:p>
    <w:p w:rsidR="002044FC" w:rsidRPr="007E455E" w:rsidRDefault="007E455E" w:rsidP="007E45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45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63870" cy="4239260"/>
            <wp:effectExtent l="0" t="0" r="0" b="8890"/>
            <wp:docPr id="28" name="图片 28" descr="C:\Users\MP\AppData\Roaming\Tencent\Users\646442923\QQ\WinTemp\RichOle\U(Z[~)4`6)OOQ12PV(8}0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P\AppData\Roaming\Tencent\Users\646442923\QQ\WinTemp\RichOle\U(Z[~)4`6)OOQ12PV(8}0L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4FC" w:rsidRPr="00CF0B70" w:rsidRDefault="002044FC" w:rsidP="00B658A4">
      <w:pPr>
        <w:jc w:val="left"/>
        <w:rPr>
          <w:sz w:val="24"/>
        </w:rPr>
      </w:pPr>
      <w:r w:rsidRPr="00CF0B70">
        <w:rPr>
          <w:sz w:val="24"/>
        </w:rPr>
        <w:lastRenderedPageBreak/>
        <w:t>C</w:t>
      </w:r>
      <w:r w:rsidRPr="00CF0B70">
        <w:rPr>
          <w:rFonts w:hint="eastAsia"/>
          <w:sz w:val="24"/>
        </w:rPr>
        <w:t xml:space="preserve">lick </w:t>
      </w:r>
      <w:r w:rsidRPr="00CF0B70">
        <w:rPr>
          <w:sz w:val="24"/>
        </w:rPr>
        <w:t>“OK</w:t>
      </w:r>
      <w:r w:rsidR="00CF0B70">
        <w:rPr>
          <w:sz w:val="24"/>
        </w:rPr>
        <w:t>” button, the certificate is ok.</w:t>
      </w:r>
    </w:p>
    <w:p w:rsidR="002044FC" w:rsidRDefault="007E455E" w:rsidP="002044FC">
      <w:r>
        <w:rPr>
          <w:noProof/>
        </w:rPr>
        <w:drawing>
          <wp:inline distT="0" distB="0" distL="0" distR="0" wp14:anchorId="0C4A52EE" wp14:editId="24CD6CA7">
            <wp:extent cx="5274310" cy="16090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FC" w:rsidRDefault="002044FC" w:rsidP="00FC2353">
      <w:pPr>
        <w:pStyle w:val="4"/>
        <w:numPr>
          <w:ilvl w:val="0"/>
          <w:numId w:val="11"/>
        </w:numPr>
      </w:pPr>
      <w:bookmarkStart w:id="9" w:name="_Toc461095983"/>
      <w:r>
        <w:t>S</w:t>
      </w:r>
      <w:r>
        <w:rPr>
          <w:rFonts w:hint="eastAsia"/>
        </w:rPr>
        <w:t xml:space="preserve">et </w:t>
      </w:r>
      <w:r>
        <w:t>site binding:</w:t>
      </w:r>
      <w:bookmarkEnd w:id="9"/>
    </w:p>
    <w:p w:rsidR="002044FC" w:rsidRPr="00FB0B9E" w:rsidRDefault="002044FC" w:rsidP="00B658A4">
      <w:pPr>
        <w:jc w:val="left"/>
        <w:rPr>
          <w:bCs/>
          <w:iCs/>
          <w:sz w:val="24"/>
        </w:rPr>
      </w:pPr>
      <w:r w:rsidRPr="00FB0B9E">
        <w:rPr>
          <w:bCs/>
          <w:iCs/>
          <w:sz w:val="24"/>
        </w:rPr>
        <w:t>T</w:t>
      </w:r>
      <w:r w:rsidRPr="00FB0B9E">
        <w:rPr>
          <w:rFonts w:hint="eastAsia"/>
          <w:bCs/>
          <w:iCs/>
          <w:sz w:val="24"/>
        </w:rPr>
        <w:t xml:space="preserve">hen, </w:t>
      </w:r>
      <w:r w:rsidRPr="00FB0B9E">
        <w:rPr>
          <w:bCs/>
          <w:iCs/>
          <w:sz w:val="24"/>
        </w:rPr>
        <w:t>we set site binding. Right-click “Default Web Site” and select “Edit Bindings”</w:t>
      </w:r>
      <w:r w:rsidR="00CF0B70" w:rsidRPr="00FB0B9E">
        <w:rPr>
          <w:bCs/>
          <w:iCs/>
          <w:sz w:val="24"/>
        </w:rPr>
        <w:t>.</w:t>
      </w:r>
    </w:p>
    <w:p w:rsidR="002044FC" w:rsidRDefault="002044FC" w:rsidP="002044FC">
      <w:r>
        <w:rPr>
          <w:noProof/>
        </w:rPr>
        <w:drawing>
          <wp:inline distT="0" distB="0" distL="0" distR="0" wp14:anchorId="5703FFE6" wp14:editId="4F7D11C4">
            <wp:extent cx="4638095" cy="21238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FC" w:rsidRPr="00CF0B70" w:rsidRDefault="002044FC" w:rsidP="00B658A4">
      <w:pPr>
        <w:jc w:val="left"/>
        <w:rPr>
          <w:sz w:val="24"/>
        </w:rPr>
      </w:pPr>
      <w:r w:rsidRPr="00FB0B9E">
        <w:rPr>
          <w:bCs/>
          <w:iCs/>
          <w:sz w:val="24"/>
        </w:rPr>
        <w:t>Click</w:t>
      </w:r>
      <w:r w:rsidRPr="00CF0B70">
        <w:rPr>
          <w:sz w:val="24"/>
        </w:rPr>
        <w:t xml:space="preserve"> “A</w:t>
      </w:r>
      <w:r w:rsidR="007E455E" w:rsidRPr="00CF0B70">
        <w:rPr>
          <w:sz w:val="24"/>
        </w:rPr>
        <w:t>dd” button and set listening port</w:t>
      </w:r>
      <w:r w:rsidR="007E455E" w:rsidRPr="00CF0B70">
        <w:rPr>
          <w:rFonts w:hint="eastAsia"/>
          <w:sz w:val="24"/>
        </w:rPr>
        <w:t>(</w:t>
      </w:r>
      <w:r w:rsidR="007E455E" w:rsidRPr="00CF0B70">
        <w:rPr>
          <w:sz w:val="24"/>
        </w:rPr>
        <w:t>e.g.</w:t>
      </w:r>
      <w:r w:rsidR="007E455E" w:rsidRPr="00CF0B70">
        <w:rPr>
          <w:rFonts w:hint="eastAsia"/>
          <w:sz w:val="24"/>
        </w:rPr>
        <w:t>:</w:t>
      </w:r>
      <w:r w:rsidR="007E455E" w:rsidRPr="00CF0B70">
        <w:rPr>
          <w:sz w:val="24"/>
        </w:rPr>
        <w:t>8443)</w:t>
      </w:r>
      <w:r w:rsidR="001C05F8" w:rsidRPr="00CF0B70">
        <w:rPr>
          <w:sz w:val="24"/>
        </w:rPr>
        <w:t xml:space="preserve">. </w:t>
      </w:r>
    </w:p>
    <w:p w:rsidR="002044FC" w:rsidRPr="001C05F8" w:rsidRDefault="001C05F8" w:rsidP="001C05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05F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C05F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"C:\\Users\\MP\\AppData\\Roaming\\Tencent\\Users\\646442923\\QQ\\WinTemp\\RichOle\\}U3NG8]EKCI]@B$BT8L_G18.png" \* MERGEFORMATINET </w:instrText>
      </w:r>
      <w:r w:rsidRPr="001C05F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18E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18E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"C:\\Users\\MP\\AppData\\Roaming\\Tencent\\Users\\646442923\\QQ\\WinTemp\\RichOle\\}U3NG8]EKCI]@B$BT8L_G18.png" \* MERGEFORMATINET </w:instrText>
      </w:r>
      <w:r w:rsidR="00EC18E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348E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348E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"C:\\Users\\MP\\AppData\\Roaming\\Tencent\\Users\\646442923\\QQ\\WinTemp\\RichOle\\}U3NG8]EKCI]@B$BT8L_G18.png" \* MERGEFORMATINET </w:instrText>
      </w:r>
      <w:r w:rsidR="004348E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634C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634C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"C:\\Users\\MP\\AppData\\Roaming\\Tencent\\Users\\646442923\\QQ\\WinTemp\\RichOle\\}U3NG8]EKCI]@B$BT8L_G18.png" \* MERGEFORMATINET </w:instrText>
      </w:r>
      <w:r w:rsidR="008634C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F2B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F2B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"C:\\Users\\MP\\AppData\\Roaming\\Tencent\\Users\\646442923\\QQ\\WinTemp\\RichOle\\}U3NG8]EKCI]@B$BT8L_G18.png" \* MERGEFORMATINET </w:instrText>
      </w:r>
      <w:r w:rsidR="00BF2B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7DA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7DA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"C:\\Users\\MP\\AppData\\Roaming\\Tencent\\Users\\646442923\\QQ\\WinTemp\\RichOle\\}U3NG8]EKCI]@B$BT8L_G18.png" \* MERGEFORMATINET </w:instrText>
      </w:r>
      <w:r w:rsidR="00EA7DA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9346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9346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"C:\\Users\\MP\\Desktop\\AppData\\Roaming\\Tencent\\Users\\646442923\\QQ\\WinTemp\\RichOle\\}U3NG8]EKCI]@B$BT8L_G18.png" \* MERGEFORMATINET </w:instrText>
      </w:r>
      <w:r w:rsidR="0099346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2CD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2CD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"C:\\Users\\MP\\Desktop\\AppData\\Roaming\\Tencent\\Users\\646442923\\QQ\\WinTemp\\RichOle\\}U3NG8]EKCI]@B$BT8L_G18.png" \* MERGEFORMATINET </w:instrText>
      </w:r>
      <w:r w:rsidR="00FC2CD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01BA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01BA0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01BA0">
        <w:rPr>
          <w:rFonts w:ascii="宋体" w:eastAsia="宋体" w:hAnsi="宋体" w:cs="宋体"/>
          <w:kern w:val="0"/>
          <w:sz w:val="24"/>
          <w:szCs w:val="24"/>
        </w:rPr>
        <w:instrText>INCLUDEPICTURE  "C:\\Users\\MP\\Desktop\\AppData\\Roaming\\Tencent\\Users\\646442923\\QQ\\WinTemp\\RichOle\\}U3NG8]EKCI]@B$BT8L_G18.png" \* MERGEFORMATINET</w:instrText>
      </w:r>
      <w:r w:rsidR="00D01BA0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D01BA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01BA0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2.75pt;height:177pt">
            <v:imagedata r:id="rId20" r:href="rId21"/>
          </v:shape>
        </w:pict>
      </w:r>
      <w:r w:rsidR="00D01BA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2CD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9346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7DA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F2B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634C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348E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18E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C05F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044FC" w:rsidRPr="00FB0B9E" w:rsidRDefault="002044FC" w:rsidP="00B658A4">
      <w:pPr>
        <w:jc w:val="left"/>
        <w:rPr>
          <w:bCs/>
          <w:iCs/>
          <w:sz w:val="24"/>
        </w:rPr>
      </w:pPr>
      <w:r w:rsidRPr="00FB0B9E">
        <w:rPr>
          <w:bCs/>
          <w:iCs/>
          <w:sz w:val="24"/>
        </w:rPr>
        <w:t>A</w:t>
      </w:r>
      <w:r w:rsidRPr="00FB0B9E">
        <w:rPr>
          <w:rFonts w:hint="eastAsia"/>
          <w:bCs/>
          <w:iCs/>
          <w:sz w:val="24"/>
        </w:rPr>
        <w:t xml:space="preserve">fter </w:t>
      </w:r>
      <w:r w:rsidRPr="00FB0B9E">
        <w:rPr>
          <w:bCs/>
          <w:iCs/>
          <w:sz w:val="24"/>
        </w:rPr>
        <w:t>click “OK”</w:t>
      </w:r>
      <w:r w:rsidR="001C05F8" w:rsidRPr="00FB0B9E">
        <w:rPr>
          <w:bCs/>
          <w:iCs/>
          <w:sz w:val="24"/>
        </w:rPr>
        <w:t xml:space="preserve"> button, the site binding is ok</w:t>
      </w:r>
      <w:r w:rsidR="001C05F8" w:rsidRPr="00FB0B9E">
        <w:rPr>
          <w:rFonts w:hint="eastAsia"/>
          <w:bCs/>
          <w:iCs/>
          <w:sz w:val="24"/>
        </w:rPr>
        <w:t>.</w:t>
      </w:r>
    </w:p>
    <w:p w:rsidR="002044FC" w:rsidRDefault="002044FC" w:rsidP="00FC2353">
      <w:pPr>
        <w:pStyle w:val="4"/>
        <w:numPr>
          <w:ilvl w:val="0"/>
          <w:numId w:val="11"/>
        </w:numPr>
      </w:pPr>
      <w:bookmarkStart w:id="10" w:name="_Toc461095984"/>
      <w:r>
        <w:t>S</w:t>
      </w:r>
      <w:r>
        <w:rPr>
          <w:rFonts w:hint="eastAsia"/>
        </w:rPr>
        <w:t xml:space="preserve">et </w:t>
      </w:r>
      <w:r>
        <w:t>URL Rewrite Rules:</w:t>
      </w:r>
      <w:bookmarkEnd w:id="10"/>
    </w:p>
    <w:p w:rsidR="002044FC" w:rsidRPr="00FB0B9E" w:rsidRDefault="002044FC" w:rsidP="00B658A4">
      <w:pPr>
        <w:jc w:val="left"/>
        <w:rPr>
          <w:bCs/>
          <w:iCs/>
          <w:sz w:val="24"/>
        </w:rPr>
      </w:pPr>
      <w:r w:rsidRPr="00FB0B9E">
        <w:rPr>
          <w:rFonts w:hint="eastAsia"/>
          <w:bCs/>
          <w:iCs/>
          <w:sz w:val="24"/>
        </w:rPr>
        <w:t>Fina</w:t>
      </w:r>
      <w:r w:rsidRPr="00FB0B9E">
        <w:rPr>
          <w:bCs/>
          <w:iCs/>
          <w:sz w:val="24"/>
        </w:rPr>
        <w:t>lly, we set “URL Rewrite”. Click “Add Rule(s)” and select “Blank rule”</w:t>
      </w:r>
      <w:r w:rsidR="00CF0B70" w:rsidRPr="00FB0B9E">
        <w:rPr>
          <w:bCs/>
          <w:iCs/>
          <w:sz w:val="24"/>
        </w:rPr>
        <w:t>.</w:t>
      </w:r>
    </w:p>
    <w:p w:rsidR="002044FC" w:rsidRDefault="002044FC" w:rsidP="002044FC">
      <w:r>
        <w:rPr>
          <w:noProof/>
        </w:rPr>
        <w:lastRenderedPageBreak/>
        <w:drawing>
          <wp:inline distT="0" distB="0" distL="0" distR="0" wp14:anchorId="55C0D5D5" wp14:editId="61D832A7">
            <wp:extent cx="5274310" cy="21145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FC" w:rsidRPr="00CF0B70" w:rsidRDefault="002044FC" w:rsidP="00B658A4">
      <w:pPr>
        <w:jc w:val="left"/>
        <w:rPr>
          <w:sz w:val="24"/>
        </w:rPr>
      </w:pPr>
      <w:r w:rsidRPr="00FB0B9E">
        <w:rPr>
          <w:bCs/>
          <w:iCs/>
          <w:sz w:val="24"/>
        </w:rPr>
        <w:t>C</w:t>
      </w:r>
      <w:r w:rsidRPr="00FB0B9E">
        <w:rPr>
          <w:rFonts w:hint="eastAsia"/>
          <w:bCs/>
          <w:iCs/>
          <w:sz w:val="24"/>
        </w:rPr>
        <w:t>lick</w:t>
      </w:r>
      <w:r w:rsidRPr="00CF0B70">
        <w:rPr>
          <w:rFonts w:hint="eastAsia"/>
          <w:sz w:val="24"/>
        </w:rPr>
        <w:t xml:space="preserve"> </w:t>
      </w:r>
      <w:r w:rsidRPr="00CF0B70">
        <w:rPr>
          <w:sz w:val="24"/>
        </w:rPr>
        <w:t>“OK” button and set the parameter like below</w:t>
      </w:r>
      <w:r w:rsidR="00CF0B70">
        <w:rPr>
          <w:sz w:val="24"/>
        </w:rPr>
        <w:t>.</w:t>
      </w:r>
    </w:p>
    <w:p w:rsidR="002044FC" w:rsidRPr="00CF0B70" w:rsidRDefault="002044FC" w:rsidP="00B658A4">
      <w:pPr>
        <w:jc w:val="left"/>
        <w:rPr>
          <w:sz w:val="24"/>
        </w:rPr>
      </w:pPr>
      <w:r w:rsidRPr="00CF0B70">
        <w:rPr>
          <w:sz w:val="24"/>
        </w:rPr>
        <w:t>Match URL:</w:t>
      </w:r>
    </w:p>
    <w:p w:rsidR="002044FC" w:rsidRPr="00CF0B70" w:rsidRDefault="002044FC" w:rsidP="00B658A4">
      <w:pPr>
        <w:jc w:val="left"/>
        <w:rPr>
          <w:color w:val="FF0000"/>
          <w:sz w:val="24"/>
        </w:rPr>
      </w:pPr>
      <w:r w:rsidRPr="00CF0B70">
        <w:rPr>
          <w:color w:val="FF0000"/>
          <w:sz w:val="24"/>
        </w:rPr>
        <w:t xml:space="preserve">Name: “HTTP to HTTPS redirect”; </w:t>
      </w:r>
    </w:p>
    <w:p w:rsidR="002044FC" w:rsidRPr="00CF0B70" w:rsidRDefault="002044FC" w:rsidP="00B658A4">
      <w:pPr>
        <w:jc w:val="left"/>
        <w:rPr>
          <w:color w:val="FF0000"/>
          <w:sz w:val="24"/>
        </w:rPr>
      </w:pPr>
      <w:r w:rsidRPr="00CF0B70">
        <w:rPr>
          <w:color w:val="FF0000"/>
          <w:sz w:val="24"/>
        </w:rPr>
        <w:t xml:space="preserve">Pattern: “(.*)” </w:t>
      </w:r>
    </w:p>
    <w:p w:rsidR="002044FC" w:rsidRDefault="002044FC" w:rsidP="002044FC">
      <w:r>
        <w:rPr>
          <w:noProof/>
        </w:rPr>
        <w:drawing>
          <wp:inline distT="0" distB="0" distL="0" distR="0" wp14:anchorId="3E1C2E8C" wp14:editId="5A3290B1">
            <wp:extent cx="5274310" cy="27216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FC" w:rsidRPr="00CF0B70" w:rsidRDefault="002044FC" w:rsidP="00B658A4">
      <w:pPr>
        <w:jc w:val="left"/>
        <w:rPr>
          <w:sz w:val="24"/>
        </w:rPr>
      </w:pPr>
      <w:r w:rsidRPr="00FB0B9E">
        <w:rPr>
          <w:rFonts w:hint="eastAsia"/>
          <w:bCs/>
          <w:iCs/>
          <w:sz w:val="24"/>
        </w:rPr>
        <w:t>Conditions</w:t>
      </w:r>
      <w:r w:rsidRPr="00CF0B70">
        <w:rPr>
          <w:sz w:val="24"/>
        </w:rPr>
        <w:t>:</w:t>
      </w:r>
    </w:p>
    <w:p w:rsidR="002044FC" w:rsidRPr="00CF0B70" w:rsidRDefault="002044FC" w:rsidP="00B658A4">
      <w:pPr>
        <w:jc w:val="left"/>
        <w:rPr>
          <w:color w:val="FF0000"/>
          <w:sz w:val="24"/>
        </w:rPr>
      </w:pPr>
      <w:r w:rsidRPr="00CF0B70">
        <w:rPr>
          <w:color w:val="FF0000"/>
          <w:sz w:val="24"/>
        </w:rPr>
        <w:t>Condition input: {HTTPS}</w:t>
      </w:r>
    </w:p>
    <w:p w:rsidR="002044FC" w:rsidRPr="00CF0B70" w:rsidRDefault="002044FC" w:rsidP="00B658A4">
      <w:pPr>
        <w:jc w:val="left"/>
        <w:rPr>
          <w:color w:val="FF0000"/>
          <w:sz w:val="24"/>
        </w:rPr>
      </w:pPr>
      <w:r w:rsidRPr="00CF0B70">
        <w:rPr>
          <w:color w:val="FF0000"/>
          <w:sz w:val="24"/>
        </w:rPr>
        <w:t>Pattern: ^OFF$</w:t>
      </w:r>
    </w:p>
    <w:p w:rsidR="002044FC" w:rsidRDefault="002044FC" w:rsidP="002044FC">
      <w:r>
        <w:rPr>
          <w:noProof/>
        </w:rPr>
        <w:lastRenderedPageBreak/>
        <w:drawing>
          <wp:inline distT="0" distB="0" distL="0" distR="0" wp14:anchorId="60E5BC5A" wp14:editId="6877B1AB">
            <wp:extent cx="5274310" cy="49955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FC" w:rsidRDefault="002044FC" w:rsidP="00B658A4">
      <w:pPr>
        <w:jc w:val="left"/>
        <w:rPr>
          <w:color w:val="FF0000"/>
        </w:rPr>
      </w:pPr>
    </w:p>
    <w:p w:rsidR="002044FC" w:rsidRPr="00CF0B70" w:rsidRDefault="002044FC" w:rsidP="00B658A4">
      <w:pPr>
        <w:jc w:val="left"/>
        <w:rPr>
          <w:sz w:val="24"/>
        </w:rPr>
      </w:pPr>
      <w:r w:rsidRPr="00FB0B9E">
        <w:rPr>
          <w:rFonts w:hint="eastAsia"/>
          <w:bCs/>
          <w:iCs/>
          <w:sz w:val="24"/>
        </w:rPr>
        <w:t>Action</w:t>
      </w:r>
      <w:r w:rsidRPr="00CF0B70">
        <w:rPr>
          <w:rFonts w:hint="eastAsia"/>
          <w:sz w:val="24"/>
        </w:rPr>
        <w:t>:</w:t>
      </w:r>
    </w:p>
    <w:p w:rsidR="002044FC" w:rsidRPr="00CF0B70" w:rsidRDefault="002044FC" w:rsidP="00B658A4">
      <w:pPr>
        <w:jc w:val="left"/>
        <w:rPr>
          <w:color w:val="FF0000"/>
          <w:sz w:val="24"/>
        </w:rPr>
      </w:pPr>
      <w:r w:rsidRPr="00CF0B70">
        <w:rPr>
          <w:color w:val="FF0000"/>
          <w:sz w:val="24"/>
        </w:rPr>
        <w:t>Action type: Redirect</w:t>
      </w:r>
    </w:p>
    <w:p w:rsidR="002044FC" w:rsidRPr="00CF0B70" w:rsidRDefault="002044FC" w:rsidP="00B658A4">
      <w:pPr>
        <w:jc w:val="left"/>
        <w:rPr>
          <w:color w:val="FF0000"/>
          <w:sz w:val="24"/>
        </w:rPr>
      </w:pPr>
      <w:r w:rsidRPr="00CF0B70">
        <w:rPr>
          <w:color w:val="FF0000"/>
          <w:sz w:val="24"/>
        </w:rPr>
        <w:t>Redirect URL: https://{HTTP_HOST}/{R:1}</w:t>
      </w:r>
    </w:p>
    <w:p w:rsidR="002044FC" w:rsidRPr="00CF0B70" w:rsidRDefault="002044FC" w:rsidP="00B658A4">
      <w:pPr>
        <w:jc w:val="left"/>
        <w:rPr>
          <w:color w:val="FF0000"/>
          <w:sz w:val="24"/>
        </w:rPr>
      </w:pPr>
      <w:r w:rsidRPr="00CF0B70">
        <w:rPr>
          <w:color w:val="FF0000"/>
          <w:sz w:val="24"/>
        </w:rPr>
        <w:t>Redirect type: Found</w:t>
      </w:r>
      <w:r w:rsidR="00FC2353" w:rsidRPr="00CF0B70">
        <w:rPr>
          <w:color w:val="FF0000"/>
          <w:sz w:val="24"/>
        </w:rPr>
        <w:t xml:space="preserve"> </w:t>
      </w:r>
      <w:r w:rsidRPr="00CF0B70">
        <w:rPr>
          <w:color w:val="FF0000"/>
          <w:sz w:val="24"/>
        </w:rPr>
        <w:t>(302)</w:t>
      </w:r>
    </w:p>
    <w:p w:rsidR="002044FC" w:rsidRDefault="002044FC" w:rsidP="002044FC">
      <w:r>
        <w:rPr>
          <w:noProof/>
        </w:rPr>
        <w:drawing>
          <wp:inline distT="0" distB="0" distL="0" distR="0" wp14:anchorId="52E7D951" wp14:editId="2388DD5B">
            <wp:extent cx="5274310" cy="25234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FC" w:rsidRPr="00FB0B9E" w:rsidRDefault="002044FC" w:rsidP="00B658A4">
      <w:pPr>
        <w:jc w:val="left"/>
        <w:rPr>
          <w:bCs/>
          <w:iCs/>
          <w:sz w:val="24"/>
        </w:rPr>
      </w:pPr>
      <w:r w:rsidRPr="00FB0B9E">
        <w:rPr>
          <w:bCs/>
          <w:iCs/>
          <w:sz w:val="24"/>
        </w:rPr>
        <w:lastRenderedPageBreak/>
        <w:t>A</w:t>
      </w:r>
      <w:r w:rsidRPr="00FB0B9E">
        <w:rPr>
          <w:rFonts w:hint="eastAsia"/>
          <w:bCs/>
          <w:iCs/>
          <w:sz w:val="24"/>
        </w:rPr>
        <w:t xml:space="preserve">ll of </w:t>
      </w:r>
      <w:r w:rsidRPr="00FB0B9E">
        <w:rPr>
          <w:bCs/>
          <w:iCs/>
          <w:sz w:val="24"/>
        </w:rPr>
        <w:t>the configuration is ok, click “Apply” to take effect.</w:t>
      </w:r>
    </w:p>
    <w:p w:rsidR="002044FC" w:rsidRPr="00B658A4" w:rsidRDefault="002044FC" w:rsidP="00B658A4">
      <w:pPr>
        <w:jc w:val="left"/>
        <w:rPr>
          <w:sz w:val="24"/>
          <w:szCs w:val="24"/>
        </w:rPr>
      </w:pPr>
      <w:r w:rsidRPr="00B658A4">
        <w:rPr>
          <w:noProof/>
          <w:sz w:val="24"/>
          <w:szCs w:val="24"/>
        </w:rPr>
        <w:drawing>
          <wp:inline distT="0" distB="0" distL="0" distR="0" wp14:anchorId="54A0B93C" wp14:editId="34EF1015">
            <wp:extent cx="5274310" cy="10674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FC" w:rsidRPr="00FB0B9E" w:rsidRDefault="002044FC" w:rsidP="00B658A4">
      <w:pPr>
        <w:jc w:val="left"/>
        <w:rPr>
          <w:bCs/>
          <w:iCs/>
          <w:sz w:val="24"/>
        </w:rPr>
      </w:pPr>
      <w:r w:rsidRPr="00FB0B9E">
        <w:rPr>
          <w:bCs/>
          <w:iCs/>
          <w:sz w:val="24"/>
        </w:rPr>
        <w:t>N</w:t>
      </w:r>
      <w:r w:rsidRPr="00FB0B9E">
        <w:rPr>
          <w:rFonts w:hint="eastAsia"/>
          <w:bCs/>
          <w:iCs/>
          <w:sz w:val="24"/>
        </w:rPr>
        <w:t>ow, we can access DV7 by https.</w:t>
      </w:r>
    </w:p>
    <w:p w:rsidR="009369BB" w:rsidRPr="006A76E5" w:rsidRDefault="009369BB" w:rsidP="0066267A">
      <w:pPr>
        <w:jc w:val="left"/>
        <w:rPr>
          <w:b/>
          <w:sz w:val="24"/>
          <w:szCs w:val="24"/>
        </w:rPr>
      </w:pPr>
    </w:p>
    <w:p w:rsidR="0066267A" w:rsidRPr="0066267A" w:rsidRDefault="00940785" w:rsidP="00C36F11">
      <w:pPr>
        <w:pStyle w:val="2"/>
        <w:numPr>
          <w:ilvl w:val="0"/>
          <w:numId w:val="4"/>
        </w:numPr>
      </w:pPr>
      <w:bookmarkStart w:id="11" w:name="_Toc486955095"/>
      <w:r w:rsidRPr="0066267A">
        <w:t xml:space="preserve">Modify the </w:t>
      </w:r>
      <w:r w:rsidR="007E455E">
        <w:t xml:space="preserve">D-View 7 </w:t>
      </w:r>
      <w:r w:rsidRPr="0066267A">
        <w:rPr>
          <w:rFonts w:hint="eastAsia"/>
        </w:rPr>
        <w:t>C</w:t>
      </w:r>
      <w:r w:rsidR="004971EE" w:rsidRPr="0066267A">
        <w:t xml:space="preserve">ore </w:t>
      </w:r>
      <w:r w:rsidRPr="0066267A">
        <w:rPr>
          <w:rFonts w:hint="eastAsia"/>
        </w:rPr>
        <w:t>S</w:t>
      </w:r>
      <w:r w:rsidR="004971EE" w:rsidRPr="0066267A">
        <w:t xml:space="preserve">erver </w:t>
      </w:r>
      <w:r w:rsidR="007E455E">
        <w:t>Listening Port</w:t>
      </w:r>
      <w:bookmarkEnd w:id="11"/>
    </w:p>
    <w:p w:rsidR="007E455E" w:rsidRPr="00FB0B9E" w:rsidRDefault="007E455E" w:rsidP="007E455E">
      <w:pPr>
        <w:jc w:val="left"/>
        <w:rPr>
          <w:bCs/>
          <w:iCs/>
          <w:sz w:val="24"/>
        </w:rPr>
      </w:pPr>
      <w:r w:rsidRPr="00FB0B9E">
        <w:rPr>
          <w:bCs/>
          <w:iCs/>
          <w:sz w:val="24"/>
        </w:rPr>
        <w:t xml:space="preserve">In the </w:t>
      </w:r>
      <w:r w:rsidRPr="00FB0B9E">
        <w:rPr>
          <w:rFonts w:hint="eastAsia"/>
          <w:bCs/>
          <w:iCs/>
          <w:sz w:val="24"/>
        </w:rPr>
        <w:t>D-View</w:t>
      </w:r>
      <w:r w:rsidRPr="00FB0B9E">
        <w:rPr>
          <w:bCs/>
          <w:iCs/>
          <w:sz w:val="24"/>
        </w:rPr>
        <w:t xml:space="preserve"> 7 core server configuration file, D-Link will provide an interface that allows </w:t>
      </w:r>
      <w:r w:rsidR="00E23704" w:rsidRPr="00FB0B9E">
        <w:rPr>
          <w:bCs/>
          <w:iCs/>
          <w:sz w:val="24"/>
        </w:rPr>
        <w:t>us</w:t>
      </w:r>
      <w:r w:rsidRPr="00FB0B9E">
        <w:rPr>
          <w:bCs/>
          <w:iCs/>
          <w:sz w:val="24"/>
        </w:rPr>
        <w:t xml:space="preserve"> to modify the default listening port.</w:t>
      </w:r>
    </w:p>
    <w:p w:rsidR="00C72CAB" w:rsidRPr="007E455E" w:rsidRDefault="00C72CAB" w:rsidP="0066267A">
      <w:pPr>
        <w:jc w:val="left"/>
        <w:rPr>
          <w:sz w:val="24"/>
          <w:szCs w:val="24"/>
        </w:rPr>
      </w:pPr>
    </w:p>
    <w:p w:rsidR="00E23704" w:rsidRDefault="00E23704" w:rsidP="00C36F11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bookmarkStart w:id="12" w:name="_Toc486955096"/>
      <w:r>
        <w:rPr>
          <w:rFonts w:hint="eastAsia"/>
          <w:b w:val="0"/>
          <w:sz w:val="28"/>
          <w:szCs w:val="28"/>
        </w:rPr>
        <w:t>Configuration</w:t>
      </w:r>
      <w:r>
        <w:rPr>
          <w:b w:val="0"/>
          <w:sz w:val="28"/>
          <w:szCs w:val="28"/>
        </w:rPr>
        <w:t xml:space="preserve"> </w:t>
      </w:r>
      <w:r>
        <w:rPr>
          <w:rFonts w:hint="eastAsia"/>
          <w:b w:val="0"/>
          <w:sz w:val="28"/>
          <w:szCs w:val="28"/>
        </w:rPr>
        <w:t>file</w:t>
      </w:r>
      <w:r>
        <w:rPr>
          <w:b w:val="0"/>
          <w:sz w:val="28"/>
          <w:szCs w:val="28"/>
        </w:rPr>
        <w:t xml:space="preserve"> </w:t>
      </w:r>
      <w:r>
        <w:rPr>
          <w:rFonts w:hint="eastAsia"/>
          <w:b w:val="0"/>
          <w:sz w:val="28"/>
          <w:szCs w:val="28"/>
        </w:rPr>
        <w:t>path</w:t>
      </w:r>
      <w:bookmarkEnd w:id="12"/>
    </w:p>
    <w:p w:rsidR="00E23704" w:rsidRPr="00FB0B9E" w:rsidRDefault="00E23704" w:rsidP="00E23704">
      <w:pPr>
        <w:jc w:val="left"/>
        <w:rPr>
          <w:bCs/>
          <w:iCs/>
          <w:sz w:val="24"/>
        </w:rPr>
      </w:pPr>
      <w:r w:rsidRPr="00FB0B9E">
        <w:rPr>
          <w:bCs/>
          <w:iCs/>
          <w:sz w:val="24"/>
        </w:rPr>
        <w:t>“…\D-Link\D-View 7\Core\ DLink.Dview7.CoreServer.exe.config”</w:t>
      </w:r>
      <w:r w:rsidR="00FB0B9E">
        <w:rPr>
          <w:rFonts w:hint="eastAsia"/>
          <w:bCs/>
          <w:iCs/>
          <w:sz w:val="24"/>
        </w:rPr>
        <w:t>.</w:t>
      </w:r>
    </w:p>
    <w:p w:rsidR="00CA4896" w:rsidRDefault="00CA4896" w:rsidP="0066267A">
      <w:pPr>
        <w:jc w:val="left"/>
        <w:rPr>
          <w:sz w:val="24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66690" cy="3752850"/>
            <wp:effectExtent l="0" t="0" r="0" b="0"/>
            <wp:docPr id="2" name="图片 2" descr="C:\Users\MP\AppData\Local\Microsoft\Windows\INetCacheContent.Word\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P\AppData\Local\Microsoft\Windows\INetCacheContent.Word\di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AB" w:rsidRPr="009369BB" w:rsidRDefault="00C72CAB" w:rsidP="0066267A">
      <w:pPr>
        <w:jc w:val="left"/>
        <w:rPr>
          <w:sz w:val="24"/>
          <w:szCs w:val="32"/>
        </w:rPr>
      </w:pPr>
    </w:p>
    <w:p w:rsidR="00E23704" w:rsidRDefault="00E23704" w:rsidP="00C36F11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bookmarkStart w:id="13" w:name="_Toc486955097"/>
      <w:r>
        <w:rPr>
          <w:rFonts w:hint="eastAsia"/>
          <w:b w:val="0"/>
          <w:sz w:val="28"/>
          <w:szCs w:val="28"/>
        </w:rPr>
        <w:lastRenderedPageBreak/>
        <w:t>Listening</w:t>
      </w:r>
      <w:r>
        <w:rPr>
          <w:b w:val="0"/>
          <w:sz w:val="28"/>
          <w:szCs w:val="28"/>
        </w:rPr>
        <w:t xml:space="preserve"> </w:t>
      </w:r>
      <w:r>
        <w:rPr>
          <w:rFonts w:hint="eastAsia"/>
          <w:b w:val="0"/>
          <w:sz w:val="28"/>
          <w:szCs w:val="28"/>
        </w:rPr>
        <w:t>port</w:t>
      </w:r>
      <w:r>
        <w:rPr>
          <w:b w:val="0"/>
          <w:sz w:val="28"/>
          <w:szCs w:val="28"/>
        </w:rPr>
        <w:t xml:space="preserve"> </w:t>
      </w:r>
      <w:r>
        <w:rPr>
          <w:rFonts w:hint="eastAsia"/>
          <w:b w:val="0"/>
          <w:sz w:val="28"/>
          <w:szCs w:val="28"/>
        </w:rPr>
        <w:t xml:space="preserve">nodes: </w:t>
      </w:r>
      <w:proofErr w:type="spellStart"/>
      <w:r>
        <w:rPr>
          <w:rFonts w:hint="eastAsia"/>
          <w:b w:val="0"/>
          <w:sz w:val="28"/>
          <w:szCs w:val="28"/>
        </w:rPr>
        <w:t>https_port</w:t>
      </w:r>
      <w:proofErr w:type="spellEnd"/>
      <w:r>
        <w:rPr>
          <w:b w:val="0"/>
          <w:sz w:val="28"/>
          <w:szCs w:val="28"/>
        </w:rPr>
        <w:t xml:space="preserve">, </w:t>
      </w:r>
      <w:proofErr w:type="spellStart"/>
      <w:r>
        <w:rPr>
          <w:rFonts w:hint="eastAsia"/>
          <w:b w:val="0"/>
          <w:sz w:val="28"/>
          <w:szCs w:val="28"/>
        </w:rPr>
        <w:t>http_port</w:t>
      </w:r>
      <w:bookmarkEnd w:id="13"/>
      <w:proofErr w:type="spellEnd"/>
    </w:p>
    <w:p w:rsidR="00CA4896" w:rsidRPr="00B658A4" w:rsidRDefault="00E23704" w:rsidP="00B658A4">
      <w:pPr>
        <w:jc w:val="left"/>
        <w:rPr>
          <w:sz w:val="24"/>
          <w:szCs w:val="24"/>
        </w:rPr>
      </w:pPr>
      <w:r w:rsidRPr="00B658A4">
        <w:rPr>
          <w:sz w:val="24"/>
          <w:szCs w:val="24"/>
        </w:rPr>
        <w:t>We</w:t>
      </w:r>
      <w:r w:rsidR="0066267A" w:rsidRPr="00B658A4">
        <w:rPr>
          <w:sz w:val="24"/>
          <w:szCs w:val="24"/>
        </w:rPr>
        <w:t xml:space="preserve"> can modify the default</w:t>
      </w:r>
      <w:r w:rsidR="0066267A" w:rsidRPr="00506184">
        <w:rPr>
          <w:sz w:val="24"/>
          <w:szCs w:val="24"/>
        </w:rPr>
        <w:t xml:space="preserve"> values of </w:t>
      </w:r>
      <w:proofErr w:type="spellStart"/>
      <w:r w:rsidR="00506184" w:rsidRPr="00506184">
        <w:rPr>
          <w:rFonts w:hint="eastAsia"/>
          <w:sz w:val="24"/>
          <w:szCs w:val="24"/>
        </w:rPr>
        <w:t>https_port</w:t>
      </w:r>
      <w:proofErr w:type="spellEnd"/>
      <w:r w:rsidR="00506184" w:rsidRPr="00506184">
        <w:rPr>
          <w:sz w:val="24"/>
          <w:szCs w:val="24"/>
        </w:rPr>
        <w:t xml:space="preserve"> </w:t>
      </w:r>
      <w:r w:rsidR="0066267A" w:rsidRPr="00506184">
        <w:rPr>
          <w:sz w:val="24"/>
          <w:szCs w:val="24"/>
        </w:rPr>
        <w:t xml:space="preserve">and </w:t>
      </w:r>
      <w:proofErr w:type="spellStart"/>
      <w:r w:rsidR="00506184" w:rsidRPr="00506184">
        <w:rPr>
          <w:rFonts w:hint="eastAsia"/>
          <w:sz w:val="24"/>
          <w:szCs w:val="24"/>
        </w:rPr>
        <w:t>http_port</w:t>
      </w:r>
      <w:proofErr w:type="spellEnd"/>
      <w:r w:rsidR="0066267A" w:rsidRPr="00506184">
        <w:rPr>
          <w:sz w:val="24"/>
          <w:szCs w:val="24"/>
        </w:rPr>
        <w:t xml:space="preserve"> to the specified port here.</w:t>
      </w:r>
    </w:p>
    <w:p w:rsidR="00CA4896" w:rsidRDefault="00E23704" w:rsidP="0066267A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61CABE32" wp14:editId="39EF6306">
            <wp:extent cx="5274310" cy="15976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04" w:rsidRPr="00FB0B9E" w:rsidRDefault="00E23704" w:rsidP="00FB0B9E">
      <w:pPr>
        <w:pStyle w:val="3"/>
        <w:numPr>
          <w:ilvl w:val="1"/>
          <w:numId w:val="4"/>
        </w:numPr>
        <w:rPr>
          <w:b w:val="0"/>
          <w:bCs w:val="0"/>
          <w:iCs/>
          <w:sz w:val="28"/>
        </w:rPr>
      </w:pPr>
      <w:bookmarkStart w:id="14" w:name="_Toc486955098"/>
      <w:r w:rsidRPr="00FB0B9E">
        <w:rPr>
          <w:b w:val="0"/>
          <w:bCs w:val="0"/>
          <w:iCs/>
          <w:sz w:val="28"/>
        </w:rPr>
        <w:t>Running rules about “</w:t>
      </w:r>
      <w:proofErr w:type="spellStart"/>
      <w:r w:rsidRPr="00FB0B9E">
        <w:rPr>
          <w:b w:val="0"/>
          <w:bCs w:val="0"/>
          <w:iCs/>
          <w:sz w:val="28"/>
        </w:rPr>
        <w:t>https_port</w:t>
      </w:r>
      <w:proofErr w:type="spellEnd"/>
      <w:r w:rsidRPr="00FB0B9E">
        <w:rPr>
          <w:b w:val="0"/>
          <w:bCs w:val="0"/>
          <w:iCs/>
          <w:sz w:val="28"/>
        </w:rPr>
        <w:t>”, “</w:t>
      </w:r>
      <w:proofErr w:type="spellStart"/>
      <w:r w:rsidRPr="00FB0B9E">
        <w:rPr>
          <w:b w:val="0"/>
          <w:bCs w:val="0"/>
          <w:iCs/>
          <w:sz w:val="28"/>
        </w:rPr>
        <w:t>http_port</w:t>
      </w:r>
      <w:proofErr w:type="spellEnd"/>
      <w:r w:rsidRPr="00FB0B9E">
        <w:rPr>
          <w:b w:val="0"/>
          <w:bCs w:val="0"/>
          <w:iCs/>
          <w:sz w:val="28"/>
        </w:rPr>
        <w:t>” nodes</w:t>
      </w:r>
      <w:bookmarkEnd w:id="14"/>
    </w:p>
    <w:p w:rsidR="002504DB" w:rsidRPr="00FB0B9E" w:rsidRDefault="002504DB" w:rsidP="00FB0B9E">
      <w:pPr>
        <w:pStyle w:val="ac"/>
        <w:numPr>
          <w:ilvl w:val="0"/>
          <w:numId w:val="13"/>
        </w:numPr>
        <w:ind w:firstLineChars="0"/>
        <w:jc w:val="left"/>
        <w:rPr>
          <w:bCs/>
          <w:iCs/>
          <w:sz w:val="24"/>
          <w:szCs w:val="24"/>
        </w:rPr>
      </w:pPr>
      <w:r w:rsidRPr="00FB0B9E">
        <w:rPr>
          <w:rFonts w:hint="eastAsia"/>
          <w:bCs/>
          <w:iCs/>
          <w:sz w:val="24"/>
          <w:szCs w:val="24"/>
        </w:rPr>
        <w:t xml:space="preserve">If there </w:t>
      </w:r>
      <w:r w:rsidR="00133FE9" w:rsidRPr="00FB0B9E">
        <w:rPr>
          <w:bCs/>
          <w:iCs/>
          <w:sz w:val="24"/>
          <w:szCs w:val="24"/>
        </w:rPr>
        <w:t>are</w:t>
      </w:r>
      <w:r w:rsidRPr="00FB0B9E">
        <w:rPr>
          <w:rFonts w:hint="eastAsia"/>
          <w:bCs/>
          <w:iCs/>
          <w:sz w:val="24"/>
          <w:szCs w:val="24"/>
        </w:rPr>
        <w:t xml:space="preserve"> no</w:t>
      </w:r>
      <w:r w:rsidRPr="00FB0B9E">
        <w:rPr>
          <w:bCs/>
          <w:iCs/>
          <w:sz w:val="24"/>
          <w:szCs w:val="24"/>
        </w:rPr>
        <w:t xml:space="preserve"> “</w:t>
      </w:r>
      <w:proofErr w:type="spellStart"/>
      <w:r w:rsidRPr="00FB0B9E">
        <w:rPr>
          <w:bCs/>
          <w:iCs/>
          <w:sz w:val="24"/>
          <w:szCs w:val="24"/>
        </w:rPr>
        <w:t>https_port</w:t>
      </w:r>
      <w:proofErr w:type="spellEnd"/>
      <w:r w:rsidRPr="00FB0B9E">
        <w:rPr>
          <w:bCs/>
          <w:iCs/>
          <w:sz w:val="24"/>
          <w:szCs w:val="24"/>
        </w:rPr>
        <w:t>”</w:t>
      </w:r>
      <w:r w:rsidR="00133FE9" w:rsidRPr="00FB0B9E">
        <w:rPr>
          <w:bCs/>
          <w:iCs/>
          <w:sz w:val="24"/>
          <w:szCs w:val="24"/>
        </w:rPr>
        <w:t xml:space="preserve">, </w:t>
      </w:r>
      <w:r w:rsidRPr="00FB0B9E">
        <w:rPr>
          <w:bCs/>
          <w:iCs/>
          <w:sz w:val="24"/>
          <w:szCs w:val="24"/>
        </w:rPr>
        <w:t>“</w:t>
      </w:r>
      <w:proofErr w:type="spellStart"/>
      <w:r w:rsidRPr="00FB0B9E">
        <w:rPr>
          <w:bCs/>
          <w:iCs/>
          <w:sz w:val="24"/>
          <w:szCs w:val="24"/>
        </w:rPr>
        <w:t>http_port</w:t>
      </w:r>
      <w:proofErr w:type="spellEnd"/>
      <w:r w:rsidRPr="00FB0B9E">
        <w:rPr>
          <w:bCs/>
          <w:iCs/>
          <w:sz w:val="24"/>
          <w:szCs w:val="24"/>
        </w:rPr>
        <w:t>”</w:t>
      </w:r>
      <w:r w:rsidRPr="00FB0B9E">
        <w:rPr>
          <w:rFonts w:hint="eastAsia"/>
          <w:bCs/>
          <w:iCs/>
          <w:sz w:val="24"/>
          <w:szCs w:val="24"/>
        </w:rPr>
        <w:t xml:space="preserve"> node</w:t>
      </w:r>
      <w:r w:rsidR="00133FE9" w:rsidRPr="00FB0B9E">
        <w:rPr>
          <w:bCs/>
          <w:iCs/>
          <w:sz w:val="24"/>
          <w:szCs w:val="24"/>
        </w:rPr>
        <w:t>s</w:t>
      </w:r>
      <w:r w:rsidRPr="00FB0B9E">
        <w:rPr>
          <w:rFonts w:hint="eastAsia"/>
          <w:bCs/>
          <w:iCs/>
          <w:sz w:val="24"/>
          <w:szCs w:val="24"/>
        </w:rPr>
        <w:t xml:space="preserve"> in the </w:t>
      </w:r>
      <w:r w:rsidRPr="00FB0B9E">
        <w:rPr>
          <w:bCs/>
          <w:iCs/>
          <w:sz w:val="24"/>
          <w:szCs w:val="24"/>
        </w:rPr>
        <w:t>configuration</w:t>
      </w:r>
      <w:r w:rsidRPr="00FB0B9E">
        <w:rPr>
          <w:rFonts w:hint="eastAsia"/>
          <w:bCs/>
          <w:iCs/>
          <w:sz w:val="24"/>
          <w:szCs w:val="24"/>
        </w:rPr>
        <w:t xml:space="preserve"> </w:t>
      </w:r>
      <w:r w:rsidRPr="00FB0B9E">
        <w:rPr>
          <w:bCs/>
          <w:iCs/>
          <w:sz w:val="24"/>
          <w:szCs w:val="24"/>
        </w:rPr>
        <w:t xml:space="preserve">file, core server will listen 443 </w:t>
      </w:r>
      <w:r w:rsidR="00133FE9" w:rsidRPr="00FB0B9E">
        <w:rPr>
          <w:bCs/>
          <w:iCs/>
          <w:sz w:val="24"/>
          <w:szCs w:val="24"/>
        </w:rPr>
        <w:t>&amp;</w:t>
      </w:r>
      <w:r w:rsidRPr="00FB0B9E">
        <w:rPr>
          <w:bCs/>
          <w:iCs/>
          <w:sz w:val="24"/>
          <w:szCs w:val="24"/>
        </w:rPr>
        <w:t xml:space="preserve"> 80 port by default when it is running.</w:t>
      </w:r>
    </w:p>
    <w:p w:rsidR="002504DB" w:rsidRPr="00FB0B9E" w:rsidRDefault="002504DB" w:rsidP="00FB0B9E">
      <w:pPr>
        <w:pStyle w:val="ac"/>
        <w:numPr>
          <w:ilvl w:val="0"/>
          <w:numId w:val="13"/>
        </w:numPr>
        <w:ind w:firstLineChars="0"/>
        <w:jc w:val="left"/>
        <w:rPr>
          <w:bCs/>
          <w:iCs/>
          <w:sz w:val="24"/>
          <w:szCs w:val="24"/>
        </w:rPr>
      </w:pPr>
      <w:r w:rsidRPr="00FB0B9E">
        <w:rPr>
          <w:bCs/>
          <w:iCs/>
          <w:sz w:val="24"/>
          <w:szCs w:val="24"/>
        </w:rPr>
        <w:t>If there are “</w:t>
      </w:r>
      <w:proofErr w:type="spellStart"/>
      <w:r w:rsidRPr="00FB0B9E">
        <w:rPr>
          <w:bCs/>
          <w:iCs/>
          <w:sz w:val="24"/>
          <w:szCs w:val="24"/>
        </w:rPr>
        <w:t>https_port</w:t>
      </w:r>
      <w:proofErr w:type="spellEnd"/>
      <w:r w:rsidRPr="00FB0B9E">
        <w:rPr>
          <w:bCs/>
          <w:iCs/>
          <w:sz w:val="24"/>
          <w:szCs w:val="24"/>
        </w:rPr>
        <w:t>”, “</w:t>
      </w:r>
      <w:proofErr w:type="spellStart"/>
      <w:r w:rsidRPr="00FB0B9E">
        <w:rPr>
          <w:bCs/>
          <w:iCs/>
          <w:sz w:val="24"/>
          <w:szCs w:val="24"/>
        </w:rPr>
        <w:t>http_port</w:t>
      </w:r>
      <w:proofErr w:type="spellEnd"/>
      <w:r w:rsidRPr="00FB0B9E">
        <w:rPr>
          <w:bCs/>
          <w:iCs/>
          <w:sz w:val="24"/>
          <w:szCs w:val="24"/>
        </w:rPr>
        <w:t>”</w:t>
      </w:r>
      <w:r w:rsidRPr="00FB0B9E">
        <w:rPr>
          <w:rFonts w:hint="eastAsia"/>
          <w:bCs/>
          <w:iCs/>
          <w:sz w:val="24"/>
          <w:szCs w:val="24"/>
        </w:rPr>
        <w:t xml:space="preserve"> node</w:t>
      </w:r>
      <w:r w:rsidRPr="00FB0B9E">
        <w:rPr>
          <w:bCs/>
          <w:iCs/>
          <w:sz w:val="24"/>
          <w:szCs w:val="24"/>
        </w:rPr>
        <w:t>s</w:t>
      </w:r>
      <w:r w:rsidRPr="00FB0B9E">
        <w:rPr>
          <w:rFonts w:hint="eastAsia"/>
          <w:bCs/>
          <w:iCs/>
          <w:sz w:val="24"/>
          <w:szCs w:val="24"/>
        </w:rPr>
        <w:t xml:space="preserve"> </w:t>
      </w:r>
      <w:r w:rsidRPr="00FB0B9E">
        <w:rPr>
          <w:bCs/>
          <w:iCs/>
          <w:sz w:val="24"/>
          <w:szCs w:val="24"/>
        </w:rPr>
        <w:t xml:space="preserve">been </w:t>
      </w:r>
      <w:r w:rsidRPr="00FB0B9E">
        <w:rPr>
          <w:rFonts w:hint="eastAsia"/>
          <w:bCs/>
          <w:iCs/>
          <w:sz w:val="24"/>
          <w:szCs w:val="24"/>
        </w:rPr>
        <w:t xml:space="preserve">configured in the </w:t>
      </w:r>
      <w:r w:rsidRPr="00FB0B9E">
        <w:rPr>
          <w:bCs/>
          <w:iCs/>
          <w:sz w:val="24"/>
          <w:szCs w:val="24"/>
        </w:rPr>
        <w:t>configuration</w:t>
      </w:r>
      <w:r w:rsidRPr="00FB0B9E">
        <w:rPr>
          <w:rFonts w:hint="eastAsia"/>
          <w:bCs/>
          <w:iCs/>
          <w:sz w:val="24"/>
          <w:szCs w:val="24"/>
        </w:rPr>
        <w:t xml:space="preserve"> </w:t>
      </w:r>
      <w:r w:rsidRPr="00FB0B9E">
        <w:rPr>
          <w:bCs/>
          <w:iCs/>
          <w:sz w:val="24"/>
          <w:szCs w:val="24"/>
        </w:rPr>
        <w:t xml:space="preserve">file, core server will read and </w:t>
      </w:r>
      <w:r w:rsidR="00FB0B9E" w:rsidRPr="00FB0B9E">
        <w:rPr>
          <w:bCs/>
          <w:iCs/>
          <w:sz w:val="24"/>
          <w:szCs w:val="24"/>
        </w:rPr>
        <w:t>valid</w:t>
      </w:r>
      <w:r w:rsidRPr="00FB0B9E">
        <w:rPr>
          <w:bCs/>
          <w:iCs/>
          <w:sz w:val="24"/>
          <w:szCs w:val="24"/>
        </w:rPr>
        <w:t xml:space="preserve"> the value.</w:t>
      </w:r>
    </w:p>
    <w:p w:rsidR="00133FE9" w:rsidRPr="00FB0B9E" w:rsidRDefault="00133FE9" w:rsidP="00FB0B9E">
      <w:pPr>
        <w:pStyle w:val="ac"/>
        <w:numPr>
          <w:ilvl w:val="0"/>
          <w:numId w:val="13"/>
        </w:numPr>
        <w:ind w:firstLineChars="0"/>
        <w:jc w:val="left"/>
        <w:rPr>
          <w:bCs/>
          <w:iCs/>
          <w:sz w:val="24"/>
          <w:szCs w:val="24"/>
        </w:rPr>
      </w:pPr>
      <w:r w:rsidRPr="00FB0B9E">
        <w:rPr>
          <w:bCs/>
          <w:iCs/>
          <w:sz w:val="24"/>
          <w:szCs w:val="24"/>
        </w:rPr>
        <w:t>If the value is a legal port number, core server will run and listen it. Otherwise, core server will use default value (</w:t>
      </w:r>
      <w:r w:rsidRPr="00FB0B9E">
        <w:rPr>
          <w:sz w:val="24"/>
          <w:szCs w:val="24"/>
        </w:rPr>
        <w:t>http</w:t>
      </w:r>
      <w:r w:rsidRPr="00FB0B9E">
        <w:rPr>
          <w:bCs/>
          <w:iCs/>
          <w:sz w:val="24"/>
          <w:szCs w:val="24"/>
        </w:rPr>
        <w:t>_port:80, https_port:443) as the listening port.</w:t>
      </w:r>
    </w:p>
    <w:p w:rsidR="00C72CAB" w:rsidRPr="00133FE9" w:rsidRDefault="00C72CAB" w:rsidP="0066267A">
      <w:pPr>
        <w:jc w:val="left"/>
        <w:rPr>
          <w:sz w:val="24"/>
          <w:szCs w:val="32"/>
        </w:rPr>
      </w:pPr>
    </w:p>
    <w:p w:rsidR="00E23704" w:rsidRDefault="00E23704" w:rsidP="00E23704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bookmarkStart w:id="15" w:name="_Toc486955099"/>
      <w:r w:rsidRPr="00E23704">
        <w:rPr>
          <w:b w:val="0"/>
          <w:sz w:val="28"/>
          <w:szCs w:val="28"/>
        </w:rPr>
        <w:t>Make the configuration effective immediately</w:t>
      </w:r>
      <w:bookmarkEnd w:id="15"/>
    </w:p>
    <w:p w:rsidR="00E23704" w:rsidRPr="00E23C0E" w:rsidRDefault="0066267A" w:rsidP="00E23704">
      <w:pPr>
        <w:jc w:val="left"/>
        <w:rPr>
          <w:sz w:val="24"/>
          <w:szCs w:val="24"/>
        </w:rPr>
      </w:pPr>
      <w:r w:rsidRPr="00B658A4">
        <w:rPr>
          <w:sz w:val="24"/>
          <w:szCs w:val="24"/>
        </w:rPr>
        <w:t xml:space="preserve">Open </w:t>
      </w:r>
      <w:r w:rsidR="003E78E3" w:rsidRPr="00B658A4">
        <w:rPr>
          <w:sz w:val="24"/>
          <w:szCs w:val="24"/>
        </w:rPr>
        <w:t xml:space="preserve">Windows </w:t>
      </w:r>
      <w:r w:rsidRPr="00B658A4">
        <w:rPr>
          <w:sz w:val="24"/>
          <w:szCs w:val="24"/>
        </w:rPr>
        <w:t>Task Manager</w:t>
      </w:r>
      <w:r w:rsidR="00C72CAB" w:rsidRPr="00B658A4">
        <w:rPr>
          <w:rFonts w:hint="eastAsia"/>
          <w:sz w:val="24"/>
          <w:szCs w:val="24"/>
        </w:rPr>
        <w:t>, r</w:t>
      </w:r>
      <w:r w:rsidR="000475E1" w:rsidRPr="00B658A4">
        <w:rPr>
          <w:rFonts w:hint="eastAsia"/>
          <w:sz w:val="24"/>
          <w:szCs w:val="24"/>
        </w:rPr>
        <w:t>estart</w:t>
      </w:r>
      <w:r w:rsidR="003E78E3" w:rsidRPr="00B658A4">
        <w:rPr>
          <w:sz w:val="24"/>
          <w:szCs w:val="24"/>
        </w:rPr>
        <w:t xml:space="preserve"> c</w:t>
      </w:r>
      <w:r w:rsidR="000475E1" w:rsidRPr="00B658A4">
        <w:rPr>
          <w:sz w:val="24"/>
          <w:szCs w:val="24"/>
        </w:rPr>
        <w:t xml:space="preserve">ore </w:t>
      </w:r>
      <w:r w:rsidR="003E78E3" w:rsidRPr="00B658A4">
        <w:rPr>
          <w:rFonts w:hint="eastAsia"/>
          <w:sz w:val="24"/>
          <w:szCs w:val="24"/>
        </w:rPr>
        <w:t>s</w:t>
      </w:r>
      <w:r w:rsidR="000475E1" w:rsidRPr="00B658A4">
        <w:rPr>
          <w:rFonts w:hint="eastAsia"/>
          <w:sz w:val="24"/>
          <w:szCs w:val="24"/>
        </w:rPr>
        <w:t>erver</w:t>
      </w:r>
      <w:r w:rsidR="000475E1" w:rsidRPr="00B658A4">
        <w:rPr>
          <w:sz w:val="24"/>
          <w:szCs w:val="24"/>
        </w:rPr>
        <w:t xml:space="preserve"> </w:t>
      </w:r>
      <w:r w:rsidR="003E78E3" w:rsidRPr="00B658A4">
        <w:rPr>
          <w:rFonts w:hint="eastAsia"/>
          <w:sz w:val="24"/>
          <w:szCs w:val="24"/>
        </w:rPr>
        <w:t>s</w:t>
      </w:r>
      <w:r w:rsidR="000475E1" w:rsidRPr="00B658A4">
        <w:rPr>
          <w:rFonts w:hint="eastAsia"/>
          <w:sz w:val="24"/>
          <w:szCs w:val="24"/>
        </w:rPr>
        <w:t>ervice</w:t>
      </w:r>
      <w:r w:rsidR="00733808" w:rsidRPr="00B658A4">
        <w:rPr>
          <w:sz w:val="24"/>
          <w:szCs w:val="24"/>
        </w:rPr>
        <w:t>.</w:t>
      </w:r>
      <w:r w:rsidRPr="00B658A4">
        <w:rPr>
          <w:sz w:val="24"/>
          <w:szCs w:val="24"/>
        </w:rPr>
        <w:t xml:space="preserve"> </w:t>
      </w:r>
      <w:r w:rsidR="00E23704" w:rsidRPr="00E23C0E">
        <w:rPr>
          <w:sz w:val="24"/>
          <w:szCs w:val="24"/>
        </w:rPr>
        <w:t xml:space="preserve">So far, the </w:t>
      </w:r>
      <w:r w:rsidR="00E23704">
        <w:rPr>
          <w:sz w:val="24"/>
          <w:szCs w:val="24"/>
        </w:rPr>
        <w:t>listening</w:t>
      </w:r>
      <w:r w:rsidR="00E23704" w:rsidRPr="00E23C0E">
        <w:rPr>
          <w:sz w:val="24"/>
          <w:szCs w:val="24"/>
        </w:rPr>
        <w:t xml:space="preserve"> port </w:t>
      </w:r>
      <w:r w:rsidR="00E23704">
        <w:rPr>
          <w:sz w:val="24"/>
          <w:szCs w:val="24"/>
        </w:rPr>
        <w:t xml:space="preserve">of </w:t>
      </w:r>
      <w:r w:rsidR="003E78E3">
        <w:rPr>
          <w:sz w:val="24"/>
          <w:szCs w:val="24"/>
        </w:rPr>
        <w:t>core s</w:t>
      </w:r>
      <w:r w:rsidR="00E23704" w:rsidRPr="00E23C0E">
        <w:rPr>
          <w:sz w:val="24"/>
          <w:szCs w:val="24"/>
        </w:rPr>
        <w:t>erver has been modified successfully</w:t>
      </w:r>
      <w:r w:rsidR="00E23704">
        <w:rPr>
          <w:sz w:val="24"/>
          <w:szCs w:val="24"/>
        </w:rPr>
        <w:t>.</w:t>
      </w:r>
    </w:p>
    <w:p w:rsidR="00C72CAB" w:rsidRPr="00C72CAB" w:rsidRDefault="00C72CAB" w:rsidP="00C72CAB"/>
    <w:p w:rsidR="00940785" w:rsidRDefault="00C516CE" w:rsidP="0066267A">
      <w:p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6" type="#_x0000_t75" style="width:415.5pt;height:201.75pt">
            <v:imagedata r:id="rId29" o:title="core_restart"/>
          </v:shape>
        </w:pict>
      </w:r>
    </w:p>
    <w:p w:rsidR="00C72CAB" w:rsidRPr="00E23C0E" w:rsidRDefault="00C72CAB" w:rsidP="0066267A">
      <w:pPr>
        <w:jc w:val="left"/>
        <w:rPr>
          <w:sz w:val="32"/>
          <w:szCs w:val="32"/>
        </w:rPr>
      </w:pPr>
    </w:p>
    <w:p w:rsidR="0066267A" w:rsidRDefault="00E23704" w:rsidP="00C36F11">
      <w:pPr>
        <w:pStyle w:val="2"/>
        <w:numPr>
          <w:ilvl w:val="0"/>
          <w:numId w:val="4"/>
        </w:numPr>
      </w:pPr>
      <w:bookmarkStart w:id="16" w:name="_Toc486955100"/>
      <w:r>
        <w:t>Configure the Firewall</w:t>
      </w:r>
      <w:bookmarkEnd w:id="16"/>
    </w:p>
    <w:p w:rsidR="008B4E05" w:rsidRPr="00FB0B9E" w:rsidRDefault="00B8252E" w:rsidP="0066267A">
      <w:pPr>
        <w:jc w:val="left"/>
        <w:rPr>
          <w:bCs/>
          <w:iCs/>
          <w:sz w:val="24"/>
          <w:szCs w:val="24"/>
        </w:rPr>
      </w:pPr>
      <w:r w:rsidRPr="00FB0B9E">
        <w:rPr>
          <w:sz w:val="24"/>
          <w:szCs w:val="24"/>
        </w:rPr>
        <w:t>We should</w:t>
      </w:r>
      <w:r w:rsidR="00E23704" w:rsidRPr="00FB0B9E">
        <w:rPr>
          <w:bCs/>
          <w:iCs/>
          <w:sz w:val="24"/>
          <w:szCs w:val="24"/>
        </w:rPr>
        <w:t xml:space="preserve"> configure the firewall rules to allow the customized port to access freely. There may be two parts that need to be configured:</w:t>
      </w:r>
    </w:p>
    <w:p w:rsidR="00B8252E" w:rsidRPr="00333F71" w:rsidRDefault="00B10CEF" w:rsidP="00B8252E">
      <w:pPr>
        <w:pStyle w:val="3"/>
        <w:numPr>
          <w:ilvl w:val="0"/>
          <w:numId w:val="10"/>
        </w:numPr>
        <w:rPr>
          <w:rStyle w:val="aa"/>
          <w:i w:val="0"/>
          <w:sz w:val="28"/>
        </w:rPr>
      </w:pPr>
      <w:bookmarkStart w:id="17" w:name="_Toc486423604"/>
      <w:bookmarkStart w:id="18" w:name="_Toc486955101"/>
      <w:r>
        <w:rPr>
          <w:rStyle w:val="aa"/>
          <w:i w:val="0"/>
          <w:sz w:val="28"/>
        </w:rPr>
        <w:t xml:space="preserve">The </w:t>
      </w:r>
      <w:r w:rsidR="00B8252E" w:rsidRPr="00333F71">
        <w:rPr>
          <w:rStyle w:val="aa"/>
          <w:i w:val="0"/>
          <w:sz w:val="28"/>
        </w:rPr>
        <w:t>Windo</w:t>
      </w:r>
      <w:bookmarkStart w:id="19" w:name="_GoBack"/>
      <w:bookmarkEnd w:id="19"/>
      <w:r w:rsidR="00B8252E" w:rsidRPr="00333F71">
        <w:rPr>
          <w:rStyle w:val="aa"/>
          <w:i w:val="0"/>
          <w:sz w:val="28"/>
        </w:rPr>
        <w:t>ws OS Firewall</w:t>
      </w:r>
      <w:bookmarkEnd w:id="17"/>
      <w:r>
        <w:rPr>
          <w:rStyle w:val="aa"/>
          <w:i w:val="0"/>
          <w:sz w:val="28"/>
        </w:rPr>
        <w:t xml:space="preserve"> </w:t>
      </w:r>
      <w:r>
        <w:rPr>
          <w:rStyle w:val="aa"/>
          <w:rFonts w:hint="eastAsia"/>
          <w:i w:val="0"/>
          <w:sz w:val="28"/>
        </w:rPr>
        <w:t>on</w:t>
      </w:r>
      <w:r>
        <w:rPr>
          <w:rStyle w:val="aa"/>
          <w:i w:val="0"/>
          <w:sz w:val="28"/>
        </w:rPr>
        <w:t xml:space="preserve"> </w:t>
      </w:r>
      <w:r>
        <w:rPr>
          <w:rStyle w:val="aa"/>
          <w:rFonts w:hint="eastAsia"/>
          <w:i w:val="0"/>
          <w:sz w:val="28"/>
        </w:rPr>
        <w:t>Core</w:t>
      </w:r>
      <w:r>
        <w:rPr>
          <w:rStyle w:val="aa"/>
          <w:i w:val="0"/>
          <w:sz w:val="28"/>
        </w:rPr>
        <w:t xml:space="preserve"> </w:t>
      </w:r>
      <w:r>
        <w:rPr>
          <w:rStyle w:val="aa"/>
          <w:rFonts w:hint="eastAsia"/>
          <w:i w:val="0"/>
          <w:sz w:val="28"/>
        </w:rPr>
        <w:t>Server</w:t>
      </w:r>
      <w:bookmarkEnd w:id="18"/>
    </w:p>
    <w:p w:rsidR="002F54FC" w:rsidRPr="00FB0B9E" w:rsidRDefault="00B8252E" w:rsidP="00B658A4">
      <w:pPr>
        <w:jc w:val="left"/>
        <w:rPr>
          <w:sz w:val="32"/>
          <w:szCs w:val="24"/>
        </w:rPr>
      </w:pPr>
      <w:r w:rsidRPr="00FB0B9E">
        <w:rPr>
          <w:bCs/>
          <w:iCs/>
          <w:sz w:val="24"/>
          <w:szCs w:val="24"/>
        </w:rPr>
        <w:t>We need to configure th</w:t>
      </w:r>
      <w:r w:rsidR="003779CE" w:rsidRPr="00FB0B9E">
        <w:rPr>
          <w:bCs/>
          <w:iCs/>
          <w:sz w:val="24"/>
          <w:szCs w:val="24"/>
        </w:rPr>
        <w:t>e windows OS firewall</w:t>
      </w:r>
      <w:r w:rsidR="00B10CEF" w:rsidRPr="00FB0B9E">
        <w:rPr>
          <w:bCs/>
          <w:iCs/>
          <w:sz w:val="24"/>
          <w:szCs w:val="24"/>
        </w:rPr>
        <w:t xml:space="preserve"> on the core server</w:t>
      </w:r>
      <w:r w:rsidR="003779CE" w:rsidRPr="00FB0B9E">
        <w:rPr>
          <w:bCs/>
          <w:iCs/>
          <w:sz w:val="24"/>
          <w:szCs w:val="24"/>
        </w:rPr>
        <w:t xml:space="preserve"> and add </w:t>
      </w:r>
      <w:r w:rsidR="005820CF" w:rsidRPr="00FB0B9E">
        <w:rPr>
          <w:bCs/>
          <w:iCs/>
          <w:sz w:val="24"/>
          <w:szCs w:val="24"/>
        </w:rPr>
        <w:t>Inbound</w:t>
      </w:r>
      <w:r w:rsidR="00B10CEF" w:rsidRPr="00FB0B9E">
        <w:rPr>
          <w:bCs/>
          <w:iCs/>
          <w:sz w:val="24"/>
          <w:szCs w:val="24"/>
        </w:rPr>
        <w:t xml:space="preserve"> R</w:t>
      </w:r>
      <w:r w:rsidRPr="00FB0B9E">
        <w:rPr>
          <w:bCs/>
          <w:iCs/>
          <w:sz w:val="24"/>
          <w:szCs w:val="24"/>
        </w:rPr>
        <w:t>ules to allow the connections with customized port through</w:t>
      </w:r>
      <w:r w:rsidR="005820CF" w:rsidRPr="00FB0B9E">
        <w:rPr>
          <w:bCs/>
          <w:iCs/>
          <w:sz w:val="24"/>
          <w:szCs w:val="24"/>
        </w:rPr>
        <w:t xml:space="preserve"> </w:t>
      </w:r>
      <w:r w:rsidR="005820CF" w:rsidRPr="00FB0B9E">
        <w:rPr>
          <w:rFonts w:hint="eastAsia"/>
          <w:bCs/>
          <w:iCs/>
          <w:sz w:val="24"/>
          <w:szCs w:val="24"/>
        </w:rPr>
        <w:t>(</w:t>
      </w:r>
      <w:r w:rsidR="005820CF" w:rsidRPr="00FB0B9E">
        <w:rPr>
          <w:bCs/>
          <w:iCs/>
          <w:sz w:val="24"/>
          <w:szCs w:val="24"/>
        </w:rPr>
        <w:t>e.g.:8080)</w:t>
      </w:r>
      <w:r w:rsidR="00C516CE" w:rsidRPr="00C516CE">
        <w:rPr>
          <w:bCs/>
          <w:iCs/>
          <w:sz w:val="24"/>
          <w:szCs w:val="24"/>
        </w:rPr>
        <w:t xml:space="preserve"> </w:t>
      </w:r>
      <w:r w:rsidR="00C516CE" w:rsidRPr="00FB0B9E">
        <w:rPr>
          <w:bCs/>
          <w:iCs/>
          <w:sz w:val="24"/>
          <w:szCs w:val="24"/>
        </w:rPr>
        <w:t>.</w:t>
      </w:r>
    </w:p>
    <w:p w:rsidR="00047662" w:rsidRDefault="00FA7CC2" w:rsidP="00574813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2E0EEB68" wp14:editId="4C9CD27E">
            <wp:extent cx="5274310" cy="26695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62" w:rsidRDefault="00047662" w:rsidP="00574813">
      <w:pPr>
        <w:jc w:val="left"/>
        <w:rPr>
          <w:sz w:val="24"/>
          <w:szCs w:val="32"/>
        </w:rPr>
      </w:pPr>
    </w:p>
    <w:p w:rsidR="00047662" w:rsidRDefault="00047662" w:rsidP="00574813">
      <w:pPr>
        <w:jc w:val="left"/>
        <w:rPr>
          <w:sz w:val="24"/>
          <w:szCs w:val="32"/>
        </w:rPr>
      </w:pPr>
      <w:r>
        <w:rPr>
          <w:noProof/>
          <w:sz w:val="24"/>
          <w:szCs w:val="32"/>
        </w:rPr>
        <w:lastRenderedPageBreak/>
        <w:drawing>
          <wp:inline distT="0" distB="0" distL="0" distR="0">
            <wp:extent cx="5274310" cy="4220845"/>
            <wp:effectExtent l="0" t="0" r="2540" b="8255"/>
            <wp:docPr id="7" name="图片 7" descr="C:\Users\MP\AppData\Local\Microsoft\Windows\INetCache\Content.Word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P\AppData\Local\Microsoft\Windows\INetCache\Content.Word\f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32"/>
        </w:rPr>
        <w:drawing>
          <wp:inline distT="0" distB="0" distL="0" distR="0">
            <wp:extent cx="5266690" cy="4206240"/>
            <wp:effectExtent l="0" t="0" r="0" b="3810"/>
            <wp:docPr id="10" name="图片 10" descr="C:\Users\MP\AppData\Local\Microsoft\Windows\INetCache\Content.Word\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P\AppData\Local\Microsoft\Windows\INetCache\Content.Word\f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32"/>
        </w:rPr>
        <w:lastRenderedPageBreak/>
        <w:drawing>
          <wp:inline distT="0" distB="0" distL="0" distR="0">
            <wp:extent cx="5274310" cy="4206240"/>
            <wp:effectExtent l="0" t="0" r="2540" b="3810"/>
            <wp:docPr id="11" name="图片 11" descr="C:\Users\MP\AppData\Local\Microsoft\Windows\INetCache\Content.Word\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P\AppData\Local\Microsoft\Windows\INetCache\Content.Word\f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32"/>
        </w:rPr>
        <w:drawing>
          <wp:inline distT="0" distB="0" distL="0" distR="0">
            <wp:extent cx="5274310" cy="4220845"/>
            <wp:effectExtent l="0" t="0" r="2540" b="8255"/>
            <wp:docPr id="12" name="图片 12" descr="C:\Users\MP\AppData\Local\Microsoft\Windows\INetCache\Content.Word\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P\AppData\Local\Microsoft\Windows\INetCache\Content.Word\f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32"/>
        </w:rPr>
        <w:lastRenderedPageBreak/>
        <w:drawing>
          <wp:inline distT="0" distB="0" distL="0" distR="0">
            <wp:extent cx="5274310" cy="4213860"/>
            <wp:effectExtent l="0" t="0" r="2540" b="0"/>
            <wp:docPr id="13" name="图片 13" descr="C:\Users\MP\AppData\Local\Microsoft\Windows\INetCache\Content.Word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P\AppData\Local\Microsoft\Windows\INetCache\Content.Word\f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4FC" w:rsidRPr="00B8252E" w:rsidRDefault="00B8252E" w:rsidP="00B8252E">
      <w:pPr>
        <w:pStyle w:val="3"/>
        <w:numPr>
          <w:ilvl w:val="0"/>
          <w:numId w:val="10"/>
        </w:numPr>
        <w:rPr>
          <w:b w:val="0"/>
          <w:bCs w:val="0"/>
          <w:iCs/>
          <w:spacing w:val="5"/>
        </w:rPr>
      </w:pPr>
      <w:bookmarkStart w:id="20" w:name="_Toc486423605"/>
      <w:bookmarkStart w:id="21" w:name="_Toc486955102"/>
      <w:r w:rsidRPr="008743E3">
        <w:rPr>
          <w:rStyle w:val="aa"/>
          <w:rFonts w:hint="eastAsia"/>
          <w:i w:val="0"/>
        </w:rPr>
        <w:t>Hardware Firewall</w:t>
      </w:r>
      <w:bookmarkEnd w:id="20"/>
      <w:bookmarkEnd w:id="21"/>
    </w:p>
    <w:p w:rsidR="00FF7348" w:rsidRPr="00FB0B9E" w:rsidRDefault="002504DB" w:rsidP="00574813">
      <w:pPr>
        <w:jc w:val="left"/>
        <w:rPr>
          <w:sz w:val="24"/>
          <w:szCs w:val="24"/>
        </w:rPr>
      </w:pPr>
      <w:r w:rsidRPr="00FB0B9E">
        <w:rPr>
          <w:sz w:val="24"/>
          <w:szCs w:val="24"/>
        </w:rPr>
        <w:t>W</w:t>
      </w:r>
      <w:r w:rsidR="00B8252E" w:rsidRPr="00FB0B9E">
        <w:rPr>
          <w:sz w:val="24"/>
          <w:szCs w:val="24"/>
        </w:rPr>
        <w:t>e</w:t>
      </w:r>
      <w:r w:rsidR="00B8252E" w:rsidRPr="00FB0B9E">
        <w:rPr>
          <w:bCs/>
          <w:iCs/>
          <w:sz w:val="24"/>
          <w:szCs w:val="24"/>
        </w:rPr>
        <w:t xml:space="preserve"> </w:t>
      </w:r>
      <w:r w:rsidRPr="00FB0B9E">
        <w:rPr>
          <w:bCs/>
          <w:iCs/>
          <w:sz w:val="24"/>
          <w:szCs w:val="24"/>
        </w:rPr>
        <w:t xml:space="preserve">also </w:t>
      </w:r>
      <w:r w:rsidR="00B8252E" w:rsidRPr="00FB0B9E">
        <w:rPr>
          <w:bCs/>
          <w:iCs/>
          <w:sz w:val="24"/>
          <w:szCs w:val="24"/>
        </w:rPr>
        <w:t>need to configure the NAT or the network firewall to allow the connections with customized port through.</w:t>
      </w:r>
      <w:r w:rsidR="008B4E05" w:rsidRPr="00FB0B9E">
        <w:rPr>
          <w:sz w:val="24"/>
          <w:szCs w:val="24"/>
        </w:rPr>
        <w:t xml:space="preserve"> </w:t>
      </w:r>
    </w:p>
    <w:p w:rsidR="00C72CAB" w:rsidRPr="00FC2353" w:rsidRDefault="00C72CAB" w:rsidP="0066267A">
      <w:pPr>
        <w:jc w:val="left"/>
        <w:rPr>
          <w:color w:val="FF0000"/>
          <w:sz w:val="24"/>
          <w:szCs w:val="32"/>
        </w:rPr>
      </w:pPr>
    </w:p>
    <w:p w:rsidR="006C518A" w:rsidRDefault="00B8252E" w:rsidP="00C36F11">
      <w:pPr>
        <w:pStyle w:val="2"/>
        <w:numPr>
          <w:ilvl w:val="0"/>
          <w:numId w:val="4"/>
        </w:numPr>
      </w:pPr>
      <w:bookmarkStart w:id="22" w:name="_Toc486955103"/>
      <w:r>
        <w:t>Configure</w:t>
      </w:r>
      <w:r w:rsidR="00940785" w:rsidRPr="00940785">
        <w:t xml:space="preserve"> Probe</w:t>
      </w:r>
      <w:bookmarkEnd w:id="22"/>
    </w:p>
    <w:p w:rsidR="00B8252E" w:rsidRDefault="00A7093F" w:rsidP="00A7093F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bookmarkStart w:id="23" w:name="_Toc486955104"/>
      <w:bookmarkStart w:id="24" w:name="OLE_LINK4"/>
      <w:r>
        <w:rPr>
          <w:rFonts w:hint="eastAsia"/>
          <w:b w:val="0"/>
          <w:sz w:val="28"/>
          <w:szCs w:val="28"/>
        </w:rPr>
        <w:t>Local Probe</w:t>
      </w:r>
      <w:bookmarkEnd w:id="23"/>
    </w:p>
    <w:p w:rsidR="00A7093F" w:rsidRPr="00FB0B9E" w:rsidRDefault="00A7093F" w:rsidP="00A7093F">
      <w:pPr>
        <w:jc w:val="left"/>
        <w:rPr>
          <w:bCs/>
          <w:iCs/>
          <w:sz w:val="24"/>
          <w:szCs w:val="24"/>
        </w:rPr>
      </w:pPr>
      <w:r w:rsidRPr="00FB0B9E">
        <w:rPr>
          <w:rFonts w:hint="eastAsia"/>
          <w:bCs/>
          <w:iCs/>
          <w:sz w:val="24"/>
          <w:szCs w:val="24"/>
        </w:rPr>
        <w:t xml:space="preserve">Local Probe will read the port from the </w:t>
      </w:r>
      <w:r w:rsidRPr="00FB0B9E">
        <w:rPr>
          <w:bCs/>
          <w:iCs/>
          <w:sz w:val="24"/>
          <w:szCs w:val="24"/>
        </w:rPr>
        <w:t xml:space="preserve">D-View 7 </w:t>
      </w:r>
      <w:r w:rsidRPr="00FB0B9E">
        <w:rPr>
          <w:rFonts w:hint="eastAsia"/>
          <w:bCs/>
          <w:iCs/>
          <w:sz w:val="24"/>
          <w:szCs w:val="24"/>
        </w:rPr>
        <w:t>core server</w:t>
      </w:r>
      <w:r w:rsidRPr="00FB0B9E">
        <w:rPr>
          <w:bCs/>
          <w:iCs/>
          <w:sz w:val="24"/>
          <w:szCs w:val="24"/>
        </w:rPr>
        <w:t xml:space="preserve"> configuration file, </w:t>
      </w:r>
      <w:r w:rsidRPr="00FB0B9E">
        <w:rPr>
          <w:rFonts w:hint="eastAsia"/>
          <w:bCs/>
          <w:iCs/>
          <w:sz w:val="24"/>
          <w:szCs w:val="24"/>
        </w:rPr>
        <w:t>i</w:t>
      </w:r>
      <w:r w:rsidRPr="00FB0B9E">
        <w:rPr>
          <w:bCs/>
          <w:iCs/>
          <w:sz w:val="24"/>
          <w:szCs w:val="24"/>
        </w:rPr>
        <w:t>t will get a valid value of "</w:t>
      </w:r>
      <w:proofErr w:type="spellStart"/>
      <w:r w:rsidRPr="00FB0B9E">
        <w:rPr>
          <w:bCs/>
          <w:iCs/>
          <w:sz w:val="24"/>
          <w:szCs w:val="24"/>
        </w:rPr>
        <w:t>http_port</w:t>
      </w:r>
      <w:proofErr w:type="spellEnd"/>
      <w:r w:rsidRPr="00FB0B9E">
        <w:rPr>
          <w:bCs/>
          <w:iCs/>
          <w:sz w:val="24"/>
          <w:szCs w:val="24"/>
        </w:rPr>
        <w:t>".</w:t>
      </w:r>
    </w:p>
    <w:p w:rsidR="00A7093F" w:rsidRPr="00FB0B9E" w:rsidRDefault="00A7093F" w:rsidP="00A7093F">
      <w:pPr>
        <w:jc w:val="left"/>
        <w:rPr>
          <w:bCs/>
          <w:iCs/>
          <w:sz w:val="24"/>
          <w:szCs w:val="24"/>
        </w:rPr>
      </w:pPr>
      <w:r w:rsidRPr="00FB0B9E">
        <w:rPr>
          <w:bCs/>
          <w:iCs/>
          <w:sz w:val="24"/>
          <w:szCs w:val="24"/>
        </w:rPr>
        <w:t xml:space="preserve">If the port value is an integer 0&lt;Port&lt;65535, probe will use this port to connect to </w:t>
      </w:r>
      <w:r w:rsidRPr="00FB0B9E">
        <w:rPr>
          <w:rFonts w:hint="eastAsia"/>
          <w:bCs/>
          <w:iCs/>
          <w:sz w:val="24"/>
          <w:szCs w:val="24"/>
        </w:rPr>
        <w:t>c</w:t>
      </w:r>
      <w:r w:rsidRPr="00FB0B9E">
        <w:rPr>
          <w:bCs/>
          <w:iCs/>
          <w:sz w:val="24"/>
          <w:szCs w:val="24"/>
        </w:rPr>
        <w:t xml:space="preserve">ore </w:t>
      </w:r>
      <w:r w:rsidRPr="00FB0B9E">
        <w:rPr>
          <w:rFonts w:hint="eastAsia"/>
          <w:bCs/>
          <w:iCs/>
          <w:sz w:val="24"/>
          <w:szCs w:val="24"/>
        </w:rPr>
        <w:t>server</w:t>
      </w:r>
      <w:r w:rsidRPr="00FB0B9E">
        <w:rPr>
          <w:bCs/>
          <w:iCs/>
          <w:sz w:val="24"/>
          <w:szCs w:val="24"/>
        </w:rPr>
        <w:t>. Otherwise, it will use 80 to login to core.</w:t>
      </w:r>
    </w:p>
    <w:p w:rsidR="00A7093F" w:rsidRPr="00A7093F" w:rsidRDefault="00A7093F" w:rsidP="00A7093F"/>
    <w:p w:rsidR="0066267A" w:rsidRPr="00C72CAB" w:rsidRDefault="00182573" w:rsidP="00C36F11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bookmarkStart w:id="25" w:name="_Toc486955105"/>
      <w:r>
        <w:rPr>
          <w:b w:val="0"/>
          <w:sz w:val="28"/>
          <w:szCs w:val="28"/>
        </w:rPr>
        <w:lastRenderedPageBreak/>
        <w:t>I</w:t>
      </w:r>
      <w:r w:rsidR="0066267A" w:rsidRPr="00C72CAB">
        <w:rPr>
          <w:b w:val="0"/>
          <w:sz w:val="28"/>
          <w:szCs w:val="28"/>
        </w:rPr>
        <w:t>nstall a remote Probe</w:t>
      </w:r>
      <w:bookmarkEnd w:id="25"/>
    </w:p>
    <w:bookmarkEnd w:id="24"/>
    <w:p w:rsidR="0066267A" w:rsidRPr="0066267A" w:rsidRDefault="0066267A" w:rsidP="0066267A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66690" cy="3918585"/>
            <wp:effectExtent l="0" t="0" r="0" b="5715"/>
            <wp:docPr id="4" name="图片 4" descr="C:\Users\MP\AppData\Local\Microsoft\Windows\INetCacheContent.Word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P\AppData\Local\Microsoft\Windows\INetCacheContent.Word\p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67A" w:rsidRDefault="00C516CE" w:rsidP="0066267A">
      <w:pPr>
        <w:jc w:val="left"/>
        <w:rPr>
          <w:sz w:val="32"/>
          <w:szCs w:val="32"/>
        </w:rPr>
      </w:pPr>
      <w:r>
        <w:rPr>
          <w:sz w:val="32"/>
          <w:szCs w:val="32"/>
        </w:rPr>
        <w:pict>
          <v:shape id="_x0000_i1027" type="#_x0000_t75" style="width:414.75pt;height:309pt">
            <v:imagedata r:id="rId37" o:title="p2"/>
          </v:shape>
        </w:pict>
      </w:r>
      <w:r>
        <w:rPr>
          <w:sz w:val="32"/>
          <w:szCs w:val="32"/>
        </w:rPr>
        <w:lastRenderedPageBreak/>
        <w:pict>
          <v:shape id="_x0000_i1028" type="#_x0000_t75" style="width:414.75pt;height:309pt">
            <v:imagedata r:id="rId38" o:title="p3"/>
          </v:shape>
        </w:pict>
      </w:r>
      <w:r>
        <w:rPr>
          <w:sz w:val="32"/>
          <w:szCs w:val="32"/>
        </w:rPr>
        <w:pict>
          <v:shape id="_x0000_i1029" type="#_x0000_t75" style="width:414.75pt;height:309pt">
            <v:imagedata r:id="rId39" o:title="p4"/>
          </v:shape>
        </w:pict>
      </w:r>
    </w:p>
    <w:p w:rsidR="00DD0B51" w:rsidRPr="0066267A" w:rsidRDefault="00DD0B51" w:rsidP="0066267A">
      <w:pPr>
        <w:jc w:val="left"/>
        <w:rPr>
          <w:sz w:val="32"/>
          <w:szCs w:val="32"/>
        </w:rPr>
      </w:pPr>
    </w:p>
    <w:p w:rsidR="0066267A" w:rsidRPr="00BA3628" w:rsidRDefault="00182573" w:rsidP="00C36F11">
      <w:pPr>
        <w:pStyle w:val="3"/>
        <w:numPr>
          <w:ilvl w:val="1"/>
          <w:numId w:val="4"/>
        </w:numPr>
        <w:rPr>
          <w:b w:val="0"/>
          <w:sz w:val="28"/>
          <w:szCs w:val="28"/>
        </w:rPr>
      </w:pPr>
      <w:bookmarkStart w:id="26" w:name="_Toc486955106"/>
      <w:r>
        <w:rPr>
          <w:b w:val="0"/>
          <w:sz w:val="28"/>
          <w:szCs w:val="28"/>
        </w:rPr>
        <w:lastRenderedPageBreak/>
        <w:t>Remote</w:t>
      </w:r>
      <w:r w:rsidR="0066267A" w:rsidRPr="00BA3628">
        <w:rPr>
          <w:b w:val="0"/>
          <w:sz w:val="28"/>
          <w:szCs w:val="28"/>
        </w:rPr>
        <w:t xml:space="preserve"> Probe</w:t>
      </w:r>
      <w:r>
        <w:rPr>
          <w:b w:val="0"/>
          <w:sz w:val="28"/>
          <w:szCs w:val="28"/>
        </w:rPr>
        <w:t xml:space="preserve"> Settings</w:t>
      </w:r>
      <w:bookmarkEnd w:id="26"/>
    </w:p>
    <w:p w:rsidR="00B8252E" w:rsidRPr="00FB0B9E" w:rsidRDefault="00B8252E" w:rsidP="00B8252E">
      <w:pPr>
        <w:jc w:val="left"/>
        <w:rPr>
          <w:rFonts w:hint="eastAsia"/>
          <w:bCs/>
          <w:iCs/>
          <w:sz w:val="24"/>
          <w:szCs w:val="24"/>
        </w:rPr>
      </w:pPr>
      <w:r w:rsidRPr="00FB0B9E">
        <w:rPr>
          <w:rFonts w:hint="eastAsia"/>
          <w:bCs/>
          <w:iCs/>
          <w:sz w:val="24"/>
          <w:szCs w:val="24"/>
        </w:rPr>
        <w:t>A</w:t>
      </w:r>
      <w:r w:rsidRPr="00FB0B9E">
        <w:rPr>
          <w:bCs/>
          <w:iCs/>
          <w:sz w:val="24"/>
          <w:szCs w:val="24"/>
        </w:rPr>
        <w:t xml:space="preserve">fter installing </w:t>
      </w:r>
      <w:r w:rsidRPr="00FB0B9E">
        <w:rPr>
          <w:rFonts w:hint="eastAsia"/>
          <w:bCs/>
          <w:iCs/>
          <w:sz w:val="24"/>
          <w:szCs w:val="24"/>
        </w:rPr>
        <w:t>remote</w:t>
      </w:r>
      <w:r w:rsidRPr="00FB0B9E">
        <w:rPr>
          <w:bCs/>
          <w:iCs/>
          <w:sz w:val="24"/>
          <w:szCs w:val="24"/>
        </w:rPr>
        <w:t xml:space="preserve"> Probe, run “Probe Settings” tool will ask </w:t>
      </w:r>
      <w:r w:rsidR="00182573" w:rsidRPr="00FB0B9E">
        <w:rPr>
          <w:bCs/>
          <w:iCs/>
          <w:sz w:val="24"/>
          <w:szCs w:val="24"/>
        </w:rPr>
        <w:t>us</w:t>
      </w:r>
      <w:r w:rsidRPr="00FB0B9E">
        <w:rPr>
          <w:bCs/>
          <w:iCs/>
          <w:sz w:val="24"/>
          <w:szCs w:val="24"/>
        </w:rPr>
        <w:t xml:space="preserve"> to input the “Core Server URL”. </w:t>
      </w:r>
      <w:r w:rsidR="00182573" w:rsidRPr="00FB0B9E">
        <w:rPr>
          <w:bCs/>
          <w:iCs/>
          <w:sz w:val="24"/>
          <w:szCs w:val="24"/>
        </w:rPr>
        <w:t>We</w:t>
      </w:r>
      <w:r w:rsidRPr="00FB0B9E">
        <w:rPr>
          <w:bCs/>
          <w:iCs/>
          <w:sz w:val="24"/>
          <w:szCs w:val="24"/>
        </w:rPr>
        <w:t xml:space="preserve"> can input the URL with the customized port to let probe login and connect to core server. The format should be </w:t>
      </w:r>
      <w:r w:rsidR="00182573" w:rsidRPr="00FB0B9E">
        <w:rPr>
          <w:bCs/>
          <w:iCs/>
          <w:sz w:val="24"/>
          <w:szCs w:val="24"/>
        </w:rPr>
        <w:t>“</w:t>
      </w:r>
      <w:proofErr w:type="spellStart"/>
      <w:r w:rsidRPr="00FB0B9E">
        <w:rPr>
          <w:bCs/>
          <w:iCs/>
          <w:sz w:val="24"/>
          <w:szCs w:val="24"/>
        </w:rPr>
        <w:t>IP:Port</w:t>
      </w:r>
      <w:proofErr w:type="spellEnd"/>
      <w:r w:rsidR="00182573" w:rsidRPr="00FB0B9E">
        <w:rPr>
          <w:bCs/>
          <w:iCs/>
          <w:sz w:val="24"/>
          <w:szCs w:val="24"/>
        </w:rPr>
        <w:t>”</w:t>
      </w:r>
      <w:r w:rsidRPr="00FB0B9E">
        <w:rPr>
          <w:bCs/>
          <w:iCs/>
          <w:sz w:val="24"/>
          <w:szCs w:val="24"/>
        </w:rPr>
        <w:t>(e.g.:192.168.10.1:8443)</w:t>
      </w:r>
      <w:r w:rsidR="00C516CE">
        <w:rPr>
          <w:rFonts w:hint="eastAsia"/>
          <w:bCs/>
          <w:iCs/>
          <w:sz w:val="24"/>
          <w:szCs w:val="24"/>
        </w:rPr>
        <w:t>.</w:t>
      </w:r>
    </w:p>
    <w:p w:rsidR="00B8252E" w:rsidRDefault="00B8252E" w:rsidP="00B8252E">
      <w:pPr>
        <w:jc w:val="left"/>
        <w:rPr>
          <w:rStyle w:val="aa"/>
          <w:b w:val="0"/>
          <w:i w:val="0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D3CFC90" wp14:editId="17B1DBF5">
            <wp:extent cx="5274310" cy="42411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2E" w:rsidRDefault="00B8252E" w:rsidP="00B8252E">
      <w:pPr>
        <w:jc w:val="left"/>
        <w:rPr>
          <w:rStyle w:val="aa"/>
          <w:b w:val="0"/>
          <w:i w:val="0"/>
          <w:color w:val="FF0000"/>
          <w:sz w:val="28"/>
          <w:szCs w:val="28"/>
        </w:rPr>
      </w:pPr>
    </w:p>
    <w:p w:rsidR="00CF27DE" w:rsidRPr="00B658A4" w:rsidRDefault="00B8252E" w:rsidP="003E78E3">
      <w:pPr>
        <w:jc w:val="left"/>
        <w:rPr>
          <w:sz w:val="24"/>
          <w:szCs w:val="24"/>
        </w:rPr>
      </w:pPr>
      <w:bookmarkStart w:id="27" w:name="_Toc486423609"/>
      <w:bookmarkStart w:id="28" w:name="_Toc486955107"/>
      <w:r w:rsidRPr="00FB0B9E">
        <w:rPr>
          <w:rStyle w:val="30"/>
        </w:rPr>
        <w:t>Notes</w:t>
      </w:r>
      <w:bookmarkEnd w:id="27"/>
      <w:r w:rsidRPr="00FB0B9E">
        <w:rPr>
          <w:rStyle w:val="30"/>
        </w:rPr>
        <w:t>:</w:t>
      </w:r>
      <w:bookmarkEnd w:id="28"/>
      <w:r w:rsidRPr="003E78E3">
        <w:rPr>
          <w:rStyle w:val="aa"/>
          <w:b w:val="0"/>
          <w:i w:val="0"/>
          <w:sz w:val="24"/>
          <w:szCs w:val="28"/>
        </w:rPr>
        <w:t xml:space="preserve"> </w:t>
      </w:r>
      <w:r w:rsidR="00CF27DE" w:rsidRPr="00FB0B9E">
        <w:rPr>
          <w:sz w:val="24"/>
          <w:szCs w:val="24"/>
        </w:rPr>
        <w:t xml:space="preserve">If we want to modify the port of the remote Probe that has been deployed, we must uninstall this </w:t>
      </w:r>
      <w:r w:rsidR="00CF27DE" w:rsidRPr="00FB0B9E">
        <w:rPr>
          <w:rFonts w:hint="eastAsia"/>
          <w:sz w:val="24"/>
          <w:szCs w:val="24"/>
        </w:rPr>
        <w:t>P</w:t>
      </w:r>
      <w:r w:rsidR="00CF27DE" w:rsidRPr="00FB0B9E">
        <w:rPr>
          <w:sz w:val="24"/>
          <w:szCs w:val="24"/>
        </w:rPr>
        <w:t>robe, and then follow the steps above to install it again</w:t>
      </w:r>
      <w:r w:rsidR="00CF27DE" w:rsidRPr="00FB0B9E">
        <w:rPr>
          <w:rFonts w:hint="eastAsia"/>
          <w:sz w:val="24"/>
          <w:szCs w:val="24"/>
        </w:rPr>
        <w:t>.</w:t>
      </w:r>
    </w:p>
    <w:sectPr w:rsidR="00CF27DE" w:rsidRPr="00B658A4"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1BA0" w:rsidRDefault="00D01BA0" w:rsidP="00C20BCD">
      <w:r>
        <w:separator/>
      </w:r>
    </w:p>
  </w:endnote>
  <w:endnote w:type="continuationSeparator" w:id="0">
    <w:p w:rsidR="00D01BA0" w:rsidRDefault="00D01BA0" w:rsidP="00C20B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Malgun Gothic Semilight"/>
    <w:panose1 w:val="02020500000000000000"/>
    <w:charset w:val="88"/>
    <w:family w:val="roman"/>
    <w:pitch w:val="variable"/>
    <w:sig w:usb0="00000000" w:usb1="28CFFCFA" w:usb2="00000016" w:usb3="00000000" w:csb0="001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428022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2B3D13" w:rsidRDefault="002B3D13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516CE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516CE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B3D13" w:rsidRDefault="002B3D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1BA0" w:rsidRDefault="00D01BA0" w:rsidP="00C20BCD">
      <w:r>
        <w:separator/>
      </w:r>
    </w:p>
  </w:footnote>
  <w:footnote w:type="continuationSeparator" w:id="0">
    <w:p w:rsidR="00D01BA0" w:rsidRDefault="00D01BA0" w:rsidP="00C20B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03E52"/>
    <w:multiLevelType w:val="hybridMultilevel"/>
    <w:tmpl w:val="47A292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50F0EAB"/>
    <w:multiLevelType w:val="multilevel"/>
    <w:tmpl w:val="BA04A5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5686957"/>
    <w:multiLevelType w:val="hybridMultilevel"/>
    <w:tmpl w:val="EC006B26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3" w15:restartNumberingAfterBreak="0">
    <w:nsid w:val="1D0741A4"/>
    <w:multiLevelType w:val="hybridMultilevel"/>
    <w:tmpl w:val="82488758"/>
    <w:lvl w:ilvl="0" w:tplc="FED6F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065E9B"/>
    <w:multiLevelType w:val="hybridMultilevel"/>
    <w:tmpl w:val="32F41F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50F2EE0"/>
    <w:multiLevelType w:val="hybridMultilevel"/>
    <w:tmpl w:val="38104F10"/>
    <w:lvl w:ilvl="0" w:tplc="45066296">
      <w:start w:val="1"/>
      <w:numFmt w:val="decimal"/>
      <w:lvlText w:val="3.%1"/>
      <w:lvlJc w:val="left"/>
      <w:pPr>
        <w:ind w:left="420" w:hanging="420"/>
      </w:pPr>
      <w:rPr>
        <w:rFonts w:hint="eastAsia"/>
        <w:b w:val="0"/>
        <w:sz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F282423"/>
    <w:multiLevelType w:val="multilevel"/>
    <w:tmpl w:val="7F183C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95037FC"/>
    <w:multiLevelType w:val="multilevel"/>
    <w:tmpl w:val="C9544C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52484F1D"/>
    <w:multiLevelType w:val="hybridMultilevel"/>
    <w:tmpl w:val="8D8CC8B2"/>
    <w:lvl w:ilvl="0" w:tplc="0409000F">
      <w:start w:val="1"/>
      <w:numFmt w:val="decimal"/>
      <w:lvlText w:val="%1."/>
      <w:lvlJc w:val="left"/>
      <w:pPr>
        <w:ind w:left="579" w:hanging="420"/>
      </w:pPr>
    </w:lvl>
    <w:lvl w:ilvl="1" w:tplc="04090019">
      <w:start w:val="1"/>
      <w:numFmt w:val="lowerLetter"/>
      <w:lvlText w:val="%2)"/>
      <w:lvlJc w:val="left"/>
      <w:pPr>
        <w:ind w:left="999" w:hanging="420"/>
      </w:pPr>
    </w:lvl>
    <w:lvl w:ilvl="2" w:tplc="0409001B" w:tentative="1">
      <w:start w:val="1"/>
      <w:numFmt w:val="lowerRoman"/>
      <w:lvlText w:val="%3."/>
      <w:lvlJc w:val="right"/>
      <w:pPr>
        <w:ind w:left="1419" w:hanging="420"/>
      </w:pPr>
    </w:lvl>
    <w:lvl w:ilvl="3" w:tplc="0409000F" w:tentative="1">
      <w:start w:val="1"/>
      <w:numFmt w:val="decimal"/>
      <w:lvlText w:val="%4."/>
      <w:lvlJc w:val="left"/>
      <w:pPr>
        <w:ind w:left="1839" w:hanging="420"/>
      </w:pPr>
    </w:lvl>
    <w:lvl w:ilvl="4" w:tplc="04090019" w:tentative="1">
      <w:start w:val="1"/>
      <w:numFmt w:val="lowerLetter"/>
      <w:lvlText w:val="%5)"/>
      <w:lvlJc w:val="left"/>
      <w:pPr>
        <w:ind w:left="2259" w:hanging="420"/>
      </w:pPr>
    </w:lvl>
    <w:lvl w:ilvl="5" w:tplc="0409001B" w:tentative="1">
      <w:start w:val="1"/>
      <w:numFmt w:val="lowerRoman"/>
      <w:lvlText w:val="%6."/>
      <w:lvlJc w:val="right"/>
      <w:pPr>
        <w:ind w:left="2679" w:hanging="420"/>
      </w:pPr>
    </w:lvl>
    <w:lvl w:ilvl="6" w:tplc="0409000F" w:tentative="1">
      <w:start w:val="1"/>
      <w:numFmt w:val="decimal"/>
      <w:lvlText w:val="%7."/>
      <w:lvlJc w:val="left"/>
      <w:pPr>
        <w:ind w:left="3099" w:hanging="420"/>
      </w:pPr>
    </w:lvl>
    <w:lvl w:ilvl="7" w:tplc="04090019" w:tentative="1">
      <w:start w:val="1"/>
      <w:numFmt w:val="lowerLetter"/>
      <w:lvlText w:val="%8)"/>
      <w:lvlJc w:val="left"/>
      <w:pPr>
        <w:ind w:left="3519" w:hanging="420"/>
      </w:pPr>
    </w:lvl>
    <w:lvl w:ilvl="8" w:tplc="0409001B" w:tentative="1">
      <w:start w:val="1"/>
      <w:numFmt w:val="lowerRoman"/>
      <w:lvlText w:val="%9."/>
      <w:lvlJc w:val="right"/>
      <w:pPr>
        <w:ind w:left="3939" w:hanging="420"/>
      </w:pPr>
    </w:lvl>
  </w:abstractNum>
  <w:abstractNum w:abstractNumId="9" w15:restartNumberingAfterBreak="0">
    <w:nsid w:val="5E524B0D"/>
    <w:multiLevelType w:val="hybridMultilevel"/>
    <w:tmpl w:val="A1388A8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FC26D66"/>
    <w:multiLevelType w:val="hybridMultilevel"/>
    <w:tmpl w:val="702E1960"/>
    <w:lvl w:ilvl="0" w:tplc="0409000F">
      <w:start w:val="1"/>
      <w:numFmt w:val="decimal"/>
      <w:lvlText w:val="%1."/>
      <w:lvlJc w:val="left"/>
      <w:pPr>
        <w:ind w:left="999" w:hanging="420"/>
      </w:pPr>
    </w:lvl>
    <w:lvl w:ilvl="1" w:tplc="04090019" w:tentative="1">
      <w:start w:val="1"/>
      <w:numFmt w:val="lowerLetter"/>
      <w:lvlText w:val="%2)"/>
      <w:lvlJc w:val="left"/>
      <w:pPr>
        <w:ind w:left="1419" w:hanging="420"/>
      </w:pPr>
    </w:lvl>
    <w:lvl w:ilvl="2" w:tplc="0409001B" w:tentative="1">
      <w:start w:val="1"/>
      <w:numFmt w:val="lowerRoman"/>
      <w:lvlText w:val="%3."/>
      <w:lvlJc w:val="right"/>
      <w:pPr>
        <w:ind w:left="1839" w:hanging="420"/>
      </w:pPr>
    </w:lvl>
    <w:lvl w:ilvl="3" w:tplc="0409000F" w:tentative="1">
      <w:start w:val="1"/>
      <w:numFmt w:val="decimal"/>
      <w:lvlText w:val="%4."/>
      <w:lvlJc w:val="left"/>
      <w:pPr>
        <w:ind w:left="2259" w:hanging="420"/>
      </w:pPr>
    </w:lvl>
    <w:lvl w:ilvl="4" w:tplc="04090019" w:tentative="1">
      <w:start w:val="1"/>
      <w:numFmt w:val="lowerLetter"/>
      <w:lvlText w:val="%5)"/>
      <w:lvlJc w:val="left"/>
      <w:pPr>
        <w:ind w:left="2679" w:hanging="420"/>
      </w:pPr>
    </w:lvl>
    <w:lvl w:ilvl="5" w:tplc="0409001B" w:tentative="1">
      <w:start w:val="1"/>
      <w:numFmt w:val="lowerRoman"/>
      <w:lvlText w:val="%6."/>
      <w:lvlJc w:val="right"/>
      <w:pPr>
        <w:ind w:left="3099" w:hanging="420"/>
      </w:pPr>
    </w:lvl>
    <w:lvl w:ilvl="6" w:tplc="0409000F" w:tentative="1">
      <w:start w:val="1"/>
      <w:numFmt w:val="decimal"/>
      <w:lvlText w:val="%7."/>
      <w:lvlJc w:val="left"/>
      <w:pPr>
        <w:ind w:left="3519" w:hanging="420"/>
      </w:pPr>
    </w:lvl>
    <w:lvl w:ilvl="7" w:tplc="04090019" w:tentative="1">
      <w:start w:val="1"/>
      <w:numFmt w:val="lowerLetter"/>
      <w:lvlText w:val="%8)"/>
      <w:lvlJc w:val="left"/>
      <w:pPr>
        <w:ind w:left="3939" w:hanging="420"/>
      </w:pPr>
    </w:lvl>
    <w:lvl w:ilvl="8" w:tplc="0409001B" w:tentative="1">
      <w:start w:val="1"/>
      <w:numFmt w:val="lowerRoman"/>
      <w:lvlText w:val="%9."/>
      <w:lvlJc w:val="right"/>
      <w:pPr>
        <w:ind w:left="4359" w:hanging="420"/>
      </w:pPr>
    </w:lvl>
  </w:abstractNum>
  <w:abstractNum w:abstractNumId="11" w15:restartNumberingAfterBreak="0">
    <w:nsid w:val="64F02830"/>
    <w:multiLevelType w:val="multilevel"/>
    <w:tmpl w:val="BA04A5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7676D0A"/>
    <w:multiLevelType w:val="hybridMultilevel"/>
    <w:tmpl w:val="4488A6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1"/>
  </w:num>
  <w:num w:numId="5">
    <w:abstractNumId w:val="1"/>
  </w:num>
  <w:num w:numId="6">
    <w:abstractNumId w:val="8"/>
  </w:num>
  <w:num w:numId="7">
    <w:abstractNumId w:val="10"/>
  </w:num>
  <w:num w:numId="8">
    <w:abstractNumId w:val="9"/>
  </w:num>
  <w:num w:numId="9">
    <w:abstractNumId w:val="2"/>
  </w:num>
  <w:num w:numId="10">
    <w:abstractNumId w:val="5"/>
  </w:num>
  <w:num w:numId="11">
    <w:abstractNumId w:val="12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400"/>
    <w:rsid w:val="00007FF5"/>
    <w:rsid w:val="00021952"/>
    <w:rsid w:val="000222E7"/>
    <w:rsid w:val="00037495"/>
    <w:rsid w:val="000475E1"/>
    <w:rsid w:val="00047662"/>
    <w:rsid w:val="000A6EEA"/>
    <w:rsid w:val="000B4F7C"/>
    <w:rsid w:val="000D1E38"/>
    <w:rsid w:val="001242F8"/>
    <w:rsid w:val="00126F72"/>
    <w:rsid w:val="00133FE9"/>
    <w:rsid w:val="00182573"/>
    <w:rsid w:val="001C05F8"/>
    <w:rsid w:val="001E534F"/>
    <w:rsid w:val="00202807"/>
    <w:rsid w:val="002044FC"/>
    <w:rsid w:val="0021713F"/>
    <w:rsid w:val="002504DB"/>
    <w:rsid w:val="002B3D13"/>
    <w:rsid w:val="002F54FC"/>
    <w:rsid w:val="00371E8A"/>
    <w:rsid w:val="003779CE"/>
    <w:rsid w:val="003920D4"/>
    <w:rsid w:val="003C6ACC"/>
    <w:rsid w:val="003D5C14"/>
    <w:rsid w:val="003E78E3"/>
    <w:rsid w:val="0041400B"/>
    <w:rsid w:val="00431D4E"/>
    <w:rsid w:val="004348EA"/>
    <w:rsid w:val="004971EE"/>
    <w:rsid w:val="00506184"/>
    <w:rsid w:val="00507ED5"/>
    <w:rsid w:val="005209AF"/>
    <w:rsid w:val="005279B6"/>
    <w:rsid w:val="00530C60"/>
    <w:rsid w:val="005444FA"/>
    <w:rsid w:val="00545914"/>
    <w:rsid w:val="005543D4"/>
    <w:rsid w:val="00574813"/>
    <w:rsid w:val="005820CF"/>
    <w:rsid w:val="005D19C9"/>
    <w:rsid w:val="005D2221"/>
    <w:rsid w:val="0066267A"/>
    <w:rsid w:val="0066750E"/>
    <w:rsid w:val="006A76E5"/>
    <w:rsid w:val="006C2FA7"/>
    <w:rsid w:val="006C4094"/>
    <w:rsid w:val="006C518A"/>
    <w:rsid w:val="006F1CC7"/>
    <w:rsid w:val="00730462"/>
    <w:rsid w:val="00733808"/>
    <w:rsid w:val="00780280"/>
    <w:rsid w:val="007B3174"/>
    <w:rsid w:val="007D5C00"/>
    <w:rsid w:val="007E455E"/>
    <w:rsid w:val="008634C1"/>
    <w:rsid w:val="008A4102"/>
    <w:rsid w:val="008B4E05"/>
    <w:rsid w:val="009369BB"/>
    <w:rsid w:val="00940785"/>
    <w:rsid w:val="00950359"/>
    <w:rsid w:val="00986994"/>
    <w:rsid w:val="00987E9A"/>
    <w:rsid w:val="0099346B"/>
    <w:rsid w:val="009B073A"/>
    <w:rsid w:val="009B31D7"/>
    <w:rsid w:val="009B5D49"/>
    <w:rsid w:val="009C2D82"/>
    <w:rsid w:val="009C7CE9"/>
    <w:rsid w:val="009D4400"/>
    <w:rsid w:val="00A029C5"/>
    <w:rsid w:val="00A16AE8"/>
    <w:rsid w:val="00A2330B"/>
    <w:rsid w:val="00A32FED"/>
    <w:rsid w:val="00A364FA"/>
    <w:rsid w:val="00A64BF3"/>
    <w:rsid w:val="00A7093F"/>
    <w:rsid w:val="00A75417"/>
    <w:rsid w:val="00A77F02"/>
    <w:rsid w:val="00A82B05"/>
    <w:rsid w:val="00AA043F"/>
    <w:rsid w:val="00AB20FF"/>
    <w:rsid w:val="00AC7C99"/>
    <w:rsid w:val="00B10CEF"/>
    <w:rsid w:val="00B31438"/>
    <w:rsid w:val="00B64278"/>
    <w:rsid w:val="00B658A4"/>
    <w:rsid w:val="00B736F1"/>
    <w:rsid w:val="00B8252E"/>
    <w:rsid w:val="00BA3628"/>
    <w:rsid w:val="00BA6A31"/>
    <w:rsid w:val="00BB7221"/>
    <w:rsid w:val="00BF2BD5"/>
    <w:rsid w:val="00C20BCD"/>
    <w:rsid w:val="00C36F11"/>
    <w:rsid w:val="00C41A31"/>
    <w:rsid w:val="00C50408"/>
    <w:rsid w:val="00C516CE"/>
    <w:rsid w:val="00C72CAB"/>
    <w:rsid w:val="00C90388"/>
    <w:rsid w:val="00C90E43"/>
    <w:rsid w:val="00CA4896"/>
    <w:rsid w:val="00CB18E3"/>
    <w:rsid w:val="00CD5767"/>
    <w:rsid w:val="00CE565B"/>
    <w:rsid w:val="00CF0B70"/>
    <w:rsid w:val="00CF27DE"/>
    <w:rsid w:val="00D01BA0"/>
    <w:rsid w:val="00D16AE6"/>
    <w:rsid w:val="00D65896"/>
    <w:rsid w:val="00DA6483"/>
    <w:rsid w:val="00DA6BEC"/>
    <w:rsid w:val="00DB7B3D"/>
    <w:rsid w:val="00DD0B51"/>
    <w:rsid w:val="00DF4201"/>
    <w:rsid w:val="00DF74D0"/>
    <w:rsid w:val="00E23704"/>
    <w:rsid w:val="00E23C0E"/>
    <w:rsid w:val="00E4643F"/>
    <w:rsid w:val="00E959D5"/>
    <w:rsid w:val="00EA7DA4"/>
    <w:rsid w:val="00EB60FD"/>
    <w:rsid w:val="00EC18EE"/>
    <w:rsid w:val="00ED0F7E"/>
    <w:rsid w:val="00F3238F"/>
    <w:rsid w:val="00FA0E61"/>
    <w:rsid w:val="00FA36F9"/>
    <w:rsid w:val="00FA7CC2"/>
    <w:rsid w:val="00FB0B9E"/>
    <w:rsid w:val="00FC2353"/>
    <w:rsid w:val="00FC2CD8"/>
    <w:rsid w:val="00FF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F64564"/>
  <w15:chartTrackingRefBased/>
  <w15:docId w15:val="{877A3779-9EEA-4427-B016-8CF1F1B73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0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0B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A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C2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0B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0B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0B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0BC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20BC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0B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ody Text"/>
    <w:aliases w:val="NICMAN Body Text,正文文字"/>
    <w:basedOn w:val="a"/>
    <w:link w:val="a8"/>
    <w:rsid w:val="00C20BCD"/>
    <w:pPr>
      <w:widowControl/>
      <w:spacing w:after="120"/>
      <w:ind w:left="1080"/>
      <w:jc w:val="left"/>
    </w:pPr>
    <w:rPr>
      <w:rFonts w:ascii="Arial" w:eastAsia="PMingLiU" w:hAnsi="Arial" w:cs="Times New Roman"/>
      <w:spacing w:val="-5"/>
      <w:kern w:val="0"/>
      <w:sz w:val="20"/>
      <w:szCs w:val="20"/>
      <w:lang w:eastAsia="zh-TW" w:bidi="he-IL"/>
    </w:rPr>
  </w:style>
  <w:style w:type="character" w:customStyle="1" w:styleId="a8">
    <w:name w:val="正文文本 字符"/>
    <w:aliases w:val="NICMAN Body Text 字符,正文文字 字符"/>
    <w:basedOn w:val="a0"/>
    <w:link w:val="a7"/>
    <w:rsid w:val="00C20BCD"/>
    <w:rPr>
      <w:rFonts w:ascii="Arial" w:eastAsia="PMingLiU" w:hAnsi="Arial" w:cs="Times New Roman"/>
      <w:spacing w:val="-5"/>
      <w:kern w:val="0"/>
      <w:sz w:val="20"/>
      <w:szCs w:val="20"/>
      <w:lang w:eastAsia="zh-TW" w:bidi="he-IL"/>
    </w:rPr>
  </w:style>
  <w:style w:type="paragraph" w:styleId="11">
    <w:name w:val="index 1"/>
    <w:basedOn w:val="a"/>
    <w:next w:val="a"/>
    <w:autoRedefine/>
    <w:uiPriority w:val="99"/>
    <w:semiHidden/>
    <w:unhideWhenUsed/>
    <w:rsid w:val="00C20BCD"/>
  </w:style>
  <w:style w:type="paragraph" w:styleId="a9">
    <w:name w:val="index heading"/>
    <w:basedOn w:val="a"/>
    <w:next w:val="11"/>
    <w:uiPriority w:val="99"/>
    <w:rsid w:val="00C20BCD"/>
    <w:pPr>
      <w:keepNext/>
      <w:widowControl/>
      <w:spacing w:line="480" w:lineRule="atLeast"/>
      <w:jc w:val="left"/>
    </w:pPr>
    <w:rPr>
      <w:rFonts w:ascii="Arial Black" w:eastAsia="PMingLiU" w:hAnsi="Arial Black" w:cs="Times New Roman"/>
      <w:spacing w:val="-5"/>
      <w:kern w:val="0"/>
      <w:sz w:val="24"/>
      <w:szCs w:val="20"/>
      <w:lang w:eastAsia="zh-TW" w:bidi="he-IL"/>
    </w:rPr>
  </w:style>
  <w:style w:type="paragraph" w:customStyle="1" w:styleId="CcList">
    <w:name w:val="Cc List"/>
    <w:basedOn w:val="a"/>
    <w:rsid w:val="00C20BCD"/>
    <w:pPr>
      <w:keepLines/>
      <w:widowControl/>
      <w:overflowPunct w:val="0"/>
      <w:autoSpaceDE w:val="0"/>
      <w:autoSpaceDN w:val="0"/>
      <w:adjustRightInd w:val="0"/>
      <w:spacing w:line="240" w:lineRule="atLeast"/>
      <w:ind w:left="360" w:hanging="360"/>
      <w:jc w:val="left"/>
      <w:textAlignment w:val="baseline"/>
    </w:pPr>
    <w:rPr>
      <w:rFonts w:ascii="Times New Roman" w:eastAsia="PMingLiU" w:hAnsi="Times New Roman" w:cs="Times New Roman"/>
      <w:kern w:val="0"/>
      <w:sz w:val="20"/>
      <w:szCs w:val="20"/>
      <w:lang w:eastAsia="zh-TW"/>
    </w:rPr>
  </w:style>
  <w:style w:type="character" w:styleId="aa">
    <w:name w:val="Book Title"/>
    <w:basedOn w:val="a0"/>
    <w:uiPriority w:val="33"/>
    <w:qFormat/>
    <w:rsid w:val="00BA6A31"/>
    <w:rPr>
      <w:b/>
      <w:bCs/>
      <w:i/>
      <w:iCs/>
      <w:spacing w:val="5"/>
    </w:rPr>
  </w:style>
  <w:style w:type="paragraph" w:styleId="ab">
    <w:name w:val="No Spacing"/>
    <w:uiPriority w:val="1"/>
    <w:qFormat/>
    <w:rsid w:val="00B31438"/>
    <w:pPr>
      <w:widowControl w:val="0"/>
      <w:jc w:val="both"/>
    </w:pPr>
  </w:style>
  <w:style w:type="paragraph" w:styleId="ac">
    <w:name w:val="List Paragraph"/>
    <w:basedOn w:val="a"/>
    <w:uiPriority w:val="34"/>
    <w:qFormat/>
    <w:rsid w:val="00C41A3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41A31"/>
    <w:rPr>
      <w:b/>
      <w:bCs/>
      <w:sz w:val="32"/>
      <w:szCs w:val="32"/>
    </w:rPr>
  </w:style>
  <w:style w:type="paragraph" w:customStyle="1" w:styleId="12">
    <w:name w:val="样式1"/>
    <w:basedOn w:val="13"/>
    <w:next w:val="13"/>
    <w:autoRedefine/>
    <w:qFormat/>
    <w:rsid w:val="00007FF5"/>
    <w:pPr>
      <w:jc w:val="left"/>
    </w:pPr>
    <w:rPr>
      <w:sz w:val="24"/>
    </w:rPr>
  </w:style>
  <w:style w:type="paragraph" w:customStyle="1" w:styleId="110">
    <w:name w:val="样式11"/>
    <w:basedOn w:val="a"/>
    <w:next w:val="12"/>
    <w:qFormat/>
    <w:rsid w:val="00007FF5"/>
  </w:style>
  <w:style w:type="paragraph" w:styleId="13">
    <w:name w:val="toc 1"/>
    <w:basedOn w:val="a"/>
    <w:next w:val="a"/>
    <w:autoRedefine/>
    <w:uiPriority w:val="39"/>
    <w:unhideWhenUsed/>
    <w:rsid w:val="003E78E3"/>
    <w:pPr>
      <w:tabs>
        <w:tab w:val="right" w:leader="dot" w:pos="8296"/>
      </w:tabs>
    </w:pPr>
  </w:style>
  <w:style w:type="paragraph" w:styleId="TOC">
    <w:name w:val="TOC Heading"/>
    <w:basedOn w:val="1"/>
    <w:next w:val="a"/>
    <w:uiPriority w:val="39"/>
    <w:unhideWhenUsed/>
    <w:qFormat/>
    <w:rsid w:val="003D5C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D5C14"/>
    <w:pPr>
      <w:ind w:leftChars="200" w:left="420"/>
    </w:pPr>
  </w:style>
  <w:style w:type="character" w:styleId="ad">
    <w:name w:val="Hyperlink"/>
    <w:basedOn w:val="a0"/>
    <w:uiPriority w:val="99"/>
    <w:unhideWhenUsed/>
    <w:rsid w:val="003D5C14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3D5C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e">
    <w:name w:val="Emphasis"/>
    <w:basedOn w:val="a0"/>
    <w:uiPriority w:val="20"/>
    <w:qFormat/>
    <w:rsid w:val="003920D4"/>
    <w:rPr>
      <w:i/>
      <w:iCs/>
    </w:rPr>
  </w:style>
  <w:style w:type="character" w:customStyle="1" w:styleId="apple-converted-space">
    <w:name w:val="apple-converted-space"/>
    <w:basedOn w:val="a0"/>
    <w:rsid w:val="003920D4"/>
  </w:style>
  <w:style w:type="character" w:styleId="af">
    <w:name w:val="Mention"/>
    <w:basedOn w:val="a0"/>
    <w:uiPriority w:val="99"/>
    <w:semiHidden/>
    <w:unhideWhenUsed/>
    <w:rsid w:val="002044FC"/>
    <w:rPr>
      <w:color w:val="2B579A"/>
      <w:shd w:val="clear" w:color="auto" w:fill="E6E6E6"/>
    </w:rPr>
  </w:style>
  <w:style w:type="character" w:customStyle="1" w:styleId="40">
    <w:name w:val="标题 4 字符"/>
    <w:basedOn w:val="a0"/>
    <w:link w:val="4"/>
    <w:uiPriority w:val="9"/>
    <w:rsid w:val="00FC23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0">
    <w:name w:val="FollowedHyperlink"/>
    <w:basedOn w:val="a0"/>
    <w:uiPriority w:val="99"/>
    <w:semiHidden/>
    <w:unhideWhenUsed/>
    <w:rsid w:val="00A754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2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13026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1380788592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6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1987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97919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0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4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726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23727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490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075107">
                  <w:marLeft w:val="0"/>
                  <w:marRight w:val="0"/>
                  <w:marTop w:val="0"/>
                  <w:marBottom w:val="0"/>
                  <w:divBdr>
                    <w:top w:val="single" w:sz="6" w:space="8" w:color="4395FF"/>
                    <w:left w:val="single" w:sz="6" w:space="8" w:color="4395FF"/>
                    <w:bottom w:val="single" w:sz="6" w:space="30" w:color="4395FF"/>
                    <w:right w:val="single" w:sz="6" w:space="8" w:color="4395FF"/>
                  </w:divBdr>
                  <w:divsChild>
                    <w:div w:id="1196188012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68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../AppData/Roaming/Tencent/Users/646442923/QQ/WinTemp/RichOle/%7dU3NG8%5dEKCI%5d@B$BT8L_G18.png" TargetMode="External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8B4E0-5C80-4A45-92A5-3B721285B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2022</TotalTime>
  <Pages>19</Pages>
  <Words>1294</Words>
  <Characters>7382</Characters>
  <Application>Microsoft Office Word</Application>
  <DocSecurity>0</DocSecurity>
  <Lines>61</Lines>
  <Paragraphs>17</Paragraphs>
  <ScaleCrop>false</ScaleCrop>
  <Company/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Liu</dc:creator>
  <cp:keywords/>
  <dc:description/>
  <cp:lastModifiedBy>Li Liu</cp:lastModifiedBy>
  <cp:revision>24</cp:revision>
  <dcterms:created xsi:type="dcterms:W3CDTF">2017-06-20T03:43:00Z</dcterms:created>
  <dcterms:modified xsi:type="dcterms:W3CDTF">2017-07-04T10:14:00Z</dcterms:modified>
</cp:coreProperties>
</file>