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4CC7A" w14:textId="3CF54C16" w:rsidR="00BC3783" w:rsidRPr="00D84706" w:rsidRDefault="001C6DF5" w:rsidP="00D84706">
      <w:pPr>
        <w:pStyle w:val="1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乐动健康</w:t>
      </w:r>
    </w:p>
    <w:p w14:paraId="55CBDCB4" w14:textId="5C2BA2A7" w:rsidR="00D84706" w:rsidRPr="00D84706" w:rsidRDefault="00D84706" w:rsidP="00D84706">
      <w:pPr>
        <w:pStyle w:val="2"/>
        <w:rPr>
          <w:rFonts w:ascii="黑体" w:eastAsia="黑体" w:hAnsi="黑体"/>
          <w:sz w:val="44"/>
          <w:szCs w:val="44"/>
        </w:rPr>
      </w:pPr>
      <w:r w:rsidRPr="00D84706">
        <w:rPr>
          <w:rFonts w:ascii="黑体" w:eastAsia="黑体" w:hAnsi="黑体" w:hint="eastAsia"/>
          <w:sz w:val="44"/>
          <w:szCs w:val="44"/>
        </w:rPr>
        <w:t>1、</w:t>
      </w:r>
      <w:r w:rsidR="00C836BB">
        <w:rPr>
          <w:rFonts w:ascii="黑体" w:eastAsia="黑体" w:hAnsi="黑体" w:hint="eastAsia"/>
          <w:sz w:val="44"/>
          <w:szCs w:val="44"/>
        </w:rPr>
        <w:t>服务</w:t>
      </w:r>
      <w:r w:rsidRPr="00D84706">
        <w:rPr>
          <w:rFonts w:ascii="黑体" w:eastAsia="黑体" w:hAnsi="黑体" w:hint="eastAsia"/>
          <w:sz w:val="44"/>
          <w:szCs w:val="44"/>
        </w:rPr>
        <w:t>端部分</w:t>
      </w:r>
    </w:p>
    <w:p w14:paraId="07FEC7B1" w14:textId="49E0B43C" w:rsidR="00D84706" w:rsidRDefault="00D84706" w:rsidP="00D84706">
      <w:pPr>
        <w:pStyle w:val="3"/>
        <w:rPr>
          <w:rFonts w:ascii="黑体" w:eastAsia="黑体" w:hAnsi="黑体"/>
        </w:rPr>
      </w:pPr>
      <w:r w:rsidRPr="00D84706">
        <w:rPr>
          <w:rFonts w:ascii="黑体" w:eastAsia="黑体" w:hAnsi="黑体" w:hint="eastAsia"/>
        </w:rPr>
        <w:t>1</w:t>
      </w:r>
      <w:r w:rsidRPr="00D84706">
        <w:rPr>
          <w:rFonts w:ascii="黑体" w:eastAsia="黑体" w:hAnsi="黑体"/>
        </w:rPr>
        <w:t>.1</w:t>
      </w:r>
      <w:r w:rsidRPr="00D84706">
        <w:rPr>
          <w:rFonts w:ascii="黑体" w:eastAsia="黑体" w:hAnsi="黑体" w:hint="eastAsia"/>
        </w:rPr>
        <w:t>、数据库</w:t>
      </w:r>
    </w:p>
    <w:p w14:paraId="7CBB720B" w14:textId="13E49DAF" w:rsidR="00D84706" w:rsidRDefault="00D84706" w:rsidP="00D84706">
      <w:pPr>
        <w:pStyle w:val="4"/>
        <w:rPr>
          <w:rFonts w:ascii="黑体" w:eastAsia="黑体" w:hAnsi="黑体"/>
        </w:rPr>
      </w:pPr>
      <w:r w:rsidRPr="00D84706">
        <w:rPr>
          <w:rFonts w:ascii="黑体" w:eastAsia="黑体" w:hAnsi="黑体" w:hint="eastAsia"/>
        </w:rPr>
        <w:t>1</w:t>
      </w:r>
      <w:r w:rsidRPr="00D84706">
        <w:rPr>
          <w:rFonts w:ascii="黑体" w:eastAsia="黑体" w:hAnsi="黑体"/>
        </w:rPr>
        <w:t>.1.1</w:t>
      </w:r>
      <w:r w:rsidRPr="00D84706">
        <w:rPr>
          <w:rFonts w:ascii="黑体" w:eastAsia="黑体" w:hAnsi="黑体" w:hint="eastAsia"/>
        </w:rPr>
        <w:t>、数据库的连接</w:t>
      </w:r>
    </w:p>
    <w:p w14:paraId="7AC910B4" w14:textId="5D9F28B6" w:rsidR="00D84706" w:rsidRPr="00D84706" w:rsidRDefault="00D84706" w:rsidP="00D84706">
      <w:pPr>
        <w:rPr>
          <w:rFonts w:ascii="黑体" w:eastAsia="黑体" w:hAnsi="黑体"/>
        </w:rPr>
      </w:pPr>
      <w:r w:rsidRPr="00D84706">
        <w:rPr>
          <w:rFonts w:ascii="黑体" w:eastAsia="黑体" w:hAnsi="黑体"/>
        </w:rPr>
        <w:tab/>
      </w:r>
      <w:r w:rsidRPr="00D84706">
        <w:rPr>
          <w:rFonts w:ascii="黑体" w:eastAsia="黑体" w:hAnsi="黑体" w:hint="eastAsia"/>
        </w:rPr>
        <w:t>数据库的S</w:t>
      </w:r>
      <w:r w:rsidRPr="00D84706">
        <w:rPr>
          <w:rFonts w:ascii="黑体" w:eastAsia="黑体" w:hAnsi="黑体"/>
        </w:rPr>
        <w:t>QL</w:t>
      </w:r>
      <w:r w:rsidRPr="00D84706">
        <w:rPr>
          <w:rFonts w:ascii="黑体" w:eastAsia="黑体" w:hAnsi="黑体" w:hint="eastAsia"/>
        </w:rPr>
        <w:t>主机为1</w:t>
      </w:r>
      <w:r w:rsidRPr="00D84706">
        <w:rPr>
          <w:rFonts w:ascii="黑体" w:eastAsia="黑体" w:hAnsi="黑体"/>
        </w:rPr>
        <w:t>92.168.50.1</w:t>
      </w:r>
      <w:r>
        <w:rPr>
          <w:rFonts w:ascii="黑体" w:eastAsia="黑体" w:hAnsi="黑体" w:hint="eastAsia"/>
        </w:rPr>
        <w:t>，用户名为root，密码为1</w:t>
      </w:r>
      <w:r>
        <w:rPr>
          <w:rFonts w:ascii="黑体" w:eastAsia="黑体" w:hAnsi="黑体"/>
        </w:rPr>
        <w:t>23456</w:t>
      </w:r>
    </w:p>
    <w:p w14:paraId="26EC479C" w14:textId="3399F373" w:rsidR="00D84706" w:rsidRDefault="00D84706" w:rsidP="00D84706">
      <w:r>
        <w:rPr>
          <w:noProof/>
        </w:rPr>
        <w:drawing>
          <wp:inline distT="0" distB="0" distL="0" distR="0" wp14:anchorId="4F309934" wp14:editId="15853DA1">
            <wp:extent cx="5273040" cy="42367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2954" w14:textId="5FE7EAE1" w:rsidR="00D84706" w:rsidRPr="00767EA0" w:rsidRDefault="00D84706" w:rsidP="00D84706">
      <w:pPr>
        <w:rPr>
          <w:rFonts w:ascii="黑体" w:eastAsia="黑体" w:hAnsi="黑体"/>
        </w:rPr>
      </w:pPr>
      <w:r>
        <w:tab/>
      </w:r>
      <w:r w:rsidR="007E0852" w:rsidRPr="00767EA0">
        <w:rPr>
          <w:rFonts w:ascii="黑体" w:eastAsia="黑体" w:hAnsi="黑体" w:hint="eastAsia"/>
        </w:rPr>
        <w:t>数据库操作的封装文</w:t>
      </w:r>
      <w:r w:rsidR="00A70B37" w:rsidRPr="00767EA0">
        <w:rPr>
          <w:rFonts w:ascii="黑体" w:eastAsia="黑体" w:hAnsi="黑体" w:hint="eastAsia"/>
        </w:rPr>
        <w:t>件db</w:t>
      </w:r>
      <w:r w:rsidR="00A70B37" w:rsidRPr="00767EA0">
        <w:rPr>
          <w:rFonts w:ascii="黑体" w:eastAsia="黑体" w:hAnsi="黑体"/>
        </w:rPr>
        <w:t>.js</w:t>
      </w:r>
    </w:p>
    <w:p w14:paraId="37B28728" w14:textId="187EFAA0" w:rsidR="007E0852" w:rsidRDefault="007E0852" w:rsidP="00D84706">
      <w:r>
        <w:rPr>
          <w:noProof/>
        </w:rPr>
        <w:lastRenderedPageBreak/>
        <w:drawing>
          <wp:inline distT="0" distB="0" distL="0" distR="0" wp14:anchorId="71A7A672" wp14:editId="14B5AB72">
            <wp:extent cx="5273040" cy="34137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6B9B" w14:textId="6795EAC9" w:rsidR="00A70B37" w:rsidRPr="00A70B37" w:rsidRDefault="00A70B37" w:rsidP="00A70B37">
      <w:pPr>
        <w:ind w:firstLine="420"/>
        <w:rPr>
          <w:rFonts w:ascii="黑体" w:eastAsia="黑体" w:hAnsi="黑体"/>
        </w:rPr>
      </w:pPr>
      <w:r w:rsidRPr="00A70B37">
        <w:rPr>
          <w:rFonts w:ascii="黑体" w:eastAsia="黑体" w:hAnsi="黑体" w:hint="eastAsia"/>
        </w:rPr>
        <w:t>连接成功，测试输出数据</w:t>
      </w:r>
    </w:p>
    <w:p w14:paraId="78C1FA06" w14:textId="56A72047" w:rsidR="00A70B37" w:rsidRDefault="00A70B37" w:rsidP="00D84706">
      <w:r>
        <w:rPr>
          <w:rFonts w:hint="eastAsia"/>
          <w:noProof/>
        </w:rPr>
        <w:drawing>
          <wp:inline distT="0" distB="0" distL="0" distR="0" wp14:anchorId="1E13E884" wp14:editId="79F79C81">
            <wp:extent cx="4669692" cy="15176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692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D66BA4" wp14:editId="5E84463B">
            <wp:extent cx="5270500" cy="128081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C3B9" w14:textId="42B320C3" w:rsidR="00A70B37" w:rsidRDefault="00A70B37" w:rsidP="00A70B37">
      <w:pPr>
        <w:pStyle w:val="3"/>
        <w:rPr>
          <w:rFonts w:ascii="黑体" w:eastAsia="黑体" w:hAnsi="黑体"/>
          <w:sz w:val="28"/>
          <w:szCs w:val="28"/>
        </w:rPr>
      </w:pPr>
      <w:r w:rsidRPr="00A70B37">
        <w:rPr>
          <w:rFonts w:ascii="黑体" w:eastAsia="黑体" w:hAnsi="黑体" w:hint="eastAsia"/>
          <w:sz w:val="28"/>
          <w:szCs w:val="28"/>
        </w:rPr>
        <w:t>1</w:t>
      </w:r>
      <w:r w:rsidRPr="00A70B37">
        <w:rPr>
          <w:rFonts w:ascii="黑体" w:eastAsia="黑体" w:hAnsi="黑体"/>
          <w:sz w:val="28"/>
          <w:szCs w:val="28"/>
        </w:rPr>
        <w:t>.1.2</w:t>
      </w:r>
      <w:r w:rsidRPr="00A70B37">
        <w:rPr>
          <w:rFonts w:ascii="黑体" w:eastAsia="黑体" w:hAnsi="黑体" w:hint="eastAsia"/>
          <w:sz w:val="28"/>
          <w:szCs w:val="28"/>
        </w:rPr>
        <w:t>、数据库的数据</w:t>
      </w:r>
    </w:p>
    <w:p w14:paraId="5106C06E" w14:textId="1B03A388" w:rsidR="00A70B37" w:rsidRDefault="00A70B37" w:rsidP="00C81361">
      <w:pPr>
        <w:pStyle w:val="4"/>
        <w:tabs>
          <w:tab w:val="left" w:pos="2850"/>
        </w:tabs>
        <w:rPr>
          <w:rFonts w:ascii="黑体" w:eastAsia="黑体" w:hAnsi="黑体"/>
          <w:color w:val="4472C4" w:themeColor="accent1"/>
        </w:rPr>
      </w:pPr>
      <w:r w:rsidRPr="00C81361">
        <w:rPr>
          <w:rFonts w:ascii="黑体" w:eastAsia="黑体" w:hAnsi="黑体" w:hint="eastAsia"/>
          <w:sz w:val="21"/>
          <w:szCs w:val="21"/>
        </w:rPr>
        <w:t>1</w:t>
      </w:r>
      <w:r w:rsidRPr="00C81361">
        <w:rPr>
          <w:rFonts w:ascii="黑体" w:eastAsia="黑体" w:hAnsi="黑体"/>
          <w:sz w:val="21"/>
          <w:szCs w:val="21"/>
        </w:rPr>
        <w:t>.1.2.1</w:t>
      </w:r>
      <w:r w:rsidRPr="00C81361">
        <w:rPr>
          <w:rFonts w:ascii="黑体" w:eastAsia="黑体" w:hAnsi="黑体" w:hint="eastAsia"/>
          <w:sz w:val="21"/>
          <w:szCs w:val="21"/>
        </w:rPr>
        <w:t>、</w:t>
      </w:r>
      <w:r w:rsidR="00C81361" w:rsidRPr="00C81361">
        <w:rPr>
          <w:rFonts w:ascii="黑体" w:eastAsia="黑体" w:hAnsi="黑体"/>
          <w:color w:val="4472C4" w:themeColor="accent1"/>
        </w:rPr>
        <w:t>userlist</w:t>
      </w:r>
      <w:r w:rsidR="00C81361">
        <w:rPr>
          <w:rFonts w:ascii="黑体" w:eastAsia="黑体" w:hAnsi="黑体"/>
          <w:color w:val="4472C4" w:themeColor="accent1"/>
        </w:rPr>
        <w:tab/>
      </w:r>
    </w:p>
    <w:p w14:paraId="0BA0F8B9" w14:textId="0E521064" w:rsidR="00C81361" w:rsidRPr="00767EA0" w:rsidRDefault="00C81361" w:rsidP="00C81361">
      <w:pPr>
        <w:rPr>
          <w:rFonts w:ascii="黑体" w:eastAsia="黑体" w:hAnsi="黑体"/>
        </w:rPr>
      </w:pPr>
      <w:r w:rsidRPr="00767EA0">
        <w:rPr>
          <w:rFonts w:ascii="黑体" w:eastAsia="黑体" w:hAnsi="黑体"/>
        </w:rPr>
        <w:tab/>
      </w:r>
      <w:r w:rsidRPr="00767EA0">
        <w:rPr>
          <w:rFonts w:ascii="黑体" w:eastAsia="黑体" w:hAnsi="黑体" w:hint="eastAsia"/>
        </w:rPr>
        <w:t>userlist储存用户信息，index为自增</w:t>
      </w:r>
      <w:r w:rsidR="00767EA0" w:rsidRPr="00767EA0">
        <w:rPr>
          <w:rFonts w:ascii="黑体" w:eastAsia="黑体" w:hAnsi="黑体" w:hint="eastAsia"/>
        </w:rPr>
        <w:t>序号值，是主键非空；每个用户有且只有一个专属id值userid用于</w:t>
      </w:r>
      <w:r w:rsidR="00767EA0" w:rsidRPr="00767EA0">
        <w:rPr>
          <w:rFonts w:ascii="黑体" w:eastAsia="黑体" w:hAnsi="黑体"/>
        </w:rPr>
        <w:t>select</w:t>
      </w:r>
      <w:r w:rsidR="00767EA0" w:rsidRPr="00767EA0">
        <w:rPr>
          <w:rFonts w:ascii="黑体" w:eastAsia="黑体" w:hAnsi="黑体" w:hint="eastAsia"/>
        </w:rPr>
        <w:t>等操作</w:t>
      </w:r>
      <w:r w:rsidR="00CB1273">
        <w:rPr>
          <w:rFonts w:ascii="黑体" w:eastAsia="黑体" w:hAnsi="黑体" w:hint="eastAsia"/>
        </w:rPr>
        <w:t>，并且userid值不可更改</w:t>
      </w:r>
      <w:r w:rsidR="003E61F6">
        <w:rPr>
          <w:rFonts w:ascii="黑体" w:eastAsia="黑体" w:hAnsi="黑体" w:hint="eastAsia"/>
        </w:rPr>
        <w:t>，userid由后端生成</w:t>
      </w:r>
      <w:r w:rsidR="00767EA0" w:rsidRPr="00767EA0">
        <w:rPr>
          <w:rFonts w:ascii="黑体" w:eastAsia="黑体" w:hAnsi="黑体" w:hint="eastAsia"/>
        </w:rPr>
        <w:t>；</w:t>
      </w:r>
      <w:r w:rsidR="00A150E7">
        <w:rPr>
          <w:rFonts w:ascii="黑体" w:eastAsia="黑体" w:hAnsi="黑体" w:hint="eastAsia"/>
        </w:rPr>
        <w:t>增加用户手机号数据t</w:t>
      </w:r>
      <w:r w:rsidR="00A150E7">
        <w:rPr>
          <w:rFonts w:ascii="黑体" w:eastAsia="黑体" w:hAnsi="黑体"/>
        </w:rPr>
        <w:t>elenum</w:t>
      </w:r>
      <w:r w:rsidR="00A150E7">
        <w:rPr>
          <w:rFonts w:ascii="黑体" w:eastAsia="黑体" w:hAnsi="黑体" w:hint="eastAsia"/>
        </w:rPr>
        <w:t>；</w:t>
      </w:r>
      <w:r w:rsidR="00767EA0" w:rsidRPr="00767EA0">
        <w:rPr>
          <w:rFonts w:ascii="黑体" w:eastAsia="黑体" w:hAnsi="黑体" w:hint="eastAsia"/>
        </w:rPr>
        <w:t>其余为user的常见属性值</w:t>
      </w:r>
    </w:p>
    <w:p w14:paraId="648A6A2C" w14:textId="1169E2B0" w:rsidR="00C81361" w:rsidRDefault="00767EA0" w:rsidP="00C81361">
      <w:r>
        <w:rPr>
          <w:rFonts w:hint="eastAsia"/>
          <w:noProof/>
        </w:rPr>
        <w:lastRenderedPageBreak/>
        <w:drawing>
          <wp:inline distT="0" distB="0" distL="0" distR="0" wp14:anchorId="39177D7B" wp14:editId="059B9BFF">
            <wp:extent cx="5270500" cy="4019124"/>
            <wp:effectExtent l="0" t="0" r="635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2D51" w14:textId="3ABA690D" w:rsidR="00713249" w:rsidRPr="009E1A2E" w:rsidRDefault="00713249" w:rsidP="00C81361">
      <w:pPr>
        <w:rPr>
          <w:rFonts w:ascii="黑体" w:eastAsia="黑体" w:hAnsi="黑体"/>
        </w:rPr>
      </w:pPr>
      <w:r>
        <w:tab/>
      </w:r>
      <w:r w:rsidR="00D14EC1">
        <w:rPr>
          <w:rFonts w:ascii="黑体" w:eastAsia="黑体" w:hAnsi="黑体" w:hint="eastAsia"/>
        </w:rPr>
        <w:t>注册</w:t>
      </w:r>
      <w:r w:rsidRPr="009E1A2E">
        <w:rPr>
          <w:rFonts w:ascii="黑体" w:eastAsia="黑体" w:hAnsi="黑体" w:hint="eastAsia"/>
        </w:rPr>
        <w:t>，用于注册时插入用户数据，接口为</w:t>
      </w:r>
      <w:hyperlink r:id="rId9" w:history="1">
        <w:r w:rsidR="00D86C40" w:rsidRPr="00E821D6">
          <w:rPr>
            <w:rStyle w:val="a5"/>
            <w:rFonts w:ascii="黑体" w:eastAsia="黑体" w:hAnsi="黑体" w:hint="eastAsia"/>
          </w:rPr>
          <w:t>http</w:t>
        </w:r>
        <w:r w:rsidR="00D86C40" w:rsidRPr="00E821D6">
          <w:rPr>
            <w:rStyle w:val="a5"/>
            <w:rFonts w:ascii="黑体" w:eastAsia="黑体" w:hAnsi="黑体"/>
          </w:rPr>
          <w:t>://192.168.50.1:3000/users/userregister</w:t>
        </w:r>
      </w:hyperlink>
      <w:r w:rsidR="009E1A2E" w:rsidRPr="009E1A2E">
        <w:rPr>
          <w:rFonts w:ascii="黑体" w:eastAsia="黑体" w:hAnsi="黑体"/>
        </w:rPr>
        <w:t>,</w:t>
      </w:r>
      <w:r w:rsidR="009E1A2E" w:rsidRPr="009E1A2E">
        <w:rPr>
          <w:rFonts w:ascii="黑体" w:eastAsia="黑体" w:hAnsi="黑体" w:hint="eastAsia"/>
        </w:rPr>
        <w:t>传到后端的数据格式为对象类型</w:t>
      </w:r>
    </w:p>
    <w:p w14:paraId="30B2EEF1" w14:textId="6FE02F59" w:rsidR="00713249" w:rsidRDefault="009E1A2E" w:rsidP="00E45AC8">
      <w:pPr>
        <w:ind w:firstLineChars="500" w:firstLine="1050"/>
      </w:pPr>
      <w:r>
        <w:rPr>
          <w:noProof/>
        </w:rPr>
        <w:drawing>
          <wp:inline distT="0" distB="0" distL="0" distR="0" wp14:anchorId="61EA6998" wp14:editId="45351D04">
            <wp:extent cx="1219200" cy="9612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6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38E9" w14:textId="07438472" w:rsidR="003E61F6" w:rsidRDefault="003E61F6" w:rsidP="003E61F6">
      <w:pPr>
        <w:rPr>
          <w:rFonts w:ascii="黑体" w:eastAsia="黑体" w:hAnsi="黑体"/>
        </w:rPr>
      </w:pPr>
      <w:r w:rsidRPr="003E61F6">
        <w:rPr>
          <w:rFonts w:ascii="黑体" w:eastAsia="黑体" w:hAnsi="黑体"/>
        </w:rPr>
        <w:tab/>
      </w:r>
      <w:r w:rsidRPr="003E61F6">
        <w:rPr>
          <w:rFonts w:ascii="黑体" w:eastAsia="黑体" w:hAnsi="黑体" w:hint="eastAsia"/>
        </w:rPr>
        <w:t>登录，用于用户登录验证，接口为</w:t>
      </w:r>
      <w:hyperlink r:id="rId11" w:history="1">
        <w:r w:rsidR="00D86C40" w:rsidRPr="00E821D6">
          <w:rPr>
            <w:rStyle w:val="a5"/>
            <w:rFonts w:ascii="黑体" w:eastAsia="黑体" w:hAnsi="黑体" w:hint="eastAsia"/>
          </w:rPr>
          <w:t>http</w:t>
        </w:r>
        <w:r w:rsidR="00D86C40" w:rsidRPr="00E821D6">
          <w:rPr>
            <w:rStyle w:val="a5"/>
            <w:rFonts w:ascii="黑体" w:eastAsia="黑体" w:hAnsi="黑体"/>
          </w:rPr>
          <w:t>://192.168.50.1:3000/users/userlogin</w:t>
        </w:r>
      </w:hyperlink>
      <w:r w:rsidRPr="003E61F6">
        <w:rPr>
          <w:rFonts w:ascii="黑体" w:eastAsia="黑体" w:hAnsi="黑体" w:hint="eastAsia"/>
        </w:rPr>
        <w:t>，传到后端的数据格式为对象类型</w:t>
      </w:r>
      <w:r w:rsidR="00A150E7">
        <w:rPr>
          <w:rFonts w:ascii="黑体" w:eastAsia="黑体" w:hAnsi="黑体" w:hint="eastAsia"/>
        </w:rPr>
        <w:t>，用户输入用户名或手机号都可以登录</w:t>
      </w:r>
    </w:p>
    <w:p w14:paraId="60C92194" w14:textId="77777777" w:rsidR="00C06C10" w:rsidRPr="003E61F6" w:rsidRDefault="00C06C10" w:rsidP="003E61F6">
      <w:pPr>
        <w:rPr>
          <w:rFonts w:ascii="黑体" w:eastAsia="黑体" w:hAnsi="黑体"/>
        </w:rPr>
      </w:pPr>
    </w:p>
    <w:p w14:paraId="68F854C6" w14:textId="6FF90F63" w:rsidR="003E61F6" w:rsidRDefault="003E61F6" w:rsidP="003E61F6"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 xml:space="preserve">  </w:t>
      </w:r>
      <w:r>
        <w:rPr>
          <w:rFonts w:ascii="黑体" w:eastAsia="黑体" w:hAnsi="黑体"/>
          <w:noProof/>
        </w:rPr>
        <w:drawing>
          <wp:inline distT="0" distB="0" distL="0" distR="0" wp14:anchorId="00882620" wp14:editId="7C0501CB">
            <wp:extent cx="1219200" cy="582304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82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45924" w14:textId="32750829" w:rsidR="00E45AC8" w:rsidRDefault="00E45AC8" w:rsidP="00E45AC8">
      <w:pPr>
        <w:rPr>
          <w:rFonts w:ascii="黑体" w:eastAsia="黑体" w:hAnsi="黑体"/>
        </w:rPr>
      </w:pPr>
      <w:r w:rsidRPr="00E45AC8">
        <w:rPr>
          <w:rFonts w:ascii="黑体" w:eastAsia="黑体" w:hAnsi="黑体"/>
        </w:rPr>
        <w:tab/>
      </w:r>
      <w:r w:rsidRPr="00E45AC8">
        <w:rPr>
          <w:rFonts w:ascii="黑体" w:eastAsia="黑体" w:hAnsi="黑体" w:hint="eastAsia"/>
        </w:rPr>
        <w:t>更新，用于更新登录用户的用户数据，接口为</w:t>
      </w:r>
      <w:hyperlink r:id="rId13" w:history="1">
        <w:r w:rsidR="00D86C40" w:rsidRPr="00E821D6">
          <w:rPr>
            <w:rStyle w:val="a5"/>
            <w:rFonts w:ascii="黑体" w:eastAsia="黑体" w:hAnsi="黑体" w:hint="eastAsia"/>
          </w:rPr>
          <w:t>http</w:t>
        </w:r>
        <w:r w:rsidR="00D86C40" w:rsidRPr="00E821D6">
          <w:rPr>
            <w:rStyle w:val="a5"/>
            <w:rFonts w:ascii="黑体" w:eastAsia="黑体" w:hAnsi="黑体"/>
          </w:rPr>
          <w:t>://192.168.50.1:3000/users/userupdate,</w:t>
        </w:r>
      </w:hyperlink>
      <w:r w:rsidRPr="00E45AC8">
        <w:rPr>
          <w:rFonts w:ascii="黑体" w:eastAsia="黑体" w:hAnsi="黑体" w:hint="eastAsia"/>
        </w:rPr>
        <w:t xml:space="preserve"> 传到后端的数据格式为对象类型，传到后台的userid为待更改信息的userid</w:t>
      </w:r>
    </w:p>
    <w:p w14:paraId="35858641" w14:textId="77777777" w:rsidR="00C06C10" w:rsidRPr="00E45AC8" w:rsidRDefault="00C06C10" w:rsidP="00E45AC8">
      <w:pPr>
        <w:rPr>
          <w:rFonts w:ascii="黑体" w:eastAsia="黑体" w:hAnsi="黑体"/>
        </w:rPr>
      </w:pPr>
    </w:p>
    <w:p w14:paraId="49F534BA" w14:textId="73876D3F" w:rsidR="00E45AC8" w:rsidRDefault="00E45AC8" w:rsidP="00E45AC8">
      <w:pPr>
        <w:ind w:firstLineChars="500" w:firstLine="1050"/>
      </w:pPr>
      <w:r>
        <w:rPr>
          <w:rFonts w:ascii="黑体" w:eastAsia="黑体" w:hAnsi="黑体"/>
          <w:noProof/>
        </w:rPr>
        <w:drawing>
          <wp:inline distT="0" distB="0" distL="0" distR="0" wp14:anchorId="096E7089" wp14:editId="3E0AD270">
            <wp:extent cx="2782241" cy="11557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241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6506" w14:textId="4B8321C7" w:rsidR="00662D58" w:rsidRDefault="00662D58" w:rsidP="00662D58">
      <w:pPr>
        <w:pStyle w:val="4"/>
        <w:rPr>
          <w:rFonts w:ascii="黑体" w:eastAsia="黑体" w:hAnsi="黑体"/>
          <w:color w:val="4472C4" w:themeColor="accent1"/>
        </w:rPr>
      </w:pPr>
      <w:r w:rsidRPr="00662D58">
        <w:rPr>
          <w:rFonts w:ascii="黑体" w:eastAsia="黑体" w:hAnsi="黑体" w:hint="eastAsia"/>
        </w:rPr>
        <w:lastRenderedPageBreak/>
        <w:t>1</w:t>
      </w:r>
      <w:r w:rsidRPr="00662D58">
        <w:rPr>
          <w:rFonts w:ascii="黑体" w:eastAsia="黑体" w:hAnsi="黑体"/>
        </w:rPr>
        <w:t>.1.2.2</w:t>
      </w:r>
      <w:r w:rsidRPr="00662D58">
        <w:rPr>
          <w:rFonts w:ascii="黑体" w:eastAsia="黑体" w:hAnsi="黑体" w:hint="eastAsia"/>
        </w:rPr>
        <w:t>、</w:t>
      </w:r>
      <w:r w:rsidRPr="00662D58">
        <w:rPr>
          <w:rFonts w:ascii="黑体" w:eastAsia="黑体" w:hAnsi="黑体" w:hint="eastAsia"/>
          <w:color w:val="4472C4" w:themeColor="accent1"/>
        </w:rPr>
        <w:t>lessonlist</w:t>
      </w:r>
    </w:p>
    <w:p w14:paraId="735BA3C7" w14:textId="5750D4AF" w:rsidR="00662D58" w:rsidRPr="007C144E" w:rsidRDefault="00662D58" w:rsidP="00662D58">
      <w:pPr>
        <w:rPr>
          <w:rFonts w:ascii="黑体" w:eastAsia="黑体" w:hAnsi="黑体"/>
        </w:rPr>
      </w:pPr>
      <w:r>
        <w:tab/>
      </w:r>
      <w:r w:rsidRPr="007C144E">
        <w:rPr>
          <w:rFonts w:ascii="黑体" w:eastAsia="黑体" w:hAnsi="黑体" w:hint="eastAsia"/>
        </w:rPr>
        <w:t>l</w:t>
      </w:r>
      <w:r w:rsidRPr="007C144E">
        <w:rPr>
          <w:rFonts w:ascii="黑体" w:eastAsia="黑体" w:hAnsi="黑体"/>
        </w:rPr>
        <w:t>essonlist</w:t>
      </w:r>
      <w:r w:rsidRPr="007C144E">
        <w:rPr>
          <w:rFonts w:ascii="黑体" w:eastAsia="黑体" w:hAnsi="黑体" w:hint="eastAsia"/>
        </w:rPr>
        <w:t>中的lesson代指多种课程例如yoga、run等，lessonlist储存课程信息，index为自增序号值，主键非空，每个课程只有一个id值，其余为name、filename等属性值，以yoga</w:t>
      </w:r>
      <w:r w:rsidRPr="007C144E">
        <w:rPr>
          <w:rFonts w:ascii="黑体" w:eastAsia="黑体" w:hAnsi="黑体"/>
        </w:rPr>
        <w:t>list</w:t>
      </w:r>
      <w:r w:rsidRPr="007C144E">
        <w:rPr>
          <w:rFonts w:ascii="黑体" w:eastAsia="黑体" w:hAnsi="黑体" w:hint="eastAsia"/>
        </w:rPr>
        <w:t>为例</w:t>
      </w:r>
      <w:r w:rsidR="00C06C10">
        <w:rPr>
          <w:rFonts w:ascii="黑体" w:eastAsia="黑体" w:hAnsi="黑体" w:hint="eastAsia"/>
        </w:rPr>
        <w:t>；增加</w:t>
      </w:r>
      <w:r w:rsidR="00C06C10" w:rsidRPr="00C06C10">
        <w:rPr>
          <w:rFonts w:ascii="黑体" w:eastAsia="黑体" w:hAnsi="黑体" w:hint="eastAsia"/>
        </w:rPr>
        <w:t>is</w:t>
      </w:r>
      <w:r w:rsidR="00C06C10" w:rsidRPr="00C06C10">
        <w:rPr>
          <w:rFonts w:ascii="黑体" w:eastAsia="黑体" w:hAnsi="黑体"/>
        </w:rPr>
        <w:t>recommend</w:t>
      </w:r>
      <w:r w:rsidR="00C06C10">
        <w:rPr>
          <w:rFonts w:hint="eastAsia"/>
        </w:rPr>
        <w:t>，</w:t>
      </w:r>
      <w:r w:rsidR="00C06C10" w:rsidRPr="00C06C10">
        <w:rPr>
          <w:rFonts w:ascii="黑体" w:eastAsia="黑体" w:hAnsi="黑体" w:hint="eastAsia"/>
        </w:rPr>
        <w:t>判断是否为推荐课程</w:t>
      </w:r>
    </w:p>
    <w:p w14:paraId="4AA1685D" w14:textId="5034E664" w:rsidR="00662D58" w:rsidRDefault="00662D58" w:rsidP="00662D58">
      <w:r>
        <w:rPr>
          <w:noProof/>
        </w:rPr>
        <w:drawing>
          <wp:inline distT="0" distB="0" distL="0" distR="0" wp14:anchorId="706C7D0D" wp14:editId="7DFC6787">
            <wp:extent cx="5270500" cy="4129539"/>
            <wp:effectExtent l="0" t="0" r="6350" b="4445"/>
            <wp:docPr id="472240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0257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9007" w14:textId="36BBB2DD" w:rsidR="000F334D" w:rsidRDefault="000F334D" w:rsidP="007C144E">
      <w:pPr>
        <w:ind w:firstLine="420"/>
        <w:rPr>
          <w:rFonts w:ascii="黑体" w:eastAsia="黑体" w:hAnsi="黑体"/>
        </w:rPr>
      </w:pPr>
      <w:r w:rsidRPr="007C144E">
        <w:rPr>
          <w:rFonts w:ascii="黑体" w:eastAsia="黑体" w:hAnsi="黑体" w:hint="eastAsia"/>
        </w:rPr>
        <w:t>获取数据的接口</w:t>
      </w:r>
      <w:r w:rsidR="007C144E" w:rsidRPr="007C144E">
        <w:rPr>
          <w:rFonts w:ascii="黑体" w:eastAsia="黑体" w:hAnsi="黑体" w:hint="eastAsia"/>
        </w:rPr>
        <w:t>,以获取yoga课程的接口为例，此时接口为</w:t>
      </w:r>
      <w:hyperlink r:id="rId16" w:history="1">
        <w:r w:rsidR="007C144E" w:rsidRPr="00762B33">
          <w:rPr>
            <w:rStyle w:val="a5"/>
            <w:rFonts w:ascii="黑体" w:eastAsia="黑体" w:hAnsi="黑体" w:hint="eastAsia"/>
          </w:rPr>
          <w:t>http</w:t>
        </w:r>
        <w:r w:rsidR="007C144E" w:rsidRPr="00762B33">
          <w:rPr>
            <w:rStyle w:val="a5"/>
            <w:rFonts w:ascii="黑体" w:eastAsia="黑体" w:hAnsi="黑体"/>
          </w:rPr>
          <w:t>://192.168.50.1:3000/data/getdata?type=yoga</w:t>
        </w:r>
      </w:hyperlink>
      <w:r w:rsidR="007C144E">
        <w:rPr>
          <w:rFonts w:ascii="黑体" w:eastAsia="黑体" w:hAnsi="黑体" w:hint="eastAsia"/>
        </w:rPr>
        <w:t>，获取的数据为数组类型，包含以下属性</w:t>
      </w:r>
      <w:r w:rsidR="003155EF">
        <w:rPr>
          <w:rFonts w:ascii="黑体" w:eastAsia="黑体" w:hAnsi="黑体" w:hint="eastAsia"/>
        </w:rPr>
        <w:t>，获取什么课程就写t</w:t>
      </w:r>
      <w:r w:rsidR="003155EF">
        <w:rPr>
          <w:rFonts w:ascii="黑体" w:eastAsia="黑体" w:hAnsi="黑体"/>
        </w:rPr>
        <w:t>ype=</w:t>
      </w:r>
      <w:r w:rsidR="003155EF">
        <w:rPr>
          <w:rFonts w:ascii="黑体" w:eastAsia="黑体" w:hAnsi="黑体" w:hint="eastAsia"/>
        </w:rPr>
        <w:t>课程属性，目前的课程属性有b</w:t>
      </w:r>
      <w:r w:rsidR="003155EF">
        <w:rPr>
          <w:rFonts w:ascii="黑体" w:eastAsia="黑体" w:hAnsi="黑体"/>
        </w:rPr>
        <w:t>odybuildingexercise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dance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pilates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ropeskipping</w:t>
      </w:r>
      <w:r w:rsidR="003155EF">
        <w:rPr>
          <w:rFonts w:ascii="黑体" w:eastAsia="黑体" w:hAnsi="黑体" w:hint="eastAsia"/>
        </w:rPr>
        <w:t>、run、warmup、yoga(只能写这里面的属性，不然就是null</w:t>
      </w:r>
      <w:r w:rsidR="003155EF">
        <w:rPr>
          <w:rFonts w:ascii="黑体" w:eastAsia="黑体" w:hAnsi="黑体"/>
        </w:rPr>
        <w:t>)</w:t>
      </w:r>
    </w:p>
    <w:p w14:paraId="4D6550D6" w14:textId="77777777" w:rsidR="00C06C10" w:rsidRDefault="00C06C10" w:rsidP="007C144E">
      <w:pPr>
        <w:ind w:firstLine="420"/>
        <w:rPr>
          <w:rFonts w:ascii="黑体" w:eastAsia="黑体" w:hAnsi="黑体"/>
          <w:color w:val="00B0F0"/>
        </w:rPr>
      </w:pPr>
    </w:p>
    <w:p w14:paraId="73032389" w14:textId="216430B3" w:rsidR="007C144E" w:rsidRDefault="007C144E" w:rsidP="00662D58">
      <w:pPr>
        <w:rPr>
          <w:rFonts w:ascii="黑体" w:eastAsia="黑体" w:hAnsi="黑体"/>
        </w:rPr>
      </w:pPr>
      <w:r>
        <w:rPr>
          <w:rFonts w:ascii="黑体" w:eastAsia="黑体" w:hAnsi="黑体"/>
          <w:noProof/>
          <w:color w:val="00B0F0"/>
        </w:rPr>
        <w:drawing>
          <wp:inline distT="0" distB="0" distL="0" distR="0" wp14:anchorId="5E064AFC" wp14:editId="384FC12A">
            <wp:extent cx="2092610" cy="2248443"/>
            <wp:effectExtent l="0" t="0" r="3175" b="0"/>
            <wp:docPr id="17919676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7625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610" cy="22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5A">
        <w:rPr>
          <w:rFonts w:ascii="黑体" w:eastAsia="黑体" w:hAnsi="黑体"/>
          <w:noProof/>
        </w:rPr>
        <w:drawing>
          <wp:inline distT="0" distB="0" distL="0" distR="0" wp14:anchorId="4FAE3660" wp14:editId="0C2B03B8">
            <wp:extent cx="1441450" cy="1441450"/>
            <wp:effectExtent l="0" t="0" r="6350" b="6350"/>
            <wp:docPr id="3943560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5A">
        <w:rPr>
          <w:rFonts w:ascii="黑体" w:eastAsia="黑体" w:hAnsi="黑体"/>
          <w:noProof/>
        </w:rPr>
        <w:drawing>
          <wp:inline distT="0" distB="0" distL="0" distR="0" wp14:anchorId="19F0CAD5" wp14:editId="43B27037">
            <wp:extent cx="1309688" cy="914400"/>
            <wp:effectExtent l="0" t="0" r="5080" b="0"/>
            <wp:docPr id="17616731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021" cy="9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3ECC" w14:textId="5A7B9551" w:rsidR="007C144E" w:rsidRDefault="007C144E" w:rsidP="003155EF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从服务端获取课程数据时，video的播放地址是，以yoga中的课程为例，0</w:t>
      </w:r>
      <w:r>
        <w:rPr>
          <w:rFonts w:ascii="黑体" w:eastAsia="黑体" w:hAnsi="黑体"/>
        </w:rPr>
        <w:t>1</w:t>
      </w:r>
      <w:r>
        <w:rPr>
          <w:rFonts w:ascii="黑体" w:eastAsia="黑体" w:hAnsi="黑体" w:hint="eastAsia"/>
        </w:rPr>
        <w:t>课程的地址src是</w:t>
      </w:r>
      <w:hyperlink r:id="rId20" w:history="1">
        <w:r w:rsidR="008C0A70" w:rsidRPr="00762B33">
          <w:rPr>
            <w:rStyle w:val="a5"/>
            <w:rFonts w:ascii="黑体" w:eastAsia="黑体" w:hAnsi="黑体" w:hint="eastAsia"/>
          </w:rPr>
          <w:t>http</w:t>
        </w:r>
        <w:r w:rsidR="008C0A70" w:rsidRPr="00762B33">
          <w:rPr>
            <w:rStyle w:val="a5"/>
            <w:rFonts w:ascii="黑体" w:eastAsia="黑体" w:hAnsi="黑体"/>
          </w:rPr>
          <w:t>://192.168.50.1:3000/video/yoga/01.mp4</w:t>
        </w:r>
      </w:hyperlink>
      <w:r w:rsidR="008C0A70">
        <w:rPr>
          <w:rFonts w:ascii="黑体" w:eastAsia="黑体" w:hAnsi="黑体" w:hint="eastAsia"/>
        </w:rPr>
        <w:t>，</w:t>
      </w:r>
      <w:r>
        <w:rPr>
          <w:rFonts w:ascii="黑体" w:eastAsia="黑体" w:hAnsi="黑体" w:hint="eastAsia"/>
        </w:rPr>
        <w:t>其中固定地址头部是</w:t>
      </w:r>
      <w:hyperlink r:id="rId21" w:history="1">
        <w:r w:rsidRPr="00762B33">
          <w:rPr>
            <w:rStyle w:val="a5"/>
            <w:rFonts w:ascii="黑体" w:eastAsia="黑体" w:hAnsi="黑体" w:hint="eastAsia"/>
          </w:rPr>
          <w:t>http</w:t>
        </w:r>
        <w:r w:rsidRPr="00762B33">
          <w:rPr>
            <w:rStyle w:val="a5"/>
            <w:rFonts w:ascii="黑体" w:eastAsia="黑体" w:hAnsi="黑体"/>
          </w:rPr>
          <w:t>://192.168.50.1:3000/video</w:t>
        </w:r>
      </w:hyperlink>
      <w:r>
        <w:rPr>
          <w:rFonts w:ascii="黑体" w:eastAsia="黑体" w:hAnsi="黑体" w:hint="eastAsia"/>
        </w:rPr>
        <w:t>，后部是上述从getdata中获取到的l</w:t>
      </w:r>
      <w:r>
        <w:rPr>
          <w:rFonts w:ascii="黑体" w:eastAsia="黑体" w:hAnsi="黑体"/>
        </w:rPr>
        <w:t>esson</w:t>
      </w:r>
      <w:r w:rsidR="008C0A70">
        <w:rPr>
          <w:rFonts w:ascii="黑体" w:eastAsia="黑体" w:hAnsi="黑体"/>
        </w:rPr>
        <w:t>type</w:t>
      </w:r>
      <w:r w:rsidR="008C0A70">
        <w:rPr>
          <w:rFonts w:ascii="黑体" w:eastAsia="黑体" w:hAnsi="黑体" w:hint="eastAsia"/>
        </w:rPr>
        <w:t>和l</w:t>
      </w:r>
      <w:r w:rsidR="008C0A70">
        <w:rPr>
          <w:rFonts w:ascii="黑体" w:eastAsia="黑体" w:hAnsi="黑体"/>
        </w:rPr>
        <w:t>essonfilename</w:t>
      </w:r>
      <w:r w:rsidR="008C0A70">
        <w:rPr>
          <w:rFonts w:ascii="黑体" w:eastAsia="黑体" w:hAnsi="黑体" w:hint="eastAsia"/>
        </w:rPr>
        <w:t>的组合</w:t>
      </w:r>
      <w:r w:rsidR="008C0A70">
        <w:rPr>
          <w:rFonts w:ascii="黑体" w:eastAsia="黑体" w:hAnsi="黑体"/>
        </w:rPr>
        <w:t>(/lessontype/lessonfilename)</w:t>
      </w:r>
      <w:r w:rsidR="008C0A70">
        <w:rPr>
          <w:rFonts w:ascii="黑体" w:eastAsia="黑体" w:hAnsi="黑体" w:hint="eastAsia"/>
        </w:rPr>
        <w:t>这种形式</w:t>
      </w:r>
    </w:p>
    <w:p w14:paraId="1887596B" w14:textId="77777777" w:rsidR="00C06C10" w:rsidRDefault="00C06C10" w:rsidP="003155EF">
      <w:pPr>
        <w:ind w:firstLine="420"/>
        <w:rPr>
          <w:rFonts w:ascii="黑体" w:eastAsia="黑体" w:hAnsi="黑体"/>
        </w:rPr>
      </w:pPr>
    </w:p>
    <w:p w14:paraId="7298FE30" w14:textId="4B986060" w:rsidR="008C0A70" w:rsidRPr="007C144E" w:rsidRDefault="008C0A70" w:rsidP="00662D58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459D108A" wp14:editId="60D0F6C9">
            <wp:extent cx="5270500" cy="3695700"/>
            <wp:effectExtent l="0" t="0" r="6350" b="0"/>
            <wp:docPr id="12911514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A70" w:rsidRPr="007C14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51"/>
    <w:rsid w:val="00047851"/>
    <w:rsid w:val="00080B8A"/>
    <w:rsid w:val="000F334D"/>
    <w:rsid w:val="001C6DF5"/>
    <w:rsid w:val="003155EF"/>
    <w:rsid w:val="003B27C6"/>
    <w:rsid w:val="003E61F6"/>
    <w:rsid w:val="00662D58"/>
    <w:rsid w:val="00713249"/>
    <w:rsid w:val="00767EA0"/>
    <w:rsid w:val="007C144E"/>
    <w:rsid w:val="007E0852"/>
    <w:rsid w:val="00846D5C"/>
    <w:rsid w:val="008C0A70"/>
    <w:rsid w:val="00917220"/>
    <w:rsid w:val="009E1A2E"/>
    <w:rsid w:val="00A150E7"/>
    <w:rsid w:val="00A70B37"/>
    <w:rsid w:val="00BC3783"/>
    <w:rsid w:val="00C06C10"/>
    <w:rsid w:val="00C81361"/>
    <w:rsid w:val="00C836BB"/>
    <w:rsid w:val="00CB1273"/>
    <w:rsid w:val="00D14EC1"/>
    <w:rsid w:val="00D84706"/>
    <w:rsid w:val="00D86C40"/>
    <w:rsid w:val="00D97C5A"/>
    <w:rsid w:val="00E45AC8"/>
    <w:rsid w:val="00EC0400"/>
    <w:rsid w:val="00FA6740"/>
    <w:rsid w:val="00FC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83625"/>
  <w15:chartTrackingRefBased/>
  <w15:docId w15:val="{6FC27650-B46E-4291-9B8A-1782FCE5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4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47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47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470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4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847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847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47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847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7E08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E085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132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192.168.50.1:3000/users/userupdate,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://192.168.50.1:3000/video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192.168.50.1:3000/data/getdata?type=yoga" TargetMode="External"/><Relationship Id="rId20" Type="http://schemas.openxmlformats.org/officeDocument/2006/relationships/hyperlink" Target="http://192.168.50.1:3000/video/yoga/01.mp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92.168.50.1:3000/users/userlogin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://192.168.50.1:3000/users/userregiste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5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Wei Wang</dc:creator>
  <cp:keywords/>
  <dc:description/>
  <cp:lastModifiedBy>Wang Zhi Wei</cp:lastModifiedBy>
  <cp:revision>14</cp:revision>
  <dcterms:created xsi:type="dcterms:W3CDTF">2023-04-26T07:14:00Z</dcterms:created>
  <dcterms:modified xsi:type="dcterms:W3CDTF">2023-05-06T08:45:00Z</dcterms:modified>
</cp:coreProperties>
</file>