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EBB07" w14:textId="77777777" w:rsidR="00687CF8" w:rsidRPr="00EB7B09" w:rsidRDefault="00687CF8" w:rsidP="00687CF8">
      <w:pPr>
        <w:pStyle w:val="a5"/>
        <w:spacing w:line="261" w:lineRule="auto"/>
        <w:ind w:right="173"/>
        <w:rPr>
          <w:sz w:val="32"/>
          <w:szCs w:val="32"/>
        </w:rPr>
      </w:pPr>
      <w:r w:rsidRPr="00EB7B09">
        <w:rPr>
          <w:sz w:val="32"/>
          <w:szCs w:val="32"/>
        </w:rPr>
        <w:t>Санкт-Петербургский политехнический университет Петра Великого</w:t>
      </w:r>
    </w:p>
    <w:p w14:paraId="55D9DD53" w14:textId="77777777" w:rsidR="00687CF8" w:rsidRPr="00EB7B09" w:rsidRDefault="00687CF8" w:rsidP="00687CF8">
      <w:pPr>
        <w:pStyle w:val="a5"/>
        <w:spacing w:before="150" w:line="343" w:lineRule="auto"/>
        <w:rPr>
          <w:sz w:val="32"/>
          <w:szCs w:val="32"/>
        </w:rPr>
      </w:pPr>
      <w:r w:rsidRPr="00EB7B09">
        <w:rPr>
          <w:sz w:val="32"/>
          <w:szCs w:val="32"/>
        </w:rPr>
        <w:t>Институт прикладной математики и механики Кафедра «Прикладная математика»</w:t>
      </w:r>
    </w:p>
    <w:p w14:paraId="220C9491" w14:textId="77777777" w:rsidR="00687CF8" w:rsidRDefault="00687CF8" w:rsidP="00687CF8">
      <w:pPr>
        <w:pStyle w:val="a3"/>
        <w:rPr>
          <w:sz w:val="44"/>
        </w:rPr>
      </w:pPr>
    </w:p>
    <w:p w14:paraId="07822C03" w14:textId="784E54F8" w:rsidR="00687CF8" w:rsidRPr="00687CF8" w:rsidRDefault="00687CF8" w:rsidP="00687CF8">
      <w:pPr>
        <w:pStyle w:val="a3"/>
        <w:spacing w:before="7"/>
        <w:rPr>
          <w:rFonts w:eastAsiaTheme="minorEastAsia"/>
          <w:sz w:val="44"/>
          <w:lang w:eastAsia="zh-CN"/>
        </w:rPr>
      </w:pPr>
    </w:p>
    <w:p w14:paraId="27DF1ED2" w14:textId="77777777" w:rsidR="00687CF8" w:rsidRDefault="00687CF8" w:rsidP="00687CF8">
      <w:pPr>
        <w:pStyle w:val="a3"/>
        <w:jc w:val="center"/>
        <w:rPr>
          <w:sz w:val="36"/>
        </w:rPr>
      </w:pPr>
      <w:r>
        <w:rPr>
          <w:sz w:val="36"/>
        </w:rPr>
        <w:t>Отчет по курсовой роботе</w:t>
      </w:r>
    </w:p>
    <w:p w14:paraId="35AE2CD1" w14:textId="77777777" w:rsidR="00687CF8" w:rsidRDefault="00687CF8" w:rsidP="00687CF8">
      <w:pPr>
        <w:pStyle w:val="a3"/>
        <w:jc w:val="center"/>
        <w:rPr>
          <w:sz w:val="36"/>
        </w:rPr>
      </w:pPr>
      <w:r>
        <w:rPr>
          <w:sz w:val="32"/>
        </w:rPr>
        <w:t>«Анализ пилообразных колебаний излучения плазмы»</w:t>
      </w:r>
    </w:p>
    <w:p w14:paraId="75FA0F2F" w14:textId="77777777" w:rsidR="00687CF8" w:rsidRDefault="00687CF8" w:rsidP="00687CF8">
      <w:pPr>
        <w:spacing w:before="30" w:line="362" w:lineRule="auto"/>
        <w:ind w:left="1305" w:right="1059"/>
        <w:jc w:val="center"/>
        <w:rPr>
          <w:sz w:val="32"/>
        </w:rPr>
      </w:pPr>
      <w:r>
        <w:rPr>
          <w:sz w:val="32"/>
        </w:rPr>
        <w:t>По дисциплине</w:t>
      </w:r>
    </w:p>
    <w:p w14:paraId="1525864C" w14:textId="77777777" w:rsidR="00687CF8" w:rsidRDefault="00687CF8" w:rsidP="00687CF8">
      <w:pPr>
        <w:spacing w:before="3"/>
        <w:ind w:left="414" w:right="84"/>
        <w:jc w:val="center"/>
        <w:rPr>
          <w:sz w:val="32"/>
        </w:rPr>
      </w:pPr>
      <w:r>
        <w:rPr>
          <w:sz w:val="32"/>
        </w:rPr>
        <w:t>«Математическая статистика»</w:t>
      </w:r>
    </w:p>
    <w:p w14:paraId="5B9DCDC7" w14:textId="77777777" w:rsidR="00687CF8" w:rsidRDefault="00687CF8" w:rsidP="00687CF8">
      <w:pPr>
        <w:pStyle w:val="a3"/>
        <w:rPr>
          <w:sz w:val="36"/>
        </w:rPr>
      </w:pPr>
    </w:p>
    <w:p w14:paraId="4FEC1FA9" w14:textId="77777777" w:rsidR="00687CF8" w:rsidRDefault="00687CF8" w:rsidP="00687CF8">
      <w:pPr>
        <w:pStyle w:val="a3"/>
        <w:rPr>
          <w:sz w:val="36"/>
        </w:rPr>
      </w:pPr>
    </w:p>
    <w:p w14:paraId="30878477" w14:textId="77777777" w:rsidR="00687CF8" w:rsidRPr="00687CF8" w:rsidRDefault="00687CF8" w:rsidP="00687CF8">
      <w:pPr>
        <w:pStyle w:val="a3"/>
        <w:rPr>
          <w:rFonts w:eastAsiaTheme="minorEastAsia"/>
          <w:sz w:val="36"/>
          <w:lang w:eastAsia="zh-CN"/>
        </w:rPr>
      </w:pPr>
      <w:r>
        <w:rPr>
          <w:rFonts w:eastAsiaTheme="minorEastAsia" w:hint="eastAsia"/>
          <w:sz w:val="36"/>
          <w:lang w:eastAsia="zh-CN"/>
        </w:rPr>
        <w:t xml:space="preserve"> </w:t>
      </w:r>
      <w:r>
        <w:rPr>
          <w:rFonts w:eastAsiaTheme="minorEastAsia"/>
          <w:sz w:val="36"/>
          <w:lang w:eastAsia="zh-CN"/>
        </w:rPr>
        <w:t xml:space="preserve"> </w:t>
      </w:r>
    </w:p>
    <w:p w14:paraId="59F19C8D" w14:textId="77777777" w:rsidR="00687CF8" w:rsidRPr="00687CF8" w:rsidRDefault="00687CF8" w:rsidP="00687CF8">
      <w:pPr>
        <w:spacing w:line="259" w:lineRule="auto"/>
        <w:ind w:right="101"/>
        <w:jc w:val="right"/>
        <w:rPr>
          <w:szCs w:val="28"/>
        </w:rPr>
      </w:pPr>
      <w:r w:rsidRPr="00687CF8">
        <w:rPr>
          <w:szCs w:val="28"/>
        </w:rPr>
        <w:t>Студент:</w:t>
      </w:r>
      <w:r>
        <w:rPr>
          <w:szCs w:val="28"/>
        </w:rPr>
        <w:t xml:space="preserve"> </w:t>
      </w:r>
      <w:r w:rsidRPr="00687CF8">
        <w:rPr>
          <w:szCs w:val="28"/>
        </w:rPr>
        <w:t xml:space="preserve">Ли </w:t>
      </w:r>
      <w:proofErr w:type="spellStart"/>
      <w:r w:rsidRPr="00687CF8">
        <w:rPr>
          <w:szCs w:val="28"/>
        </w:rPr>
        <w:t>Жуйци</w:t>
      </w:r>
      <w:proofErr w:type="spellEnd"/>
    </w:p>
    <w:p w14:paraId="250FA677" w14:textId="77777777" w:rsidR="00687CF8" w:rsidRPr="00687CF8" w:rsidRDefault="00687CF8" w:rsidP="00687CF8">
      <w:pPr>
        <w:spacing w:line="259" w:lineRule="auto"/>
        <w:ind w:right="101"/>
        <w:jc w:val="right"/>
        <w:rPr>
          <w:szCs w:val="28"/>
        </w:rPr>
      </w:pPr>
      <w:r w:rsidRPr="00687CF8">
        <w:rPr>
          <w:szCs w:val="28"/>
        </w:rPr>
        <w:t xml:space="preserve">  Группа:</w:t>
      </w:r>
      <w:r w:rsidRPr="00687CF8">
        <w:rPr>
          <w:spacing w:val="-10"/>
          <w:szCs w:val="28"/>
        </w:rPr>
        <w:t xml:space="preserve"> </w:t>
      </w:r>
      <w:r w:rsidRPr="00687CF8">
        <w:rPr>
          <w:szCs w:val="28"/>
        </w:rPr>
        <w:t>3630102/70</w:t>
      </w:r>
      <w:r w:rsidRPr="00687CF8">
        <w:rPr>
          <w:rFonts w:asciiTheme="minorEastAsia" w:eastAsiaTheme="minorEastAsia" w:hAnsiTheme="minorEastAsia" w:hint="eastAsia"/>
          <w:szCs w:val="28"/>
          <w:lang w:eastAsia="zh-CN"/>
        </w:rPr>
        <w:t>3</w:t>
      </w:r>
      <w:r w:rsidRPr="00687CF8">
        <w:rPr>
          <w:szCs w:val="28"/>
        </w:rPr>
        <w:t>01</w:t>
      </w:r>
    </w:p>
    <w:p w14:paraId="6471E384" w14:textId="77777777" w:rsidR="00687CF8" w:rsidRDefault="00687CF8" w:rsidP="00687CF8">
      <w:pPr>
        <w:spacing w:line="259" w:lineRule="auto"/>
        <w:ind w:right="101"/>
        <w:jc w:val="right"/>
        <w:rPr>
          <w:spacing w:val="-1"/>
          <w:szCs w:val="28"/>
        </w:rPr>
      </w:pPr>
      <w:r w:rsidRPr="00687CF8">
        <w:rPr>
          <w:spacing w:val="-1"/>
          <w:szCs w:val="28"/>
        </w:rPr>
        <w:t>Проверил:</w:t>
      </w:r>
    </w:p>
    <w:p w14:paraId="00323951" w14:textId="77777777" w:rsidR="00687CF8" w:rsidRPr="00687CF8" w:rsidRDefault="00687CF8" w:rsidP="00687CF8">
      <w:pPr>
        <w:pStyle w:val="a3"/>
        <w:spacing w:before="8"/>
        <w:jc w:val="right"/>
        <w:rPr>
          <w:rFonts w:eastAsiaTheme="minorEastAsia"/>
          <w:sz w:val="48"/>
          <w:lang w:eastAsia="zh-CN"/>
        </w:rPr>
      </w:pPr>
      <w:r>
        <w:rPr>
          <w:sz w:val="32"/>
        </w:rPr>
        <w:t>к.ф.-м.н.,</w:t>
      </w:r>
      <w:r w:rsidRPr="00687CF8">
        <w:rPr>
          <w:sz w:val="32"/>
        </w:rPr>
        <w:t xml:space="preserve"> </w:t>
      </w:r>
      <w:r>
        <w:rPr>
          <w:sz w:val="32"/>
        </w:rPr>
        <w:t>доцент Баженов Александр Николаевич</w:t>
      </w:r>
    </w:p>
    <w:p w14:paraId="21CD7D4B" w14:textId="701E9CC3" w:rsidR="00687CF8" w:rsidRDefault="00687CF8" w:rsidP="00687CF8">
      <w:pPr>
        <w:jc w:val="center"/>
        <w:rPr>
          <w:sz w:val="32"/>
        </w:rPr>
      </w:pPr>
    </w:p>
    <w:p w14:paraId="6170C99E" w14:textId="3EF39814" w:rsidR="00EB7B09" w:rsidRDefault="00EB7B09" w:rsidP="00687CF8">
      <w:pPr>
        <w:jc w:val="center"/>
        <w:rPr>
          <w:sz w:val="32"/>
        </w:rPr>
      </w:pPr>
    </w:p>
    <w:p w14:paraId="221DFD67" w14:textId="77777777" w:rsidR="00EB7B09" w:rsidRDefault="00EB7B09" w:rsidP="00687CF8">
      <w:pPr>
        <w:jc w:val="center"/>
        <w:rPr>
          <w:sz w:val="32"/>
        </w:rPr>
      </w:pPr>
    </w:p>
    <w:p w14:paraId="634C67CF" w14:textId="77777777" w:rsidR="00964867" w:rsidRPr="00EB7B09" w:rsidRDefault="00687CF8" w:rsidP="00687CF8">
      <w:pPr>
        <w:jc w:val="center"/>
        <w:rPr>
          <w:szCs w:val="28"/>
        </w:rPr>
      </w:pPr>
      <w:r w:rsidRPr="00EB7B09">
        <w:rPr>
          <w:szCs w:val="28"/>
        </w:rPr>
        <w:t>Санкт-Петербург</w:t>
      </w:r>
    </w:p>
    <w:p w14:paraId="053755F5" w14:textId="77777777" w:rsidR="00687CF8" w:rsidRPr="00EB7B09" w:rsidRDefault="00687CF8" w:rsidP="00687CF8">
      <w:pPr>
        <w:jc w:val="center"/>
        <w:rPr>
          <w:szCs w:val="28"/>
        </w:rPr>
      </w:pPr>
      <w:r w:rsidRPr="00EB7B09">
        <w:rPr>
          <w:szCs w:val="28"/>
        </w:rPr>
        <w:t>2020 г.</w:t>
      </w:r>
    </w:p>
    <w:sdt>
      <w:sdtPr>
        <w:rPr>
          <w:lang w:val="zh-CN"/>
        </w:rPr>
        <w:id w:val="144310979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48B00082" w14:textId="1010212E" w:rsidR="00F84602" w:rsidRDefault="00F84602">
          <w:pPr>
            <w:pStyle w:val="TOC"/>
            <w:rPr>
              <w:rFonts w:hint="eastAsia"/>
            </w:rPr>
          </w:pPr>
          <w:r w:rsidRPr="00F84602">
            <w:rPr>
              <w:rFonts w:hint="eastAsia"/>
              <w:lang w:val="zh-CN"/>
            </w:rPr>
            <w:t>Содержание</w:t>
          </w:r>
        </w:p>
        <w:p w14:paraId="12EA87CF" w14:textId="60B9F26F" w:rsidR="006E3213" w:rsidRDefault="00F8460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24331" w:history="1">
            <w:r w:rsidR="006E3213" w:rsidRPr="002919E5">
              <w:rPr>
                <w:rStyle w:val="aa"/>
                <w:b/>
                <w:bCs/>
                <w:noProof/>
              </w:rPr>
              <w:t>1 Постановка задачи</w:t>
            </w:r>
            <w:r w:rsidR="006E3213">
              <w:rPr>
                <w:noProof/>
                <w:webHidden/>
              </w:rPr>
              <w:tab/>
            </w:r>
            <w:r w:rsidR="006E3213">
              <w:rPr>
                <w:noProof/>
                <w:webHidden/>
              </w:rPr>
              <w:fldChar w:fldCharType="begin"/>
            </w:r>
            <w:r w:rsidR="006E3213">
              <w:rPr>
                <w:noProof/>
                <w:webHidden/>
              </w:rPr>
              <w:instrText xml:space="preserve"> PAGEREF _Toc42724331 \h </w:instrText>
            </w:r>
            <w:r w:rsidR="006E3213">
              <w:rPr>
                <w:noProof/>
                <w:webHidden/>
              </w:rPr>
            </w:r>
            <w:r w:rsidR="006E3213">
              <w:rPr>
                <w:noProof/>
                <w:webHidden/>
              </w:rPr>
              <w:fldChar w:fldCharType="separate"/>
            </w:r>
            <w:r w:rsidR="006E3213">
              <w:rPr>
                <w:noProof/>
                <w:webHidden/>
              </w:rPr>
              <w:t>2</w:t>
            </w:r>
            <w:r w:rsidR="006E3213">
              <w:rPr>
                <w:noProof/>
                <w:webHidden/>
              </w:rPr>
              <w:fldChar w:fldCharType="end"/>
            </w:r>
          </w:hyperlink>
        </w:p>
        <w:p w14:paraId="4A68C7DF" w14:textId="3AB95C6D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2" w:history="1">
            <w:r w:rsidRPr="002919E5">
              <w:rPr>
                <w:rStyle w:val="aa"/>
                <w:b/>
                <w:bCs/>
                <w:noProof/>
              </w:rPr>
              <w:t>2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8E47" w14:textId="166AB208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3" w:history="1">
            <w:r w:rsidRPr="002919E5">
              <w:rPr>
                <w:rStyle w:val="aa"/>
                <w:b/>
                <w:bCs/>
                <w:noProof/>
              </w:rPr>
              <w:t>3 Алгоритм выделения пилообразных колебаний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1296" w14:textId="4B15F273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4" w:history="1">
            <w:r w:rsidRPr="002919E5">
              <w:rPr>
                <w:rStyle w:val="aa"/>
                <w:b/>
                <w:bCs/>
                <w:noProof/>
              </w:rPr>
              <w:t>4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C156" w14:textId="0447E273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5" w:history="1">
            <w:r w:rsidRPr="002919E5">
              <w:rPr>
                <w:rStyle w:val="aa"/>
                <w:rFonts w:asciiTheme="minorEastAsia" w:hAnsiTheme="minorEastAsia"/>
                <w:b/>
                <w:bCs/>
                <w:noProof/>
              </w:rPr>
              <w:t>5</w:t>
            </w:r>
            <w:r w:rsidRPr="002919E5">
              <w:rPr>
                <w:rStyle w:val="aa"/>
                <w:b/>
                <w:bCs/>
                <w:noProof/>
              </w:rPr>
              <w:t xml:space="preserve"> Параметры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C699" w14:textId="4A1BFFC6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6" w:history="1">
            <w:r w:rsidRPr="002919E5">
              <w:rPr>
                <w:rStyle w:val="aa"/>
                <w:b/>
                <w:bCs/>
                <w:noProof/>
              </w:rPr>
              <w:t>6 графики функций частоты от времени для участков пилообразных колебаний для всех датчиков в экспериментах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CAEC" w14:textId="39A79E73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7" w:history="1">
            <w:r w:rsidRPr="002919E5">
              <w:rPr>
                <w:rStyle w:val="aa"/>
                <w:b/>
                <w:bCs/>
                <w:noProof/>
              </w:rPr>
              <w:t>7 Гистограммы распределения частот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BCF2" w14:textId="08EFF04D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8" w:history="1">
            <w:r w:rsidRPr="002919E5">
              <w:rPr>
                <w:rStyle w:val="aa"/>
                <w:b/>
                <w:bCs/>
                <w:noProof/>
              </w:rPr>
              <w:t>8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311C" w14:textId="646861AF" w:rsidR="006E3213" w:rsidRDefault="006E321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724339" w:history="1">
            <w:r w:rsidRPr="002919E5">
              <w:rPr>
                <w:rStyle w:val="aa"/>
                <w:b/>
                <w:bCs/>
                <w:noProof/>
              </w:rPr>
              <w:t>9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A3F0" w14:textId="3B75026B" w:rsidR="00F84602" w:rsidRPr="00734C80" w:rsidRDefault="00F84602" w:rsidP="00734C8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1C2B06C" w14:textId="5E3CA25A" w:rsidR="00EB7B09" w:rsidRDefault="00EB7B09" w:rsidP="00EB7B09">
      <w:pPr>
        <w:pStyle w:val="ae"/>
        <w:tabs>
          <w:tab w:val="right" w:leader="dot" w:pos="8296"/>
        </w:tabs>
        <w:ind w:left="1120" w:hanging="560"/>
        <w:jc w:val="center"/>
        <w:rPr>
          <w:rFonts w:eastAsiaTheme="minorEastAsia"/>
          <w:b/>
          <w:bCs/>
          <w:szCs w:val="28"/>
          <w:lang w:eastAsia="zh-CN"/>
        </w:rPr>
      </w:pPr>
      <w:r w:rsidRPr="00EB7B09">
        <w:rPr>
          <w:rFonts w:eastAsiaTheme="minorEastAsia" w:hint="eastAsia"/>
          <w:b/>
          <w:bCs/>
          <w:szCs w:val="28"/>
          <w:lang w:eastAsia="zh-CN"/>
        </w:rPr>
        <w:t>Список</w:t>
      </w:r>
      <w:r w:rsidRPr="00EB7B09">
        <w:rPr>
          <w:rFonts w:eastAsiaTheme="minorEastAsia"/>
          <w:b/>
          <w:bCs/>
          <w:szCs w:val="28"/>
          <w:lang w:eastAsia="zh-CN"/>
        </w:rPr>
        <w:t xml:space="preserve"> иллюстраций:</w:t>
      </w:r>
    </w:p>
    <w:p w14:paraId="449A2D9A" w14:textId="09587665" w:rsidR="00EB7B09" w:rsidRDefault="006E3213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r>
        <w:rPr>
          <w:rFonts w:eastAsiaTheme="minorEastAsia"/>
          <w:b/>
          <w:bCs/>
          <w:szCs w:val="28"/>
          <w:lang w:eastAsia="zh-CN"/>
        </w:rPr>
        <w:fldChar w:fldCharType="begin"/>
      </w:r>
      <w:r>
        <w:rPr>
          <w:rFonts w:eastAsiaTheme="minorEastAsia"/>
          <w:b/>
          <w:bCs/>
          <w:szCs w:val="28"/>
          <w:lang w:eastAsia="zh-CN"/>
        </w:rPr>
        <w:instrText xml:space="preserve"> TOC \h \z \c "Figure" </w:instrText>
      </w:r>
      <w:r>
        <w:rPr>
          <w:rFonts w:eastAsiaTheme="minorEastAsia"/>
          <w:b/>
          <w:bCs/>
          <w:szCs w:val="28"/>
          <w:lang w:eastAsia="zh-CN"/>
        </w:rPr>
        <w:fldChar w:fldCharType="separate"/>
      </w:r>
      <w:hyperlink w:anchor="_Toc42725482" w:history="1">
        <w:r w:rsidR="00EB7B09" w:rsidRPr="00AE44A8">
          <w:rPr>
            <w:rStyle w:val="aa"/>
            <w:noProof/>
          </w:rPr>
          <w:t>Figure 1 Исходный сигнал</w:t>
        </w:r>
        <w:r w:rsidR="00EB7B09">
          <w:rPr>
            <w:noProof/>
            <w:webHidden/>
          </w:rPr>
          <w:tab/>
        </w:r>
        <w:r w:rsidR="00EB7B09">
          <w:rPr>
            <w:noProof/>
            <w:webHidden/>
          </w:rPr>
          <w:fldChar w:fldCharType="begin"/>
        </w:r>
        <w:r w:rsidR="00EB7B09">
          <w:rPr>
            <w:noProof/>
            <w:webHidden/>
          </w:rPr>
          <w:instrText xml:space="preserve"> PAGEREF _Toc42725482 \h </w:instrText>
        </w:r>
        <w:r w:rsidR="00EB7B09">
          <w:rPr>
            <w:noProof/>
            <w:webHidden/>
          </w:rPr>
        </w:r>
        <w:r w:rsidR="00EB7B09">
          <w:rPr>
            <w:noProof/>
            <w:webHidden/>
          </w:rPr>
          <w:fldChar w:fldCharType="separate"/>
        </w:r>
        <w:r w:rsidR="00EB7B09">
          <w:rPr>
            <w:noProof/>
            <w:webHidden/>
          </w:rPr>
          <w:t>6</w:t>
        </w:r>
        <w:r w:rsidR="00EB7B09">
          <w:rPr>
            <w:noProof/>
            <w:webHidden/>
          </w:rPr>
          <w:fldChar w:fldCharType="end"/>
        </w:r>
      </w:hyperlink>
    </w:p>
    <w:p w14:paraId="69D43E51" w14:textId="00133F90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1" w:anchor="_Toc42725483" w:history="1">
        <w:r w:rsidRPr="00AE44A8">
          <w:rPr>
            <w:rStyle w:val="aa"/>
            <w:noProof/>
          </w:rPr>
          <w:t>Figure 2 пилообразных колебаний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678D4F" w14:textId="4AA0B3BB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2" w:anchor="_Toc42725484" w:history="1">
        <w:r w:rsidRPr="00AE44A8">
          <w:rPr>
            <w:rStyle w:val="aa"/>
            <w:noProof/>
          </w:rPr>
          <w:t>Figure 3ROI после применения ФВЧ с частотой среза 625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A4C80C" w14:textId="435F74C0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85" w:history="1">
        <w:r w:rsidRPr="00AE44A8">
          <w:rPr>
            <w:rStyle w:val="aa"/>
            <w:noProof/>
          </w:rPr>
          <w:t>Figure 4 Первая производная ROI сигнала, полученная применением ЦДФ 30 порядка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9B3E9E" w14:textId="3A0540D5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3" w:anchor="_Toc42725486" w:history="1">
        <w:r w:rsidRPr="00AE44A8">
          <w:rPr>
            <w:rStyle w:val="aa"/>
            <w:noProof/>
          </w:rPr>
          <w:t>Figure 5 Абсолютное значение первой производной ROI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BDE71A" w14:textId="7F5C05B7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87" w:history="1">
        <w:r w:rsidRPr="00AE44A8">
          <w:rPr>
            <w:rStyle w:val="aa"/>
            <w:noProof/>
          </w:rPr>
          <w:t>Figure 6 Абсолютное значение первой производной ROI сигнала после применения ФНЧ с частотой среза 5000 Гц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5790A8" w14:textId="7129319E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88" w:history="1">
        <w:r w:rsidRPr="00AE44A8">
          <w:rPr>
            <w:rStyle w:val="aa"/>
            <w:noProof/>
          </w:rPr>
          <w:t>Figure 7 Конечный сигнал, предназначенный для обнаружения пилообразного участка по порогу 0.00002 (красная прямая)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55706C" w14:textId="47899CAC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4" w:anchor="_Toc42725489" w:history="1">
        <w:r w:rsidRPr="00AE44A8">
          <w:rPr>
            <w:rStyle w:val="aa"/>
            <w:noProof/>
          </w:rPr>
          <w:t>Figure 8 Исходный сигнал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C6AE94" w14:textId="023E3BCE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0" w:history="1">
        <w:r w:rsidRPr="00AE44A8">
          <w:rPr>
            <w:rStyle w:val="aa"/>
            <w:noProof/>
          </w:rPr>
          <w:t>Figure 9 Выделенный участок пилообразных колебаний в данных эксперимента 38988, датчика SXR 27 мкм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2471AE" w14:textId="34BF0B15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1" w:history="1">
        <w:r w:rsidRPr="00AE44A8">
          <w:rPr>
            <w:rStyle w:val="aa"/>
            <w:noProof/>
          </w:rPr>
          <w:t>Figure 10 Фильтр нижних частот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29FB3F" w14:textId="4812B376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2" w:history="1">
        <w:r w:rsidRPr="00AE44A8">
          <w:rPr>
            <w:rStyle w:val="aa"/>
            <w:noProof/>
          </w:rPr>
          <w:t>Figure 11 Спрямленный и отфильтрованный участок сигнала пилообразных колебаний для эксперимента 38933, датчика SXR 27 мкм, красным отмечены точки пересечения с осью абсцисс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989454" w14:textId="501344E0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5" w:anchor="_Toc42725493" w:history="1">
        <w:r w:rsidRPr="00AE44A8">
          <w:rPr>
            <w:rStyle w:val="aa"/>
            <w:noProof/>
          </w:rPr>
          <w:t>Figure 12 Полученная функция частоты от времени для участка пилообразных колебаний для эксперимента 38933, датчика SXR 27 мкм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7F187A" w14:textId="1FD21065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6" w:anchor="_Toc42725494" w:history="1">
        <w:r w:rsidRPr="00AE44A8">
          <w:rPr>
            <w:rStyle w:val="aa"/>
            <w:noProof/>
          </w:rPr>
          <w:t>Figure 13 38933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DB08D7" w14:textId="6562F845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5" w:history="1">
        <w:r w:rsidRPr="00AE44A8">
          <w:rPr>
            <w:rStyle w:val="aa"/>
            <w:noProof/>
          </w:rPr>
          <w:t>Figure 14 38934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EEF825" w14:textId="62FE6171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6" w:history="1">
        <w:r w:rsidRPr="00AE44A8">
          <w:rPr>
            <w:rStyle w:val="aa"/>
            <w:noProof/>
          </w:rPr>
          <w:t xml:space="preserve">Figure 15 </w:t>
        </w:r>
        <w:r w:rsidRPr="00AE44A8">
          <w:rPr>
            <w:rStyle w:val="aa"/>
            <w:noProof/>
            <w:lang w:eastAsia="zh-CN"/>
          </w:rPr>
          <w:t>38935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B28DB1" w14:textId="4B2DFEF9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7" w:anchor="_Toc42725497" w:history="1">
        <w:r w:rsidRPr="00AE44A8">
          <w:rPr>
            <w:rStyle w:val="aa"/>
            <w:noProof/>
          </w:rPr>
          <w:t>Figure 16 38936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F28881" w14:textId="7FC89976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r:id="rId18" w:anchor="_Toc42725498" w:history="1">
        <w:r w:rsidRPr="00AE44A8">
          <w:rPr>
            <w:rStyle w:val="aa"/>
            <w:noProof/>
          </w:rPr>
          <w:t xml:space="preserve">Figure 17 </w:t>
        </w:r>
        <w:r w:rsidRPr="00AE44A8">
          <w:rPr>
            <w:rStyle w:val="aa"/>
            <w:noProof/>
            <w:lang w:eastAsia="zh-CN"/>
          </w:rPr>
          <w:t>38937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6BA876" w14:textId="2CE735C7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499" w:history="1">
        <w:r w:rsidRPr="00AE44A8">
          <w:rPr>
            <w:rStyle w:val="aa"/>
            <w:noProof/>
          </w:rPr>
          <w:t xml:space="preserve">Figure 18 </w:t>
        </w:r>
        <w:r w:rsidRPr="00AE44A8">
          <w:rPr>
            <w:rStyle w:val="aa"/>
            <w:noProof/>
            <w:lang w:eastAsia="zh-CN"/>
          </w:rPr>
          <w:t>38938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2A8A69" w14:textId="3E1A1305" w:rsidR="00EB7B09" w:rsidRDefault="00EB7B09">
      <w:pPr>
        <w:pStyle w:val="ae"/>
        <w:tabs>
          <w:tab w:val="right" w:leader="dot" w:pos="8296"/>
        </w:tabs>
        <w:ind w:left="1120" w:hanging="560"/>
        <w:rPr>
          <w:rFonts w:asciiTheme="minorHAnsi" w:eastAsiaTheme="minorEastAsia" w:hAnsiTheme="minorHAnsi" w:cstheme="minorBidi"/>
          <w:noProof/>
          <w:kern w:val="2"/>
          <w:sz w:val="21"/>
          <w:lang w:val="en-US" w:eastAsia="zh-CN"/>
        </w:rPr>
      </w:pPr>
      <w:hyperlink w:anchor="_Toc42725500" w:history="1">
        <w:r w:rsidRPr="00AE44A8">
          <w:rPr>
            <w:rStyle w:val="aa"/>
            <w:noProof/>
          </w:rPr>
          <w:t>Figure 19 Совместная гистограмма частот для эксперимента 389</w:t>
        </w:r>
        <w:r w:rsidRPr="00AE44A8">
          <w:rPr>
            <w:rStyle w:val="aa"/>
            <w:noProof/>
            <w:lang w:eastAsia="zh-CN"/>
          </w:rPr>
          <w:t>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86144C" w14:textId="104BBCE4" w:rsidR="006E3213" w:rsidRDefault="006E3213" w:rsidP="00687CF8">
      <w:pPr>
        <w:pStyle w:val="1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rFonts w:eastAsiaTheme="minorEastAsia"/>
          <w:b/>
          <w:bCs/>
          <w:sz w:val="28"/>
          <w:szCs w:val="28"/>
          <w:lang w:eastAsia="zh-CN"/>
        </w:rPr>
        <w:fldChar w:fldCharType="end"/>
      </w:r>
    </w:p>
    <w:p w14:paraId="25D4F1BB" w14:textId="77777777" w:rsidR="006E3213" w:rsidRDefault="006E3213">
      <w:pPr>
        <w:widowControl/>
        <w:autoSpaceDE/>
        <w:autoSpaceDN/>
        <w:rPr>
          <w:rFonts w:eastAsiaTheme="minorEastAsia"/>
          <w:b/>
          <w:bCs/>
          <w:szCs w:val="28"/>
          <w:lang w:eastAsia="zh-CN"/>
        </w:rPr>
      </w:pPr>
      <w:r>
        <w:rPr>
          <w:rFonts w:eastAsiaTheme="minorEastAsia"/>
          <w:b/>
          <w:bCs/>
          <w:szCs w:val="28"/>
          <w:lang w:eastAsia="zh-CN"/>
        </w:rPr>
        <w:br w:type="page"/>
      </w:r>
    </w:p>
    <w:p w14:paraId="76CCAF68" w14:textId="77777777" w:rsidR="00F84602" w:rsidRPr="00F84602" w:rsidRDefault="00F84602" w:rsidP="00687CF8">
      <w:pPr>
        <w:pStyle w:val="1"/>
        <w:rPr>
          <w:rFonts w:eastAsiaTheme="minorEastAsia" w:hint="eastAsia"/>
          <w:b/>
          <w:bCs/>
          <w:sz w:val="28"/>
          <w:szCs w:val="28"/>
          <w:lang w:eastAsia="zh-CN"/>
        </w:rPr>
      </w:pPr>
    </w:p>
    <w:p w14:paraId="36E93EBE" w14:textId="2D2C798D" w:rsidR="00687CF8" w:rsidRPr="00F356A4" w:rsidRDefault="00687CF8" w:rsidP="00687CF8">
      <w:pPr>
        <w:pStyle w:val="1"/>
        <w:rPr>
          <w:b/>
          <w:bCs/>
          <w:sz w:val="28"/>
          <w:szCs w:val="28"/>
        </w:rPr>
      </w:pPr>
      <w:bookmarkStart w:id="0" w:name="_Toc42724331"/>
      <w:r w:rsidRPr="00F356A4">
        <w:rPr>
          <w:b/>
          <w:bCs/>
          <w:sz w:val="28"/>
          <w:szCs w:val="28"/>
        </w:rPr>
        <w:t>1 Постановка задачи</w:t>
      </w:r>
      <w:bookmarkEnd w:id="0"/>
    </w:p>
    <w:p w14:paraId="2D18D558" w14:textId="77777777" w:rsidR="00687CF8" w:rsidRPr="00687CF8" w:rsidRDefault="00687CF8" w:rsidP="00B11900">
      <w:r w:rsidRPr="00687CF8">
        <w:t>Даны показания четырех датчиков, регистрирующих мягкое рентгеновское излучение плазмы в пяти экспериментах. В показаниях датчиков иногда наблюдаются пилообразные колебания [1], предшествующие срыву плазмы. Важно уметь вовремя детектировать такие колебания, чтобы предотвращать срыв плазмы. В связи с этим требуется:</w:t>
      </w:r>
    </w:p>
    <w:p w14:paraId="2CBD4E09" w14:textId="77777777" w:rsidR="00687CF8" w:rsidRDefault="00687CF8" w:rsidP="00687CF8">
      <w:pPr>
        <w:pStyle w:val="a9"/>
        <w:numPr>
          <w:ilvl w:val="0"/>
          <w:numId w:val="1"/>
        </w:numPr>
        <w:tabs>
          <w:tab w:val="left" w:pos="643"/>
        </w:tabs>
        <w:spacing w:before="158"/>
        <w:ind w:hanging="284"/>
      </w:pPr>
      <w:r>
        <w:t>Представить алгоритм выделения пилообразных колебаний</w:t>
      </w:r>
    </w:p>
    <w:p w14:paraId="75678A87" w14:textId="77777777" w:rsidR="00687CF8" w:rsidRDefault="00687CF8" w:rsidP="00687CF8">
      <w:pPr>
        <w:pStyle w:val="a9"/>
        <w:numPr>
          <w:ilvl w:val="0"/>
          <w:numId w:val="1"/>
        </w:numPr>
        <w:tabs>
          <w:tab w:val="left" w:pos="643"/>
        </w:tabs>
        <w:ind w:hanging="284"/>
      </w:pPr>
      <w:r>
        <w:t>Оценить частоту пилообразных</w:t>
      </w:r>
      <w:r>
        <w:rPr>
          <w:spacing w:val="-1"/>
        </w:rPr>
        <w:t xml:space="preserve"> </w:t>
      </w:r>
      <w:r>
        <w:t>колебаний</w:t>
      </w:r>
    </w:p>
    <w:p w14:paraId="203A6664" w14:textId="77777777" w:rsidR="00687CF8" w:rsidRDefault="00687CF8" w:rsidP="00687CF8">
      <w:pPr>
        <w:pStyle w:val="a9"/>
        <w:numPr>
          <w:ilvl w:val="0"/>
          <w:numId w:val="1"/>
        </w:numPr>
        <w:tabs>
          <w:tab w:val="left" w:pos="643"/>
        </w:tabs>
        <w:ind w:hanging="284"/>
      </w:pPr>
      <w:r>
        <w:t>Построить гистограммы частот для различных датчиков</w:t>
      </w:r>
    </w:p>
    <w:p w14:paraId="390C9C63" w14:textId="736DA790" w:rsidR="00734C80" w:rsidRDefault="00687CF8" w:rsidP="00734C80">
      <w:r>
        <w:t>Выяснить наличие корреляции у различных датчиков на</w:t>
      </w:r>
      <w:r>
        <w:rPr>
          <w:spacing w:val="-40"/>
        </w:rPr>
        <w:t xml:space="preserve"> </w:t>
      </w:r>
      <w:r>
        <w:t>различных временных этапах пилообразных</w:t>
      </w:r>
      <w:r>
        <w:rPr>
          <w:spacing w:val="2"/>
        </w:rPr>
        <w:t xml:space="preserve"> </w:t>
      </w:r>
      <w:r>
        <w:t>колебаний</w:t>
      </w:r>
    </w:p>
    <w:p w14:paraId="17856483" w14:textId="75E79D47" w:rsidR="00687CF8" w:rsidRDefault="00734C80" w:rsidP="00734C80">
      <w:pPr>
        <w:widowControl/>
        <w:autoSpaceDE/>
        <w:autoSpaceDN/>
      </w:pPr>
      <w:r>
        <w:br w:type="page"/>
      </w:r>
    </w:p>
    <w:p w14:paraId="33D84DA5" w14:textId="77777777" w:rsidR="00687CF8" w:rsidRPr="00F356A4" w:rsidRDefault="00687CF8" w:rsidP="00687CF8">
      <w:pPr>
        <w:pStyle w:val="1"/>
        <w:rPr>
          <w:b/>
          <w:bCs/>
          <w:sz w:val="28"/>
          <w:szCs w:val="28"/>
        </w:rPr>
      </w:pPr>
      <w:bookmarkStart w:id="1" w:name="_Toc42724332"/>
      <w:r w:rsidRPr="00F356A4">
        <w:rPr>
          <w:b/>
          <w:bCs/>
          <w:sz w:val="28"/>
          <w:szCs w:val="28"/>
        </w:rPr>
        <w:lastRenderedPageBreak/>
        <w:t>2 Подготовка данных</w:t>
      </w:r>
      <w:bookmarkEnd w:id="1"/>
    </w:p>
    <w:p w14:paraId="0C2777F4" w14:textId="77777777" w:rsidR="00687CF8" w:rsidRDefault="00687CF8" w:rsidP="00687CF8">
      <w:r>
        <w:t xml:space="preserve">Данные представлены в бинарном формате в сжатом виде. Декодирование данных производится с помощью </w:t>
      </w:r>
      <w:proofErr w:type="spellStart"/>
      <w:r>
        <w:t>Python</w:t>
      </w:r>
      <w:proofErr w:type="spellEnd"/>
      <w:r>
        <w:t xml:space="preserve"> библиотеки </w:t>
      </w:r>
      <w:proofErr w:type="spellStart"/>
      <w:r>
        <w:t>pyGlobus</w:t>
      </w:r>
      <w:proofErr w:type="spellEnd"/>
      <w:r>
        <w:t xml:space="preserve"> [2]. Далее из декодированных данных </w:t>
      </w:r>
      <w:proofErr w:type="spellStart"/>
      <w:r>
        <w:t>извелкаются</w:t>
      </w:r>
      <w:proofErr w:type="spellEnd"/>
      <w:r>
        <w:t xml:space="preserve"> временные последовательности показаний датчиков, которые сохраняются в массивах </w:t>
      </w:r>
      <w:proofErr w:type="spellStart"/>
      <w:r>
        <w:t>NumPy</w:t>
      </w:r>
      <w:proofErr w:type="spellEnd"/>
      <w:r>
        <w:t xml:space="preserve"> [3].</w:t>
      </w:r>
    </w:p>
    <w:p w14:paraId="61318A47" w14:textId="77777777" w:rsidR="00687CF8" w:rsidRDefault="00687CF8" w:rsidP="00687CF8">
      <w:r>
        <w:t>Представлены наборы данных для пяти экспериментов:</w:t>
      </w:r>
    </w:p>
    <w:p w14:paraId="4492C04D" w14:textId="77777777" w:rsidR="00687CF8" w:rsidRPr="00F2044D" w:rsidRDefault="00687CF8" w:rsidP="00687CF8">
      <w:r w:rsidRPr="00F2044D">
        <w:t>389</w:t>
      </w:r>
      <w:r w:rsidRPr="00F2044D">
        <w:rPr>
          <w:rFonts w:eastAsiaTheme="minorEastAsia"/>
          <w:lang w:eastAsia="zh-CN"/>
        </w:rPr>
        <w:t>33</w:t>
      </w:r>
    </w:p>
    <w:p w14:paraId="4CE82323" w14:textId="77777777" w:rsidR="00687CF8" w:rsidRPr="00F2044D" w:rsidRDefault="00687CF8" w:rsidP="00687CF8">
      <w:r w:rsidRPr="00F2044D">
        <w:t>389</w:t>
      </w:r>
      <w:r w:rsidRPr="00F2044D">
        <w:rPr>
          <w:rFonts w:eastAsiaTheme="minorEastAsia"/>
          <w:lang w:eastAsia="zh-CN"/>
        </w:rPr>
        <w:t>34</w:t>
      </w:r>
    </w:p>
    <w:p w14:paraId="0098D567" w14:textId="77777777" w:rsidR="00687CF8" w:rsidRPr="00F2044D" w:rsidRDefault="00687CF8" w:rsidP="00687CF8">
      <w:r w:rsidRPr="00F2044D">
        <w:t>389</w:t>
      </w:r>
      <w:r w:rsidRPr="00F2044D">
        <w:rPr>
          <w:rFonts w:eastAsiaTheme="minorEastAsia"/>
          <w:lang w:eastAsia="zh-CN"/>
        </w:rPr>
        <w:t>35</w:t>
      </w:r>
    </w:p>
    <w:p w14:paraId="023F822D" w14:textId="77777777" w:rsidR="00687CF8" w:rsidRPr="00F2044D" w:rsidRDefault="00687CF8" w:rsidP="00687CF8">
      <w:r w:rsidRPr="00F2044D">
        <w:t>389</w:t>
      </w:r>
      <w:r w:rsidRPr="00F2044D">
        <w:rPr>
          <w:rFonts w:eastAsiaTheme="minorEastAsia"/>
          <w:lang w:eastAsia="zh-CN"/>
        </w:rPr>
        <w:t>36</w:t>
      </w:r>
    </w:p>
    <w:p w14:paraId="59719CD6" w14:textId="77777777" w:rsidR="00687CF8" w:rsidRPr="00F2044D" w:rsidRDefault="00687CF8" w:rsidP="00687CF8">
      <w:r w:rsidRPr="00F2044D">
        <w:t>389</w:t>
      </w:r>
      <w:r w:rsidRPr="00F2044D">
        <w:rPr>
          <w:rFonts w:eastAsiaTheme="minorEastAsia"/>
          <w:lang w:eastAsia="zh-CN"/>
        </w:rPr>
        <w:t>37</w:t>
      </w:r>
    </w:p>
    <w:p w14:paraId="769AB4AF" w14:textId="77777777" w:rsidR="00687CF8" w:rsidRPr="00F2044D" w:rsidRDefault="00687CF8" w:rsidP="00687CF8">
      <w:r w:rsidRPr="00F2044D">
        <w:rPr>
          <w:rFonts w:eastAsiaTheme="minorEastAsia"/>
          <w:lang w:eastAsia="zh-CN"/>
        </w:rPr>
        <w:t>38938</w:t>
      </w:r>
    </w:p>
    <w:p w14:paraId="2812A798" w14:textId="77777777" w:rsidR="00687CF8" w:rsidRDefault="00687CF8" w:rsidP="00687CF8">
      <w:r>
        <w:t>Каждый набор содержит измерения четырех датчиков:</w:t>
      </w:r>
    </w:p>
    <w:p w14:paraId="6EB43C2C" w14:textId="77777777" w:rsidR="00687CF8" w:rsidRDefault="00687CF8" w:rsidP="00687CF8">
      <w:r>
        <w:t>SXR 15</w:t>
      </w:r>
      <w:r>
        <w:rPr>
          <w:spacing w:val="-7"/>
        </w:rPr>
        <w:t xml:space="preserve"> </w:t>
      </w:r>
      <w:r>
        <w:t>мкм</w:t>
      </w:r>
    </w:p>
    <w:p w14:paraId="1375488B" w14:textId="77777777" w:rsidR="00687CF8" w:rsidRDefault="00687CF8" w:rsidP="00687CF8">
      <w:r>
        <w:t>SXR 27</w:t>
      </w:r>
      <w:r>
        <w:rPr>
          <w:spacing w:val="-7"/>
        </w:rPr>
        <w:t xml:space="preserve"> </w:t>
      </w:r>
      <w:r>
        <w:t>мкм</w:t>
      </w:r>
    </w:p>
    <w:p w14:paraId="156CA6FC" w14:textId="77777777" w:rsidR="00687CF8" w:rsidRDefault="00687CF8" w:rsidP="00687CF8">
      <w:r>
        <w:t>SXR 50</w:t>
      </w:r>
      <w:r>
        <w:rPr>
          <w:spacing w:val="-7"/>
        </w:rPr>
        <w:t xml:space="preserve"> </w:t>
      </w:r>
      <w:r>
        <w:t>мкм</w:t>
      </w:r>
    </w:p>
    <w:p w14:paraId="68845DC0" w14:textId="6D0AEF53" w:rsidR="00734C80" w:rsidRDefault="00687CF8" w:rsidP="00687CF8">
      <w:r>
        <w:t>SXR 80</w:t>
      </w:r>
      <w:r>
        <w:rPr>
          <w:spacing w:val="-7"/>
        </w:rPr>
        <w:t xml:space="preserve"> </w:t>
      </w:r>
      <w:r>
        <w:t>мкм</w:t>
      </w:r>
    </w:p>
    <w:p w14:paraId="132AD3C5" w14:textId="5189B46A" w:rsidR="00B11900" w:rsidRDefault="00734C80" w:rsidP="00734C80">
      <w:pPr>
        <w:widowControl/>
        <w:autoSpaceDE/>
        <w:autoSpaceDN/>
      </w:pPr>
      <w:r>
        <w:br w:type="page"/>
      </w:r>
    </w:p>
    <w:p w14:paraId="390D7507" w14:textId="77777777" w:rsidR="00687CF8" w:rsidRPr="00F356A4" w:rsidRDefault="00687CF8" w:rsidP="00687CF8">
      <w:pPr>
        <w:pStyle w:val="1"/>
        <w:rPr>
          <w:b/>
          <w:bCs/>
          <w:sz w:val="28"/>
          <w:szCs w:val="28"/>
        </w:rPr>
      </w:pPr>
      <w:bookmarkStart w:id="2" w:name="_Toc42724333"/>
      <w:r w:rsidRPr="00F356A4">
        <w:rPr>
          <w:b/>
          <w:bCs/>
          <w:sz w:val="28"/>
          <w:szCs w:val="28"/>
        </w:rPr>
        <w:lastRenderedPageBreak/>
        <w:t>3 Алгоритм выделения пилообразных колебаний</w:t>
      </w:r>
      <w:bookmarkEnd w:id="2"/>
    </w:p>
    <w:p w14:paraId="544F650F" w14:textId="77777777" w:rsidR="00687CF8" w:rsidRDefault="00687CF8" w:rsidP="00687CF8">
      <w:r w:rsidRPr="00687CF8">
        <w:t>Предлагается следующий алгоритм для выделения пилообразных колебаний (описан алгоритм выделения для полной последовательности показаний датчика (далее сигнал), но нетрудно проверить, что алгоритм возможно применять для анализа показаний в режиме онлайн). Описание алгоритма с иллюстрациями промежуточных результатов преобразований сигнала на примере данных эксперимента 38933, датчика SXR 27 мкм:</w:t>
      </w:r>
    </w:p>
    <w:p w14:paraId="04E4D049" w14:textId="77777777" w:rsidR="00B11900" w:rsidRDefault="00B11900" w:rsidP="00B11900">
      <w:pPr>
        <w:pStyle w:val="a9"/>
        <w:numPr>
          <w:ilvl w:val="0"/>
          <w:numId w:val="4"/>
        </w:numPr>
        <w:tabs>
          <w:tab w:val="left" w:pos="1349"/>
        </w:tabs>
        <w:spacing w:before="155" w:line="259" w:lineRule="auto"/>
        <w:ind w:right="590" w:firstLine="706"/>
        <w:jc w:val="left"/>
        <w:rPr>
          <w:sz w:val="26"/>
          <w:szCs w:val="26"/>
        </w:rPr>
      </w:pPr>
      <w:r w:rsidRPr="00B11900">
        <w:rPr>
          <w:sz w:val="26"/>
          <w:szCs w:val="26"/>
        </w:rPr>
        <w:t>Выделяем область для анализа (ROI). В нашем случае ROI - участок сигнала, не являющийся</w:t>
      </w:r>
      <w:r w:rsidRPr="00B11900">
        <w:rPr>
          <w:spacing w:val="-37"/>
          <w:sz w:val="26"/>
          <w:szCs w:val="26"/>
        </w:rPr>
        <w:t xml:space="preserve"> </w:t>
      </w:r>
      <w:r w:rsidRPr="00B11900">
        <w:rPr>
          <w:sz w:val="26"/>
          <w:szCs w:val="26"/>
        </w:rPr>
        <w:t>квазистационарным. Таким образом, ROI выделяется путем сравнения значений отсчетов с их средним значением по всему сигналу.</w:t>
      </w:r>
    </w:p>
    <w:p w14:paraId="59174035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90F07B2" wp14:editId="00A713FB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5505450" cy="3659569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5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71A3A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67860F44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D0488A2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51FA7C07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174F5D5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4F07A553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735E3CC9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014EF0D8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4C7A51D4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0BA2172C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645FBA2A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0D3426C5" w14:textId="597791C4" w:rsidR="00B11900" w:rsidRPr="006E3213" w:rsidRDefault="006E3213" w:rsidP="006E321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42725482"/>
      <w:proofErr w:type="spellStart"/>
      <w:r w:rsidRPr="006E321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6E3213"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fldChar w:fldCharType="begin"/>
      </w:r>
      <w:r w:rsidRPr="006E3213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6E3213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1</w:t>
      </w:r>
      <w:r w:rsidRPr="006E3213">
        <w:rPr>
          <w:rFonts w:ascii="Times New Roman" w:hAnsi="Times New Roman" w:cs="Times New Roman"/>
          <w:sz w:val="28"/>
          <w:szCs w:val="28"/>
        </w:rPr>
        <w:fldChar w:fldCharType="end"/>
      </w:r>
      <w:r w:rsidRPr="006E3213">
        <w:rPr>
          <w:rFonts w:ascii="Times New Roman" w:hAnsi="Times New Roman" w:cs="Times New Roman"/>
          <w:sz w:val="28"/>
          <w:szCs w:val="28"/>
        </w:rPr>
        <w:t xml:space="preserve"> Исходный сигнал</w:t>
      </w:r>
      <w:bookmarkEnd w:id="3"/>
    </w:p>
    <w:p w14:paraId="24C0113C" w14:textId="61CBC566" w:rsidR="006E3213" w:rsidRDefault="006E3213">
      <w:pPr>
        <w:widowControl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160D46A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7761F114" w14:textId="52AE638B" w:rsidR="00B11900" w:rsidRDefault="006E3213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2DA411" wp14:editId="4F2F96A3">
                <wp:simplePos x="0" y="0"/>
                <wp:positionH relativeFrom="column">
                  <wp:posOffset>0</wp:posOffset>
                </wp:positionH>
                <wp:positionV relativeFrom="paragraph">
                  <wp:posOffset>3823970</wp:posOffset>
                </wp:positionV>
                <wp:extent cx="5343525" cy="6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32FDC" w14:textId="03836F18" w:rsidR="00EB7B09" w:rsidRPr="006E3213" w:rsidRDefault="00EB7B09" w:rsidP="006E3213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4" w:name="_Toc42725483"/>
                            <w:proofErr w:type="spellStart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пилообразных колебаний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2DA411"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0;margin-top:301.1pt;width:420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" stroked="f">
                <v:textbox style="mso-fit-shape-to-text:t" inset="0,0,0,0">
                  <w:txbxContent>
                    <w:p w14:paraId="25332FDC" w14:textId="03836F18" w:rsidR="00EB7B09" w:rsidRPr="006E3213" w:rsidRDefault="00EB7B09" w:rsidP="006E3213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5" w:name="_Toc42725483"/>
                      <w:proofErr w:type="spellStart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2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пилообразных колебаний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734C80">
        <w:rPr>
          <w:noProof/>
        </w:rPr>
        <w:drawing>
          <wp:anchor distT="0" distB="0" distL="114300" distR="114300" simplePos="0" relativeHeight="251657216" behindDoc="0" locked="0" layoutInCell="1" allowOverlap="1" wp14:anchorId="4546BD50" wp14:editId="48254A1C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343525" cy="3714750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A74A5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26099278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5844C5BB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6162835A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B560D88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4F51DB38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253D1C2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34A2ADDC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5FF4951B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450911E3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08000C95" w14:textId="0EB0EAA2" w:rsidR="00B11900" w:rsidRDefault="00B11900" w:rsidP="000478FE">
      <w:pPr>
        <w:pStyle w:val="a3"/>
        <w:spacing w:before="87"/>
        <w:jc w:val="center"/>
      </w:pPr>
      <w:r>
        <w:t xml:space="preserve">Рис. </w:t>
      </w:r>
      <w:r>
        <w:rPr>
          <w:rFonts w:asciiTheme="minorEastAsia" w:eastAsiaTheme="minorEastAsia" w:hAnsiTheme="minorEastAsia" w:hint="eastAsia"/>
          <w:lang w:eastAsia="zh-CN"/>
        </w:rPr>
        <w:t>2</w:t>
      </w:r>
      <w:r>
        <w:t>:</w:t>
      </w:r>
      <w:r w:rsidR="000478FE">
        <w:t xml:space="preserve"> </w:t>
      </w:r>
      <w:r>
        <w:t>ROI с началом (0.1</w:t>
      </w:r>
      <w:r>
        <w:rPr>
          <w:rFonts w:asciiTheme="minorHAnsi" w:eastAsiaTheme="minorEastAsia" w:hAnsiTheme="minorHAnsi"/>
          <w:lang w:eastAsia="zh-CN"/>
        </w:rPr>
        <w:t>5</w:t>
      </w:r>
      <w:r>
        <w:t xml:space="preserve"> с) и концом (0.</w:t>
      </w:r>
      <w:r>
        <w:rPr>
          <w:rFonts w:asciiTheme="minorEastAsia" w:eastAsiaTheme="minorEastAsia" w:hAnsiTheme="minorEastAsia" w:hint="eastAsia"/>
          <w:lang w:eastAsia="zh-CN"/>
        </w:rPr>
        <w:t>2</w:t>
      </w:r>
      <w:r>
        <w:rPr>
          <w:rFonts w:asciiTheme="minorHAnsi" w:eastAsiaTheme="minorEastAsia" w:hAnsiTheme="minorHAnsi"/>
          <w:lang w:eastAsia="zh-CN"/>
        </w:rPr>
        <w:t>0</w:t>
      </w:r>
      <w:r>
        <w:t xml:space="preserve"> с) участка </w:t>
      </w:r>
    </w:p>
    <w:p w14:paraId="04EF5ED0" w14:textId="77777777" w:rsidR="000478FE" w:rsidRPr="000478FE" w:rsidRDefault="000478FE" w:rsidP="000478FE">
      <w:pPr>
        <w:ind w:firstLineChars="300" w:firstLine="840"/>
      </w:pPr>
      <w:r>
        <w:rPr>
          <w:rFonts w:asciiTheme="minorEastAsia" w:eastAsiaTheme="minorEastAsia" w:hAnsiTheme="minorEastAsia" w:hint="eastAsia"/>
          <w:lang w:eastAsia="zh-CN"/>
        </w:rPr>
        <w:t>2.</w:t>
      </w:r>
      <w:r>
        <w:t xml:space="preserve"> </w:t>
      </w:r>
      <w:r w:rsidRPr="000478FE">
        <w:t>Для спрямления исходного сигнала, то есть удаления низкочастотных составляющих применяем фильтр верхних частот (ФВЧ)</w:t>
      </w:r>
    </w:p>
    <w:p w14:paraId="6E150B41" w14:textId="6229AA71" w:rsidR="00B11900" w:rsidRPr="000478FE" w:rsidRDefault="006E3213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7CAD81" wp14:editId="29A81B51">
                <wp:simplePos x="0" y="0"/>
                <wp:positionH relativeFrom="column">
                  <wp:posOffset>266700</wp:posOffset>
                </wp:positionH>
                <wp:positionV relativeFrom="paragraph">
                  <wp:posOffset>2594610</wp:posOffset>
                </wp:positionV>
                <wp:extent cx="5143500" cy="6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9781" w14:textId="337D8DC1" w:rsidR="00EB7B09" w:rsidRPr="006E3213" w:rsidRDefault="00EB7B09" w:rsidP="006E3213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6" w:name="_Toc42725484"/>
                            <w:proofErr w:type="spellStart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ROI после применения ФВЧ с частотой среза 625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CAD81" id="文本框 28" o:spid="_x0000_s1027" type="#_x0000_t202" style="position:absolute;left:0;text-align:left;margin-left:21pt;margin-top:204.3pt;width:4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" stroked="f">
                <v:textbox style="mso-fit-shape-to-text:t" inset="0,0,0,0">
                  <w:txbxContent>
                    <w:p w14:paraId="4B269781" w14:textId="337D8DC1" w:rsidR="00EB7B09" w:rsidRPr="006E3213" w:rsidRDefault="00EB7B09" w:rsidP="006E3213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7" w:name="_Toc42725484"/>
                      <w:proofErr w:type="spellStart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3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ROI после применения ФВЧ с частотой среза 625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0478FE">
        <w:rPr>
          <w:noProof/>
        </w:rPr>
        <w:drawing>
          <wp:anchor distT="0" distB="0" distL="114300" distR="114300" simplePos="0" relativeHeight="251663360" behindDoc="0" locked="0" layoutInCell="1" allowOverlap="1" wp14:anchorId="27BBD1FB" wp14:editId="6B7357BB">
            <wp:simplePos x="0" y="0"/>
            <wp:positionH relativeFrom="margin">
              <wp:posOffset>266700</wp:posOffset>
            </wp:positionH>
            <wp:positionV relativeFrom="paragraph">
              <wp:posOffset>-1905</wp:posOffset>
            </wp:positionV>
            <wp:extent cx="5143500" cy="253936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DB792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7E5838B9" w14:textId="77777777" w:rsid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9850580" w14:textId="77777777" w:rsidR="00B11900" w:rsidRPr="00B11900" w:rsidRDefault="00B11900" w:rsidP="00B11900">
      <w:pPr>
        <w:tabs>
          <w:tab w:val="left" w:pos="1349"/>
        </w:tabs>
        <w:spacing w:before="155" w:line="259" w:lineRule="auto"/>
        <w:ind w:left="359" w:right="590"/>
        <w:rPr>
          <w:sz w:val="26"/>
          <w:szCs w:val="26"/>
        </w:rPr>
      </w:pPr>
    </w:p>
    <w:p w14:paraId="1F30AF62" w14:textId="77777777" w:rsidR="00B11900" w:rsidRDefault="00B11900" w:rsidP="00687CF8">
      <w:pPr>
        <w:rPr>
          <w:rFonts w:eastAsiaTheme="minorEastAsia"/>
          <w:lang w:eastAsia="zh-CN"/>
        </w:rPr>
      </w:pPr>
    </w:p>
    <w:p w14:paraId="29C4F8B4" w14:textId="77777777" w:rsidR="000478FE" w:rsidRDefault="000478FE" w:rsidP="00687CF8">
      <w:pPr>
        <w:rPr>
          <w:rFonts w:eastAsiaTheme="minorEastAsia"/>
          <w:lang w:eastAsia="zh-CN"/>
        </w:rPr>
      </w:pPr>
    </w:p>
    <w:p w14:paraId="0485CA6A" w14:textId="77777777" w:rsidR="000478FE" w:rsidRDefault="000478FE" w:rsidP="00687CF8">
      <w:pPr>
        <w:rPr>
          <w:rFonts w:eastAsiaTheme="minorEastAsia"/>
          <w:lang w:eastAsia="zh-CN"/>
        </w:rPr>
      </w:pPr>
    </w:p>
    <w:p w14:paraId="3D30A117" w14:textId="77777777" w:rsidR="000478FE" w:rsidRDefault="000478FE" w:rsidP="00687CF8">
      <w:pPr>
        <w:rPr>
          <w:rFonts w:eastAsiaTheme="minorEastAsia"/>
          <w:lang w:eastAsia="zh-CN"/>
        </w:rPr>
      </w:pPr>
    </w:p>
    <w:p w14:paraId="0CDDF65F" w14:textId="77777777" w:rsidR="006E3213" w:rsidRDefault="006E3213">
      <w:pPr>
        <w:widowControl/>
        <w:autoSpaceDE/>
        <w:autoSpaceDN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br w:type="page"/>
      </w:r>
    </w:p>
    <w:p w14:paraId="0DA0B2F2" w14:textId="7B7D316C" w:rsidR="000478FE" w:rsidRDefault="000478FE" w:rsidP="000478FE">
      <w:pPr>
        <w:ind w:firstLineChars="200" w:firstLine="560"/>
      </w:pPr>
      <w:r>
        <w:rPr>
          <w:rFonts w:asciiTheme="minorEastAsia" w:eastAsiaTheme="minorEastAsia" w:hAnsiTheme="minorEastAsia" w:hint="eastAsia"/>
          <w:lang w:eastAsia="zh-CN"/>
        </w:rPr>
        <w:lastRenderedPageBreak/>
        <w:t>3.</w:t>
      </w:r>
      <w:r>
        <w:t>Находим первую производную спрямленного сигнала путем применения сглаживающего цифрового дифференцирующего фильтра (ЦДФ) [4] (рис.</w:t>
      </w:r>
      <w:r w:rsidRPr="000478FE">
        <w:rPr>
          <w:spacing w:val="-40"/>
        </w:rPr>
        <w:t xml:space="preserve"> </w:t>
      </w:r>
      <w:r>
        <w:t>4):</w:t>
      </w:r>
    </w:p>
    <w:p w14:paraId="68FD9B3E" w14:textId="77777777" w:rsidR="000478FE" w:rsidRPr="0015095E" w:rsidRDefault="000478FE" w:rsidP="000478FE">
      <m:oMathPara>
        <m:oMath>
          <m:r>
            <m:rPr>
              <m:sty m:val="p"/>
            </m:rPr>
            <w:rPr>
              <w:rFonts w:ascii="Cambria Math" w:eastAsiaTheme="minorEastAsia" w:hAnsi="Cambria Math" w:hint="eastAsia"/>
              <w:lang w:eastAsia="zh-CN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M+1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n+k</m:t>
                  </m:r>
                </m:e>
              </m:d>
              <m:r>
                <w:rPr>
                  <w:rFonts w:ascii="Cambria Math" w:hAnsi="Cambria Math"/>
                </w:rPr>
                <m:t xml:space="preserve">-x(n-k) </m:t>
              </m:r>
            </m:e>
          </m:nary>
        </m:oMath>
      </m:oMathPara>
    </w:p>
    <w:p w14:paraId="6439959A" w14:textId="77777777" w:rsidR="000478FE" w:rsidRDefault="000478FE" w:rsidP="000478FE">
      <w:r>
        <w:t>где M = 2 - порядок фильтра, x(n) - значение n-ого отсчета входного сигнала, а y(n) – значение n-ого отсчета выходного сигнала.</w:t>
      </w:r>
    </w:p>
    <w:p w14:paraId="1F6B1AA0" w14:textId="77777777" w:rsidR="006E3213" w:rsidRDefault="00CF2F8E" w:rsidP="006E3213">
      <w:pPr>
        <w:keepNext/>
      </w:pPr>
      <w:r>
        <w:rPr>
          <w:noProof/>
        </w:rPr>
        <w:drawing>
          <wp:inline distT="0" distB="0" distL="0" distR="0" wp14:anchorId="42F9A110" wp14:editId="7DA4ADAA">
            <wp:extent cx="5274310" cy="3683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2D5C" w14:textId="42B2661C" w:rsidR="000478FE" w:rsidRDefault="006E3213" w:rsidP="006E3213">
      <w:pPr>
        <w:pStyle w:val="af"/>
        <w:jc w:val="center"/>
        <w:rPr>
          <w:rFonts w:eastAsiaTheme="minorEastAsia"/>
          <w:lang w:eastAsia="zh-CN"/>
        </w:rPr>
      </w:pPr>
      <w:bookmarkStart w:id="8" w:name="_Toc42725485"/>
      <w:proofErr w:type="spellStart"/>
      <w:r w:rsidRPr="006E321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6E3213"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fldChar w:fldCharType="begin"/>
      </w:r>
      <w:r w:rsidRPr="006E3213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6E3213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4</w:t>
      </w:r>
      <w:r w:rsidRPr="006E3213">
        <w:rPr>
          <w:rFonts w:ascii="Times New Roman" w:hAnsi="Times New Roman" w:cs="Times New Roman"/>
          <w:sz w:val="28"/>
          <w:szCs w:val="28"/>
        </w:rPr>
        <w:fldChar w:fldCharType="end"/>
      </w:r>
      <w:r w:rsidRPr="006E3213">
        <w:rPr>
          <w:rFonts w:ascii="Times New Roman" w:hAnsi="Times New Roman" w:cs="Times New Roman"/>
          <w:sz w:val="28"/>
          <w:szCs w:val="28"/>
        </w:rPr>
        <w:t xml:space="preserve"> Пер</w:t>
      </w:r>
      <w:bookmarkStart w:id="9" w:name="_GoBack"/>
      <w:bookmarkEnd w:id="9"/>
      <w:r w:rsidRPr="006E3213">
        <w:rPr>
          <w:rFonts w:ascii="Times New Roman" w:hAnsi="Times New Roman" w:cs="Times New Roman"/>
          <w:sz w:val="28"/>
          <w:szCs w:val="28"/>
        </w:rPr>
        <w:t>вая производная ROI сигнала, полученная применением ЦДФ 30 порядка</w:t>
      </w:r>
      <w:bookmarkEnd w:id="8"/>
    </w:p>
    <w:p w14:paraId="024F5116" w14:textId="77777777" w:rsidR="001F15E6" w:rsidRDefault="001F15E6" w:rsidP="001F15E6">
      <w:pPr>
        <w:rPr>
          <w:rFonts w:asciiTheme="minorEastAsia" w:eastAsiaTheme="minorEastAsia" w:hAnsiTheme="minorEastAsia"/>
          <w:lang w:eastAsia="zh-CN"/>
        </w:rPr>
      </w:pPr>
    </w:p>
    <w:p w14:paraId="37E66041" w14:textId="77777777" w:rsidR="001F15E6" w:rsidRDefault="001F15E6" w:rsidP="001F15E6">
      <w:pPr>
        <w:rPr>
          <w:rFonts w:asciiTheme="minorEastAsia" w:eastAsiaTheme="minorEastAsia" w:hAnsiTheme="minorEastAsia"/>
          <w:lang w:eastAsia="zh-CN"/>
        </w:rPr>
      </w:pPr>
    </w:p>
    <w:p w14:paraId="1C077E5A" w14:textId="77777777" w:rsidR="001F15E6" w:rsidRDefault="001F15E6" w:rsidP="001F15E6">
      <w:pPr>
        <w:rPr>
          <w:rFonts w:asciiTheme="minorEastAsia" w:eastAsiaTheme="minorEastAsia" w:hAnsiTheme="minorEastAsia"/>
          <w:lang w:eastAsia="zh-CN"/>
        </w:rPr>
      </w:pPr>
    </w:p>
    <w:p w14:paraId="6686F9EA" w14:textId="77777777" w:rsidR="001F15E6" w:rsidRDefault="001F15E6" w:rsidP="001F15E6">
      <w:pPr>
        <w:rPr>
          <w:rFonts w:asciiTheme="minorEastAsia" w:eastAsiaTheme="minorEastAsia" w:hAnsiTheme="minorEastAsia"/>
          <w:lang w:eastAsia="zh-CN"/>
        </w:rPr>
      </w:pPr>
    </w:p>
    <w:p w14:paraId="632E8130" w14:textId="0857F616" w:rsidR="001F15E6" w:rsidRDefault="006E3213" w:rsidP="001F15E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F451E5" wp14:editId="318860B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274310" cy="3261995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15E6">
        <w:rPr>
          <w:rFonts w:asciiTheme="minorEastAsia" w:eastAsiaTheme="minorEastAsia" w:hAnsiTheme="minorEastAsia" w:hint="eastAsia"/>
          <w:lang w:eastAsia="zh-CN"/>
        </w:rPr>
        <w:t>4</w:t>
      </w:r>
      <w:r w:rsidR="001F15E6">
        <w:t xml:space="preserve"> Берем модуль от первой производной спрямленного сигнала</w:t>
      </w:r>
    </w:p>
    <w:p w14:paraId="0A1EFFF5" w14:textId="3DA89B3B" w:rsidR="001F15E6" w:rsidRDefault="001F15E6" w:rsidP="001F15E6">
      <w:pPr>
        <w:rPr>
          <w:rFonts w:eastAsiaTheme="minorEastAsia"/>
          <w:lang w:eastAsia="zh-CN"/>
        </w:rPr>
      </w:pPr>
    </w:p>
    <w:p w14:paraId="624E1499" w14:textId="77777777" w:rsidR="001F15E6" w:rsidRDefault="001F15E6" w:rsidP="001F15E6">
      <w:pPr>
        <w:rPr>
          <w:rFonts w:eastAsiaTheme="minorEastAsia"/>
          <w:lang w:eastAsia="zh-CN"/>
        </w:rPr>
      </w:pPr>
    </w:p>
    <w:p w14:paraId="68790D11" w14:textId="77777777" w:rsidR="001F15E6" w:rsidRDefault="001F15E6" w:rsidP="001F15E6">
      <w:pPr>
        <w:rPr>
          <w:rFonts w:eastAsiaTheme="minorEastAsia"/>
          <w:lang w:eastAsia="zh-CN"/>
        </w:rPr>
      </w:pPr>
    </w:p>
    <w:p w14:paraId="06F73D11" w14:textId="77777777" w:rsidR="001F15E6" w:rsidRDefault="001F15E6" w:rsidP="001F15E6">
      <w:pPr>
        <w:rPr>
          <w:rFonts w:eastAsiaTheme="minorEastAsia"/>
          <w:lang w:eastAsia="zh-CN"/>
        </w:rPr>
      </w:pPr>
    </w:p>
    <w:p w14:paraId="55EE5A44" w14:textId="77777777" w:rsidR="001F15E6" w:rsidRDefault="001F15E6" w:rsidP="001F15E6">
      <w:pPr>
        <w:rPr>
          <w:rFonts w:eastAsiaTheme="minorEastAsia"/>
          <w:lang w:eastAsia="zh-CN"/>
        </w:rPr>
      </w:pPr>
    </w:p>
    <w:p w14:paraId="3409B92C" w14:textId="77777777" w:rsidR="001F15E6" w:rsidRDefault="001F15E6" w:rsidP="001F15E6">
      <w:pPr>
        <w:rPr>
          <w:rFonts w:eastAsiaTheme="minorEastAsia"/>
          <w:lang w:eastAsia="zh-CN"/>
        </w:rPr>
      </w:pPr>
    </w:p>
    <w:p w14:paraId="741197FC" w14:textId="77777777" w:rsidR="001F15E6" w:rsidRDefault="001F15E6" w:rsidP="001F15E6">
      <w:pPr>
        <w:rPr>
          <w:rFonts w:eastAsiaTheme="minorEastAsia"/>
          <w:lang w:eastAsia="zh-CN"/>
        </w:rPr>
      </w:pPr>
    </w:p>
    <w:p w14:paraId="5D21EE73" w14:textId="4F52DD85" w:rsidR="006E3213" w:rsidRDefault="006E3213" w:rsidP="001F15E6">
      <w:pPr>
        <w:rPr>
          <w:rFonts w:eastAsiaTheme="minorEastAsia"/>
          <w:lang w:eastAsia="zh-CN"/>
        </w:rPr>
      </w:pPr>
    </w:p>
    <w:p w14:paraId="390915F4" w14:textId="46B623E4" w:rsidR="006E3213" w:rsidRDefault="006E3213" w:rsidP="001F15E6">
      <w:pPr>
        <w:rPr>
          <w:rFonts w:eastAsiaTheme="minorEastAsia" w:hint="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C1B014" wp14:editId="36481289">
                <wp:simplePos x="0" y="0"/>
                <wp:positionH relativeFrom="margin">
                  <wp:align>right</wp:align>
                </wp:positionH>
                <wp:positionV relativeFrom="paragraph">
                  <wp:posOffset>100965</wp:posOffset>
                </wp:positionV>
                <wp:extent cx="5274310" cy="635"/>
                <wp:effectExtent l="0" t="0" r="2540" b="381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969DF5" w14:textId="6058D0C6" w:rsidR="00EB7B09" w:rsidRPr="006E3213" w:rsidRDefault="00EB7B09" w:rsidP="006E3213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" w:name="_Toc42725486"/>
                            <w:proofErr w:type="spellStart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E32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Абсолютное значение первой производной ROI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1B014" id="文本框 29" o:spid="_x0000_s1028" type="#_x0000_t202" style="position:absolute;margin-left:364.1pt;margin-top:7.95pt;width:415.3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" stroked="f">
                <v:textbox style="mso-fit-shape-to-text:t" inset="0,0,0,0">
                  <w:txbxContent>
                    <w:p w14:paraId="57969DF5" w14:textId="6058D0C6" w:rsidR="00EB7B09" w:rsidRPr="006E3213" w:rsidRDefault="00EB7B09" w:rsidP="006E3213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11" w:name="_Toc42725486"/>
                      <w:proofErr w:type="spellStart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5</w:t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6E32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Абсолютное значение первой производной ROI</w:t>
                      </w:r>
                      <w:bookmarkEnd w:id="1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BD4D93" w14:textId="79C58B50" w:rsidR="001F15E6" w:rsidRDefault="001F15E6" w:rsidP="001F15E6">
      <w:pPr>
        <w:rPr>
          <w:rFonts w:eastAsiaTheme="minorEastAsia"/>
          <w:lang w:eastAsia="zh-CN"/>
        </w:rPr>
      </w:pPr>
      <w:r w:rsidRPr="006E3213">
        <w:rPr>
          <w:rFonts w:eastAsiaTheme="minorEastAsia"/>
          <w:lang w:eastAsia="zh-CN"/>
        </w:rPr>
        <w:t>5</w:t>
      </w:r>
      <w:r w:rsidRPr="006E3213">
        <w:t xml:space="preserve"> Применяем фильтр нижних частот (ФНЧ) д</w:t>
      </w:r>
      <w:r>
        <w:t>ля удаления высокочастотного шума</w:t>
      </w:r>
    </w:p>
    <w:p w14:paraId="6A508B36" w14:textId="77777777" w:rsidR="006E3213" w:rsidRDefault="001F15E6" w:rsidP="006E3213">
      <w:pPr>
        <w:keepNext/>
      </w:pPr>
      <w:r>
        <w:rPr>
          <w:noProof/>
        </w:rPr>
        <w:drawing>
          <wp:inline distT="0" distB="0" distL="0" distR="0" wp14:anchorId="3BD37A0D" wp14:editId="3AFE162C">
            <wp:extent cx="5274310" cy="3200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D2E5" w14:textId="0C7EA993" w:rsidR="001F15E6" w:rsidRPr="006E3213" w:rsidRDefault="006E3213" w:rsidP="006E3213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12" w:name="_Toc42725487"/>
      <w:proofErr w:type="spellStart"/>
      <w:r w:rsidRPr="006E321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6E3213"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fldChar w:fldCharType="begin"/>
      </w:r>
      <w:r w:rsidRPr="006E3213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6E3213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6</w:t>
      </w:r>
      <w:r w:rsidRPr="006E3213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t>Абсолютное значение первой производной ROI сигнала после применения ФНЧ с частотой среза 5000 Гц</w:t>
      </w:r>
      <w:bookmarkEnd w:id="12"/>
    </w:p>
    <w:p w14:paraId="76AA2444" w14:textId="77777777" w:rsidR="0019594A" w:rsidRDefault="0019594A" w:rsidP="00A8786C">
      <w:pPr>
        <w:ind w:firstLineChars="100" w:firstLine="28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6</w:t>
      </w:r>
      <w:r w:rsidRPr="0019594A">
        <w:rPr>
          <w:rFonts w:eastAsiaTheme="minorEastAsia"/>
          <w:lang w:eastAsia="zh-CN"/>
        </w:rPr>
        <w:t xml:space="preserve"> </w:t>
      </w:r>
      <w:r w:rsidR="00A8786C">
        <w:rPr>
          <w:rFonts w:eastAsiaTheme="minorEastAsia"/>
          <w:lang w:eastAsia="zh-CN"/>
        </w:rPr>
        <w:t xml:space="preserve">  </w:t>
      </w:r>
      <w:r w:rsidRPr="0019594A">
        <w:rPr>
          <w:rFonts w:eastAsiaTheme="minorEastAsia"/>
          <w:lang w:eastAsia="zh-CN"/>
        </w:rPr>
        <w:t>Индикатором пилообразных колебаний будет служить наличие и частота появления значений сигнала выше некоторого порога</w:t>
      </w:r>
    </w:p>
    <w:p w14:paraId="44831CD7" w14:textId="77777777" w:rsidR="006E3213" w:rsidRDefault="00A8786C" w:rsidP="006E3213">
      <w:pPr>
        <w:keepNext/>
        <w:ind w:firstLineChars="100" w:firstLine="280"/>
      </w:pPr>
      <w:r>
        <w:rPr>
          <w:noProof/>
        </w:rPr>
        <w:drawing>
          <wp:inline distT="0" distB="0" distL="0" distR="0" wp14:anchorId="40A55A78" wp14:editId="228C882F">
            <wp:extent cx="5274310" cy="345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AF0" w14:textId="2C5406FA" w:rsidR="00A8786C" w:rsidRPr="006E3213" w:rsidRDefault="006E3213" w:rsidP="006E3213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13" w:name="_Toc42725488"/>
      <w:proofErr w:type="spellStart"/>
      <w:r w:rsidRPr="006E321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6E3213"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fldChar w:fldCharType="begin"/>
      </w:r>
      <w:r w:rsidRPr="006E3213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6E3213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7</w:t>
      </w:r>
      <w:r w:rsidRPr="006E3213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3213">
        <w:rPr>
          <w:rFonts w:ascii="Times New Roman" w:hAnsi="Times New Roman" w:cs="Times New Roman"/>
          <w:sz w:val="28"/>
          <w:szCs w:val="28"/>
        </w:rPr>
        <w:t>Конечный сигнал, предназначенный для обнаружения пилообразного участка по порогу 0.00002 (красная прямая)</w:t>
      </w:r>
      <w:bookmarkEnd w:id="13"/>
    </w:p>
    <w:p w14:paraId="5E20AB63" w14:textId="77777777" w:rsidR="00D95C1C" w:rsidRDefault="00D95C1C" w:rsidP="00A8786C">
      <w:pPr>
        <w:rPr>
          <w:rFonts w:eastAsiaTheme="minorEastAsia"/>
          <w:lang w:eastAsia="zh-CN"/>
        </w:rPr>
      </w:pPr>
    </w:p>
    <w:p w14:paraId="265BDCD1" w14:textId="443F676B" w:rsidR="00734C80" w:rsidRDefault="00D95C1C" w:rsidP="00A8786C">
      <w:pPr>
        <w:rPr>
          <w:rFonts w:eastAsiaTheme="minorEastAsia"/>
          <w:lang w:eastAsia="zh-CN"/>
        </w:rPr>
      </w:pPr>
      <w:r w:rsidRPr="00D95C1C">
        <w:rPr>
          <w:rFonts w:eastAsiaTheme="minorEastAsia"/>
          <w:lang w:eastAsia="zh-CN"/>
        </w:rPr>
        <w:t xml:space="preserve">участок с пилообразными колебаниями в сигнале датчика: </w:t>
      </w:r>
      <w:r w:rsidR="00A8786C" w:rsidRPr="00D95C1C">
        <w:rPr>
          <w:rFonts w:eastAsiaTheme="minorEastAsia"/>
          <w:lang w:eastAsia="zh-CN"/>
        </w:rPr>
        <w:t>большая часть значений выше порога действительно принадлежит искомому участку.</w:t>
      </w:r>
    </w:p>
    <w:p w14:paraId="4F6F52BB" w14:textId="77777777" w:rsidR="00734C80" w:rsidRDefault="00734C80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2983E6F1" w14:textId="77777777" w:rsidR="00A8786C" w:rsidRDefault="00A8786C" w:rsidP="00A8786C">
      <w:pPr>
        <w:rPr>
          <w:rFonts w:eastAsiaTheme="minorEastAsia"/>
          <w:lang w:eastAsia="zh-CN"/>
        </w:rPr>
      </w:pPr>
    </w:p>
    <w:p w14:paraId="54E92FC6" w14:textId="32AFA28B" w:rsidR="000C1C84" w:rsidRPr="000C1C84" w:rsidRDefault="000C1C84" w:rsidP="000C1C84">
      <w:pPr>
        <w:pStyle w:val="1"/>
        <w:rPr>
          <w:rFonts w:eastAsiaTheme="minorEastAsia"/>
          <w:b/>
          <w:bCs/>
          <w:sz w:val="28"/>
          <w:szCs w:val="28"/>
          <w:lang w:eastAsia="zh-CN"/>
        </w:rPr>
      </w:pPr>
      <w:bookmarkStart w:id="14" w:name="_Toc42724334"/>
      <w:r w:rsidRPr="000C1C84">
        <w:rPr>
          <w:rFonts w:eastAsiaTheme="minorEastAsia"/>
          <w:b/>
          <w:bCs/>
          <w:sz w:val="28"/>
          <w:szCs w:val="28"/>
          <w:lang w:eastAsia="zh-CN"/>
        </w:rPr>
        <w:t>4</w:t>
      </w:r>
      <w:r>
        <w:rPr>
          <w:rFonts w:eastAsiaTheme="minorEastAsia"/>
          <w:b/>
          <w:bCs/>
          <w:sz w:val="28"/>
          <w:szCs w:val="28"/>
          <w:lang w:eastAsia="zh-CN"/>
        </w:rPr>
        <w:t xml:space="preserve"> </w:t>
      </w:r>
      <w:r w:rsidRPr="000C1C84">
        <w:rPr>
          <w:rFonts w:eastAsiaTheme="minorEastAsia"/>
          <w:b/>
          <w:bCs/>
          <w:sz w:val="28"/>
          <w:szCs w:val="28"/>
          <w:lang w:eastAsia="zh-CN"/>
        </w:rPr>
        <w:t>Фильтр</w:t>
      </w:r>
      <w:bookmarkEnd w:id="14"/>
    </w:p>
    <w:p w14:paraId="223B9EA4" w14:textId="16FB796D" w:rsidR="000C1C84" w:rsidRDefault="000C1C84" w:rsidP="00F84602">
      <w:r w:rsidRPr="000C1C84">
        <w:rPr>
          <w:rFonts w:hint="eastAsia"/>
          <w:b/>
          <w:bCs/>
          <w:szCs w:val="28"/>
          <w:lang w:eastAsia="zh-CN"/>
        </w:rPr>
        <w:t>Фильтр</w:t>
      </w:r>
      <w:r w:rsidRPr="000C1C84">
        <w:rPr>
          <w:b/>
          <w:bCs/>
          <w:szCs w:val="28"/>
          <w:lang w:eastAsia="zh-CN"/>
        </w:rPr>
        <w:t xml:space="preserve"> нижних частот</w:t>
      </w:r>
      <w:r>
        <w:rPr>
          <w:rFonts w:eastAsiaTheme="minorEastAsia" w:hint="eastAsia"/>
          <w:lang w:eastAsia="zh-CN"/>
        </w:rPr>
        <w:t>:</w:t>
      </w:r>
      <w:r>
        <w:rPr>
          <w:rFonts w:eastAsiaTheme="minorEastAsia"/>
          <w:lang w:eastAsia="zh-CN"/>
        </w:rPr>
        <w:t xml:space="preserve"> </w:t>
      </w:r>
      <w:r w:rsidRPr="000C1C84">
        <w:rPr>
          <w:rFonts w:eastAsiaTheme="minorEastAsia"/>
        </w:rPr>
        <w:t>электронный</w:t>
      </w:r>
      <w:r w:rsidRPr="000C1C84">
        <w:t> или любой другой фильтр, эффективно пропускающий частотный спектр сигнала ниже некоторой частоты</w:t>
      </w:r>
      <w:r>
        <w:t xml:space="preserve"> </w:t>
      </w:r>
      <w:r w:rsidRPr="000C1C84">
        <w:t>и подавляющий частоты сигнала выше этой частоты. Степень подавления каждой частоты зависит от вида фильтра.</w:t>
      </w:r>
    </w:p>
    <w:p w14:paraId="486E16A6" w14:textId="537E9662" w:rsidR="000C1C84" w:rsidRPr="00725D03" w:rsidRDefault="000C1C84" w:rsidP="000C1C84">
      <w:pPr>
        <w:rPr>
          <w:rFonts w:eastAsiaTheme="minorEastAsia"/>
        </w:rPr>
      </w:pPr>
      <w:r w:rsidRPr="000C1C84">
        <w:rPr>
          <w:rFonts w:hint="eastAsia"/>
          <w:b/>
          <w:bCs/>
        </w:rPr>
        <w:t>Фильтр</w:t>
      </w:r>
      <w:r w:rsidRPr="000C1C84">
        <w:rPr>
          <w:b/>
          <w:bCs/>
        </w:rPr>
        <w:t xml:space="preserve"> </w:t>
      </w:r>
      <w:r w:rsidRPr="000C1C84">
        <w:rPr>
          <w:rFonts w:eastAsiaTheme="minorEastAsia"/>
          <w:b/>
          <w:bCs/>
        </w:rPr>
        <w:t xml:space="preserve">верхних </w:t>
      </w:r>
      <w:r w:rsidR="00725D03" w:rsidRPr="000C1C84">
        <w:rPr>
          <w:rFonts w:eastAsiaTheme="minorEastAsia"/>
          <w:b/>
          <w:bCs/>
        </w:rPr>
        <w:t>частот</w:t>
      </w:r>
      <w:r w:rsidR="00725D03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Pr="00725D03">
        <w:rPr>
          <w:rFonts w:eastAsiaTheme="minorEastAsia"/>
        </w:rPr>
        <w:t>электронный</w:t>
      </w:r>
      <w:r w:rsidRPr="00725D03">
        <w:t xml:space="preserve"> или любой другой фильтр, пропускающий высокие частоты входного сигнала, при этом подавляя частоты сигнала ниже частоты </w:t>
      </w:r>
      <w:proofErr w:type="gramStart"/>
      <w:r w:rsidRPr="00725D03">
        <w:t>среза .</w:t>
      </w:r>
      <w:proofErr w:type="gramEnd"/>
      <w:r w:rsidRPr="00725D03">
        <w:t xml:space="preserve"> Степень подавления зависит от конкретного типа фильтра.</w:t>
      </w:r>
    </w:p>
    <w:p w14:paraId="051DB3A0" w14:textId="365AD1BE" w:rsidR="000C1C84" w:rsidRDefault="000C1C84" w:rsidP="00E36948">
      <w:pPr>
        <w:pStyle w:val="1"/>
        <w:ind w:left="0"/>
        <w:rPr>
          <w:rFonts w:eastAsiaTheme="minorEastAsia" w:hint="eastAsia"/>
          <w:b/>
          <w:bCs/>
          <w:sz w:val="28"/>
          <w:szCs w:val="28"/>
          <w:lang w:eastAsia="zh-CN"/>
        </w:rPr>
      </w:pPr>
    </w:p>
    <w:p w14:paraId="2D330E53" w14:textId="42BBA12F" w:rsidR="0039270A" w:rsidRPr="00F356A4" w:rsidRDefault="00E36948" w:rsidP="0039270A">
      <w:pPr>
        <w:pStyle w:val="1"/>
        <w:rPr>
          <w:rFonts w:eastAsiaTheme="minorEastAsia"/>
          <w:b/>
          <w:bCs/>
          <w:sz w:val="28"/>
          <w:szCs w:val="28"/>
        </w:rPr>
      </w:pPr>
      <w:bookmarkStart w:id="15" w:name="_Toc42724335"/>
      <w:r>
        <w:rPr>
          <w:rFonts w:asciiTheme="minorEastAsia" w:eastAsiaTheme="minorEastAsia" w:hAnsiTheme="minorEastAsia" w:hint="eastAsia"/>
          <w:b/>
          <w:bCs/>
          <w:sz w:val="28"/>
          <w:szCs w:val="28"/>
          <w:lang w:eastAsia="zh-CN"/>
        </w:rPr>
        <w:t>5</w:t>
      </w:r>
      <w:r>
        <w:rPr>
          <w:b/>
          <w:bCs/>
          <w:sz w:val="28"/>
          <w:szCs w:val="28"/>
          <w:lang w:eastAsia="zh-CN"/>
        </w:rPr>
        <w:t xml:space="preserve"> </w:t>
      </w:r>
      <w:r w:rsidR="0039270A" w:rsidRPr="00F356A4">
        <w:rPr>
          <w:rFonts w:hint="eastAsia"/>
          <w:b/>
          <w:bCs/>
          <w:sz w:val="28"/>
          <w:szCs w:val="28"/>
          <w:lang w:eastAsia="zh-CN"/>
        </w:rPr>
        <w:t>Параметры</w:t>
      </w:r>
      <w:r w:rsidR="0039270A" w:rsidRPr="00F356A4">
        <w:rPr>
          <w:b/>
          <w:bCs/>
          <w:sz w:val="28"/>
          <w:szCs w:val="28"/>
          <w:lang w:eastAsia="zh-CN"/>
        </w:rPr>
        <w:t xml:space="preserve"> </w:t>
      </w:r>
      <w:r w:rsidR="0039270A" w:rsidRPr="00F356A4">
        <w:rPr>
          <w:rFonts w:eastAsiaTheme="minorEastAsia"/>
          <w:b/>
          <w:bCs/>
          <w:sz w:val="28"/>
          <w:szCs w:val="28"/>
        </w:rPr>
        <w:t>Алгоритма</w:t>
      </w:r>
      <w:bookmarkEnd w:id="15"/>
    </w:p>
    <w:p w14:paraId="1AB95C2C" w14:textId="77777777" w:rsidR="0039270A" w:rsidRDefault="0039270A" w:rsidP="00F84602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  </w:t>
      </w:r>
      <w:r w:rsidRPr="0039270A">
        <w:rPr>
          <w:rFonts w:eastAsiaTheme="minorEastAsia" w:hint="eastAsia"/>
          <w:lang w:eastAsia="zh-CN"/>
        </w:rPr>
        <w:t>•</w:t>
      </w:r>
      <w:r w:rsidRPr="0039270A">
        <w:rPr>
          <w:rFonts w:eastAsiaTheme="minorEastAsia"/>
          <w:lang w:eastAsia="zh-CN"/>
        </w:rPr>
        <w:t xml:space="preserve"> Порядком ЦДФ </w:t>
      </w:r>
      <w:r>
        <w:rPr>
          <w:rFonts w:eastAsiaTheme="minorEastAsia"/>
          <w:lang w:eastAsia="zh-CN"/>
        </w:rPr>
        <w:t xml:space="preserve"> </w:t>
      </w:r>
    </w:p>
    <w:p w14:paraId="5411CB8A" w14:textId="77777777" w:rsidR="0039270A" w:rsidRDefault="0039270A" w:rsidP="00F84602">
      <w:pPr>
        <w:ind w:firstLineChars="200" w:firstLine="560"/>
        <w:rPr>
          <w:rFonts w:eastAsiaTheme="minorEastAsia"/>
          <w:lang w:eastAsia="zh-CN"/>
        </w:rPr>
      </w:pPr>
      <w:r w:rsidRPr="0039270A">
        <w:rPr>
          <w:rFonts w:eastAsiaTheme="minorEastAsia"/>
          <w:lang w:eastAsia="zh-CN"/>
        </w:rPr>
        <w:t>• Пороговым значением</w:t>
      </w:r>
    </w:p>
    <w:p w14:paraId="49BA58E1" w14:textId="77777777" w:rsidR="00E968A6" w:rsidRDefault="00E968A6" w:rsidP="0039270A">
      <w:pPr>
        <w:pStyle w:val="1"/>
        <w:ind w:firstLineChars="200" w:firstLine="640"/>
        <w:rPr>
          <w:rFonts w:eastAsiaTheme="minorEastAsia"/>
          <w:lang w:eastAsia="zh-CN"/>
        </w:rPr>
      </w:pPr>
    </w:p>
    <w:p w14:paraId="0CF09139" w14:textId="77777777" w:rsidR="00E968A6" w:rsidRDefault="00E968A6" w:rsidP="00E968A6">
      <w:pPr>
        <w:rPr>
          <w:rFonts w:eastAsiaTheme="minorEastAsia"/>
          <w:lang w:eastAsia="zh-CN"/>
        </w:rPr>
      </w:pPr>
      <w:r w:rsidRPr="00E968A6">
        <w:rPr>
          <w:rFonts w:eastAsiaTheme="minorEastAsia"/>
          <w:lang w:eastAsia="zh-CN"/>
        </w:rPr>
        <w:t>После выделения участка пилообразных колебаний можно попробовать оценить их частоту, а точнее ее эволюцию. Для</w:t>
      </w:r>
      <w:r>
        <w:rPr>
          <w:rFonts w:eastAsiaTheme="minorEastAsia"/>
          <w:lang w:eastAsia="zh-CN"/>
        </w:rPr>
        <w:t xml:space="preserve"> </w:t>
      </w:r>
      <w:r w:rsidRPr="00E968A6">
        <w:rPr>
          <w:rFonts w:eastAsiaTheme="minorEastAsia"/>
          <w:lang w:eastAsia="zh-CN"/>
        </w:rPr>
        <w:t>решения подобных задач широко применяются два способа: преобразование Фурье и анализ автокорреляционной функции.</w:t>
      </w:r>
    </w:p>
    <w:p w14:paraId="03FFF740" w14:textId="54B4C20C" w:rsidR="00E968A6" w:rsidRDefault="00E968A6" w:rsidP="00E968A6">
      <w:pPr>
        <w:pStyle w:val="a9"/>
        <w:numPr>
          <w:ilvl w:val="0"/>
          <w:numId w:val="5"/>
        </w:numPr>
        <w:rPr>
          <w:rFonts w:eastAsiaTheme="minorEastAsia"/>
          <w:lang w:eastAsia="zh-CN"/>
        </w:rPr>
      </w:pPr>
      <w:r w:rsidRPr="00E968A6">
        <w:rPr>
          <w:rFonts w:eastAsiaTheme="minorEastAsia"/>
          <w:lang w:eastAsia="zh-CN"/>
        </w:rPr>
        <w:t>преобразование Фурье</w:t>
      </w:r>
      <w:r>
        <w:rPr>
          <w:rFonts w:eastAsiaTheme="minorEastAsia" w:hint="eastAsia"/>
          <w:lang w:eastAsia="zh-CN"/>
        </w:rPr>
        <w:t>：</w:t>
      </w:r>
    </w:p>
    <w:p w14:paraId="35851E40" w14:textId="6FA298F9" w:rsidR="009F4D54" w:rsidRPr="009F4D54" w:rsidRDefault="009F4D54" w:rsidP="009F4D54">
      <w:pPr>
        <w:rPr>
          <w:rFonts w:eastAsiaTheme="minorEastAsia" w:hint="eastAsia"/>
          <w:lang w:eastAsia="zh-CN"/>
        </w:rPr>
      </w:pPr>
      <w:r>
        <w:rPr>
          <w:shd w:val="clear" w:color="auto" w:fill="FFFFFF"/>
        </w:rPr>
        <w:lastRenderedPageBreak/>
        <w:t>операция, сопоставляющая одной функции вещественной переменной другую функцию вещественной переменной. Эта новая функция описывает коэффициенты («амплитуды») при разложении исходной функции на элементарные составляющие — гармонические колебания с разными частотами (подобно тому, как музыкальный аккорд может быть выражен в виде суммы музыкальных звуков, которые его составляют).</w:t>
      </w:r>
    </w:p>
    <w:p w14:paraId="0DBD06EE" w14:textId="72AC1C2D" w:rsidR="00E968A6" w:rsidRDefault="009F4D54" w:rsidP="009F4D54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9FC7FB" wp14:editId="16FF8BC3">
            <wp:simplePos x="0" y="0"/>
            <wp:positionH relativeFrom="column">
              <wp:posOffset>1295400</wp:posOffset>
            </wp:positionH>
            <wp:positionV relativeFrom="paragraph">
              <wp:posOffset>736600</wp:posOffset>
            </wp:positionV>
            <wp:extent cx="2247619" cy="685714"/>
            <wp:effectExtent l="0" t="0" r="635" b="63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Преобразование Фурье функции f </w:t>
      </w:r>
      <w:r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{\displaystyle f}</w:t>
      </w:r>
      <w:r>
        <w:rPr>
          <w:rStyle w:val="mwe-math-mathml-inline"/>
          <w:rFonts w:ascii="Arial" w:eastAsiaTheme="minorEastAsia" w:hAnsi="Arial" w:cs="Arial" w:hint="eastAsia"/>
          <w:vanish/>
          <w:color w:val="202122"/>
          <w:sz w:val="21"/>
          <w:szCs w:val="21"/>
          <w:shd w:val="clear" w:color="auto" w:fill="FFFFFF"/>
          <w:lang w:eastAsia="zh-CN"/>
        </w:rPr>
        <w:t>f</w:t>
      </w:r>
      <w:r>
        <w:rPr>
          <w:rStyle w:val="mwe-math-mathml-inline"/>
          <w:rFonts w:ascii="Arial" w:eastAsiaTheme="minorEastAsia" w:hAnsi="Arial" w:cs="Arial"/>
          <w:vanish/>
          <w:color w:val="202122"/>
          <w:sz w:val="21"/>
          <w:szCs w:val="21"/>
          <w:shd w:val="clear" w:color="auto" w:fill="FFFFFF"/>
          <w:lang w:eastAsia="zh-CN"/>
        </w:rPr>
        <w:t>f</w:t>
      </w:r>
      <w:r>
        <w:rPr>
          <w:shd w:val="clear" w:color="auto" w:fill="FFFFFF"/>
        </w:rPr>
        <w:t>вещественной переменной является интегральным и задаётся следующей формулой:</w:t>
      </w:r>
    </w:p>
    <w:p w14:paraId="2E0141B0" w14:textId="0DF45D4D" w:rsidR="009F4D54" w:rsidRPr="00E968A6" w:rsidRDefault="009F4D54" w:rsidP="009F4D54">
      <w:pPr>
        <w:rPr>
          <w:rFonts w:eastAsiaTheme="minorEastAsia"/>
          <w:lang w:eastAsia="zh-CN"/>
        </w:rPr>
      </w:pPr>
    </w:p>
    <w:p w14:paraId="27BF802D" w14:textId="77777777" w:rsidR="00E968A6" w:rsidRDefault="00E968A6" w:rsidP="00E968A6">
      <w:pPr>
        <w:pStyle w:val="a9"/>
        <w:numPr>
          <w:ilvl w:val="0"/>
          <w:numId w:val="5"/>
        </w:numPr>
        <w:rPr>
          <w:rFonts w:eastAsiaTheme="minorEastAsia"/>
          <w:lang w:eastAsia="zh-CN"/>
        </w:rPr>
      </w:pPr>
      <w:r w:rsidRPr="00E968A6">
        <w:rPr>
          <w:rFonts w:eastAsiaTheme="minorEastAsia"/>
          <w:lang w:eastAsia="zh-CN"/>
        </w:rPr>
        <w:t>Автокорреляционная функция</w:t>
      </w:r>
    </w:p>
    <w:p w14:paraId="78A4FC29" w14:textId="33F7710B" w:rsidR="00DC5AE3" w:rsidRPr="00DC5AE3" w:rsidRDefault="00E37469" w:rsidP="00E37469">
      <w:pPr>
        <w:rPr>
          <w:rFonts w:eastAsiaTheme="minorEastAsia"/>
          <w:lang w:eastAsia="zh-CN"/>
        </w:rPr>
      </w:pPr>
      <w:r>
        <w:rPr>
          <w:shd w:val="clear" w:color="auto" w:fill="FFFFFF"/>
        </w:rPr>
        <w:t>зависимость взаимосвязи между функцией (сигналом) и её сдвинутой копией от величины временного сдвига.</w:t>
      </w:r>
    </w:p>
    <w:p w14:paraId="6C6AAB7A" w14:textId="0BC12B77" w:rsidR="00DC5AE3" w:rsidRDefault="00E37469" w:rsidP="00DC5AE3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17155135" wp14:editId="27D9175A">
            <wp:extent cx="2961905" cy="6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E0B" w14:textId="59A68645" w:rsidR="00E37469" w:rsidRDefault="00E37469" w:rsidP="00E37469">
      <w:pPr>
        <w:rPr>
          <w:rFonts w:eastAsiaTheme="minorEastAsia" w:hint="eastAsia"/>
          <w:lang w:eastAsia="zh-CN"/>
        </w:rPr>
      </w:pPr>
      <w:r>
        <w:rPr>
          <w:shd w:val="clear" w:color="auto" w:fill="FFFFFF"/>
        </w:rPr>
        <w:t>Для детерминированных сигналов </w:t>
      </w:r>
      <w:r>
        <w:rPr>
          <w:b/>
          <w:bCs/>
          <w:shd w:val="clear" w:color="auto" w:fill="FFFFFF"/>
        </w:rPr>
        <w:t>автокорреляционная функция</w:t>
      </w:r>
      <w:r>
        <w:rPr>
          <w:shd w:val="clear" w:color="auto" w:fill="FFFFFF"/>
        </w:rPr>
        <w:t> (</w:t>
      </w:r>
      <w:r>
        <w:rPr>
          <w:b/>
          <w:bCs/>
          <w:shd w:val="clear" w:color="auto" w:fill="FFFFFF"/>
        </w:rPr>
        <w:t>АКФ</w:t>
      </w:r>
      <w:r>
        <w:rPr>
          <w:shd w:val="clear" w:color="auto" w:fill="FFFFFF"/>
        </w:rPr>
        <w:t>) сигнала</w:t>
      </w:r>
      <w:r w:rsidRPr="00E37469">
        <w:rPr>
          <w:shd w:val="clear" w:color="auto" w:fill="FFFFFF"/>
        </w:rPr>
        <w:t> </w:t>
      </w:r>
      <w:r w:rsidRPr="00E37469">
        <w:rPr>
          <w:rStyle w:val="mwe-math-mathml-inline"/>
          <w:vanish/>
          <w:color w:val="202122"/>
          <w:szCs w:val="28"/>
          <w:shd w:val="clear" w:color="auto" w:fill="FFFFFF"/>
        </w:rPr>
        <w:t>{\displaystyle f(t)}</w:t>
      </w:r>
      <w:r w:rsidRPr="00E37469">
        <w:rPr>
          <w:rStyle w:val="mwe-math-mathml-inline"/>
          <w:rFonts w:eastAsiaTheme="minorEastAsia"/>
          <w:color w:val="202122"/>
          <w:szCs w:val="28"/>
          <w:shd w:val="clear" w:color="auto" w:fill="FFFFFF"/>
          <w:lang w:eastAsia="zh-CN"/>
        </w:rPr>
        <w:t>f(t)</w:t>
      </w:r>
      <w:r>
        <w:rPr>
          <w:shd w:val="clear" w:color="auto" w:fill="FFFFFF"/>
        </w:rPr>
        <w:t> определяется </w:t>
      </w:r>
      <w:r w:rsidRPr="00E37469">
        <w:t>интегралом:</w:t>
      </w:r>
    </w:p>
    <w:p w14:paraId="4E1C04C7" w14:textId="7CFA4FF0" w:rsidR="00E143DD" w:rsidRDefault="00E143DD" w:rsidP="00DC5AE3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99EB8E" wp14:editId="4A7F82FD">
            <wp:simplePos x="0" y="0"/>
            <wp:positionH relativeFrom="column">
              <wp:posOffset>1095375</wp:posOffset>
            </wp:positionH>
            <wp:positionV relativeFrom="paragraph">
              <wp:posOffset>99060</wp:posOffset>
            </wp:positionV>
            <wp:extent cx="2209524" cy="523810"/>
            <wp:effectExtent l="0" t="0" r="63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14774" w14:textId="27943D24" w:rsidR="00DC5AE3" w:rsidRDefault="00DC5AE3" w:rsidP="00DC5AE3">
      <w:pPr>
        <w:rPr>
          <w:rFonts w:eastAsiaTheme="minorEastAsia"/>
          <w:lang w:eastAsia="zh-CN"/>
        </w:rPr>
      </w:pPr>
    </w:p>
    <w:p w14:paraId="0A5F08C8" w14:textId="0764F2AD" w:rsidR="00DC5AE3" w:rsidRDefault="00E37469" w:rsidP="00E143DD">
      <w:pPr>
        <w:rPr>
          <w:rFonts w:eastAsiaTheme="minorEastAsia"/>
          <w:lang w:eastAsia="zh-CN"/>
        </w:rPr>
      </w:pPr>
      <w:r>
        <w:rPr>
          <w:shd w:val="clear" w:color="auto" w:fill="FFFFFF"/>
        </w:rPr>
        <w:t>Для</w:t>
      </w:r>
      <w:r w:rsidR="00E143DD">
        <w:rPr>
          <w:shd w:val="clear" w:color="auto" w:fill="FFFFFF"/>
        </w:rPr>
        <w:t xml:space="preserve"> случайных процессов</w:t>
      </w:r>
      <w:r>
        <w:rPr>
          <w:shd w:val="clear" w:color="auto" w:fill="FFFFFF"/>
        </w:rPr>
        <w:t>АКФ случайной функции </w:t>
      </w:r>
      <w:r>
        <w:rPr>
          <w:rStyle w:val="mwe-math-mathml-inline"/>
          <w:rFonts w:ascii="Arial" w:hAnsi="Arial" w:cs="Arial"/>
          <w:vanish/>
          <w:color w:val="202122"/>
          <w:sz w:val="21"/>
          <w:szCs w:val="21"/>
          <w:shd w:val="clear" w:color="auto" w:fill="FFFFFF"/>
        </w:rPr>
        <w:t>{\displaystyle X(t)}</w:t>
      </w:r>
      <w:r>
        <w:rPr>
          <w:shd w:val="clear" w:color="auto" w:fill="FFFFFF"/>
        </w:rPr>
        <w:t> имеет вид</w:t>
      </w:r>
    </w:p>
    <w:p w14:paraId="7AE099C0" w14:textId="471DC23C" w:rsidR="00DC5AE3" w:rsidRDefault="00E143DD" w:rsidP="00DC5AE3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D297DBE" wp14:editId="7BC9BD22">
            <wp:extent cx="1980952" cy="3333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5049" w14:textId="184B5500" w:rsidR="00E143DD" w:rsidRDefault="00E143DD" w:rsidP="00E143DD">
      <w:proofErr w:type="gramStart"/>
      <w:r>
        <w:rPr>
          <w:rFonts w:eastAsiaTheme="minorEastAsia" w:hint="eastAsia"/>
          <w:lang w:eastAsia="zh-CN"/>
        </w:rPr>
        <w:t>E</w:t>
      </w:r>
      <w:r>
        <w:rPr>
          <w:rFonts w:eastAsiaTheme="minorEastAsia"/>
          <w:lang w:eastAsia="zh-CN"/>
        </w:rPr>
        <w:t>{</w:t>
      </w:r>
      <w:proofErr w:type="gramEnd"/>
      <w:r>
        <w:rPr>
          <w:rFonts w:eastAsiaTheme="minorEastAsia"/>
          <w:lang w:eastAsia="zh-CN"/>
        </w:rPr>
        <w:t>} – математическое ожидание,</w:t>
      </w:r>
      <w:r w:rsidRPr="00E143DD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звёздочка означает комплесное </w:t>
      </w:r>
      <w:r>
        <w:rPr>
          <w:shd w:val="clear" w:color="auto" w:fill="FFFFFF"/>
        </w:rPr>
        <w:lastRenderedPageBreak/>
        <w:t>сопряжение </w:t>
      </w:r>
    </w:p>
    <w:p w14:paraId="1D089826" w14:textId="2CFAA312" w:rsidR="00E143DD" w:rsidRDefault="00E143DD" w:rsidP="00E143DD">
      <w:pPr>
        <w:rPr>
          <w:shd w:val="clear" w:color="auto" w:fill="FFFFFF"/>
        </w:rPr>
      </w:pPr>
      <w:r>
        <w:rPr>
          <w:shd w:val="clear" w:color="auto" w:fill="FFFFFF"/>
        </w:rPr>
        <w:t xml:space="preserve">Если исходная функция строго </w:t>
      </w:r>
      <w:proofErr w:type="gramStart"/>
      <w:r>
        <w:rPr>
          <w:shd w:val="clear" w:color="auto" w:fill="FFFFFF"/>
        </w:rPr>
        <w:t>периодическая ,</w:t>
      </w:r>
      <w:proofErr w:type="gramEnd"/>
      <w:r>
        <w:rPr>
          <w:shd w:val="clear" w:color="auto" w:fill="FFFFFF"/>
        </w:rPr>
        <w:t xml:space="preserve"> то на графике автокорреляционной функции тоже будет строго периодическая функция.</w:t>
      </w:r>
    </w:p>
    <w:p w14:paraId="1EB8A355" w14:textId="77777777" w:rsidR="00E143DD" w:rsidRPr="00E143DD" w:rsidRDefault="00E143DD" w:rsidP="00E143DD">
      <w:pPr>
        <w:rPr>
          <w:rFonts w:eastAsiaTheme="minorEastAsia"/>
          <w:lang w:eastAsia="zh-CN"/>
        </w:rPr>
      </w:pPr>
    </w:p>
    <w:p w14:paraId="15774454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1.</w:t>
      </w:r>
      <w:r w:rsidRPr="00DC5AE3">
        <w:rPr>
          <w:rFonts w:eastAsiaTheme="minorEastAsia"/>
          <w:lang w:eastAsia="zh-CN"/>
        </w:rPr>
        <w:tab/>
        <w:t>Спрямляем участок, содержащий пилообразные колебания с помощью ФВЧ с частотой среза 250 Гц.</w:t>
      </w:r>
    </w:p>
    <w:p w14:paraId="1B84FB72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2.</w:t>
      </w:r>
      <w:r w:rsidRPr="00DC5AE3">
        <w:rPr>
          <w:rFonts w:eastAsiaTheme="minorEastAsia"/>
          <w:lang w:eastAsia="zh-CN"/>
        </w:rPr>
        <w:tab/>
        <w:t>Удаляем высокочастотные шумы спрямленного сигнала с помощью ФНЧ с частотой среза 200 Гц.</w:t>
      </w:r>
    </w:p>
    <w:p w14:paraId="57AF0F57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 xml:space="preserve"> </w:t>
      </w:r>
    </w:p>
    <w:p w14:paraId="71EC6F05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3.</w:t>
      </w:r>
      <w:r w:rsidRPr="00DC5AE3">
        <w:rPr>
          <w:rFonts w:eastAsiaTheme="minorEastAsia"/>
          <w:lang w:eastAsia="zh-CN"/>
        </w:rPr>
        <w:tab/>
        <w:t>Ищем все точки пересечения сигнала с осью абсцисс.</w:t>
      </w:r>
    </w:p>
    <w:p w14:paraId="166BFAAB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4.</w:t>
      </w:r>
      <w:r w:rsidRPr="00DC5AE3">
        <w:rPr>
          <w:rFonts w:eastAsiaTheme="minorEastAsia"/>
          <w:lang w:eastAsia="zh-CN"/>
        </w:rPr>
        <w:tab/>
        <w:t>Вычитаем полученные значения друг из друга через одного, получая мгновенные периоды колебаний.</w:t>
      </w:r>
    </w:p>
    <w:p w14:paraId="477C42AB" w14:textId="77777777" w:rsidR="00DC5AE3" w:rsidRPr="00DC5AE3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5.</w:t>
      </w:r>
      <w:r w:rsidRPr="00DC5AE3">
        <w:rPr>
          <w:rFonts w:eastAsiaTheme="minorEastAsia"/>
          <w:lang w:eastAsia="zh-CN"/>
        </w:rPr>
        <w:tab/>
        <w:t>Из периодов получаем мгновенные частоты, то есть функцию частоты от времени.</w:t>
      </w:r>
    </w:p>
    <w:p w14:paraId="05167E14" w14:textId="4A0AEDBD" w:rsidR="00734C80" w:rsidRDefault="00DC5AE3" w:rsidP="00DC5AE3">
      <w:pPr>
        <w:rPr>
          <w:rFonts w:eastAsiaTheme="minorEastAsia"/>
          <w:lang w:eastAsia="zh-CN"/>
        </w:rPr>
      </w:pPr>
      <w:r w:rsidRPr="00DC5AE3">
        <w:rPr>
          <w:rFonts w:eastAsiaTheme="minorEastAsia"/>
          <w:lang w:eastAsia="zh-CN"/>
        </w:rPr>
        <w:t>6.</w:t>
      </w:r>
      <w:r w:rsidRPr="00DC5AE3">
        <w:rPr>
          <w:rFonts w:eastAsiaTheme="minorEastAsia"/>
          <w:lang w:eastAsia="zh-CN"/>
        </w:rPr>
        <w:tab/>
        <w:t>Для сглаживания полученной функции применяем любой сглаживающий фильтр</w:t>
      </w:r>
    </w:p>
    <w:p w14:paraId="204F5802" w14:textId="77777777" w:rsidR="00734C80" w:rsidRDefault="00734C80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45CFA572" w14:textId="54202A1B" w:rsidR="00DC5AE3" w:rsidRDefault="00B72E72" w:rsidP="00DC5AE3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361E6D1" wp14:editId="038292DE">
            <wp:simplePos x="0" y="0"/>
            <wp:positionH relativeFrom="column">
              <wp:posOffset>28575</wp:posOffset>
            </wp:positionH>
            <wp:positionV relativeFrom="paragraph">
              <wp:posOffset>142875</wp:posOffset>
            </wp:positionV>
            <wp:extent cx="5067300" cy="3028315"/>
            <wp:effectExtent l="0" t="0" r="0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F8494" w14:textId="269C456D" w:rsidR="00DC5AE3" w:rsidRDefault="00B72E72" w:rsidP="00DC5AE3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05F305D" wp14:editId="47A836FB">
                <wp:simplePos x="0" y="0"/>
                <wp:positionH relativeFrom="column">
                  <wp:posOffset>28575</wp:posOffset>
                </wp:positionH>
                <wp:positionV relativeFrom="paragraph">
                  <wp:posOffset>2834005</wp:posOffset>
                </wp:positionV>
                <wp:extent cx="5067300" cy="63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5D1AD" w14:textId="63581601" w:rsidR="00EB7B09" w:rsidRPr="00B72E72" w:rsidRDefault="00EB7B09" w:rsidP="00B72E7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6" w:name="_Toc42725489"/>
                            <w:proofErr w:type="spellStart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Исходный сигнал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F305D" id="文本框 30" o:spid="_x0000_s1029" type="#_x0000_t202" style="position:absolute;margin-left:2.25pt;margin-top:223.15pt;width:39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" stroked="f">
                <v:textbox style="mso-fit-shape-to-text:t" inset="0,0,0,0">
                  <w:txbxContent>
                    <w:p w14:paraId="3295D1AD" w14:textId="63581601" w:rsidR="00EB7B09" w:rsidRPr="00B72E72" w:rsidRDefault="00EB7B09" w:rsidP="00B72E7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17" w:name="_Toc42725489"/>
                      <w:proofErr w:type="spellStart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8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Исходный сигнал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61BE0E43" w14:textId="1CA296B6" w:rsidR="00DC5AE3" w:rsidRDefault="00DC5AE3" w:rsidP="00DC5AE3">
      <w:pPr>
        <w:rPr>
          <w:rFonts w:eastAsiaTheme="minorEastAsia"/>
          <w:lang w:eastAsia="zh-CN"/>
        </w:rPr>
      </w:pPr>
    </w:p>
    <w:p w14:paraId="5335FAC7" w14:textId="77777777" w:rsidR="00DC5AE3" w:rsidRDefault="00DC5AE3" w:rsidP="00DC5AE3">
      <w:pPr>
        <w:rPr>
          <w:rFonts w:eastAsiaTheme="minorEastAsia"/>
          <w:lang w:eastAsia="zh-CN"/>
        </w:rPr>
      </w:pPr>
    </w:p>
    <w:p w14:paraId="58E28759" w14:textId="77777777" w:rsidR="00DC5AE3" w:rsidRDefault="00DC5AE3" w:rsidP="00DC5AE3">
      <w:pPr>
        <w:rPr>
          <w:rFonts w:eastAsiaTheme="minorEastAsia"/>
          <w:lang w:eastAsia="zh-CN"/>
        </w:rPr>
      </w:pPr>
    </w:p>
    <w:p w14:paraId="056F401F" w14:textId="77777777" w:rsidR="00DC5AE3" w:rsidRDefault="00DC5AE3" w:rsidP="00DC5AE3">
      <w:pPr>
        <w:rPr>
          <w:rFonts w:eastAsiaTheme="minorEastAsia"/>
          <w:lang w:eastAsia="zh-CN"/>
        </w:rPr>
      </w:pPr>
    </w:p>
    <w:p w14:paraId="17FB9020" w14:textId="77777777" w:rsidR="00DC5AE3" w:rsidRDefault="00DC5AE3" w:rsidP="00DC5AE3">
      <w:pPr>
        <w:rPr>
          <w:rFonts w:eastAsiaTheme="minorEastAsia"/>
          <w:lang w:eastAsia="zh-CN"/>
        </w:rPr>
      </w:pPr>
    </w:p>
    <w:p w14:paraId="28D4CB35" w14:textId="492B7411" w:rsidR="00DC5AE3" w:rsidRDefault="00DC5AE3" w:rsidP="00DC5AE3">
      <w:pPr>
        <w:rPr>
          <w:rFonts w:eastAsiaTheme="minorEastAsia"/>
          <w:lang w:eastAsia="zh-CN"/>
        </w:rPr>
      </w:pPr>
    </w:p>
    <w:p w14:paraId="23107E7A" w14:textId="4AD0E10A" w:rsidR="00B72E72" w:rsidRDefault="00B72E72" w:rsidP="00DC5AE3">
      <w:pPr>
        <w:rPr>
          <w:rFonts w:eastAsiaTheme="minorEastAsia"/>
          <w:lang w:eastAsia="zh-CN"/>
        </w:rPr>
      </w:pPr>
    </w:p>
    <w:p w14:paraId="4A562ADA" w14:textId="77777777" w:rsidR="00B72E72" w:rsidRDefault="00B72E72" w:rsidP="00DC5AE3">
      <w:pPr>
        <w:rPr>
          <w:rFonts w:eastAsiaTheme="minorEastAsia" w:hint="eastAsia"/>
          <w:lang w:eastAsia="zh-CN"/>
        </w:rPr>
      </w:pPr>
    </w:p>
    <w:p w14:paraId="08680DAA" w14:textId="77777777" w:rsidR="00B72E72" w:rsidRDefault="00DC5AE3" w:rsidP="00B72E72">
      <w:pPr>
        <w:keepNext/>
      </w:pPr>
      <w:r>
        <w:rPr>
          <w:noProof/>
        </w:rPr>
        <w:drawing>
          <wp:inline distT="0" distB="0" distL="0" distR="0" wp14:anchorId="4232BACC" wp14:editId="4A85B19F">
            <wp:extent cx="5286375" cy="3000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830" cy="30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FA" w14:textId="6547C0E2" w:rsidR="00DC5AE3" w:rsidRPr="00B72E72" w:rsidRDefault="00B72E72" w:rsidP="00B72E72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18" w:name="_Toc42725490"/>
      <w:proofErr w:type="spellStart"/>
      <w:r w:rsidRPr="00B72E7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fldChar w:fldCharType="begin"/>
      </w:r>
      <w:r w:rsidRPr="00B72E7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B72E72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9</w:t>
      </w:r>
      <w:r w:rsidRPr="00B72E7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t>Выделенный участок пилообразных колебаний в данных эксперимента 38988, датчика SXR 27 мкм</w:t>
      </w:r>
      <w:bookmarkEnd w:id="18"/>
    </w:p>
    <w:p w14:paraId="230F4C91" w14:textId="76D230DE" w:rsidR="00DC5AE3" w:rsidRPr="00DC5BDB" w:rsidRDefault="00DC5AE3" w:rsidP="00DC5BDB">
      <w:pPr>
        <w:jc w:val="center"/>
        <w:rPr>
          <w:rFonts w:eastAsiaTheme="minorEastAsia"/>
          <w:lang w:eastAsia="zh-CN"/>
        </w:rPr>
      </w:pPr>
    </w:p>
    <w:p w14:paraId="1CF919BD" w14:textId="77777777" w:rsidR="00DC5AE3" w:rsidRDefault="00DC5AE3" w:rsidP="00DC5AE3">
      <w:pPr>
        <w:rPr>
          <w:rFonts w:eastAsiaTheme="minorEastAsia"/>
          <w:lang w:eastAsia="zh-CN"/>
        </w:rPr>
      </w:pPr>
    </w:p>
    <w:p w14:paraId="711AEA36" w14:textId="77777777" w:rsidR="00B72E72" w:rsidRDefault="003B3DB8" w:rsidP="00B72E72">
      <w:pPr>
        <w:keepNext/>
      </w:pPr>
      <w:r>
        <w:rPr>
          <w:noProof/>
        </w:rPr>
        <w:lastRenderedPageBreak/>
        <w:drawing>
          <wp:inline distT="0" distB="0" distL="0" distR="0" wp14:anchorId="168EAFB0" wp14:editId="46DC9DD8">
            <wp:extent cx="5274310" cy="3282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63F5" w14:textId="0BBF1944" w:rsidR="00B72E72" w:rsidRPr="00B72E72" w:rsidRDefault="00B72E72" w:rsidP="00B72E72">
      <w:pPr>
        <w:pStyle w:val="af"/>
        <w:jc w:val="center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  <w:bookmarkStart w:id="19" w:name="_Toc42725491"/>
      <w:proofErr w:type="spellStart"/>
      <w:r w:rsidRPr="00B72E7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fldChar w:fldCharType="begin"/>
      </w:r>
      <w:r w:rsidRPr="00B72E7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B72E72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10</w:t>
      </w:r>
      <w:r w:rsidRPr="00B72E7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t>Фильтр нижних частот</w:t>
      </w:r>
      <w:bookmarkEnd w:id="19"/>
    </w:p>
    <w:p w14:paraId="2B31B952" w14:textId="77777777" w:rsidR="00B72E72" w:rsidRDefault="003B3DB8" w:rsidP="00B72E72">
      <w:pPr>
        <w:keepNext/>
      </w:pPr>
      <w:r>
        <w:rPr>
          <w:noProof/>
        </w:rPr>
        <w:drawing>
          <wp:inline distT="0" distB="0" distL="0" distR="0" wp14:anchorId="2705CBDC" wp14:editId="4CEF0140">
            <wp:extent cx="5274310" cy="3373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95D" w14:textId="04CE20F8" w:rsidR="00DC5AE3" w:rsidRPr="00B72E72" w:rsidRDefault="00B72E72" w:rsidP="00B72E72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20" w:name="_Toc42725492"/>
      <w:proofErr w:type="spellStart"/>
      <w:r w:rsidRPr="00B72E7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fldChar w:fldCharType="begin"/>
      </w:r>
      <w:r w:rsidRPr="00B72E7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B72E72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11</w:t>
      </w:r>
      <w:r w:rsidRPr="00B72E72">
        <w:rPr>
          <w:rFonts w:ascii="Times New Roman" w:hAnsi="Times New Roman" w:cs="Times New Roman"/>
          <w:sz w:val="28"/>
          <w:szCs w:val="28"/>
        </w:rPr>
        <w:fldChar w:fldCharType="end"/>
      </w:r>
      <w:r w:rsidRPr="00B72E72">
        <w:rPr>
          <w:rFonts w:ascii="Times New Roman" w:hAnsi="Times New Roman" w:cs="Times New Roman"/>
          <w:sz w:val="28"/>
          <w:szCs w:val="28"/>
        </w:rPr>
        <w:t xml:space="preserve"> Спрямленный и отфильтрованный участок сигнала пилообразных колебаний для эксперимента 38933, датчика SXR 27 мкм, красным отмечены точки пересечения с осью абсцисс</w:t>
      </w:r>
      <w:bookmarkEnd w:id="20"/>
    </w:p>
    <w:p w14:paraId="09D7D439" w14:textId="77777777" w:rsidR="00B72E72" w:rsidRDefault="00B72E72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075D84AE" w14:textId="77777777" w:rsidR="00DC5AE3" w:rsidRPr="009F4D54" w:rsidRDefault="00DC5AE3" w:rsidP="009F4D54">
      <w:pPr>
        <w:jc w:val="center"/>
        <w:rPr>
          <w:rFonts w:eastAsiaTheme="minorEastAsia"/>
          <w:lang w:eastAsia="zh-CN"/>
        </w:rPr>
      </w:pPr>
    </w:p>
    <w:p w14:paraId="33F75BA7" w14:textId="0AD3AD6D" w:rsidR="00DC5AE3" w:rsidRDefault="00B72E72" w:rsidP="00DC5AE3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B0ED3C" wp14:editId="3E764915">
                <wp:simplePos x="0" y="0"/>
                <wp:positionH relativeFrom="column">
                  <wp:posOffset>-2540</wp:posOffset>
                </wp:positionH>
                <wp:positionV relativeFrom="paragraph">
                  <wp:posOffset>2948305</wp:posOffset>
                </wp:positionV>
                <wp:extent cx="5274310" cy="63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76E93" w14:textId="6F1BF45A" w:rsidR="00EB7B09" w:rsidRPr="00B72E72" w:rsidRDefault="00EB7B09" w:rsidP="00B72E7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1" w:name="_Toc42725493"/>
                            <w:proofErr w:type="spellStart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Полученная функция частоты от времени для участка пилообразных колебаний для эксперимента 38933, датчика SXR 27 мкм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ED3C" id="文本框 31" o:spid="_x0000_s1030" type="#_x0000_t202" style="position:absolute;margin-left:-.2pt;margin-top:232.15pt;width:415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" stroked="f">
                <v:textbox style="mso-fit-shape-to-text:t" inset="0,0,0,0">
                  <w:txbxContent>
                    <w:p w14:paraId="57076E93" w14:textId="6F1BF45A" w:rsidR="00EB7B09" w:rsidRPr="00B72E72" w:rsidRDefault="00EB7B09" w:rsidP="00B72E7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2" w:name="_Toc42725493"/>
                      <w:proofErr w:type="spellStart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12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Полученная функция частоты от времени для участка пилообразных колебаний для эксперимента 38933, датчика SXR 27 мкм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0C1C84">
        <w:rPr>
          <w:noProof/>
        </w:rPr>
        <w:drawing>
          <wp:anchor distT="0" distB="0" distL="114300" distR="114300" simplePos="0" relativeHeight="251666432" behindDoc="0" locked="0" layoutInCell="1" allowOverlap="1" wp14:anchorId="54B2097E" wp14:editId="50B36D54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274310" cy="2771775"/>
            <wp:effectExtent l="0" t="0" r="254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83D62F" w14:textId="52369967" w:rsidR="00DC5AE3" w:rsidRDefault="00DC5AE3" w:rsidP="00DC5AE3">
      <w:pPr>
        <w:rPr>
          <w:rFonts w:eastAsiaTheme="minorEastAsia"/>
          <w:lang w:eastAsia="zh-CN"/>
        </w:rPr>
      </w:pPr>
    </w:p>
    <w:p w14:paraId="63A6BFE7" w14:textId="7B9B3C92" w:rsidR="003B3DB8" w:rsidRDefault="003B3DB8" w:rsidP="00DC5AE3">
      <w:pPr>
        <w:rPr>
          <w:rFonts w:eastAsiaTheme="minorEastAsia"/>
          <w:lang w:eastAsia="zh-CN"/>
        </w:rPr>
      </w:pPr>
    </w:p>
    <w:p w14:paraId="62AA8302" w14:textId="71B87F39" w:rsidR="003B3DB8" w:rsidRDefault="003B3DB8" w:rsidP="00DC5AE3">
      <w:pPr>
        <w:rPr>
          <w:rFonts w:eastAsiaTheme="minorEastAsia"/>
          <w:lang w:eastAsia="zh-CN"/>
        </w:rPr>
      </w:pPr>
    </w:p>
    <w:p w14:paraId="7AA96F65" w14:textId="444281D5" w:rsidR="003B3DB8" w:rsidRDefault="003B3DB8" w:rsidP="00DC5AE3">
      <w:pPr>
        <w:rPr>
          <w:rFonts w:eastAsiaTheme="minorEastAsia"/>
          <w:lang w:eastAsia="zh-CN"/>
        </w:rPr>
      </w:pPr>
    </w:p>
    <w:p w14:paraId="467B9601" w14:textId="0E368519" w:rsidR="00F356A4" w:rsidRDefault="00F356A4" w:rsidP="00DC5AE3">
      <w:pPr>
        <w:rPr>
          <w:rFonts w:eastAsiaTheme="minorEastAsia"/>
          <w:lang w:eastAsia="zh-CN"/>
        </w:rPr>
      </w:pPr>
    </w:p>
    <w:p w14:paraId="0A95068B" w14:textId="20389DD3" w:rsidR="00F356A4" w:rsidRDefault="00F356A4" w:rsidP="00DC5AE3">
      <w:pPr>
        <w:rPr>
          <w:rFonts w:eastAsiaTheme="minorEastAsia" w:hint="eastAsia"/>
          <w:lang w:eastAsia="zh-CN"/>
        </w:rPr>
      </w:pPr>
    </w:p>
    <w:p w14:paraId="55AACCA1" w14:textId="77777777" w:rsidR="00734C80" w:rsidRDefault="00734C80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6DBEED01" w14:textId="77777777" w:rsidR="00F356A4" w:rsidRDefault="00F356A4" w:rsidP="00564F1F">
      <w:pPr>
        <w:jc w:val="center"/>
        <w:rPr>
          <w:rFonts w:eastAsiaTheme="minorEastAsia" w:hint="eastAsia"/>
          <w:lang w:eastAsia="zh-CN"/>
        </w:rPr>
      </w:pPr>
    </w:p>
    <w:p w14:paraId="78B26ABA" w14:textId="51BF9F84" w:rsidR="00F356A4" w:rsidRPr="00F356A4" w:rsidRDefault="00564F1F" w:rsidP="00F356A4">
      <w:pPr>
        <w:pStyle w:val="1"/>
        <w:rPr>
          <w:rFonts w:eastAsiaTheme="minorEastAsia"/>
          <w:b/>
          <w:bCs/>
          <w:sz w:val="28"/>
          <w:szCs w:val="28"/>
          <w:lang w:eastAsia="zh-CN"/>
        </w:rPr>
      </w:pPr>
      <w:bookmarkStart w:id="23" w:name="_Toc42724336"/>
      <w:r>
        <w:rPr>
          <w:rFonts w:eastAsiaTheme="minorEastAsia" w:hint="eastAsia"/>
          <w:b/>
          <w:bCs/>
          <w:sz w:val="28"/>
          <w:szCs w:val="28"/>
          <w:lang w:eastAsia="zh-CN"/>
        </w:rPr>
        <w:t>6</w:t>
      </w:r>
      <w:r w:rsidR="00F356A4">
        <w:rPr>
          <w:rFonts w:eastAsiaTheme="minorEastAsia"/>
          <w:b/>
          <w:bCs/>
          <w:sz w:val="28"/>
          <w:szCs w:val="28"/>
          <w:lang w:eastAsia="zh-CN"/>
        </w:rPr>
        <w:t xml:space="preserve"> </w:t>
      </w:r>
      <w:r w:rsidR="00F356A4" w:rsidRPr="00F356A4">
        <w:rPr>
          <w:rFonts w:eastAsiaTheme="minorEastAsia"/>
          <w:b/>
          <w:bCs/>
          <w:sz w:val="28"/>
          <w:szCs w:val="28"/>
          <w:lang w:eastAsia="zh-CN"/>
        </w:rPr>
        <w:t>графики функций частоты от времени для участков пилообразных колебаний для всех датчиков в экспериментах</w:t>
      </w:r>
      <w:bookmarkEnd w:id="23"/>
    </w:p>
    <w:p w14:paraId="1D6ECF81" w14:textId="2A351064" w:rsidR="00F356A4" w:rsidRDefault="00F356A4" w:rsidP="00DC5AE3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DD4282" wp14:editId="7F74C1E6">
            <wp:simplePos x="0" y="0"/>
            <wp:positionH relativeFrom="margin">
              <wp:posOffset>28575</wp:posOffset>
            </wp:positionH>
            <wp:positionV relativeFrom="paragraph">
              <wp:posOffset>107951</wp:posOffset>
            </wp:positionV>
            <wp:extent cx="5274310" cy="2933700"/>
            <wp:effectExtent l="0" t="0" r="254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CBC9C3" w14:textId="7F58DD1B" w:rsidR="00F356A4" w:rsidRDefault="00F356A4" w:rsidP="00DC5AE3">
      <w:pPr>
        <w:rPr>
          <w:rFonts w:eastAsiaTheme="minorEastAsia"/>
          <w:lang w:eastAsia="zh-CN"/>
        </w:rPr>
      </w:pPr>
    </w:p>
    <w:p w14:paraId="0F275E01" w14:textId="744E1651" w:rsidR="008A4EBA" w:rsidRDefault="008A4EBA" w:rsidP="00DC5AE3">
      <w:pPr>
        <w:rPr>
          <w:rFonts w:eastAsiaTheme="minorEastAsia"/>
          <w:lang w:eastAsia="zh-CN"/>
        </w:rPr>
      </w:pPr>
    </w:p>
    <w:p w14:paraId="72BB05FA" w14:textId="0BE13F09" w:rsidR="008A4EBA" w:rsidRDefault="008A4EBA" w:rsidP="00DC5AE3">
      <w:pPr>
        <w:rPr>
          <w:rFonts w:eastAsiaTheme="minorEastAsia"/>
          <w:lang w:eastAsia="zh-CN"/>
        </w:rPr>
      </w:pPr>
    </w:p>
    <w:p w14:paraId="5B3BEF72" w14:textId="255DC494" w:rsidR="008A4EBA" w:rsidRDefault="008A4EBA" w:rsidP="00DC5AE3">
      <w:pPr>
        <w:rPr>
          <w:rFonts w:eastAsiaTheme="minorEastAsia"/>
          <w:lang w:eastAsia="zh-CN"/>
        </w:rPr>
      </w:pPr>
    </w:p>
    <w:p w14:paraId="194B2547" w14:textId="72E1E184" w:rsidR="008A4EBA" w:rsidRDefault="008A4EBA" w:rsidP="00DC5AE3">
      <w:pPr>
        <w:rPr>
          <w:rFonts w:eastAsiaTheme="minorEastAsia"/>
          <w:lang w:eastAsia="zh-CN"/>
        </w:rPr>
      </w:pPr>
    </w:p>
    <w:p w14:paraId="5E958527" w14:textId="29222148" w:rsidR="008A4EBA" w:rsidRDefault="008A4EBA" w:rsidP="00DC5AE3">
      <w:pPr>
        <w:rPr>
          <w:rFonts w:eastAsiaTheme="minorEastAsia"/>
          <w:lang w:eastAsia="zh-CN"/>
        </w:rPr>
      </w:pPr>
    </w:p>
    <w:p w14:paraId="1D638127" w14:textId="7136D5D7" w:rsidR="008A4EBA" w:rsidRDefault="00B72E72" w:rsidP="00DC5AE3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5D010E" wp14:editId="50AD7A72">
                <wp:simplePos x="0" y="0"/>
                <wp:positionH relativeFrom="column">
                  <wp:posOffset>171450</wp:posOffset>
                </wp:positionH>
                <wp:positionV relativeFrom="paragraph">
                  <wp:posOffset>296545</wp:posOffset>
                </wp:positionV>
                <wp:extent cx="5274310" cy="63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A4A97" w14:textId="6B915E68" w:rsidR="00EB7B09" w:rsidRPr="00B72E72" w:rsidRDefault="00EB7B09" w:rsidP="00B72E7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4" w:name="_Toc42725494"/>
                            <w:proofErr w:type="spellStart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13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38933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D010E" id="文本框 32" o:spid="_x0000_s1031" type="#_x0000_t202" style="position:absolute;margin-left:13.5pt;margin-top:23.35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" stroked="f">
                <v:textbox style="mso-fit-shape-to-text:t" inset="0,0,0,0">
                  <w:txbxContent>
                    <w:p w14:paraId="01AA4A97" w14:textId="6B915E68" w:rsidR="00EB7B09" w:rsidRPr="00B72E72" w:rsidRDefault="00EB7B09" w:rsidP="00B72E7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5" w:name="_Toc42725494"/>
                      <w:proofErr w:type="spellStart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13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38933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</w:p>
    <w:p w14:paraId="261FFEA1" w14:textId="2242A168" w:rsidR="00B72E72" w:rsidRDefault="00B72E72" w:rsidP="00DC5AE3">
      <w:pPr>
        <w:rPr>
          <w:rFonts w:eastAsiaTheme="minorEastAsia" w:hint="eastAsia"/>
          <w:lang w:eastAsia="zh-CN"/>
        </w:rPr>
      </w:pPr>
    </w:p>
    <w:p w14:paraId="7767D5AE" w14:textId="77777777" w:rsidR="00B72E72" w:rsidRDefault="00297494" w:rsidP="00B72E72">
      <w:pPr>
        <w:keepNext/>
      </w:pPr>
      <w:r>
        <w:rPr>
          <w:noProof/>
        </w:rPr>
        <w:drawing>
          <wp:inline distT="0" distB="0" distL="0" distR="0" wp14:anchorId="60050416" wp14:editId="7585EB7D">
            <wp:extent cx="5274310" cy="3451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C22" w14:textId="6DDCBCE2" w:rsidR="008A4EBA" w:rsidRPr="00B72E72" w:rsidRDefault="00B72E72" w:rsidP="00B72E72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26" w:name="_Toc42725495"/>
      <w:proofErr w:type="spellStart"/>
      <w:r w:rsidRPr="00B72E7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fldChar w:fldCharType="begin"/>
      </w:r>
      <w:r w:rsidRPr="00B72E7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B72E72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14</w:t>
      </w:r>
      <w:r w:rsidRPr="00B72E7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t>38934</w:t>
      </w:r>
      <w:bookmarkEnd w:id="26"/>
    </w:p>
    <w:p w14:paraId="61C6F50A" w14:textId="77777777" w:rsidR="00B72E72" w:rsidRDefault="00297494" w:rsidP="00B72E72">
      <w:pPr>
        <w:keepNext/>
      </w:pPr>
      <w:r>
        <w:rPr>
          <w:noProof/>
        </w:rPr>
        <w:lastRenderedPageBreak/>
        <w:drawing>
          <wp:inline distT="0" distB="0" distL="0" distR="0" wp14:anchorId="404708F8" wp14:editId="79526AD6">
            <wp:extent cx="5274310" cy="3334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E6C5" w14:textId="2AEE6C9A" w:rsidR="00297494" w:rsidRPr="00B72E72" w:rsidRDefault="00B72E72" w:rsidP="00B72E72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27" w:name="_Toc42725496"/>
      <w:proofErr w:type="spellStart"/>
      <w:r w:rsidRPr="00B72E7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</w:rPr>
        <w:fldChar w:fldCharType="begin"/>
      </w:r>
      <w:r w:rsidRPr="00B72E7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B72E72">
        <w:rPr>
          <w:rFonts w:ascii="Times New Roman" w:hAnsi="Times New Roman" w:cs="Times New Roman"/>
          <w:sz w:val="28"/>
          <w:szCs w:val="28"/>
        </w:rPr>
        <w:fldChar w:fldCharType="separate"/>
      </w:r>
      <w:r w:rsidR="00EB7B09">
        <w:rPr>
          <w:rFonts w:ascii="Times New Roman" w:hAnsi="Times New Roman" w:cs="Times New Roman"/>
          <w:noProof/>
          <w:sz w:val="28"/>
          <w:szCs w:val="28"/>
        </w:rPr>
        <w:t>15</w:t>
      </w:r>
      <w:r w:rsidRPr="00B72E72">
        <w:rPr>
          <w:rFonts w:ascii="Times New Roman" w:hAnsi="Times New Roman" w:cs="Times New Roman"/>
          <w:sz w:val="28"/>
          <w:szCs w:val="28"/>
        </w:rPr>
        <w:fldChar w:fldCharType="end"/>
      </w:r>
      <w:r w:rsidRPr="00B72E72">
        <w:rPr>
          <w:rFonts w:ascii="Times New Roman" w:hAnsi="Times New Roman" w:cs="Times New Roman"/>
          <w:sz w:val="28"/>
          <w:szCs w:val="28"/>
        </w:rPr>
        <w:t xml:space="preserve"> </w:t>
      </w:r>
      <w:r w:rsidRPr="00B72E72">
        <w:rPr>
          <w:rFonts w:ascii="Times New Roman" w:hAnsi="Times New Roman" w:cs="Times New Roman"/>
          <w:sz w:val="28"/>
          <w:szCs w:val="28"/>
          <w:lang w:eastAsia="zh-CN"/>
        </w:rPr>
        <w:t>38935</w:t>
      </w:r>
      <w:bookmarkEnd w:id="27"/>
    </w:p>
    <w:p w14:paraId="3CC52A06" w14:textId="4D330BA2" w:rsidR="00297494" w:rsidRDefault="00B72E72" w:rsidP="00DC5AE3">
      <w:pPr>
        <w:rPr>
          <w:rFonts w:eastAsiaTheme="minor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23113" wp14:editId="308672AE">
                <wp:simplePos x="0" y="0"/>
                <wp:positionH relativeFrom="column">
                  <wp:posOffset>-2540</wp:posOffset>
                </wp:positionH>
                <wp:positionV relativeFrom="paragraph">
                  <wp:posOffset>3583305</wp:posOffset>
                </wp:positionV>
                <wp:extent cx="5274310" cy="63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80FC6" w14:textId="4C9DE4B1" w:rsidR="00EB7B09" w:rsidRPr="00B72E72" w:rsidRDefault="00EB7B09" w:rsidP="00B72E7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8" w:name="_Toc42725497"/>
                            <w:proofErr w:type="spellStart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16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38936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3113" id="文本框 33" o:spid="_x0000_s1032" type="#_x0000_t202" style="position:absolute;margin-left:-.2pt;margin-top:282.15pt;width:415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" stroked="f">
                <v:textbox style="mso-fit-shape-to-text:t" inset="0,0,0,0">
                  <w:txbxContent>
                    <w:p w14:paraId="01380FC6" w14:textId="4C9DE4B1" w:rsidR="00EB7B09" w:rsidRPr="00B72E72" w:rsidRDefault="00EB7B09" w:rsidP="00B72E7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9" w:name="_Toc42725497"/>
                      <w:proofErr w:type="spellStart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16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38936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  <w:r w:rsidR="00E36948">
        <w:rPr>
          <w:noProof/>
        </w:rPr>
        <w:drawing>
          <wp:anchor distT="0" distB="0" distL="114300" distR="114300" simplePos="0" relativeHeight="251668480" behindDoc="0" locked="0" layoutInCell="1" allowOverlap="1" wp14:anchorId="18E18AC7" wp14:editId="336C84FB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5274310" cy="337566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B0C44" w14:textId="14AB737E" w:rsidR="00297494" w:rsidRDefault="00297494" w:rsidP="00DC5AE3">
      <w:pPr>
        <w:rPr>
          <w:rFonts w:eastAsiaTheme="minorEastAsia"/>
          <w:lang w:eastAsia="zh-CN"/>
        </w:rPr>
      </w:pPr>
    </w:p>
    <w:p w14:paraId="24079236" w14:textId="7B93EED7" w:rsidR="00297494" w:rsidRDefault="00297494" w:rsidP="00DC5AE3">
      <w:pPr>
        <w:rPr>
          <w:rFonts w:eastAsiaTheme="minorEastAsia"/>
          <w:lang w:eastAsia="zh-CN"/>
        </w:rPr>
      </w:pPr>
    </w:p>
    <w:p w14:paraId="753EB87F" w14:textId="7D684661" w:rsidR="00297494" w:rsidRDefault="00297494" w:rsidP="00DC5AE3">
      <w:pPr>
        <w:rPr>
          <w:rFonts w:eastAsiaTheme="minorEastAsia"/>
          <w:lang w:eastAsia="zh-CN"/>
        </w:rPr>
      </w:pPr>
    </w:p>
    <w:p w14:paraId="5817DCFA" w14:textId="62FDB27A" w:rsidR="00297494" w:rsidRDefault="00297494" w:rsidP="00DC5AE3">
      <w:pPr>
        <w:rPr>
          <w:rFonts w:eastAsiaTheme="minorEastAsia"/>
          <w:lang w:eastAsia="zh-CN"/>
        </w:rPr>
      </w:pPr>
    </w:p>
    <w:p w14:paraId="39B4DE72" w14:textId="36A26FF9" w:rsidR="00297494" w:rsidRDefault="00297494" w:rsidP="00DC5AE3">
      <w:pPr>
        <w:rPr>
          <w:rFonts w:eastAsiaTheme="minorEastAsia"/>
          <w:lang w:eastAsia="zh-CN"/>
        </w:rPr>
      </w:pPr>
    </w:p>
    <w:p w14:paraId="10AE6386" w14:textId="0D2CCAC6" w:rsidR="00297494" w:rsidRDefault="00297494" w:rsidP="00DC5AE3">
      <w:pPr>
        <w:rPr>
          <w:rFonts w:eastAsiaTheme="minorEastAsia"/>
          <w:lang w:eastAsia="zh-CN"/>
        </w:rPr>
      </w:pPr>
    </w:p>
    <w:p w14:paraId="08A3BA8E" w14:textId="0C387FA7" w:rsidR="00297494" w:rsidRDefault="00297494" w:rsidP="00DC5AE3">
      <w:pPr>
        <w:rPr>
          <w:rFonts w:eastAsiaTheme="minorEastAsia" w:hint="eastAsia"/>
          <w:lang w:eastAsia="zh-CN"/>
        </w:rPr>
      </w:pPr>
    </w:p>
    <w:p w14:paraId="6E85E7A2" w14:textId="22141403" w:rsidR="00297494" w:rsidRDefault="00297494" w:rsidP="00DC5AE3">
      <w:pPr>
        <w:rPr>
          <w:rFonts w:eastAsiaTheme="minorEastAsia"/>
          <w:lang w:eastAsia="zh-CN"/>
        </w:rPr>
      </w:pPr>
    </w:p>
    <w:p w14:paraId="051025AD" w14:textId="235D0840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17BCAABD" w14:textId="2E17B87B" w:rsidR="00B72E72" w:rsidRDefault="00B72E72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F0D034D" w14:textId="77777777" w:rsidR="00297494" w:rsidRDefault="00297494" w:rsidP="00B72E72">
      <w:pPr>
        <w:rPr>
          <w:rFonts w:eastAsiaTheme="minorEastAsia" w:hint="eastAsia"/>
          <w:lang w:eastAsia="zh-CN"/>
        </w:rPr>
      </w:pPr>
    </w:p>
    <w:p w14:paraId="566BEB40" w14:textId="3669F0F4" w:rsidR="00297494" w:rsidRDefault="00564F1F" w:rsidP="00297494">
      <w:pPr>
        <w:jc w:val="center"/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F2B8E6" wp14:editId="15F181D8">
            <wp:simplePos x="0" y="0"/>
            <wp:positionH relativeFrom="margin">
              <wp:posOffset>92710</wp:posOffset>
            </wp:positionH>
            <wp:positionV relativeFrom="paragraph">
              <wp:posOffset>175260</wp:posOffset>
            </wp:positionV>
            <wp:extent cx="5274310" cy="3390265"/>
            <wp:effectExtent l="0" t="0" r="2540" b="63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4D30D" w14:textId="07F1640E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529827C1" w14:textId="3239F992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75282370" w14:textId="28E55086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19F197B0" w14:textId="77777777" w:rsidR="00297494" w:rsidRDefault="00297494" w:rsidP="00297494">
      <w:pPr>
        <w:jc w:val="center"/>
        <w:rPr>
          <w:rFonts w:eastAsiaTheme="minorEastAsia" w:hint="eastAsia"/>
          <w:lang w:eastAsia="zh-CN"/>
        </w:rPr>
      </w:pPr>
    </w:p>
    <w:p w14:paraId="4849BA40" w14:textId="03A0BF80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3BFBE8FF" w14:textId="0BA10E3B" w:rsidR="00297494" w:rsidRDefault="00297494" w:rsidP="00297494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38937</w:t>
      </w:r>
    </w:p>
    <w:p w14:paraId="39C16D27" w14:textId="47CB22EA" w:rsidR="00297494" w:rsidRDefault="00297494" w:rsidP="00297494">
      <w:pPr>
        <w:jc w:val="center"/>
        <w:rPr>
          <w:rFonts w:eastAsiaTheme="minorEastAsia"/>
          <w:lang w:eastAsia="zh-CN"/>
        </w:rPr>
      </w:pPr>
    </w:p>
    <w:p w14:paraId="2E007B67" w14:textId="6D69CBE9" w:rsidR="00297494" w:rsidRDefault="00B72E72" w:rsidP="00297494">
      <w:pPr>
        <w:jc w:val="center"/>
        <w:rPr>
          <w:rFonts w:eastAsiaTheme="minorEastAsia" w:hint="eastAsia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04AE3C" wp14:editId="0BD9EE47">
                <wp:simplePos x="0" y="0"/>
                <wp:positionH relativeFrom="column">
                  <wp:posOffset>254635</wp:posOffset>
                </wp:positionH>
                <wp:positionV relativeFrom="paragraph">
                  <wp:posOffset>394970</wp:posOffset>
                </wp:positionV>
                <wp:extent cx="5274310" cy="63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B1B64" w14:textId="7184E52B" w:rsidR="00EB7B09" w:rsidRPr="00B72E72" w:rsidRDefault="00EB7B09" w:rsidP="00B72E7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30" w:name="_Toc42725498"/>
                            <w:proofErr w:type="spellStart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Figure</w:t>
                            </w:r>
                            <w:proofErr w:type="spellEnd"/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17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2E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eastAsia="zh-CN"/>
                              </w:rPr>
                              <w:t>38937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AE3C" id="文本框 34" o:spid="_x0000_s1033" type="#_x0000_t202" style="position:absolute;left:0;text-align:left;margin-left:20.05pt;margin-top:31.1pt;width:415.3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" stroked="f">
                <v:textbox style="mso-fit-shape-to-text:t" inset="0,0,0,0">
                  <w:txbxContent>
                    <w:p w14:paraId="74CB1B64" w14:textId="7184E52B" w:rsidR="00EB7B09" w:rsidRPr="00B72E72" w:rsidRDefault="00EB7B09" w:rsidP="00B72E7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31" w:name="_Toc42725498"/>
                      <w:proofErr w:type="spellStart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Figure</w:t>
                      </w:r>
                      <w:proofErr w:type="spellEnd"/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17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B72E72">
                        <w:rPr>
                          <w:rFonts w:ascii="Times New Roman" w:hAnsi="Times New Roman" w:cs="Times New Roman"/>
                          <w:sz w:val="28"/>
                          <w:szCs w:val="28"/>
                          <w:lang w:eastAsia="zh-CN"/>
                        </w:rPr>
                        <w:t>38937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</w:p>
    <w:p w14:paraId="13D50F2C" w14:textId="7919CA10" w:rsidR="00B72E72" w:rsidRDefault="00B72E72" w:rsidP="00E36948">
      <w:pPr>
        <w:pStyle w:val="1"/>
        <w:rPr>
          <w:rFonts w:eastAsiaTheme="minorEastAsia"/>
          <w:b/>
          <w:bCs/>
          <w:sz w:val="28"/>
          <w:szCs w:val="28"/>
          <w:lang w:eastAsia="zh-CN"/>
        </w:rPr>
      </w:pPr>
      <w:bookmarkStart w:id="32" w:name="_Toc42724337"/>
    </w:p>
    <w:p w14:paraId="7D310810" w14:textId="77777777" w:rsidR="00EB7B09" w:rsidRDefault="00EB7B09" w:rsidP="00EB7B09">
      <w:pPr>
        <w:keepNext/>
        <w:widowControl/>
        <w:autoSpaceDE/>
        <w:autoSpaceDN/>
      </w:pPr>
      <w:r>
        <w:rPr>
          <w:noProof/>
        </w:rPr>
        <w:drawing>
          <wp:inline distT="0" distB="0" distL="0" distR="0" wp14:anchorId="4541EFD4" wp14:editId="454F3BBB">
            <wp:extent cx="5274310" cy="3507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4BD7" w14:textId="34413068" w:rsidR="00EB7B09" w:rsidRPr="00EB7B09" w:rsidRDefault="00EB7B09" w:rsidP="00EB7B09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42725499"/>
      <w:proofErr w:type="spellStart"/>
      <w:r w:rsidRPr="00EB7B09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EB7B09">
        <w:rPr>
          <w:rFonts w:ascii="Times New Roman" w:hAnsi="Times New Roman" w:cs="Times New Roman"/>
          <w:sz w:val="28"/>
          <w:szCs w:val="28"/>
        </w:rPr>
        <w:t xml:space="preserve"> </w:t>
      </w:r>
      <w:r w:rsidRPr="00EB7B09">
        <w:rPr>
          <w:rFonts w:ascii="Times New Roman" w:hAnsi="Times New Roman" w:cs="Times New Roman"/>
          <w:sz w:val="28"/>
          <w:szCs w:val="28"/>
        </w:rPr>
        <w:fldChar w:fldCharType="begin"/>
      </w:r>
      <w:r w:rsidRPr="00EB7B09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EB7B09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18</w:t>
      </w:r>
      <w:r w:rsidRPr="00EB7B09">
        <w:rPr>
          <w:rFonts w:ascii="Times New Roman" w:hAnsi="Times New Roman" w:cs="Times New Roman"/>
          <w:sz w:val="28"/>
          <w:szCs w:val="28"/>
        </w:rPr>
        <w:fldChar w:fldCharType="end"/>
      </w:r>
      <w:r w:rsidRPr="00EB7B09">
        <w:rPr>
          <w:rFonts w:ascii="Times New Roman" w:hAnsi="Times New Roman" w:cs="Times New Roman"/>
          <w:sz w:val="28"/>
          <w:szCs w:val="28"/>
        </w:rPr>
        <w:t xml:space="preserve"> </w:t>
      </w:r>
      <w:r w:rsidRPr="00EB7B09">
        <w:rPr>
          <w:rFonts w:ascii="Times New Roman" w:hAnsi="Times New Roman" w:cs="Times New Roman"/>
          <w:sz w:val="28"/>
          <w:szCs w:val="28"/>
          <w:lang w:eastAsia="zh-CN"/>
        </w:rPr>
        <w:t>38938</w:t>
      </w:r>
      <w:bookmarkEnd w:id="33"/>
    </w:p>
    <w:p w14:paraId="3CBC0981" w14:textId="149D9A31" w:rsidR="00B72E72" w:rsidRDefault="00B72E72">
      <w:pPr>
        <w:widowControl/>
        <w:autoSpaceDE/>
        <w:autoSpaceDN/>
        <w:rPr>
          <w:rFonts w:eastAsiaTheme="minorEastAsia"/>
          <w:b/>
          <w:bCs/>
          <w:szCs w:val="28"/>
          <w:lang w:eastAsia="zh-CN"/>
        </w:rPr>
      </w:pPr>
      <w:r>
        <w:rPr>
          <w:rFonts w:eastAsiaTheme="minorEastAsia"/>
          <w:b/>
          <w:bCs/>
          <w:szCs w:val="28"/>
          <w:lang w:eastAsia="zh-CN"/>
        </w:rPr>
        <w:br w:type="page"/>
      </w:r>
    </w:p>
    <w:p w14:paraId="41BE9B60" w14:textId="2100F4CC" w:rsidR="00297494" w:rsidRPr="00F84602" w:rsidRDefault="00564F1F" w:rsidP="00B72E72">
      <w:pPr>
        <w:pStyle w:val="1"/>
        <w:rPr>
          <w:rFonts w:eastAsiaTheme="minorEastAsia"/>
          <w:b/>
          <w:bCs/>
          <w:sz w:val="28"/>
          <w:szCs w:val="28"/>
          <w:lang w:eastAsia="zh-CN"/>
        </w:rPr>
      </w:pPr>
      <w:r w:rsidRPr="00F84602">
        <w:rPr>
          <w:rFonts w:eastAsiaTheme="minorEastAsia" w:hint="eastAsia"/>
          <w:b/>
          <w:bCs/>
          <w:sz w:val="28"/>
          <w:szCs w:val="28"/>
          <w:lang w:eastAsia="zh-CN"/>
        </w:rPr>
        <w:lastRenderedPageBreak/>
        <w:t>7</w:t>
      </w:r>
      <w:r w:rsidRPr="00F84602">
        <w:rPr>
          <w:rFonts w:eastAsiaTheme="minorEastAsia"/>
          <w:b/>
          <w:bCs/>
          <w:sz w:val="28"/>
          <w:szCs w:val="28"/>
          <w:lang w:eastAsia="zh-CN"/>
        </w:rPr>
        <w:t xml:space="preserve"> </w:t>
      </w:r>
      <w:r w:rsidR="00E36948" w:rsidRPr="00F84602">
        <w:rPr>
          <w:rFonts w:eastAsiaTheme="minorEastAsia"/>
          <w:b/>
          <w:bCs/>
          <w:sz w:val="28"/>
          <w:szCs w:val="28"/>
          <w:lang w:eastAsia="zh-CN"/>
        </w:rPr>
        <w:t>Гистограммы распределения частот</w:t>
      </w:r>
      <w:bookmarkEnd w:id="32"/>
    </w:p>
    <w:p w14:paraId="51A7B4AC" w14:textId="77777777" w:rsidR="00EB7B09" w:rsidRDefault="00565CE1" w:rsidP="00EB7B09">
      <w:pPr>
        <w:keepNext/>
      </w:pPr>
      <w:r>
        <w:rPr>
          <w:noProof/>
        </w:rPr>
        <w:drawing>
          <wp:inline distT="0" distB="0" distL="0" distR="0" wp14:anchorId="03D118AF" wp14:editId="7E24FD8B">
            <wp:extent cx="5274310" cy="29241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501" w14:textId="4A747886" w:rsidR="00734C80" w:rsidRPr="00EB7B09" w:rsidRDefault="00EB7B09" w:rsidP="00EB7B09">
      <w:pPr>
        <w:pStyle w:val="af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bookmarkStart w:id="34" w:name="_Toc42725500"/>
      <w:proofErr w:type="spellStart"/>
      <w:r w:rsidRPr="00EB7B09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EB7B09">
        <w:rPr>
          <w:rFonts w:ascii="Times New Roman" w:hAnsi="Times New Roman" w:cs="Times New Roman"/>
          <w:sz w:val="28"/>
          <w:szCs w:val="28"/>
        </w:rPr>
        <w:t xml:space="preserve"> </w:t>
      </w:r>
      <w:r w:rsidRPr="00EB7B09">
        <w:rPr>
          <w:rFonts w:ascii="Times New Roman" w:hAnsi="Times New Roman" w:cs="Times New Roman"/>
          <w:sz w:val="28"/>
          <w:szCs w:val="28"/>
        </w:rPr>
        <w:fldChar w:fldCharType="begin"/>
      </w:r>
      <w:r w:rsidRPr="00EB7B09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EB7B09">
        <w:rPr>
          <w:rFonts w:ascii="Times New Roman" w:hAnsi="Times New Roman" w:cs="Times New Roman"/>
          <w:sz w:val="28"/>
          <w:szCs w:val="28"/>
        </w:rPr>
        <w:fldChar w:fldCharType="separate"/>
      </w:r>
      <w:r w:rsidRPr="00EB7B09">
        <w:rPr>
          <w:rFonts w:ascii="Times New Roman" w:hAnsi="Times New Roman" w:cs="Times New Roman"/>
          <w:noProof/>
          <w:sz w:val="28"/>
          <w:szCs w:val="28"/>
        </w:rPr>
        <w:t>19</w:t>
      </w:r>
      <w:r w:rsidRPr="00EB7B09">
        <w:rPr>
          <w:rFonts w:ascii="Times New Roman" w:hAnsi="Times New Roman" w:cs="Times New Roman"/>
          <w:sz w:val="28"/>
          <w:szCs w:val="28"/>
        </w:rPr>
        <w:fldChar w:fldCharType="end"/>
      </w:r>
      <w:r w:rsidRPr="00EB7B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B09">
        <w:rPr>
          <w:rFonts w:ascii="Times New Roman" w:hAnsi="Times New Roman" w:cs="Times New Roman"/>
          <w:sz w:val="28"/>
          <w:szCs w:val="28"/>
        </w:rPr>
        <w:t>Совместная</w:t>
      </w:r>
      <w:proofErr w:type="spellEnd"/>
      <w:r w:rsidRPr="00EB7B09">
        <w:rPr>
          <w:rFonts w:ascii="Times New Roman" w:hAnsi="Times New Roman" w:cs="Times New Roman"/>
          <w:sz w:val="28"/>
          <w:szCs w:val="28"/>
        </w:rPr>
        <w:t xml:space="preserve"> гистограмма частот для эксперимента 389</w:t>
      </w:r>
      <w:r w:rsidRPr="00EB7B09">
        <w:rPr>
          <w:rFonts w:ascii="Times New Roman" w:hAnsi="Times New Roman" w:cs="Times New Roman"/>
          <w:sz w:val="28"/>
          <w:szCs w:val="28"/>
          <w:lang w:eastAsia="zh-CN"/>
        </w:rPr>
        <w:t>33</w:t>
      </w:r>
      <w:bookmarkEnd w:id="34"/>
    </w:p>
    <w:p w14:paraId="1946D0A7" w14:textId="77777777" w:rsidR="00734C80" w:rsidRDefault="00734C80">
      <w:pPr>
        <w:widowControl/>
        <w:autoSpaceDE/>
        <w:autoSpaceDN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243435D4" w14:textId="77777777" w:rsidR="00297494" w:rsidRDefault="00297494" w:rsidP="00DC5AE3">
      <w:pPr>
        <w:rPr>
          <w:rFonts w:eastAsiaTheme="minorEastAsia" w:hint="eastAsia"/>
          <w:lang w:eastAsia="zh-CN"/>
        </w:rPr>
      </w:pPr>
    </w:p>
    <w:p w14:paraId="6222ECAB" w14:textId="4FA3375C" w:rsidR="00297494" w:rsidRPr="0021777B" w:rsidRDefault="0021777B" w:rsidP="0021777B">
      <w:pPr>
        <w:pStyle w:val="1"/>
        <w:rPr>
          <w:rFonts w:eastAsiaTheme="minorEastAsia"/>
          <w:b/>
          <w:bCs/>
          <w:lang w:eastAsia="zh-CN"/>
        </w:rPr>
      </w:pPr>
      <w:bookmarkStart w:id="35" w:name="_Toc42724338"/>
      <w:r w:rsidRPr="0021777B">
        <w:rPr>
          <w:rFonts w:eastAsiaTheme="minorEastAsia" w:hint="eastAsia"/>
          <w:b/>
          <w:bCs/>
          <w:lang w:eastAsia="zh-CN"/>
        </w:rPr>
        <w:t>8</w:t>
      </w:r>
      <w:r w:rsidRPr="0021777B">
        <w:rPr>
          <w:rFonts w:eastAsiaTheme="minorEastAsia"/>
          <w:b/>
          <w:bCs/>
          <w:lang w:eastAsia="zh-CN"/>
        </w:rPr>
        <w:t xml:space="preserve"> вывод</w:t>
      </w:r>
      <w:bookmarkEnd w:id="35"/>
    </w:p>
    <w:p w14:paraId="186708EE" w14:textId="438F9F29" w:rsidR="00297494" w:rsidRPr="0021777B" w:rsidRDefault="0021777B" w:rsidP="0021777B">
      <w:pPr>
        <w:rPr>
          <w:rFonts w:eastAsiaTheme="minorEastAsia"/>
          <w:lang w:eastAsia="zh-CN"/>
        </w:rPr>
      </w:pPr>
      <w:r w:rsidRPr="0021777B">
        <w:rPr>
          <w:rFonts w:eastAsiaTheme="minorEastAsia"/>
          <w:lang w:eastAsia="zh-CN"/>
        </w:rPr>
        <w:t>Полученные графики свидетельствуют о том, что алгоритм для детектирования пилообразных колебаний продемонстрировал удовлетворительную точность.</w:t>
      </w:r>
    </w:p>
    <w:p w14:paraId="77D9C075" w14:textId="146C5E8C" w:rsidR="0021777B" w:rsidRPr="0021777B" w:rsidRDefault="0021777B" w:rsidP="0021777B">
      <w:pPr>
        <w:rPr>
          <w:rFonts w:eastAsiaTheme="minorEastAsia"/>
          <w:lang w:eastAsia="zh-CN"/>
        </w:rPr>
      </w:pPr>
      <w:r w:rsidRPr="0021777B">
        <w:rPr>
          <w:rFonts w:eastAsiaTheme="minorEastAsia"/>
          <w:lang w:eastAsia="zh-CN"/>
        </w:rPr>
        <w:t>Стоит отметить, что характер пилообразных колебаний не всегда одинаков для каждого из датчиков в одном эксперименте, и также характер колебаний очень отличается от эксперимента к эксперименту</w:t>
      </w:r>
      <w:r>
        <w:rPr>
          <w:rFonts w:eastAsiaTheme="minorEastAsia"/>
          <w:lang w:eastAsia="zh-CN"/>
        </w:rPr>
        <w:t>. Полученные</w:t>
      </w:r>
      <w:r w:rsidRPr="0021777B">
        <w:rPr>
          <w:rFonts w:eastAsiaTheme="minorEastAsia"/>
          <w:lang w:eastAsia="zh-CN"/>
        </w:rPr>
        <w:t xml:space="preserve"> графики свидетельствуют о том, что алгоритм для детектирования пилообразных колебаний продемонстрировал удовлетворительную точность</w:t>
      </w:r>
    </w:p>
    <w:p w14:paraId="5BD6946D" w14:textId="799933FB" w:rsidR="00297494" w:rsidRPr="0021777B" w:rsidRDefault="00564F1F" w:rsidP="00781B16">
      <w:pPr>
        <w:pStyle w:val="1"/>
        <w:rPr>
          <w:rFonts w:eastAsiaTheme="minorEastAsia"/>
          <w:b/>
          <w:bCs/>
          <w:lang w:eastAsia="zh-CN"/>
        </w:rPr>
      </w:pPr>
      <w:bookmarkStart w:id="36" w:name="_Toc42724339"/>
      <w:r w:rsidRPr="0021777B">
        <w:rPr>
          <w:rFonts w:eastAsiaTheme="minorEastAsia" w:hint="eastAsia"/>
          <w:b/>
          <w:bCs/>
          <w:lang w:eastAsia="zh-CN"/>
        </w:rPr>
        <w:t>9</w:t>
      </w:r>
      <w:r w:rsidRPr="0021777B">
        <w:rPr>
          <w:rFonts w:eastAsiaTheme="minorEastAsia"/>
          <w:b/>
          <w:bCs/>
          <w:lang w:eastAsia="zh-CN"/>
        </w:rPr>
        <w:t xml:space="preserve"> </w:t>
      </w:r>
      <w:r w:rsidR="00781B16" w:rsidRPr="0021777B">
        <w:rPr>
          <w:rFonts w:eastAsiaTheme="minorEastAsia"/>
          <w:b/>
          <w:bCs/>
          <w:lang w:eastAsia="zh-CN"/>
        </w:rPr>
        <w:t>список литературы</w:t>
      </w:r>
      <w:bookmarkEnd w:id="36"/>
    </w:p>
    <w:p w14:paraId="3F2D41CE" w14:textId="31F9EAAA" w:rsidR="00297494" w:rsidRPr="00781B16" w:rsidRDefault="00781B16" w:rsidP="00DC5AE3">
      <w:pPr>
        <w:rPr>
          <w:rFonts w:eastAsiaTheme="minorEastAsia" w:hint="eastAsia"/>
          <w:lang w:eastAsia="zh-CN"/>
        </w:rPr>
      </w:pPr>
      <w:r>
        <w:t>1</w:t>
      </w:r>
      <w:r>
        <w:rPr>
          <w:rFonts w:eastAsiaTheme="minorEastAsia" w:hint="eastAsia"/>
          <w:lang w:eastAsia="zh-CN"/>
        </w:rPr>
        <w:t>：</w:t>
      </w:r>
      <w:r>
        <w:fldChar w:fldCharType="begin"/>
      </w:r>
      <w:r>
        <w:instrText xml:space="preserve"> HYPERLINK "</w:instrText>
      </w:r>
      <w:r w:rsidRPr="00781B16">
        <w:instrText>https://www.thinbug.com/q/26757271</w:instrText>
      </w:r>
      <w:r>
        <w:instrText xml:space="preserve">" </w:instrText>
      </w:r>
      <w:r>
        <w:fldChar w:fldCharType="separate"/>
      </w:r>
      <w:r w:rsidRPr="0006429C">
        <w:rPr>
          <w:rStyle w:val="aa"/>
        </w:rPr>
        <w:t>https://www.thinbug.com/q/26757271</w:t>
      </w:r>
      <w:r>
        <w:fldChar w:fldCharType="end"/>
      </w:r>
      <w:r>
        <w:t xml:space="preserve"> </w:t>
      </w:r>
      <w:r w:rsidRPr="00781B16">
        <w:rPr>
          <w:rFonts w:hint="eastAsia"/>
        </w:rPr>
        <w:t>Фильтр</w:t>
      </w:r>
      <w:r w:rsidRPr="00781B16">
        <w:t xml:space="preserve"> </w:t>
      </w:r>
      <w:proofErr w:type="spellStart"/>
      <w:r w:rsidRPr="00781B16">
        <w:t>Баттерворта</w:t>
      </w:r>
      <w:proofErr w:type="spellEnd"/>
      <w:r>
        <w:t xml:space="preserve"> на </w:t>
      </w:r>
      <w:proofErr w:type="spellStart"/>
      <w:r>
        <w:rPr>
          <w:rFonts w:eastAsiaTheme="minorEastAsia" w:hint="eastAsia"/>
          <w:lang w:eastAsia="zh-CN"/>
        </w:rPr>
        <w:t>python</w:t>
      </w:r>
      <w:proofErr w:type="spellEnd"/>
    </w:p>
    <w:p w14:paraId="7895EE42" w14:textId="6518E9D0" w:rsidR="00297494" w:rsidRPr="0021777B" w:rsidRDefault="0021777B" w:rsidP="0021777B">
      <w:pPr>
        <w:pStyle w:val="a9"/>
        <w:numPr>
          <w:ilvl w:val="0"/>
          <w:numId w:val="7"/>
        </w:numPr>
        <w:rPr>
          <w:rFonts w:eastAsiaTheme="minorEastAsia"/>
          <w:lang w:eastAsia="zh-CN"/>
        </w:rPr>
      </w:pPr>
      <w:r w:rsidRPr="0021777B">
        <w:rPr>
          <w:rFonts w:eastAsiaTheme="minorEastAsia"/>
          <w:lang w:eastAsia="zh-CN"/>
        </w:rPr>
        <w:t>отчет по курсовой роботе (Выполнил</w:t>
      </w:r>
      <w:r w:rsidRPr="0021777B">
        <w:rPr>
          <w:rFonts w:eastAsiaTheme="minorEastAsia" w:hint="eastAsia"/>
          <w:lang w:eastAsia="zh-CN"/>
        </w:rPr>
        <w:t>：</w:t>
      </w:r>
      <w:proofErr w:type="spellStart"/>
      <w:r w:rsidRPr="0021777B">
        <w:rPr>
          <w:rFonts w:eastAsiaTheme="minorEastAsia"/>
          <w:lang w:eastAsia="zh-CN"/>
        </w:rPr>
        <w:t>Густомясов</w:t>
      </w:r>
      <w:proofErr w:type="spellEnd"/>
      <w:r w:rsidRPr="0021777B">
        <w:rPr>
          <w:rFonts w:eastAsiaTheme="minorEastAsia"/>
          <w:lang w:eastAsia="zh-CN"/>
        </w:rPr>
        <w:t xml:space="preserve"> Евгений)</w:t>
      </w:r>
    </w:p>
    <w:p w14:paraId="66A1520C" w14:textId="47B7C51F" w:rsidR="0021777B" w:rsidRPr="0021777B" w:rsidRDefault="0021777B" w:rsidP="0021777B">
      <w:proofErr w:type="gramStart"/>
      <w:r w:rsidRPr="0021777B">
        <w:rPr>
          <w:rFonts w:eastAsiaTheme="minorEastAsia"/>
          <w:lang w:eastAsia="zh-CN"/>
        </w:rPr>
        <w:t xml:space="preserve">3 </w:t>
      </w:r>
      <w:r w:rsidR="00EB7B09">
        <w:rPr>
          <w:rFonts w:eastAsiaTheme="minorEastAsia"/>
          <w:lang w:eastAsia="zh-CN"/>
        </w:rPr>
        <w:t xml:space="preserve"> </w:t>
      </w:r>
      <w:proofErr w:type="spellStart"/>
      <w:r w:rsidRPr="0021777B">
        <w:t>pyglobus</w:t>
      </w:r>
      <w:proofErr w:type="spellEnd"/>
      <w:proofErr w:type="gramEnd"/>
      <w:r w:rsidRPr="0021777B">
        <w:t xml:space="preserve"> </w:t>
      </w:r>
      <w:r w:rsidR="00F84602">
        <w:t>и</w:t>
      </w:r>
      <w:r w:rsidRPr="0021777B">
        <w:t xml:space="preserve"> библиотеку </w:t>
      </w:r>
      <w:proofErr w:type="spellStart"/>
      <w:r w:rsidRPr="0021777B">
        <w:t>ripper</w:t>
      </w:r>
      <w:proofErr w:type="spellEnd"/>
      <w:r w:rsidR="00F84602">
        <w:t xml:space="preserve"> </w:t>
      </w:r>
    </w:p>
    <w:p w14:paraId="117DC79B" w14:textId="5D269B9B" w:rsidR="0021777B" w:rsidRPr="00297494" w:rsidRDefault="0021777B" w:rsidP="0021777B">
      <w:pPr>
        <w:ind w:left="280" w:hangingChars="100" w:hanging="280"/>
        <w:rPr>
          <w:rFonts w:eastAsiaTheme="minorEastAsia" w:hint="eastAsia"/>
          <w:lang w:eastAsia="zh-CN"/>
        </w:rPr>
      </w:pPr>
    </w:p>
    <w:sectPr w:rsidR="0021777B" w:rsidRPr="002974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54448" w14:textId="77777777" w:rsidR="006F314F" w:rsidRDefault="006F314F">
      <w:r>
        <w:separator/>
      </w:r>
    </w:p>
  </w:endnote>
  <w:endnote w:type="continuationSeparator" w:id="0">
    <w:p w14:paraId="3527A544" w14:textId="77777777" w:rsidR="006F314F" w:rsidRDefault="006F3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EE8F0" w14:textId="77777777" w:rsidR="006F314F" w:rsidRDefault="006F314F">
      <w:r>
        <w:separator/>
      </w:r>
    </w:p>
  </w:footnote>
  <w:footnote w:type="continuationSeparator" w:id="0">
    <w:p w14:paraId="729FE6CC" w14:textId="77777777" w:rsidR="006F314F" w:rsidRDefault="006F3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E1EE1"/>
    <w:multiLevelType w:val="hybridMultilevel"/>
    <w:tmpl w:val="5694F8F6"/>
    <w:lvl w:ilvl="0" w:tplc="BD7CDC6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C1670"/>
    <w:multiLevelType w:val="hybridMultilevel"/>
    <w:tmpl w:val="5FFCB6B8"/>
    <w:lvl w:ilvl="0" w:tplc="CD2A44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20183C"/>
    <w:multiLevelType w:val="hybridMultilevel"/>
    <w:tmpl w:val="28B409B4"/>
    <w:lvl w:ilvl="0" w:tplc="9F24D844">
      <w:start w:val="3"/>
      <w:numFmt w:val="decimal"/>
      <w:lvlText w:val="%1"/>
      <w:lvlJc w:val="left"/>
      <w:pPr>
        <w:ind w:left="4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9" w:hanging="420"/>
      </w:pPr>
    </w:lvl>
    <w:lvl w:ilvl="2" w:tplc="0409001B" w:tentative="1">
      <w:start w:val="1"/>
      <w:numFmt w:val="lowerRoman"/>
      <w:lvlText w:val="%3."/>
      <w:lvlJc w:val="right"/>
      <w:pPr>
        <w:ind w:left="1379" w:hanging="420"/>
      </w:pPr>
    </w:lvl>
    <w:lvl w:ilvl="3" w:tplc="0409000F" w:tentative="1">
      <w:start w:val="1"/>
      <w:numFmt w:val="decimal"/>
      <w:lvlText w:val="%4."/>
      <w:lvlJc w:val="left"/>
      <w:pPr>
        <w:ind w:left="1799" w:hanging="420"/>
      </w:pPr>
    </w:lvl>
    <w:lvl w:ilvl="4" w:tplc="04090019" w:tentative="1">
      <w:start w:val="1"/>
      <w:numFmt w:val="lowerLetter"/>
      <w:lvlText w:val="%5)"/>
      <w:lvlJc w:val="left"/>
      <w:pPr>
        <w:ind w:left="2219" w:hanging="420"/>
      </w:pPr>
    </w:lvl>
    <w:lvl w:ilvl="5" w:tplc="0409001B" w:tentative="1">
      <w:start w:val="1"/>
      <w:numFmt w:val="lowerRoman"/>
      <w:lvlText w:val="%6."/>
      <w:lvlJc w:val="right"/>
      <w:pPr>
        <w:ind w:left="2639" w:hanging="420"/>
      </w:pPr>
    </w:lvl>
    <w:lvl w:ilvl="6" w:tplc="0409000F" w:tentative="1">
      <w:start w:val="1"/>
      <w:numFmt w:val="decimal"/>
      <w:lvlText w:val="%7."/>
      <w:lvlJc w:val="left"/>
      <w:pPr>
        <w:ind w:left="3059" w:hanging="420"/>
      </w:pPr>
    </w:lvl>
    <w:lvl w:ilvl="7" w:tplc="04090019" w:tentative="1">
      <w:start w:val="1"/>
      <w:numFmt w:val="lowerLetter"/>
      <w:lvlText w:val="%8)"/>
      <w:lvlJc w:val="left"/>
      <w:pPr>
        <w:ind w:left="3479" w:hanging="420"/>
      </w:pPr>
    </w:lvl>
    <w:lvl w:ilvl="8" w:tplc="0409001B" w:tentative="1">
      <w:start w:val="1"/>
      <w:numFmt w:val="lowerRoman"/>
      <w:lvlText w:val="%9."/>
      <w:lvlJc w:val="right"/>
      <w:pPr>
        <w:ind w:left="3899" w:hanging="420"/>
      </w:pPr>
    </w:lvl>
  </w:abstractNum>
  <w:abstractNum w:abstractNumId="3" w15:restartNumberingAfterBreak="0">
    <w:nsid w:val="3465403C"/>
    <w:multiLevelType w:val="multilevel"/>
    <w:tmpl w:val="1F765270"/>
    <w:lvl w:ilvl="0">
      <w:start w:val="1"/>
      <w:numFmt w:val="decimal"/>
      <w:lvlText w:val="%1."/>
      <w:lvlJc w:val="left"/>
      <w:pPr>
        <w:ind w:left="64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3750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830" w:hanging="484"/>
        <w:jc w:val="right"/>
      </w:pPr>
      <w:rPr>
        <w:rFonts w:hint="default"/>
        <w:spacing w:val="-4"/>
        <w:w w:val="100"/>
        <w:lang w:val="ru-RU" w:eastAsia="en-US" w:bidi="ar-SA"/>
      </w:rPr>
    </w:lvl>
    <w:lvl w:ilvl="3">
      <w:numFmt w:val="bullet"/>
      <w:lvlText w:val="•"/>
      <w:lvlJc w:val="left"/>
      <w:pPr>
        <w:ind w:left="4588" w:hanging="4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37" w:hanging="4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5" w:hanging="4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34" w:hanging="4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3" w:hanging="4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1" w:hanging="484"/>
      </w:pPr>
      <w:rPr>
        <w:rFonts w:hint="default"/>
        <w:lang w:val="ru-RU" w:eastAsia="en-US" w:bidi="ar-SA"/>
      </w:rPr>
    </w:lvl>
  </w:abstractNum>
  <w:abstractNum w:abstractNumId="4" w15:restartNumberingAfterBreak="0">
    <w:nsid w:val="390B1C03"/>
    <w:multiLevelType w:val="hybridMultilevel"/>
    <w:tmpl w:val="B0C4FC7E"/>
    <w:lvl w:ilvl="0" w:tplc="FC284DF8">
      <w:numFmt w:val="bullet"/>
      <w:lvlText w:val="•"/>
      <w:lvlJc w:val="left"/>
      <w:pPr>
        <w:ind w:left="527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1203C42">
      <w:numFmt w:val="bullet"/>
      <w:lvlText w:val="•"/>
      <w:lvlJc w:val="left"/>
      <w:pPr>
        <w:ind w:left="667" w:hanging="192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ru-RU" w:eastAsia="en-US" w:bidi="ar-SA"/>
      </w:rPr>
    </w:lvl>
    <w:lvl w:ilvl="2" w:tplc="286E6B80">
      <w:numFmt w:val="bullet"/>
      <w:lvlText w:val="o"/>
      <w:lvlJc w:val="left"/>
      <w:pPr>
        <w:ind w:left="1195" w:hanging="360"/>
      </w:pPr>
      <w:rPr>
        <w:rFonts w:ascii="Courier New" w:eastAsia="Courier New" w:hAnsi="Courier New" w:cs="Courier New" w:hint="default"/>
        <w:w w:val="100"/>
        <w:sz w:val="32"/>
        <w:szCs w:val="32"/>
        <w:lang w:val="ru-RU" w:eastAsia="en-US" w:bidi="ar-SA"/>
      </w:rPr>
    </w:lvl>
    <w:lvl w:ilvl="3" w:tplc="ACE204E4">
      <w:numFmt w:val="bullet"/>
      <w:lvlText w:val="•"/>
      <w:lvlJc w:val="left"/>
      <w:pPr>
        <w:ind w:left="2278" w:hanging="360"/>
      </w:pPr>
      <w:rPr>
        <w:rFonts w:hint="default"/>
        <w:lang w:val="ru-RU" w:eastAsia="en-US" w:bidi="ar-SA"/>
      </w:rPr>
    </w:lvl>
    <w:lvl w:ilvl="4" w:tplc="1FBA85DE">
      <w:numFmt w:val="bullet"/>
      <w:lvlText w:val="•"/>
      <w:lvlJc w:val="left"/>
      <w:pPr>
        <w:ind w:left="3357" w:hanging="360"/>
      </w:pPr>
      <w:rPr>
        <w:rFonts w:hint="default"/>
        <w:lang w:val="ru-RU" w:eastAsia="en-US" w:bidi="ar-SA"/>
      </w:rPr>
    </w:lvl>
    <w:lvl w:ilvl="5" w:tplc="254658C4">
      <w:numFmt w:val="bullet"/>
      <w:lvlText w:val="•"/>
      <w:lvlJc w:val="left"/>
      <w:pPr>
        <w:ind w:left="4435" w:hanging="360"/>
      </w:pPr>
      <w:rPr>
        <w:rFonts w:hint="default"/>
        <w:lang w:val="ru-RU" w:eastAsia="en-US" w:bidi="ar-SA"/>
      </w:rPr>
    </w:lvl>
    <w:lvl w:ilvl="6" w:tplc="D100632E">
      <w:numFmt w:val="bullet"/>
      <w:lvlText w:val="•"/>
      <w:lvlJc w:val="left"/>
      <w:pPr>
        <w:ind w:left="5514" w:hanging="360"/>
      </w:pPr>
      <w:rPr>
        <w:rFonts w:hint="default"/>
        <w:lang w:val="ru-RU" w:eastAsia="en-US" w:bidi="ar-SA"/>
      </w:rPr>
    </w:lvl>
    <w:lvl w:ilvl="7" w:tplc="4EF2263E">
      <w:numFmt w:val="bullet"/>
      <w:lvlText w:val="•"/>
      <w:lvlJc w:val="left"/>
      <w:pPr>
        <w:ind w:left="6593" w:hanging="360"/>
      </w:pPr>
      <w:rPr>
        <w:rFonts w:hint="default"/>
        <w:lang w:val="ru-RU" w:eastAsia="en-US" w:bidi="ar-SA"/>
      </w:rPr>
    </w:lvl>
    <w:lvl w:ilvl="8" w:tplc="927E96EC">
      <w:numFmt w:val="bullet"/>
      <w:lvlText w:val="•"/>
      <w:lvlJc w:val="left"/>
      <w:pPr>
        <w:ind w:left="767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9901507"/>
    <w:multiLevelType w:val="multilevel"/>
    <w:tmpl w:val="A2AA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7467B"/>
    <w:multiLevelType w:val="hybridMultilevel"/>
    <w:tmpl w:val="4E7C6D80"/>
    <w:lvl w:ilvl="0" w:tplc="47A60B36">
      <w:start w:val="1"/>
      <w:numFmt w:val="decimal"/>
      <w:lvlText w:val="%1."/>
      <w:lvlJc w:val="left"/>
      <w:pPr>
        <w:ind w:left="566" w:hanging="28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19C5FF8">
      <w:numFmt w:val="bullet"/>
      <w:lvlText w:val="•"/>
      <w:lvlJc w:val="left"/>
      <w:pPr>
        <w:ind w:left="1306" w:hanging="283"/>
      </w:pPr>
      <w:rPr>
        <w:rFonts w:hint="default"/>
        <w:lang w:val="ru-RU" w:eastAsia="en-US" w:bidi="ar-SA"/>
      </w:rPr>
    </w:lvl>
    <w:lvl w:ilvl="2" w:tplc="3E8CD0D2">
      <w:numFmt w:val="bullet"/>
      <w:lvlText w:val="•"/>
      <w:lvlJc w:val="left"/>
      <w:pPr>
        <w:ind w:left="2253" w:hanging="283"/>
      </w:pPr>
      <w:rPr>
        <w:rFonts w:hint="default"/>
        <w:lang w:val="ru-RU" w:eastAsia="en-US" w:bidi="ar-SA"/>
      </w:rPr>
    </w:lvl>
    <w:lvl w:ilvl="3" w:tplc="7F0C7AE8">
      <w:numFmt w:val="bullet"/>
      <w:lvlText w:val="•"/>
      <w:lvlJc w:val="left"/>
      <w:pPr>
        <w:ind w:left="3200" w:hanging="283"/>
      </w:pPr>
      <w:rPr>
        <w:rFonts w:hint="default"/>
        <w:lang w:val="ru-RU" w:eastAsia="en-US" w:bidi="ar-SA"/>
      </w:rPr>
    </w:lvl>
    <w:lvl w:ilvl="4" w:tplc="97704A12">
      <w:numFmt w:val="bullet"/>
      <w:lvlText w:val="•"/>
      <w:lvlJc w:val="left"/>
      <w:pPr>
        <w:ind w:left="4147" w:hanging="283"/>
      </w:pPr>
      <w:rPr>
        <w:rFonts w:hint="default"/>
        <w:lang w:val="ru-RU" w:eastAsia="en-US" w:bidi="ar-SA"/>
      </w:rPr>
    </w:lvl>
    <w:lvl w:ilvl="5" w:tplc="09EE5A10">
      <w:numFmt w:val="bullet"/>
      <w:lvlText w:val="•"/>
      <w:lvlJc w:val="left"/>
      <w:pPr>
        <w:ind w:left="5094" w:hanging="283"/>
      </w:pPr>
      <w:rPr>
        <w:rFonts w:hint="default"/>
        <w:lang w:val="ru-RU" w:eastAsia="en-US" w:bidi="ar-SA"/>
      </w:rPr>
    </w:lvl>
    <w:lvl w:ilvl="6" w:tplc="AF3E5F2C">
      <w:numFmt w:val="bullet"/>
      <w:lvlText w:val="•"/>
      <w:lvlJc w:val="left"/>
      <w:pPr>
        <w:ind w:left="6041" w:hanging="283"/>
      </w:pPr>
      <w:rPr>
        <w:rFonts w:hint="default"/>
        <w:lang w:val="ru-RU" w:eastAsia="en-US" w:bidi="ar-SA"/>
      </w:rPr>
    </w:lvl>
    <w:lvl w:ilvl="7" w:tplc="B7C8F0F0">
      <w:numFmt w:val="bullet"/>
      <w:lvlText w:val="•"/>
      <w:lvlJc w:val="left"/>
      <w:pPr>
        <w:ind w:left="6988" w:hanging="283"/>
      </w:pPr>
      <w:rPr>
        <w:rFonts w:hint="default"/>
        <w:lang w:val="ru-RU" w:eastAsia="en-US" w:bidi="ar-SA"/>
      </w:rPr>
    </w:lvl>
    <w:lvl w:ilvl="8" w:tplc="CAD85E84">
      <w:numFmt w:val="bullet"/>
      <w:lvlText w:val="•"/>
      <w:lvlJc w:val="left"/>
      <w:pPr>
        <w:ind w:left="7935" w:hanging="283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F8"/>
    <w:rsid w:val="0002628B"/>
    <w:rsid w:val="000478FE"/>
    <w:rsid w:val="000C1C84"/>
    <w:rsid w:val="00184FDE"/>
    <w:rsid w:val="0019594A"/>
    <w:rsid w:val="001F15E6"/>
    <w:rsid w:val="0021777B"/>
    <w:rsid w:val="00297494"/>
    <w:rsid w:val="0039270A"/>
    <w:rsid w:val="003B3DB8"/>
    <w:rsid w:val="00564F1F"/>
    <w:rsid w:val="00565CE1"/>
    <w:rsid w:val="00687CF8"/>
    <w:rsid w:val="006E3213"/>
    <w:rsid w:val="006F314F"/>
    <w:rsid w:val="00725D03"/>
    <w:rsid w:val="00734C80"/>
    <w:rsid w:val="00781B16"/>
    <w:rsid w:val="008A4EBA"/>
    <w:rsid w:val="00964867"/>
    <w:rsid w:val="009F4D54"/>
    <w:rsid w:val="00A8786C"/>
    <w:rsid w:val="00B11900"/>
    <w:rsid w:val="00B72E72"/>
    <w:rsid w:val="00CF2F8E"/>
    <w:rsid w:val="00D95C1C"/>
    <w:rsid w:val="00DC5AE3"/>
    <w:rsid w:val="00DC5BDB"/>
    <w:rsid w:val="00E143DD"/>
    <w:rsid w:val="00E36948"/>
    <w:rsid w:val="00E37469"/>
    <w:rsid w:val="00E968A6"/>
    <w:rsid w:val="00EB7B09"/>
    <w:rsid w:val="00F356A4"/>
    <w:rsid w:val="00F8048E"/>
    <w:rsid w:val="00F8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9A7AC"/>
  <w15:chartTrackingRefBased/>
  <w15:docId w15:val="{8E137F8C-BF2B-4272-9FBE-0BFA8F741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7CF8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lang w:val="ru-RU" w:eastAsia="en-US"/>
    </w:rPr>
  </w:style>
  <w:style w:type="paragraph" w:styleId="1">
    <w:name w:val="heading 1"/>
    <w:basedOn w:val="a"/>
    <w:link w:val="10"/>
    <w:uiPriority w:val="9"/>
    <w:qFormat/>
    <w:rsid w:val="00687CF8"/>
    <w:pPr>
      <w:spacing w:before="58"/>
      <w:ind w:left="119"/>
      <w:outlineLvl w:val="0"/>
    </w:pPr>
    <w:rPr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7CF8"/>
    <w:rPr>
      <w:rFonts w:ascii="Times New Roman" w:eastAsia="Times New Roman" w:hAnsi="Times New Roman" w:cs="Times New Roman"/>
      <w:kern w:val="0"/>
      <w:sz w:val="32"/>
      <w:szCs w:val="32"/>
      <w:lang w:val="ru-RU" w:eastAsia="en-US"/>
    </w:rPr>
  </w:style>
  <w:style w:type="paragraph" w:styleId="a3">
    <w:name w:val="Body Text"/>
    <w:basedOn w:val="a"/>
    <w:link w:val="a4"/>
    <w:uiPriority w:val="1"/>
    <w:qFormat/>
    <w:rsid w:val="00687CF8"/>
    <w:rPr>
      <w:szCs w:val="28"/>
    </w:rPr>
  </w:style>
  <w:style w:type="character" w:customStyle="1" w:styleId="a4">
    <w:name w:val="正文文本 字符"/>
    <w:basedOn w:val="a0"/>
    <w:link w:val="a3"/>
    <w:uiPriority w:val="1"/>
    <w:rsid w:val="00687CF8"/>
    <w:rPr>
      <w:rFonts w:ascii="Times New Roman" w:eastAsia="Times New Roman" w:hAnsi="Times New Roman" w:cs="Times New Roman"/>
      <w:kern w:val="0"/>
      <w:sz w:val="28"/>
      <w:szCs w:val="28"/>
      <w:lang w:val="ru-RU" w:eastAsia="en-US"/>
    </w:rPr>
  </w:style>
  <w:style w:type="paragraph" w:styleId="a5">
    <w:name w:val="Title"/>
    <w:basedOn w:val="a"/>
    <w:link w:val="a6"/>
    <w:uiPriority w:val="10"/>
    <w:qFormat/>
    <w:rsid w:val="00687CF8"/>
    <w:pPr>
      <w:spacing w:before="55"/>
      <w:ind w:left="414" w:right="169"/>
      <w:jc w:val="center"/>
    </w:pPr>
    <w:rPr>
      <w:sz w:val="40"/>
      <w:szCs w:val="40"/>
    </w:rPr>
  </w:style>
  <w:style w:type="character" w:customStyle="1" w:styleId="a6">
    <w:name w:val="标题 字符"/>
    <w:basedOn w:val="a0"/>
    <w:link w:val="a5"/>
    <w:uiPriority w:val="10"/>
    <w:rsid w:val="00687CF8"/>
    <w:rPr>
      <w:rFonts w:ascii="Times New Roman" w:eastAsia="Times New Roman" w:hAnsi="Times New Roman" w:cs="Times New Roman"/>
      <w:kern w:val="0"/>
      <w:sz w:val="40"/>
      <w:szCs w:val="40"/>
      <w:lang w:val="ru-RU" w:eastAsia="en-US"/>
    </w:rPr>
  </w:style>
  <w:style w:type="paragraph" w:styleId="a7">
    <w:name w:val="Balloon Text"/>
    <w:basedOn w:val="a"/>
    <w:link w:val="a8"/>
    <w:uiPriority w:val="99"/>
    <w:semiHidden/>
    <w:unhideWhenUsed/>
    <w:rsid w:val="00687CF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87CF8"/>
    <w:rPr>
      <w:rFonts w:ascii="Times New Roman" w:eastAsia="Times New Roman" w:hAnsi="Times New Roman" w:cs="Times New Roman"/>
      <w:kern w:val="0"/>
      <w:sz w:val="18"/>
      <w:szCs w:val="18"/>
      <w:lang w:val="ru-RU" w:eastAsia="en-US"/>
    </w:rPr>
  </w:style>
  <w:style w:type="paragraph" w:styleId="a9">
    <w:name w:val="List Paragraph"/>
    <w:basedOn w:val="a"/>
    <w:uiPriority w:val="1"/>
    <w:qFormat/>
    <w:rsid w:val="00687CF8"/>
    <w:pPr>
      <w:spacing w:before="187"/>
      <w:ind w:left="527" w:hanging="169"/>
    </w:pPr>
  </w:style>
  <w:style w:type="character" w:customStyle="1" w:styleId="mwe-math-mathml-inline">
    <w:name w:val="mwe-math-mathml-inline"/>
    <w:basedOn w:val="a0"/>
    <w:rsid w:val="00E37469"/>
  </w:style>
  <w:style w:type="character" w:styleId="aa">
    <w:name w:val="Hyperlink"/>
    <w:basedOn w:val="a0"/>
    <w:uiPriority w:val="99"/>
    <w:unhideWhenUsed/>
    <w:rsid w:val="00E37469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781B16"/>
    <w:rPr>
      <w:color w:val="605E5C"/>
      <w:shd w:val="clear" w:color="auto" w:fill="E1DFDD"/>
    </w:rPr>
  </w:style>
  <w:style w:type="paragraph" w:customStyle="1" w:styleId="im-mess">
    <w:name w:val="im-mess"/>
    <w:basedOn w:val="a"/>
    <w:rsid w:val="0021777B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val="en-US" w:eastAsia="zh-CN"/>
    </w:rPr>
  </w:style>
  <w:style w:type="paragraph" w:styleId="TOC">
    <w:name w:val="TOC Heading"/>
    <w:basedOn w:val="1"/>
    <w:next w:val="a"/>
    <w:uiPriority w:val="39"/>
    <w:unhideWhenUsed/>
    <w:qFormat/>
    <w:rsid w:val="00F8460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zh-CN"/>
    </w:rPr>
  </w:style>
  <w:style w:type="paragraph" w:styleId="TOC2">
    <w:name w:val="toc 2"/>
    <w:basedOn w:val="a"/>
    <w:next w:val="a"/>
    <w:autoRedefine/>
    <w:uiPriority w:val="39"/>
    <w:unhideWhenUsed/>
    <w:rsid w:val="00F84602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sz w:val="2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F84602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sz w:val="22"/>
      <w:lang w:val="en-US" w:eastAsia="zh-CN"/>
    </w:rPr>
  </w:style>
  <w:style w:type="paragraph" w:styleId="TOC3">
    <w:name w:val="toc 3"/>
    <w:basedOn w:val="a"/>
    <w:next w:val="a"/>
    <w:autoRedefine/>
    <w:uiPriority w:val="39"/>
    <w:unhideWhenUsed/>
    <w:rsid w:val="00F8460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sz w:val="22"/>
      <w:lang w:val="en-US" w:eastAsia="zh-CN"/>
    </w:rPr>
  </w:style>
  <w:style w:type="paragraph" w:styleId="ac">
    <w:name w:val="Quote"/>
    <w:basedOn w:val="a"/>
    <w:next w:val="a"/>
    <w:link w:val="ad"/>
    <w:uiPriority w:val="29"/>
    <w:qFormat/>
    <w:rsid w:val="00734C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ae">
    <w:name w:val="table of figures"/>
    <w:basedOn w:val="a"/>
    <w:next w:val="a"/>
    <w:uiPriority w:val="99"/>
    <w:unhideWhenUsed/>
    <w:rsid w:val="00734C80"/>
    <w:pPr>
      <w:ind w:leftChars="200" w:hangingChars="200" w:hanging="200"/>
    </w:pPr>
  </w:style>
  <w:style w:type="character" w:customStyle="1" w:styleId="ad">
    <w:name w:val="引用 字符"/>
    <w:basedOn w:val="a0"/>
    <w:link w:val="ac"/>
    <w:uiPriority w:val="29"/>
    <w:rsid w:val="00734C80"/>
    <w:rPr>
      <w:rFonts w:ascii="Times New Roman" w:eastAsia="Times New Roman" w:hAnsi="Times New Roman" w:cs="Times New Roman"/>
      <w:i/>
      <w:iCs/>
      <w:color w:val="404040" w:themeColor="text1" w:themeTint="BF"/>
      <w:kern w:val="0"/>
      <w:sz w:val="28"/>
      <w:lang w:val="ru-RU" w:eastAsia="en-US"/>
    </w:rPr>
  </w:style>
  <w:style w:type="paragraph" w:styleId="af">
    <w:name w:val="caption"/>
    <w:basedOn w:val="a"/>
    <w:next w:val="a"/>
    <w:uiPriority w:val="35"/>
    <w:unhideWhenUsed/>
    <w:qFormat/>
    <w:rsid w:val="006E321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51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45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li995\Desktop\&#24180;&#32426;&#20316;&#19994;.docx" TargetMode="External"/><Relationship Id="rId18" Type="http://schemas.openxmlformats.org/officeDocument/2006/relationships/hyperlink" Target="file:///C:\Users\li995\Desktop\&#24180;&#32426;&#20316;&#19994;.doc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file:///C:\Users\li995\Desktop\&#24180;&#32426;&#20316;&#19994;.docx" TargetMode="External"/><Relationship Id="rId17" Type="http://schemas.openxmlformats.org/officeDocument/2006/relationships/hyperlink" Target="file:///C:\Users\li995\Desktop\&#24180;&#32426;&#20316;&#19994;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li995\Desktop\&#24180;&#32426;&#20316;&#19994;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li995\Desktop\&#24180;&#32426;&#20316;&#19994;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hyperlink" Target="file:///C:\Users\li995\Desktop\&#24180;&#32426;&#20316;&#19994;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li995\Desktop\&#24180;&#32426;&#20316;&#19994;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6AC2FA9E8399D48BD19EC02AFAB553D" ma:contentTypeVersion="4" ma:contentTypeDescription="Создание документа." ma:contentTypeScope="" ma:versionID="ca011d7f543c059b4d356d7afbb6b41c">
  <xsd:schema xmlns:xsd="http://www.w3.org/2001/XMLSchema" xmlns:xs="http://www.w3.org/2001/XMLSchema" xmlns:p="http://schemas.microsoft.com/office/2006/metadata/properties" xmlns:ns3="807dd10f-4f34-4cbd-abbf-966751e233ef" targetNamespace="http://schemas.microsoft.com/office/2006/metadata/properties" ma:root="true" ma:fieldsID="03512cba216aa9561a4894d82a259b1a" ns3:_="">
    <xsd:import namespace="807dd10f-4f34-4cbd-abbf-966751e233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7dd10f-4f34-4cbd-abbf-966751e233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8EB6B-6846-4FD5-BD47-29C46C8B6C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0C896C-E7FC-4975-BAE1-5B620BB67F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D2D584-F3A0-4E26-8AF1-CB448CAB6A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7dd10f-4f34-4cbd-abbf-966751e233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7ACE7B-28A2-42C6-97D6-02353D53A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1628</Words>
  <Characters>9280</Characters>
  <Application>Microsoft Office Word</Application>
  <DocSecurity>0</DocSecurity>
  <Lines>77</Lines>
  <Paragraphs>21</Paragraphs>
  <ScaleCrop>false</ScaleCrop>
  <Company/>
  <LinksUpToDate>false</LinksUpToDate>
  <CharactersWithSpaces>10887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li</dc:creator>
  <cp:keywords/>
  <dc:description/>
  <cp:lastModifiedBy>ruiqi li</cp:lastModifiedBy>
  <cp:revision>6</cp:revision>
  <dcterms:created xsi:type="dcterms:W3CDTF">2020-06-09T21:23:00Z</dcterms:created>
  <dcterms:modified xsi:type="dcterms:W3CDTF">2020-06-10T21:10:00Z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0x01010076AC2FA9E8399D48BD19EC02AFAB553D</vt:lpwstr>
  </property>
</Properties>
</file>