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847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560" w:lineRule="exact"/>
        <w:textAlignment w:val="auto"/>
        <w:rPr>
          <w:rFonts w:hint="default" w:ascii="Arial" w:hAnsi="Arial" w:eastAsia="仿宋_GB2312" w:cs="Arial"/>
          <w:b/>
          <w:color w:val="auto"/>
          <w:sz w:val="36"/>
          <w:szCs w:val="36"/>
        </w:rPr>
      </w:pPr>
      <w:r>
        <w:rPr>
          <w:rFonts w:hint="default" w:ascii="Arial" w:hAnsi="Arial" w:eastAsia="仿宋_GB2312" w:cs="Arial"/>
          <w:color w:val="auto"/>
          <w:sz w:val="28"/>
          <w:szCs w:val="28"/>
        </w:rPr>
        <w:t>附件</w:t>
      </w:r>
      <w:r>
        <w:rPr>
          <w:rFonts w:hint="eastAsia" w:ascii="Arial" w:hAnsi="Arial" w:eastAsia="仿宋_GB2312" w:cs="Arial"/>
          <w:color w:val="auto"/>
          <w:sz w:val="28"/>
          <w:szCs w:val="28"/>
          <w:lang w:val="en-US" w:eastAsia="zh-CN"/>
        </w:rPr>
        <w:t>1</w:t>
      </w:r>
      <w:r>
        <w:rPr>
          <w:rFonts w:hint="default" w:ascii="Arial" w:hAnsi="Arial" w:eastAsia="仿宋_GB2312" w:cs="Arial"/>
          <w:color w:val="auto"/>
          <w:sz w:val="28"/>
          <w:szCs w:val="28"/>
        </w:rPr>
        <w:t>：</w:t>
      </w:r>
    </w:p>
    <w:p w14:paraId="57956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beforeAutospacing="0" w:after="469" w:afterLines="150" w:afterAutospacing="0" w:line="560" w:lineRule="exact"/>
        <w:jc w:val="center"/>
        <w:textAlignment w:val="auto"/>
        <w:rPr>
          <w:rFonts w:hint="default" w:ascii="Arial" w:hAnsi="Arial" w:eastAsia="仿宋_GB2312" w:cs="Arial"/>
          <w:color w:val="auto"/>
          <w:sz w:val="28"/>
          <w:szCs w:val="28"/>
          <w:lang w:val="en-US" w:eastAsia="zh-CN"/>
        </w:rPr>
      </w:pPr>
      <w:r>
        <w:rPr>
          <w:rFonts w:hint="eastAsia" w:ascii="Arial" w:hAnsi="Arial" w:eastAsia="方正小标宋简体" w:cs="Arial"/>
          <w:b/>
          <w:color w:val="auto"/>
          <w:sz w:val="36"/>
          <w:szCs w:val="36"/>
          <w:lang w:val="en-US" w:eastAsia="zh-CN"/>
        </w:rPr>
        <w:t>2025</w:t>
      </w:r>
      <w:r>
        <w:rPr>
          <w:rFonts w:hint="default" w:ascii="Arial" w:hAnsi="Arial" w:eastAsia="方正小标宋简体" w:cs="Arial"/>
          <w:b/>
          <w:color w:val="auto"/>
          <w:sz w:val="36"/>
          <w:szCs w:val="36"/>
        </w:rPr>
        <w:t>年山东省综合评价招生报考材料真实性承诺书</w:t>
      </w:r>
    </w:p>
    <w:p w14:paraId="56DC7A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560" w:lineRule="exact"/>
        <w:textAlignment w:val="auto"/>
        <w:rPr>
          <w:rFonts w:hint="default" w:ascii="Arial" w:hAnsi="Arial" w:eastAsia="仿宋_GB2312" w:cs="Arial"/>
          <w:color w:val="auto"/>
          <w:sz w:val="28"/>
          <w:szCs w:val="28"/>
        </w:rPr>
      </w:pPr>
      <w:r>
        <w:rPr>
          <w:rFonts w:hint="default" w:ascii="Arial" w:hAnsi="Arial" w:eastAsia="仿宋_GB2312" w:cs="Arial"/>
          <w:color w:val="auto"/>
          <w:sz w:val="28"/>
          <w:szCs w:val="28"/>
          <w:lang w:val="en-US" w:eastAsia="zh-CN"/>
        </w:rPr>
        <w:t>哈尔滨工业大学</w:t>
      </w:r>
      <w:r>
        <w:rPr>
          <w:rFonts w:hint="eastAsia" w:ascii="Arial" w:hAnsi="Arial" w:eastAsia="仿宋_GB2312" w:cs="Arial"/>
          <w:color w:val="auto"/>
          <w:sz w:val="28"/>
          <w:szCs w:val="28"/>
          <w:lang w:val="en-US" w:eastAsia="zh-CN"/>
        </w:rPr>
        <w:t>（</w:t>
      </w:r>
      <w:r>
        <w:rPr>
          <w:rFonts w:hint="default" w:ascii="Arial" w:hAnsi="Arial" w:eastAsia="仿宋_GB2312" w:cs="Arial"/>
          <w:color w:val="auto"/>
          <w:sz w:val="28"/>
          <w:szCs w:val="28"/>
          <w:lang w:val="en-US" w:eastAsia="zh-CN"/>
        </w:rPr>
        <w:t>威海</w:t>
      </w:r>
      <w:r>
        <w:rPr>
          <w:rFonts w:hint="eastAsia" w:ascii="Arial" w:hAnsi="Arial" w:eastAsia="仿宋_GB2312" w:cs="Arial"/>
          <w:color w:val="auto"/>
          <w:sz w:val="28"/>
          <w:szCs w:val="28"/>
          <w:lang w:val="en-US" w:eastAsia="zh-CN"/>
        </w:rPr>
        <w:t>）：</w:t>
      </w:r>
    </w:p>
    <w:p w14:paraId="0AA212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560" w:lineRule="exact"/>
        <w:ind w:firstLine="560" w:firstLineChars="200"/>
        <w:textAlignment w:val="auto"/>
        <w:rPr>
          <w:rFonts w:hint="default" w:ascii="Arial" w:hAnsi="Arial" w:eastAsia="仿宋_GB2312" w:cs="Arial"/>
          <w:color w:val="auto"/>
          <w:sz w:val="28"/>
          <w:szCs w:val="28"/>
        </w:rPr>
      </w:pPr>
      <w:r>
        <w:rPr>
          <w:rFonts w:hint="default" w:ascii="Arial" w:hAnsi="Arial" w:eastAsia="仿宋_GB2312" w:cs="Arial"/>
          <w:color w:val="auto"/>
          <w:sz w:val="28"/>
          <w:szCs w:val="28"/>
        </w:rPr>
        <w:t>本人</w:t>
      </w:r>
      <w:r>
        <w:rPr>
          <w:rFonts w:hint="default" w:ascii="Arial" w:hAnsi="Arial" w:eastAsia="仿宋_GB2312" w:cs="Arial"/>
          <w:color w:val="auto"/>
          <w:sz w:val="28"/>
          <w:szCs w:val="28"/>
          <w:u w:val="single"/>
        </w:rPr>
        <w:t xml:space="preserve">   </w:t>
      </w:r>
      <w:r>
        <w:rPr>
          <w:rFonts w:hint="default" w:ascii="Arial" w:hAnsi="Arial" w:eastAsia="仿宋_GB2312" w:cs="Arial"/>
          <w:color w:val="auto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default" w:ascii="Arial" w:hAnsi="Arial" w:eastAsia="仿宋_GB2312" w:cs="Arial"/>
          <w:color w:val="auto"/>
          <w:sz w:val="28"/>
          <w:szCs w:val="28"/>
        </w:rPr>
        <w:t>，身份证号：</w:t>
      </w:r>
      <w:r>
        <w:rPr>
          <w:rFonts w:hint="default" w:ascii="Arial" w:hAnsi="Arial" w:eastAsia="仿宋_GB2312" w:cs="Arial"/>
          <w:color w:val="auto"/>
          <w:sz w:val="28"/>
          <w:szCs w:val="28"/>
          <w:u w:val="single"/>
        </w:rPr>
        <w:t xml:space="preserve">         </w:t>
      </w:r>
      <w:r>
        <w:rPr>
          <w:rFonts w:hint="default" w:ascii="Arial" w:hAnsi="Arial" w:eastAsia="仿宋_GB2312" w:cs="Arial"/>
          <w:color w:val="auto"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Arial" w:hAnsi="Arial" w:eastAsia="仿宋_GB2312" w:cs="Arial"/>
          <w:color w:val="auto"/>
          <w:sz w:val="28"/>
          <w:szCs w:val="28"/>
          <w:u w:val="single"/>
        </w:rPr>
        <w:t xml:space="preserve">          </w:t>
      </w:r>
      <w:r>
        <w:rPr>
          <w:rFonts w:hint="default" w:ascii="Arial" w:hAnsi="Arial" w:eastAsia="仿宋_GB2312" w:cs="Arial"/>
          <w:color w:val="auto"/>
          <w:sz w:val="28"/>
          <w:szCs w:val="28"/>
        </w:rPr>
        <w:t>，自愿参加</w:t>
      </w:r>
      <w:r>
        <w:rPr>
          <w:rFonts w:hint="default" w:ascii="Arial" w:hAnsi="Arial" w:eastAsia="仿宋_GB2312" w:cs="Arial"/>
          <w:color w:val="auto"/>
          <w:sz w:val="28"/>
          <w:szCs w:val="28"/>
          <w:lang w:val="en-US" w:eastAsia="zh-CN"/>
        </w:rPr>
        <w:t>哈尔滨工业大学（威海）</w:t>
      </w:r>
      <w:r>
        <w:rPr>
          <w:rFonts w:hint="eastAsia" w:ascii="Arial" w:hAnsi="Arial" w:eastAsia="仿宋_GB2312" w:cs="Arial"/>
          <w:color w:val="auto"/>
          <w:sz w:val="28"/>
          <w:szCs w:val="28"/>
          <w:lang w:val="en-US" w:eastAsia="zh-CN"/>
        </w:rPr>
        <w:t>2025</w:t>
      </w:r>
      <w:r>
        <w:rPr>
          <w:rFonts w:hint="default" w:ascii="Arial" w:hAnsi="Arial" w:eastAsia="仿宋_GB2312" w:cs="Arial"/>
          <w:color w:val="auto"/>
          <w:sz w:val="28"/>
          <w:szCs w:val="28"/>
        </w:rPr>
        <w:t>年综合评价招生考试，已认真阅读《</w:t>
      </w:r>
      <w:r>
        <w:rPr>
          <w:rFonts w:hint="default" w:ascii="Arial" w:hAnsi="Arial" w:eastAsia="仿宋_GB2312" w:cs="Arial"/>
          <w:color w:val="auto"/>
          <w:sz w:val="28"/>
          <w:szCs w:val="28"/>
          <w:lang w:val="en-US" w:eastAsia="zh-CN"/>
        </w:rPr>
        <w:t>哈尔滨工业大学（威海）</w:t>
      </w:r>
      <w:r>
        <w:rPr>
          <w:rFonts w:hint="eastAsia" w:ascii="Arial" w:hAnsi="Arial" w:eastAsia="仿宋_GB2312" w:cs="Arial"/>
          <w:color w:val="auto"/>
          <w:sz w:val="28"/>
          <w:szCs w:val="28"/>
          <w:lang w:val="en-US" w:eastAsia="zh-CN"/>
        </w:rPr>
        <w:t>2025</w:t>
      </w:r>
      <w:bookmarkStart w:id="0" w:name="_GoBack"/>
      <w:bookmarkEnd w:id="0"/>
      <w:r>
        <w:rPr>
          <w:rFonts w:hint="default" w:ascii="Arial" w:hAnsi="Arial" w:eastAsia="仿宋_GB2312" w:cs="Arial"/>
          <w:color w:val="auto"/>
          <w:sz w:val="28"/>
          <w:szCs w:val="28"/>
        </w:rPr>
        <w:t>年综合评价招生</w:t>
      </w:r>
      <w:r>
        <w:rPr>
          <w:rFonts w:hint="default" w:ascii="Arial" w:hAnsi="Arial" w:eastAsia="仿宋_GB2312" w:cs="Arial"/>
          <w:color w:val="auto"/>
          <w:sz w:val="28"/>
          <w:szCs w:val="28"/>
          <w:lang w:val="en-US" w:eastAsia="zh-CN"/>
        </w:rPr>
        <w:t>章程</w:t>
      </w:r>
      <w:r>
        <w:rPr>
          <w:rFonts w:hint="default" w:ascii="Arial" w:hAnsi="Arial" w:eastAsia="仿宋_GB2312" w:cs="Arial"/>
          <w:color w:val="auto"/>
          <w:sz w:val="28"/>
          <w:szCs w:val="28"/>
        </w:rPr>
        <w:t>》，并按照相应报考条件进行申报，同时知晓《国家教育考试违规处理办法》（教育部令第33号）和《普通高等学校招生违规行为处理暂行办法》（教育部令第36号）的有关规定。</w:t>
      </w:r>
    </w:p>
    <w:p w14:paraId="45EEFA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560" w:lineRule="exact"/>
        <w:ind w:firstLine="560" w:firstLineChars="200"/>
        <w:textAlignment w:val="auto"/>
        <w:rPr>
          <w:rFonts w:hint="default" w:ascii="Arial" w:hAnsi="Arial" w:eastAsia="仿宋_GB2312" w:cs="Arial"/>
          <w:color w:val="auto"/>
          <w:sz w:val="28"/>
          <w:szCs w:val="28"/>
        </w:rPr>
      </w:pPr>
      <w:r>
        <w:rPr>
          <w:rFonts w:hint="default" w:ascii="Arial" w:hAnsi="Arial" w:eastAsia="仿宋_GB2312" w:cs="Arial"/>
          <w:color w:val="auto"/>
          <w:sz w:val="28"/>
          <w:szCs w:val="28"/>
          <w:lang w:val="en-US" w:eastAsia="zh-CN"/>
        </w:rPr>
        <w:t>本人确认知晓</w:t>
      </w:r>
      <w:r>
        <w:rPr>
          <w:rFonts w:hint="default" w:ascii="Arial" w:hAnsi="Arial" w:eastAsia="仿宋_GB2312" w:cs="Arial"/>
          <w:color w:val="auto"/>
          <w:sz w:val="28"/>
          <w:szCs w:val="28"/>
        </w:rPr>
        <w:t>若在提前批被贵校综合评价招生录取，将不再被其他院校录取，也无法参加山东省统一高考后续批次录取。</w:t>
      </w:r>
    </w:p>
    <w:p w14:paraId="7F3C98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560" w:lineRule="exact"/>
        <w:ind w:firstLine="560" w:firstLineChars="200"/>
        <w:textAlignment w:val="auto"/>
        <w:rPr>
          <w:rFonts w:hint="default" w:ascii="Arial" w:hAnsi="Arial" w:eastAsia="仿宋_GB2312" w:cs="Arial"/>
          <w:color w:val="auto"/>
          <w:sz w:val="28"/>
          <w:szCs w:val="28"/>
        </w:rPr>
      </w:pPr>
      <w:r>
        <w:rPr>
          <w:rFonts w:hint="default" w:ascii="Arial" w:hAnsi="Arial" w:eastAsia="仿宋_GB2312" w:cs="Arial"/>
          <w:color w:val="auto"/>
          <w:sz w:val="28"/>
          <w:szCs w:val="28"/>
        </w:rPr>
        <w:t>我保证报名所提供的全部材料和信息真实、准确、完整，无弄虚作假，无伪造证明、证书。如提供虚假信息或证明材料，造成的一切后果，由本人无条件承担。</w:t>
      </w:r>
    </w:p>
    <w:p w14:paraId="2F6F94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560" w:lineRule="exact"/>
        <w:textAlignment w:val="auto"/>
        <w:rPr>
          <w:rFonts w:hint="default" w:ascii="Arial" w:hAnsi="Arial" w:eastAsia="仿宋_GB2312" w:cs="Arial"/>
          <w:color w:val="auto"/>
          <w:sz w:val="28"/>
          <w:szCs w:val="28"/>
        </w:rPr>
      </w:pPr>
    </w:p>
    <w:p w14:paraId="12A88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560" w:lineRule="exact"/>
        <w:ind w:firstLine="3080" w:firstLineChars="1100"/>
        <w:textAlignment w:val="auto"/>
        <w:rPr>
          <w:rFonts w:hint="default" w:ascii="Arial" w:hAnsi="Arial" w:eastAsia="仿宋_GB2312" w:cs="Arial"/>
          <w:color w:val="auto"/>
          <w:sz w:val="28"/>
          <w:szCs w:val="28"/>
        </w:rPr>
      </w:pPr>
      <w:r>
        <w:rPr>
          <w:rFonts w:hint="default" w:ascii="Arial" w:hAnsi="Arial" w:eastAsia="仿宋_GB2312" w:cs="Arial"/>
          <w:color w:val="auto"/>
          <w:sz w:val="28"/>
          <w:szCs w:val="28"/>
        </w:rPr>
        <w:t>承诺人（签字）：</w:t>
      </w:r>
    </w:p>
    <w:p w14:paraId="77C03D54"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560" w:lineRule="exact"/>
        <w:ind w:firstLine="3080" w:firstLineChars="1100"/>
        <w:textAlignment w:val="auto"/>
        <w:rPr>
          <w:rFonts w:hint="default" w:ascii="Arial" w:hAnsi="Arial" w:eastAsia="仿宋_GB2312" w:cs="Arial"/>
          <w:color w:val="auto"/>
          <w:sz w:val="28"/>
          <w:szCs w:val="28"/>
          <w:lang w:val="en-US" w:eastAsia="zh-CN"/>
        </w:rPr>
      </w:pPr>
      <w:r>
        <w:rPr>
          <w:rFonts w:hint="eastAsia" w:ascii="Arial" w:hAnsi="Arial" w:eastAsia="仿宋_GB2312" w:cs="Arial"/>
          <w:color w:val="auto"/>
          <w:sz w:val="28"/>
          <w:szCs w:val="28"/>
          <w:lang w:val="en-US" w:eastAsia="zh-Hans"/>
        </w:rPr>
        <w:t>签署</w:t>
      </w:r>
      <w:r>
        <w:rPr>
          <w:rFonts w:hint="default" w:ascii="Arial" w:hAnsi="Arial" w:eastAsia="仿宋_GB2312" w:cs="Arial"/>
          <w:color w:val="auto"/>
          <w:sz w:val="28"/>
          <w:szCs w:val="28"/>
        </w:rPr>
        <w:t>日期：</w:t>
      </w:r>
      <w:r>
        <w:rPr>
          <w:rFonts w:hint="default" w:ascii="Arial" w:hAnsi="Arial" w:eastAsia="仿宋_GB2312" w:cs="Arial"/>
          <w:color w:val="auto"/>
          <w:sz w:val="28"/>
          <w:szCs w:val="28"/>
          <w:lang w:eastAsia="zh-CN"/>
        </w:rPr>
        <w:tab/>
      </w:r>
      <w:r>
        <w:rPr>
          <w:rFonts w:hint="eastAsia" w:ascii="Arial" w:hAnsi="Arial" w:eastAsia="仿宋_GB2312" w:cs="Arial"/>
          <w:color w:val="auto"/>
          <w:sz w:val="28"/>
          <w:szCs w:val="28"/>
          <w:lang w:val="en-US" w:eastAsia="zh-CN"/>
        </w:rPr>
        <w:t xml:space="preserve">   年    月    日</w:t>
      </w:r>
    </w:p>
    <w:p w14:paraId="3552F0B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560" w:lineRule="exact"/>
        <w:textAlignment w:val="auto"/>
        <w:rPr>
          <w:rFonts w:hint="eastAsia" w:eastAsia="宋体"/>
          <w:lang w:val="en-US" w:eastAsia="zh-CN"/>
        </w:rPr>
      </w:pPr>
    </w:p>
    <w:p w14:paraId="20E550A3"/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A7852196-AC8F-459A-81E3-65BC7A9FDC5F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43EED96E-2752-499D-A195-6BCD4980C6F8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3" w:fontKey="{DCD8B072-441C-45D7-B87D-30A53BCA0C8E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4" w:fontKey="{563368B3-6D2A-4B97-90EB-31FDFC8122F7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AF2970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97593E">
                          <w:pPr>
                            <w:pStyle w:val="2"/>
                            <w:rPr>
                              <w:rFonts w:hint="default" w:ascii="Arial" w:hAnsi="Arial" w:eastAsia="仿宋_GB2312" w:cs="Arial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Arial" w:hAnsi="Arial" w:eastAsia="仿宋_GB2312" w:cs="Arial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Arial" w:hAnsi="Arial" w:eastAsia="仿宋_GB2312" w:cs="Arial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Arial" w:hAnsi="Arial" w:eastAsia="仿宋_GB2312" w:cs="Arial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Arial" w:hAnsi="Arial" w:eastAsia="仿宋_GB2312" w:cs="Arial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Arial" w:hAnsi="Arial" w:eastAsia="仿宋_GB2312" w:cs="Arial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C97593E">
                    <w:pPr>
                      <w:pStyle w:val="2"/>
                      <w:rPr>
                        <w:rFonts w:hint="default" w:ascii="Arial" w:hAnsi="Arial" w:eastAsia="仿宋_GB2312" w:cs="Arial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Arial" w:hAnsi="Arial" w:eastAsia="仿宋_GB2312" w:cs="Arial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Arial" w:hAnsi="Arial" w:eastAsia="仿宋_GB2312" w:cs="Arial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Arial" w:hAnsi="Arial" w:eastAsia="仿宋_GB2312" w:cs="Arial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Arial" w:hAnsi="Arial" w:eastAsia="仿宋_GB2312" w:cs="Arial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 w:ascii="Arial" w:hAnsi="Arial" w:eastAsia="仿宋_GB2312" w:cs="Arial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jMmZkNjE3ZTZmZGQzNzkxMmFjZmMzMmNkOThjNzYifQ=="/>
  </w:docVars>
  <w:rsids>
    <w:rsidRoot w:val="71A30CBD"/>
    <w:rsid w:val="036815FD"/>
    <w:rsid w:val="0ECA1DED"/>
    <w:rsid w:val="4AB61428"/>
    <w:rsid w:val="71A3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317</Words>
  <Characters>328</Characters>
  <Lines>0</Lines>
  <Paragraphs>0</Paragraphs>
  <TotalTime>1</TotalTime>
  <ScaleCrop>false</ScaleCrop>
  <LinksUpToDate>false</LinksUpToDate>
  <CharactersWithSpaces>368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2023-04-18T00:08:00Z</dcterms:created>
  <dc:creator>之乎者也</dc:creator>
  <cp:lastModifiedBy>奋斗熊·剑谦</cp:lastModifiedBy>
  <dcterms:modified xsi:type="dcterms:W3CDTF">2025-04-07T08:12:47Z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6CDAB74511C74C7293B7CBF15A1BAA5F_11</vt:lpwstr>
  </property>
  <property fmtid="{D5CDD505-2E9C-101B-9397-08002B2CF9AE}" pid="4" name="KSOTemplateDocerSaveRecord">
    <vt:lpwstr>eyJoZGlkIjoiNjljMmZkNjE3ZTZmZGQzNzkxMmFjZmMzMmNkOThjNzYiLCJ1c2VySWQiOiI0Mzc2MDgzOTEifQ==</vt:lpwstr>
  </property>
</Properties>
</file>