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F6E7" w14:textId="77777777" w:rsidR="003F3CDF" w:rsidRPr="009910F1" w:rsidRDefault="003F3CDF" w:rsidP="003F3CDF">
      <w:pPr>
        <w:jc w:val="center"/>
        <w:rPr>
          <w:rFonts w:ascii="黑体" w:eastAsia="黑体" w:hAnsi="黑体"/>
          <w:sz w:val="32"/>
          <w:szCs w:val="32"/>
        </w:rPr>
      </w:pPr>
      <w:r w:rsidRPr="009910F1">
        <w:rPr>
          <w:rFonts w:ascii="黑体" w:eastAsia="黑体" w:hAnsi="黑体" w:hint="eastAsia"/>
          <w:sz w:val="32"/>
          <w:szCs w:val="32"/>
        </w:rPr>
        <w:t>内蒙古农业大学计算机与信息工程学院实习日报</w:t>
      </w:r>
    </w:p>
    <w:p w14:paraId="538FCC8A" w14:textId="77777777" w:rsidR="003F3CDF" w:rsidRDefault="003F3CDF" w:rsidP="003F3CD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3"/>
        <w:gridCol w:w="1860"/>
        <w:gridCol w:w="969"/>
        <w:gridCol w:w="1186"/>
        <w:gridCol w:w="1207"/>
        <w:gridCol w:w="1293"/>
        <w:gridCol w:w="1071"/>
      </w:tblGrid>
      <w:tr w:rsidR="003F3CDF" w:rsidRPr="009910F1" w14:paraId="784C51AA" w14:textId="77777777" w:rsidTr="00192A19">
        <w:tc>
          <w:tcPr>
            <w:tcW w:w="803" w:type="dxa"/>
            <w:vAlign w:val="center"/>
          </w:tcPr>
          <w:p w14:paraId="4EA6B50E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787" w:type="dxa"/>
            <w:vAlign w:val="center"/>
          </w:tcPr>
          <w:p w14:paraId="6C7CBBA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969" w:type="dxa"/>
            <w:vAlign w:val="center"/>
          </w:tcPr>
          <w:p w14:paraId="08376F7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186" w:type="dxa"/>
            <w:vAlign w:val="center"/>
          </w:tcPr>
          <w:p w14:paraId="51BB65C5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187" w:type="dxa"/>
            <w:vAlign w:val="center"/>
          </w:tcPr>
          <w:p w14:paraId="1D3C0BFD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日报日期</w:t>
            </w:r>
          </w:p>
        </w:tc>
        <w:tc>
          <w:tcPr>
            <w:tcW w:w="1293" w:type="dxa"/>
            <w:vAlign w:val="center"/>
          </w:tcPr>
          <w:p w14:paraId="23A49F16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实习教师</w:t>
            </w:r>
          </w:p>
        </w:tc>
        <w:tc>
          <w:tcPr>
            <w:tcW w:w="1071" w:type="dxa"/>
            <w:vAlign w:val="center"/>
          </w:tcPr>
          <w:p w14:paraId="7D77CEFA" w14:textId="0F9A4FB6" w:rsidR="003F3CDF" w:rsidRPr="008F2B59" w:rsidRDefault="00192A19" w:rsidP="004447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成绩</w:t>
            </w:r>
          </w:p>
        </w:tc>
      </w:tr>
      <w:tr w:rsidR="003F3CDF" w:rsidRPr="009910F1" w14:paraId="24BE59BE" w14:textId="77777777" w:rsidTr="00192A19">
        <w:trPr>
          <w:trHeight w:val="717"/>
        </w:trPr>
        <w:tc>
          <w:tcPr>
            <w:tcW w:w="803" w:type="dxa"/>
            <w:vAlign w:val="center"/>
          </w:tcPr>
          <w:p w14:paraId="22E5E8E9" w14:textId="41738995" w:rsidR="003F3CDF" w:rsidRPr="009910F1" w:rsidRDefault="003F3CDF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7C5CBE"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787" w:type="dxa"/>
            <w:vAlign w:val="center"/>
          </w:tcPr>
          <w:p w14:paraId="6924F9C0" w14:textId="24F2398C" w:rsidR="003F3CDF" w:rsidRPr="009910F1" w:rsidRDefault="007C5CBE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2023112101600</w:t>
            </w:r>
          </w:p>
        </w:tc>
        <w:tc>
          <w:tcPr>
            <w:tcW w:w="969" w:type="dxa"/>
            <w:vAlign w:val="center"/>
          </w:tcPr>
          <w:p w14:paraId="4A8E230D" w14:textId="1E4ED323" w:rsidR="003F3CDF" w:rsidRPr="009910F1" w:rsidRDefault="007C5CBE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李雨欣</w:t>
            </w:r>
          </w:p>
        </w:tc>
        <w:tc>
          <w:tcPr>
            <w:tcW w:w="1186" w:type="dxa"/>
            <w:vAlign w:val="center"/>
          </w:tcPr>
          <w:p w14:paraId="49E37D91" w14:textId="1B0553EC" w:rsidR="003F3CDF" w:rsidRPr="009910F1" w:rsidRDefault="007C5CBE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23软三</w:t>
            </w:r>
          </w:p>
        </w:tc>
        <w:tc>
          <w:tcPr>
            <w:tcW w:w="1187" w:type="dxa"/>
            <w:vAlign w:val="center"/>
          </w:tcPr>
          <w:p w14:paraId="37550755" w14:textId="5800612E" w:rsidR="003F3CDF" w:rsidRPr="009910F1" w:rsidRDefault="007C5CBE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2026.9.11</w:t>
            </w:r>
          </w:p>
        </w:tc>
        <w:tc>
          <w:tcPr>
            <w:tcW w:w="1293" w:type="dxa"/>
            <w:vAlign w:val="center"/>
          </w:tcPr>
          <w:p w14:paraId="540711AF" w14:textId="23B80836" w:rsidR="003F3CDF" w:rsidRPr="009910F1" w:rsidRDefault="007C5CBE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刘亮</w:t>
            </w:r>
          </w:p>
        </w:tc>
        <w:tc>
          <w:tcPr>
            <w:tcW w:w="1071" w:type="dxa"/>
            <w:vAlign w:val="center"/>
          </w:tcPr>
          <w:p w14:paraId="2E3E3D31" w14:textId="77777777" w:rsidR="003F3CDF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8598CE" w14:textId="77777777" w:rsidR="003F3CDF" w:rsidRPr="00565BB9" w:rsidRDefault="003F3CDF" w:rsidP="003F3CDF">
      <w:pPr>
        <w:rPr>
          <w:b/>
          <w:i/>
          <w:sz w:val="24"/>
          <w:szCs w:val="24"/>
        </w:rPr>
      </w:pPr>
      <w:r w:rsidRPr="00565BB9">
        <w:rPr>
          <w:rFonts w:hint="eastAsia"/>
          <w:b/>
          <w:i/>
          <w:sz w:val="24"/>
          <w:szCs w:val="24"/>
        </w:rPr>
        <w:t>（</w:t>
      </w:r>
      <w:r w:rsidRPr="005A34C5">
        <w:rPr>
          <w:rFonts w:hint="eastAsia"/>
          <w:b/>
          <w:sz w:val="24"/>
          <w:szCs w:val="24"/>
          <w:em w:val="dot"/>
        </w:rPr>
        <w:t>日报不需手写，电子版即可，每日发给班长，统一提交实习教师给分</w:t>
      </w:r>
      <w:r w:rsidRPr="00565BB9">
        <w:rPr>
          <w:rFonts w:hint="eastAsia"/>
          <w:b/>
          <w:i/>
          <w:sz w:val="24"/>
          <w:szCs w:val="24"/>
        </w:rPr>
        <w:t>）</w:t>
      </w:r>
    </w:p>
    <w:p w14:paraId="024D5E60" w14:textId="5A6475B0" w:rsidR="003F3CDF" w:rsidRPr="008F2B59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实习</w:t>
      </w:r>
      <w:r w:rsidR="00820A03">
        <w:rPr>
          <w:rFonts w:hint="eastAsia"/>
          <w:sz w:val="24"/>
          <w:szCs w:val="24"/>
        </w:rPr>
        <w:t>方案</w:t>
      </w:r>
      <w:r w:rsidR="00D37AD7">
        <w:rPr>
          <w:rFonts w:hint="eastAsia"/>
          <w:sz w:val="24"/>
          <w:szCs w:val="24"/>
        </w:rPr>
        <w:t>（</w:t>
      </w:r>
      <w:r w:rsidR="004E1B06">
        <w:rPr>
          <w:rFonts w:hint="eastAsia"/>
          <w:sz w:val="24"/>
          <w:szCs w:val="24"/>
        </w:rPr>
        <w:t>团队分工，</w:t>
      </w:r>
      <w:r w:rsidR="00446E40">
        <w:rPr>
          <w:rFonts w:hint="eastAsia"/>
          <w:sz w:val="24"/>
          <w:szCs w:val="24"/>
        </w:rPr>
        <w:t>开发方法，使用框架</w:t>
      </w:r>
      <w:r w:rsidR="004E1B06">
        <w:rPr>
          <w:rFonts w:hint="eastAsia"/>
          <w:sz w:val="24"/>
          <w:szCs w:val="24"/>
        </w:rPr>
        <w:t>，方案的可持续性，</w:t>
      </w:r>
      <w:r w:rsidR="00D37AD7">
        <w:rPr>
          <w:rFonts w:hint="eastAsia"/>
          <w:sz w:val="24"/>
          <w:szCs w:val="24"/>
        </w:rPr>
        <w:t>）</w:t>
      </w:r>
    </w:p>
    <w:p w14:paraId="561F4C65" w14:textId="12F53914" w:rsidR="00591117" w:rsidRPr="00591117" w:rsidRDefault="00591117" w:rsidP="00591117">
      <w:pPr>
        <w:rPr>
          <w:rFonts w:hint="eastAsia"/>
          <w:sz w:val="24"/>
          <w:szCs w:val="24"/>
        </w:rPr>
      </w:pPr>
      <w:r w:rsidRPr="00591117">
        <w:rPr>
          <w:rFonts w:hint="eastAsia"/>
          <w:b/>
          <w:bCs/>
          <w:sz w:val="24"/>
          <w:szCs w:val="24"/>
        </w:rPr>
        <w:t>开发方法：</w:t>
      </w:r>
      <w:r w:rsidRPr="00591117">
        <w:rPr>
          <w:sz w:val="24"/>
          <w:szCs w:val="24"/>
        </w:rPr>
        <w:t>采用前后端分离的迭代式开发，先完成后端 API 和服务层实现，再开发小程序前端页面并联调。每个功能模块独立开发、独立测试后合并到主分支。</w:t>
      </w:r>
    </w:p>
    <w:p w14:paraId="0D72FC44" w14:textId="649B6797" w:rsidR="00591117" w:rsidRPr="00591117" w:rsidRDefault="00591117" w:rsidP="00591117">
      <w:pPr>
        <w:rPr>
          <w:rFonts w:hint="eastAsia"/>
          <w:b/>
          <w:bCs/>
          <w:sz w:val="24"/>
          <w:szCs w:val="24"/>
        </w:rPr>
      </w:pPr>
      <w:r w:rsidRPr="00591117">
        <w:rPr>
          <w:rFonts w:hint="eastAsia"/>
          <w:b/>
          <w:bCs/>
          <w:sz w:val="24"/>
          <w:szCs w:val="24"/>
        </w:rPr>
        <w:t>使用框架：</w:t>
      </w:r>
    </w:p>
    <w:p w14:paraId="0F447414" w14:textId="51D5AAF5" w:rsidR="00591117" w:rsidRPr="00591117" w:rsidRDefault="00591117" w:rsidP="00591117">
      <w:pPr>
        <w:pStyle w:val="a8"/>
        <w:numPr>
          <w:ilvl w:val="0"/>
          <w:numId w:val="4"/>
        </w:numPr>
        <w:ind w:firstLineChars="0"/>
        <w:rPr>
          <w:sz w:val="24"/>
          <w:szCs w:val="24"/>
        </w:rPr>
      </w:pPr>
      <w:r w:rsidRPr="00591117">
        <w:rPr>
          <w:rFonts w:hint="eastAsia"/>
          <w:sz w:val="24"/>
          <w:szCs w:val="24"/>
        </w:rPr>
        <w:t>后端：</w:t>
      </w:r>
      <w:r w:rsidRPr="00591117">
        <w:rPr>
          <w:sz w:val="24"/>
          <w:szCs w:val="24"/>
        </w:rPr>
        <w:t>Python + FastAPI，PyTorch + torchvision，LangChain + ChromaDB（RAG 知识库），HuggingFace Sentence Transformers</w:t>
      </w:r>
    </w:p>
    <w:p w14:paraId="5025DFA8" w14:textId="77777777" w:rsidR="00591117" w:rsidRPr="00591117" w:rsidRDefault="00591117" w:rsidP="00591117">
      <w:pPr>
        <w:pStyle w:val="a8"/>
        <w:numPr>
          <w:ilvl w:val="0"/>
          <w:numId w:val="4"/>
        </w:numPr>
        <w:ind w:firstLineChars="0"/>
        <w:rPr>
          <w:sz w:val="24"/>
          <w:szCs w:val="24"/>
        </w:rPr>
      </w:pPr>
      <w:r w:rsidRPr="00591117">
        <w:rPr>
          <w:rFonts w:hint="eastAsia"/>
          <w:sz w:val="24"/>
          <w:szCs w:val="24"/>
        </w:rPr>
        <w:t>前端：微信小程序原生框架（</w:t>
      </w:r>
      <w:r w:rsidRPr="00591117">
        <w:rPr>
          <w:sz w:val="24"/>
          <w:szCs w:val="24"/>
        </w:rPr>
        <w:t>WXML + WXSS + JS）</w:t>
      </w:r>
    </w:p>
    <w:p w14:paraId="5802194E" w14:textId="77777777" w:rsidR="00591117" w:rsidRPr="00591117" w:rsidRDefault="00591117" w:rsidP="00591117">
      <w:pPr>
        <w:pStyle w:val="a8"/>
        <w:numPr>
          <w:ilvl w:val="0"/>
          <w:numId w:val="4"/>
        </w:numPr>
        <w:ind w:firstLineChars="0"/>
        <w:rPr>
          <w:sz w:val="24"/>
          <w:szCs w:val="24"/>
        </w:rPr>
      </w:pPr>
      <w:r w:rsidRPr="00591117">
        <w:rPr>
          <w:rFonts w:hint="eastAsia"/>
          <w:sz w:val="24"/>
          <w:szCs w:val="24"/>
        </w:rPr>
        <w:t>通信方式：</w:t>
      </w:r>
      <w:r w:rsidRPr="00591117">
        <w:rPr>
          <w:sz w:val="24"/>
          <w:szCs w:val="24"/>
        </w:rPr>
        <w:t>RESTful API（识别请求、文档上传）+ WebSocket（训练状态推送）</w:t>
      </w:r>
    </w:p>
    <w:p w14:paraId="6391A70A" w14:textId="2EAA64EF" w:rsidR="00591117" w:rsidRPr="00591117" w:rsidRDefault="00591117" w:rsidP="00591117">
      <w:pPr>
        <w:pStyle w:val="a8"/>
        <w:numPr>
          <w:ilvl w:val="0"/>
          <w:numId w:val="4"/>
        </w:numPr>
        <w:ind w:firstLineChars="0"/>
        <w:rPr>
          <w:sz w:val="24"/>
          <w:szCs w:val="24"/>
        </w:rPr>
      </w:pPr>
      <w:r w:rsidRPr="00591117">
        <w:rPr>
          <w:rFonts w:hint="eastAsia"/>
          <w:sz w:val="24"/>
          <w:szCs w:val="24"/>
        </w:rPr>
        <w:t>版本管理：</w:t>
      </w:r>
      <w:r w:rsidRPr="00591117">
        <w:rPr>
          <w:sz w:val="24"/>
          <w:szCs w:val="24"/>
        </w:rPr>
        <w:t>Git + GitHub</w:t>
      </w:r>
      <w:r w:rsidRPr="00591117">
        <w:rPr>
          <w:sz w:val="24"/>
          <w:szCs w:val="24"/>
        </w:rPr>
        <w:t xml:space="preserve"> </w:t>
      </w:r>
    </w:p>
    <w:p w14:paraId="64232EB9" w14:textId="59EEE689" w:rsidR="00591117" w:rsidRPr="00591117" w:rsidRDefault="00591117" w:rsidP="00591117">
      <w:pPr>
        <w:rPr>
          <w:rFonts w:hint="eastAsia"/>
          <w:b/>
          <w:bCs/>
          <w:sz w:val="24"/>
          <w:szCs w:val="24"/>
        </w:rPr>
      </w:pPr>
      <w:r w:rsidRPr="00591117">
        <w:rPr>
          <w:rFonts w:hint="eastAsia"/>
          <w:b/>
          <w:bCs/>
          <w:sz w:val="24"/>
          <w:szCs w:val="24"/>
        </w:rPr>
        <w:t>方案可持续性：</w:t>
      </w:r>
    </w:p>
    <w:p w14:paraId="34C464C5" w14:textId="77777777" w:rsidR="00591117" w:rsidRPr="00591117" w:rsidRDefault="00591117" w:rsidP="00591117">
      <w:pPr>
        <w:pStyle w:val="a8"/>
        <w:numPr>
          <w:ilvl w:val="0"/>
          <w:numId w:val="5"/>
        </w:numPr>
        <w:ind w:firstLineChars="0"/>
        <w:rPr>
          <w:sz w:val="24"/>
          <w:szCs w:val="24"/>
        </w:rPr>
      </w:pPr>
      <w:r w:rsidRPr="00591117">
        <w:rPr>
          <w:rFonts w:hint="eastAsia"/>
          <w:sz w:val="24"/>
          <w:szCs w:val="24"/>
        </w:rPr>
        <w:t>后端采用</w:t>
      </w:r>
      <w:r w:rsidRPr="00591117">
        <w:rPr>
          <w:sz w:val="24"/>
          <w:szCs w:val="24"/>
        </w:rPr>
        <w:t xml:space="preserve"> APIRouter 模块化拆分，新增功能只需新建路由文件并注册</w:t>
      </w:r>
    </w:p>
    <w:p w14:paraId="6D5AB32E" w14:textId="77777777" w:rsidR="00591117" w:rsidRPr="00591117" w:rsidRDefault="00591117" w:rsidP="00591117">
      <w:pPr>
        <w:pStyle w:val="a8"/>
        <w:numPr>
          <w:ilvl w:val="0"/>
          <w:numId w:val="5"/>
        </w:numPr>
        <w:ind w:firstLineChars="0"/>
        <w:rPr>
          <w:sz w:val="24"/>
          <w:szCs w:val="24"/>
        </w:rPr>
      </w:pPr>
      <w:r w:rsidRPr="00591117">
        <w:rPr>
          <w:sz w:val="24"/>
          <w:szCs w:val="24"/>
        </w:rPr>
        <w:t>RagService 和 ClassifyService 均采用单例模式，全局只初始化一次，后续可扩展为多模型/多知识库切换</w:t>
      </w:r>
    </w:p>
    <w:p w14:paraId="06D32BF6" w14:textId="4B98CED7" w:rsidR="003F3CDF" w:rsidRPr="00591117" w:rsidRDefault="00591117" w:rsidP="00591117">
      <w:pPr>
        <w:pStyle w:val="a8"/>
        <w:numPr>
          <w:ilvl w:val="0"/>
          <w:numId w:val="5"/>
        </w:numPr>
        <w:ind w:firstLineChars="0"/>
        <w:rPr>
          <w:sz w:val="24"/>
          <w:szCs w:val="24"/>
        </w:rPr>
      </w:pPr>
      <w:r w:rsidRPr="00591117">
        <w:rPr>
          <w:sz w:val="24"/>
          <w:szCs w:val="24"/>
        </w:rPr>
        <w:t>RAG 服务支持 PDF/DOCX/TXT/DOC 多格式文档加载，后续扩展新格式只需增加对应的 Loader</w:t>
      </w:r>
    </w:p>
    <w:p w14:paraId="5270DF80" w14:textId="77777777" w:rsidR="003F3CDF" w:rsidRDefault="003F3CDF" w:rsidP="003F3CDF">
      <w:pPr>
        <w:rPr>
          <w:sz w:val="24"/>
          <w:szCs w:val="24"/>
        </w:rPr>
      </w:pPr>
    </w:p>
    <w:p w14:paraId="4F3B15AE" w14:textId="14F3CD61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实习内容（截图、程序</w:t>
      </w:r>
      <w:r w:rsidR="004E1B06">
        <w:rPr>
          <w:rFonts w:hint="eastAsia"/>
          <w:sz w:val="24"/>
          <w:szCs w:val="24"/>
        </w:rPr>
        <w:t>、项目管理方法</w:t>
      </w:r>
      <w:r>
        <w:rPr>
          <w:rFonts w:hint="eastAsia"/>
          <w:sz w:val="24"/>
          <w:szCs w:val="24"/>
        </w:rPr>
        <w:t>等）</w:t>
      </w:r>
    </w:p>
    <w:p w14:paraId="28BB886F" w14:textId="7249D8AD" w:rsidR="003F3CDF" w:rsidRDefault="008F510A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这是今天的Github提交记录：</w:t>
      </w:r>
    </w:p>
    <w:p w14:paraId="3D6DC418" w14:textId="2E237096" w:rsidR="003F3CDF" w:rsidRDefault="00227E87" w:rsidP="003F3CDF">
      <w:pPr>
        <w:rPr>
          <w:sz w:val="24"/>
          <w:szCs w:val="24"/>
        </w:rPr>
      </w:pPr>
      <w:r w:rsidRPr="00227E87">
        <w:rPr>
          <w:sz w:val="24"/>
          <w:szCs w:val="24"/>
        </w:rPr>
        <w:drawing>
          <wp:inline distT="0" distB="0" distL="0" distR="0" wp14:anchorId="6E96769C" wp14:editId="02874DD6">
            <wp:extent cx="4418091" cy="2619152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0992" cy="264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EE74" w14:textId="77777777" w:rsidR="00227E87" w:rsidRDefault="00227E87" w:rsidP="003F3CDF">
      <w:pPr>
        <w:rPr>
          <w:rFonts w:hint="eastAsia"/>
          <w:sz w:val="24"/>
          <w:szCs w:val="24"/>
        </w:rPr>
      </w:pPr>
    </w:p>
    <w:p w14:paraId="3708A848" w14:textId="1734049D" w:rsidR="003F3CDF" w:rsidRPr="003C61C8" w:rsidRDefault="00777295" w:rsidP="003C61C8">
      <w:pPr>
        <w:pStyle w:val="a8"/>
        <w:numPr>
          <w:ilvl w:val="0"/>
          <w:numId w:val="2"/>
        </w:numPr>
        <w:ind w:firstLineChars="0"/>
        <w:rPr>
          <w:b/>
          <w:bCs/>
          <w:sz w:val="24"/>
          <w:szCs w:val="24"/>
        </w:rPr>
      </w:pPr>
      <w:r w:rsidRPr="003C61C8">
        <w:rPr>
          <w:rFonts w:hint="eastAsia"/>
          <w:b/>
          <w:bCs/>
          <w:sz w:val="24"/>
          <w:szCs w:val="24"/>
        </w:rPr>
        <w:t>实现虫害识别模块</w:t>
      </w:r>
    </w:p>
    <w:p w14:paraId="3FBCE1DD" w14:textId="343F1B55" w:rsidR="00F40D5E" w:rsidRDefault="00F40D5E" w:rsidP="00F40D5E">
      <w:pPr>
        <w:ind w:firstLine="420"/>
        <w:rPr>
          <w:sz w:val="24"/>
          <w:szCs w:val="24"/>
        </w:rPr>
      </w:pPr>
      <w:r w:rsidRPr="00F40D5E">
        <w:rPr>
          <w:rFonts w:hint="eastAsia"/>
          <w:sz w:val="24"/>
          <w:szCs w:val="24"/>
        </w:rPr>
        <w:t>实现</w:t>
      </w:r>
      <w:r w:rsidRPr="00F40D5E">
        <w:rPr>
          <w:sz w:val="24"/>
          <w:szCs w:val="24"/>
        </w:rPr>
        <w:t xml:space="preserve"> startRecognize() 方法：拍照完成后自动读取图片转 base64，调用后端 /api/classify/ 接口进行推理，将识别结果展示在页面上</w:t>
      </w:r>
    </w:p>
    <w:p w14:paraId="74086B69" w14:textId="018789C7" w:rsidR="003C61C8" w:rsidRPr="00F40D5E" w:rsidRDefault="003C61C8" w:rsidP="00F40D5E">
      <w:pPr>
        <w:ind w:firstLine="420"/>
        <w:rPr>
          <w:rFonts w:hint="eastAsia"/>
          <w:sz w:val="24"/>
          <w:szCs w:val="24"/>
        </w:rPr>
      </w:pPr>
      <w:r w:rsidRPr="003C61C8">
        <w:rPr>
          <w:rFonts w:hint="eastAsia"/>
          <w:sz w:val="24"/>
          <w:szCs w:val="24"/>
        </w:rPr>
        <w:t>请求增加</w:t>
      </w:r>
      <w:r w:rsidRPr="003C61C8">
        <w:rPr>
          <w:sz w:val="24"/>
          <w:szCs w:val="24"/>
        </w:rPr>
        <w:t xml:space="preserve"> Content-Type 头和 60 秒超时设置；新增 error 数据字段用于页面错误展示，识别失败时通过 setData 将错误信息传递到页面而非仅弹 toast；修复后端路由导入路径，统一为 from routers import train, classify。</w:t>
      </w:r>
    </w:p>
    <w:p w14:paraId="2CB88496" w14:textId="1BC1AD5D" w:rsidR="00F40D5E" w:rsidRDefault="00F40D5E" w:rsidP="00F40D5E">
      <w:pPr>
        <w:ind w:firstLine="420"/>
        <w:rPr>
          <w:sz w:val="24"/>
          <w:szCs w:val="24"/>
        </w:rPr>
      </w:pPr>
      <w:r w:rsidRPr="00F40D5E">
        <w:rPr>
          <w:rFonts w:hint="eastAsia"/>
          <w:sz w:val="24"/>
          <w:szCs w:val="24"/>
        </w:rPr>
        <w:t>识别页面</w:t>
      </w:r>
      <w:r w:rsidRPr="00F40D5E">
        <w:rPr>
          <w:sz w:val="24"/>
          <w:szCs w:val="24"/>
        </w:rPr>
        <w:t xml:space="preserve"> UI 修正：修正 wx:if 条件判断和结果数据的取值层级，确保识别结果能正确显示</w:t>
      </w:r>
    </w:p>
    <w:p w14:paraId="7024791D" w14:textId="77777777" w:rsidR="00D97637" w:rsidRDefault="00D97637" w:rsidP="00F40D5E">
      <w:pPr>
        <w:ind w:firstLine="420"/>
        <w:rPr>
          <w:rFonts w:hint="eastAsia"/>
          <w:sz w:val="24"/>
          <w:szCs w:val="24"/>
        </w:rPr>
      </w:pPr>
    </w:p>
    <w:p w14:paraId="76BDE2DE" w14:textId="17A1B256" w:rsidR="008F510A" w:rsidRPr="00F40D5E" w:rsidRDefault="008F510A" w:rsidP="003F3CDF">
      <w:pPr>
        <w:rPr>
          <w:sz w:val="24"/>
          <w:szCs w:val="24"/>
          <w:u w:val="single"/>
        </w:rPr>
      </w:pPr>
      <w:r w:rsidRPr="00F40D5E">
        <w:rPr>
          <w:rFonts w:hint="eastAsia"/>
          <w:sz w:val="24"/>
          <w:szCs w:val="24"/>
          <w:u w:val="single"/>
        </w:rPr>
        <w:t>代码对比（自己写的 VS</w:t>
      </w:r>
      <w:r w:rsidRPr="00F40D5E">
        <w:rPr>
          <w:sz w:val="24"/>
          <w:szCs w:val="24"/>
          <w:u w:val="single"/>
        </w:rPr>
        <w:t xml:space="preserve"> </w:t>
      </w:r>
      <w:r w:rsidRPr="00F40D5E">
        <w:rPr>
          <w:rFonts w:hint="eastAsia"/>
          <w:sz w:val="24"/>
          <w:szCs w:val="24"/>
          <w:u w:val="single"/>
        </w:rPr>
        <w:t>跟着老师纠正过的）：</w:t>
      </w:r>
    </w:p>
    <w:p w14:paraId="27FE939B" w14:textId="47BD52C9" w:rsidR="008F510A" w:rsidRDefault="008F510A" w:rsidP="003F3CDF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A677EC" wp14:editId="16B8BE63">
            <wp:extent cx="4970353" cy="4517544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115"/>
                    <a:stretch/>
                  </pic:blipFill>
                  <pic:spPr bwMode="auto">
                    <a:xfrm>
                      <a:off x="0" y="0"/>
                      <a:ext cx="4973899" cy="4520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DCB67" w14:textId="23110051" w:rsidR="003C61C8" w:rsidRDefault="003C61C8" w:rsidP="003F3CDF">
      <w:pPr>
        <w:rPr>
          <w:sz w:val="24"/>
          <w:szCs w:val="24"/>
        </w:rPr>
      </w:pPr>
    </w:p>
    <w:p w14:paraId="5E45EB5B" w14:textId="59595644" w:rsidR="003C61C8" w:rsidRDefault="003C61C8" w:rsidP="003F3CD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运行结果截图（此为PC端真机调试截图）：</w:t>
      </w:r>
    </w:p>
    <w:p w14:paraId="415F219C" w14:textId="103BD70F" w:rsidR="00777295" w:rsidRDefault="00777295" w:rsidP="00777295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6D3BEF8" wp14:editId="1A4B9361">
            <wp:extent cx="1691016" cy="3191347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1061" cy="321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10584A10" wp14:editId="7AD7C7FC">
            <wp:extent cx="1697525" cy="320363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8285" cy="328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9F67" w14:textId="14425EE2" w:rsidR="00916AAE" w:rsidRPr="00916AAE" w:rsidRDefault="00916AAE" w:rsidP="00916AAE">
      <w:pPr>
        <w:pStyle w:val="a8"/>
        <w:numPr>
          <w:ilvl w:val="0"/>
          <w:numId w:val="2"/>
        </w:numPr>
        <w:ind w:firstLineChars="0"/>
        <w:rPr>
          <w:rFonts w:hint="eastAsia"/>
          <w:b/>
          <w:bCs/>
          <w:sz w:val="24"/>
          <w:szCs w:val="24"/>
        </w:rPr>
      </w:pPr>
      <w:r w:rsidRPr="00916AAE">
        <w:rPr>
          <w:b/>
          <w:bCs/>
          <w:sz w:val="24"/>
          <w:szCs w:val="24"/>
        </w:rPr>
        <w:lastRenderedPageBreak/>
        <w:t>RAG 知识库服务实现（新增模块）</w:t>
      </w:r>
    </w:p>
    <w:p w14:paraId="1C145534" w14:textId="513EBA33" w:rsidR="00916AAE" w:rsidRPr="00916AAE" w:rsidRDefault="00916AAE" w:rsidP="00916AAE">
      <w:pPr>
        <w:ind w:firstLine="360"/>
        <w:rPr>
          <w:rFonts w:hint="eastAsia"/>
          <w:sz w:val="24"/>
          <w:szCs w:val="24"/>
        </w:rPr>
      </w:pPr>
      <w:r w:rsidRPr="00916AAE">
        <w:rPr>
          <w:rFonts w:hint="eastAsia"/>
          <w:sz w:val="24"/>
          <w:szCs w:val="24"/>
        </w:rPr>
        <w:t>新增</w:t>
      </w:r>
      <w:r w:rsidRPr="00916AAE">
        <w:rPr>
          <w:sz w:val="24"/>
          <w:szCs w:val="24"/>
        </w:rPr>
        <w:t xml:space="preserve"> rag_service.py，实现基于 ChromaDB + HuggingFace 的 RAG（检索增强生成）知识库服务：</w:t>
      </w:r>
    </w:p>
    <w:p w14:paraId="53155B65" w14:textId="77777777" w:rsidR="00916AAE" w:rsidRPr="00916AAE" w:rsidRDefault="00916AAE" w:rsidP="00916AAE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916AAE">
        <w:rPr>
          <w:rFonts w:hint="eastAsia"/>
          <w:sz w:val="24"/>
          <w:szCs w:val="24"/>
        </w:rPr>
        <w:t>采用线程安全的单例模式，全局只初始化一次</w:t>
      </w:r>
    </w:p>
    <w:p w14:paraId="756011AC" w14:textId="77777777" w:rsidR="00916AAE" w:rsidRPr="00916AAE" w:rsidRDefault="00916AAE" w:rsidP="00916AAE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916AAE">
        <w:rPr>
          <w:rFonts w:hint="eastAsia"/>
          <w:sz w:val="24"/>
          <w:szCs w:val="24"/>
        </w:rPr>
        <w:t>初始化</w:t>
      </w:r>
      <w:r w:rsidRPr="00916AAE">
        <w:rPr>
          <w:sz w:val="24"/>
          <w:szCs w:val="24"/>
        </w:rPr>
        <w:t xml:space="preserve"> ChromaDB 向量数据库（langchain_chroma），指定持久化目录和集合名</w:t>
      </w:r>
    </w:p>
    <w:p w14:paraId="0192E77A" w14:textId="77777777" w:rsidR="00916AAE" w:rsidRPr="00916AAE" w:rsidRDefault="00916AAE" w:rsidP="00916AAE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916AAE">
        <w:rPr>
          <w:rFonts w:hint="eastAsia"/>
          <w:sz w:val="24"/>
          <w:szCs w:val="24"/>
        </w:rPr>
        <w:t>加载</w:t>
      </w:r>
      <w:r w:rsidRPr="00916AAE">
        <w:rPr>
          <w:sz w:val="24"/>
          <w:szCs w:val="24"/>
        </w:rPr>
        <w:t xml:space="preserve"> HuggingFace 嵌入模型（sentence-transformers/all-MiniLM-L6-v2），CPU 推理，向量归一化</w:t>
      </w:r>
    </w:p>
    <w:p w14:paraId="7BC6EDB0" w14:textId="77777777" w:rsidR="00916AAE" w:rsidRPr="00916AAE" w:rsidRDefault="00916AAE" w:rsidP="00916AAE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916AAE">
        <w:rPr>
          <w:rFonts w:hint="eastAsia"/>
          <w:sz w:val="24"/>
          <w:szCs w:val="24"/>
        </w:rPr>
        <w:t>实现</w:t>
      </w:r>
      <w:r w:rsidRPr="00916AAE">
        <w:rPr>
          <w:sz w:val="24"/>
          <w:szCs w:val="24"/>
        </w:rPr>
        <w:t xml:space="preserve"> add_document() 方法：根据文件后缀选择对应 Loader（PyPDFLoader / DocxLoader / TextLoader）→ 加载文档内容 → RecursiveCharacterTextSplitter 按 500 字分段、50 字重叠 → 为每段添加来源元数据 → 写入向量数据库 → 刷新检索器（默认返回 top-4 段落）</w:t>
      </w:r>
    </w:p>
    <w:p w14:paraId="199965E3" w14:textId="77777777" w:rsidR="00916AAE" w:rsidRPr="00916AAE" w:rsidRDefault="00916AAE" w:rsidP="00916AAE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916AAE">
        <w:rPr>
          <w:sz w:val="24"/>
          <w:szCs w:val="24"/>
        </w:rPr>
        <w:t>TXT 文件支持多种编码自动探测（utf-8 / gbk / gb2312 / latin-1）</w:t>
      </w:r>
    </w:p>
    <w:p w14:paraId="669B69A2" w14:textId="6E7A15E9" w:rsidR="003F3CDF" w:rsidRPr="00916AAE" w:rsidRDefault="00916AAE" w:rsidP="00916AAE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916AAE">
        <w:rPr>
          <w:sz w:val="24"/>
          <w:szCs w:val="24"/>
        </w:rPr>
        <w:t>config.py 新增 RAG 相关配置项：ChromaDB 持久化目录、嵌入模型 ID 和本地路径</w:t>
      </w:r>
    </w:p>
    <w:p w14:paraId="5CA76E40" w14:textId="3B7BF688" w:rsidR="00916AAE" w:rsidRDefault="00916AAE" w:rsidP="0071591A">
      <w:pPr>
        <w:rPr>
          <w:sz w:val="24"/>
          <w:szCs w:val="24"/>
        </w:rPr>
      </w:pPr>
    </w:p>
    <w:p w14:paraId="05E93962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threading</w:t>
      </w:r>
    </w:p>
    <w:p w14:paraId="5F4B2304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asyncio</w:t>
      </w:r>
    </w:p>
    <w:p w14:paraId="608B360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57A59C9D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langchain_chroma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Chroma</w:t>
      </w:r>
    </w:p>
    <w:p w14:paraId="0776119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langchain_huggingface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HuggingFaceEmbeddings</w:t>
      </w:r>
    </w:p>
    <w:p w14:paraId="578DD6E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langchain_text_splitters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RecursiveCharacterTextSplitter</w:t>
      </w:r>
    </w:p>
    <w:p w14:paraId="777A17D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utils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common_utils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自建模块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日志</w:t>
      </w:r>
    </w:p>
    <w:p w14:paraId="21F238C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config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config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          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自建模块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配置</w:t>
      </w:r>
    </w:p>
    <w:p w14:paraId="6477F1E4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pathlib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Path</w:t>
      </w:r>
    </w:p>
    <w:p w14:paraId="6887B75B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from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langchain_community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document_loaders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import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PyPDFLoader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DocxLoader,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TextLoader</w:t>
      </w:r>
    </w:p>
    <w:p w14:paraId="3991FDB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30C03A24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598341E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    RAG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服务类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采用单例模式，主要用于管理向量数据库和检索器。</w:t>
      </w:r>
    </w:p>
    <w:p w14:paraId="1B8532E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lastRenderedPageBreak/>
        <w:t>'''</w:t>
      </w:r>
    </w:p>
    <w:p w14:paraId="5FFEDA4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class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RagService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4F07BFA3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线程安全的单例模式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774FA9C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        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类属性，用来保存唯一的那个实例。</w:t>
      </w:r>
    </w:p>
    <w:p w14:paraId="46302D4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_lock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threading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Lock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()    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线程锁，防止多线程同时创建出多个对象。</w:t>
      </w:r>
    </w:p>
    <w:p w14:paraId="4145C074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2BF4FCC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__new__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70933C6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B8240B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with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_lock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EFAB1B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28144A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super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().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__new__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434705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cls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_instance</w:t>
      </w:r>
    </w:p>
    <w:p w14:paraId="3AC6D575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78F7BC2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52F9E50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初始化方法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57D52F9D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__init__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2890789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hasattr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'_initialized'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496F41E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</w:p>
    <w:p w14:paraId="4C3FF6D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_initialized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</w:p>
    <w:p w14:paraId="4CEE3BC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embeddings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          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向量化模型</w:t>
      </w:r>
    </w:p>
    <w:p w14:paraId="6A7708D1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vectorstore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 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向量数据库</w:t>
      </w:r>
    </w:p>
    <w:p w14:paraId="739A327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retriever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   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检索器</w:t>
      </w:r>
    </w:p>
    <w:p w14:paraId="7D8FA2D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_embedding_loaded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  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向量化模型是否已加载</w:t>
      </w:r>
    </w:p>
    <w:p w14:paraId="0A675CF1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_embedding_model_dir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  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向量化模型目录</w:t>
      </w:r>
    </w:p>
    <w:p w14:paraId="3A6531A3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572E1ADF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检查向量化模型是否存在</w:t>
      </w:r>
    </w:p>
    <w:p w14:paraId="1EC9C2F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._check_embedding_model()</w:t>
      </w:r>
    </w:p>
    <w:p w14:paraId="3D4A45EB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初始化向量数据库</w:t>
      </w:r>
    </w:p>
    <w:p w14:paraId="65691253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_init_chromadb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0AF0DEB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559C9673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7344ABAA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初始化向量数据库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 </w:t>
      </w:r>
    </w:p>
    <w:p w14:paraId="2C7A9C8F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_init_chromadb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76D4E0E7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FC4FEA5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初始化向量数据库</w:t>
      </w:r>
    </w:p>
    <w:p w14:paraId="2369DC2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vectorstore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Chroma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</w:p>
    <w:p w14:paraId="2F309B31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相当于数据库的名字</w:t>
      </w:r>
    </w:p>
    <w:p w14:paraId="76BE6F67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collection_name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"saa_knowledge"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02C4C30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embedding_function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51797EC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persist_directory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CHROMA_PERSIST_DIR</w:t>
      </w:r>
    </w:p>
    <w:p w14:paraId="3D01D02B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)</w:t>
      </w:r>
    </w:p>
    <w:p w14:paraId="099BE8BA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初始化检索器</w:t>
      </w:r>
    </w:p>
    <w:p w14:paraId="3D3BD8A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retriever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</w:p>
    <w:p w14:paraId="3BF3312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向量数据库初始化完成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BB228CB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7CD3DC58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向量数据库初始化失败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6B90BAF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vectorstore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</w:p>
    <w:p w14:paraId="6402322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</w:p>
    <w:p w14:paraId="434C0758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</w:p>
    <w:p w14:paraId="56C2A5B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加载嵌入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向量化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模型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045D3DA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_load_embeddings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0812B1B2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如果已经载入了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则不再载入</w:t>
      </w:r>
    </w:p>
    <w:p w14:paraId="5037A978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_embedding_loaded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</w:p>
    <w:p w14:paraId="026D3617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</w:p>
    <w:p w14:paraId="32C0CD8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2998635F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6290302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加载嵌入模型</w:t>
      </w:r>
    </w:p>
    <w:p w14:paraId="7E65593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embeddings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HuggingFaceEmbeddings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</w:p>
    <w:p w14:paraId="111C65A1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model_name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settings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EMBEDDING_MODEL_PATH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09739274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向量化模型体积过小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直接放入内存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速度快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节省显存</w:t>
      </w:r>
    </w:p>
    <w:p w14:paraId="31C6322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model_kwargs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"device"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'cpu'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},</w:t>
      </w:r>
    </w:p>
    <w:p w14:paraId="1B7DC221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向量化模型输出的向量归一化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使向量长度为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1</w:t>
      </w:r>
    </w:p>
    <w:p w14:paraId="428D30E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encode_kwargs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"normalize_embeddings"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3D9AABC5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)</w:t>
      </w:r>
    </w:p>
    <w:p w14:paraId="71BC7CD4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_embedding_loaded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</w:p>
    <w:p w14:paraId="670DD02B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嵌入模型加载完成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7F7E4E7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C153F3F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嵌入模型加载失败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62818B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embeddings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</w:p>
    <w:p w14:paraId="7B4A2E73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_embedding_loaded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</w:p>
    <w:p w14:paraId="67E4F4AD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</w:p>
    <w:p w14:paraId="558B774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626B9DE1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'''#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确保所有组件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向量模型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向量数据库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检索器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)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都已初始化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5594BEB1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_ensure_components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):</w:t>
      </w:r>
    </w:p>
    <w:p w14:paraId="4664731A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向量数据库未初始化直接返回失败</w:t>
      </w:r>
    </w:p>
    <w:p w14:paraId="16A08E61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vectorstore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882E23A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向量数据库未初始化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,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开始初始化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02D8D62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</w:p>
    <w:p w14:paraId="2E95B8ED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40E42B2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如果向量化模型未加载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则加载</w:t>
      </w:r>
    </w:p>
    <w:p w14:paraId="0C581C7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_embedding_loaded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B49860F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_load_embeddings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3EA8AC17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7DEC27F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如果向量化模型再次加载失败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则返回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False</w:t>
      </w:r>
    </w:p>
    <w:p w14:paraId="67D881AA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_embedding_loaded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77F3367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嵌入模型加载失败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87C652B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</w:p>
    <w:p w14:paraId="6741ED7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67402667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如果向量化模型已加载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则设置向量数据库的向量化函数</w:t>
      </w:r>
    </w:p>
    <w:p w14:paraId="230E2964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vectorstore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_embedding_function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and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embeddings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7156B15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vectorstore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_embedding_function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embeddings</w:t>
      </w:r>
    </w:p>
    <w:p w14:paraId="25DEA33D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69291108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如果检索器未加载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则加载</w:t>
      </w:r>
    </w:p>
    <w:p w14:paraId="677F50BF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retriever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and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embeddings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1A499E5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retriever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vectorstore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as_retriever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154CE34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41B7C295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所有组件初始化完成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1B092EA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</w:p>
    <w:p w14:paraId="2E00EB1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</w:p>
    <w:p w14:paraId="74484B5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添加文档到向量数据库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'''</w:t>
      </w:r>
    </w:p>
    <w:p w14:paraId="147E3A78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def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add_document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str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)-&gt;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dict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4995D18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组件未就绪则直接返回失败信息</w:t>
      </w:r>
    </w:p>
    <w:p w14:paraId="139504C3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_ensure_components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():</w:t>
      </w:r>
    </w:p>
    <w:p w14:paraId="56E46DF4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向量化模型未加载或者向量数据库未初始化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无法添加文档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45AFD9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01BE4194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"success"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7AE66A15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"trunk_count"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71591A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</w:p>
    <w:p w14:paraId="7480A4F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"message"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向量化模型未加载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064643F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}</w:t>
      </w:r>
    </w:p>
    <w:p w14:paraId="50AA54A3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317DDF5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_file_path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Path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4EEA6B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获得文件的小写后缀</w:t>
      </w:r>
    </w:p>
    <w:p w14:paraId="127E693D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_file_path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lower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169809D3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loader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</w:p>
    <w:p w14:paraId="61BDB42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</w:p>
    <w:p w14:paraId="45B40C9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754A67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".pdf"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758335B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loader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PyPDFLoader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5B08B71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elif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".docx"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0E23F8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loader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DocxLoader(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2AAD5FD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elif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".txt"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EDFFF23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encodings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[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"utf-8"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"gbk"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"gb2312"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"latin-1"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</w:p>
    <w:p w14:paraId="424BAC58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</w:p>
    <w:p w14:paraId="6C1F8282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enc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encodings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FDEAD91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CB53C5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loader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TextLoader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encoding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enc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FD9877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如果格式不正确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,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调用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load()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才会引发一场</w:t>
      </w:r>
    </w:p>
    <w:p w14:paraId="572EA563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loader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load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338BB9FB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break</w:t>
      </w:r>
    </w:p>
    <w:p w14:paraId="126AA50F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04ADFE2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编码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enc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加载失败：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37B93C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continue</w:t>
      </w:r>
    </w:p>
    <w:p w14:paraId="66E024D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</w:p>
    <w:p w14:paraId="3FF2EC5B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loader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is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None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5623021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所有编码都加载失败：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2DD505D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7F60A24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"success"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393D605F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"trunk_count"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71591A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02A6F54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"message"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无法加载文件：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5A1D6E2D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        }</w:t>
      </w:r>
    </w:p>
    <w:p w14:paraId="3618A112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</w:p>
    <w:p w14:paraId="69E80F85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elif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".doc"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6A8554F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try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2DD7213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loader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TextLoader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encoding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"latin-1"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46DE32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loader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load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06AEFA27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01BF6522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"doc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文件加载失败：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6976BB3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1A0B7442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"success"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4477D91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"trunk_count"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71591A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44CFFFAA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"message"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"doc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文件加载失败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7A8FF6AB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        }</w:t>
      </w:r>
    </w:p>
    <w:p w14:paraId="7FF6FD1F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415989F8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230EC4BD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不支持的文件格式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89E51B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3CB299A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"success"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2ABD54EA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"trunk_count"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71591A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3C6F6628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"message"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不支持的文件格式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suffix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18AEDB82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    }</w:t>
      </w:r>
    </w:p>
    <w:p w14:paraId="0727CEF1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</w:p>
    <w:p w14:paraId="1D3A9652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获得文档的内容</w:t>
      </w:r>
    </w:p>
    <w:p w14:paraId="6BA5860D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documents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loader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load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48149EC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</w:p>
    <w:p w14:paraId="5A1B19AB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documents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CB4A0D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文档加载失败：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188C4622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586B45E4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"success"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"trunk_count"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71591A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266516D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"message"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文档加载失败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0F2B10BA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    }</w:t>
      </w:r>
    </w:p>
    <w:p w14:paraId="022D6D64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</w:p>
    <w:p w14:paraId="23CA433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</w:p>
    <w:p w14:paraId="2180423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文本分割器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将文档分割成多个段落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每个段落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500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字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重叠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50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字</w:t>
      </w:r>
    </w:p>
    <w:p w14:paraId="5078DDD2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text_splitter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RecursiveCharacterTextSplitter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chunk_size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B5CEA8"/>
          <w:kern w:val="0"/>
          <w:sz w:val="16"/>
          <w:szCs w:val="16"/>
        </w:rPr>
        <w:t>500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chunk_overlap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B5CEA8"/>
          <w:kern w:val="0"/>
          <w:sz w:val="16"/>
          <w:szCs w:val="16"/>
        </w:rPr>
        <w:t>50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    </w:t>
      </w:r>
    </w:p>
    <w:p w14:paraId="47E290B7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    </w:t>
      </w:r>
    </w:p>
    <w:p w14:paraId="59D684A3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分割后的段落列表</w:t>
      </w:r>
    </w:p>
    <w:p w14:paraId="15AB37F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chunks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text_splitter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split_documents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documents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648F7F0F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</w:p>
    <w:p w14:paraId="700A4B5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not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chunks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55F97A8F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文档分割失败：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EDFA912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456611A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"success"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77C0D02B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"trunk_count"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71591A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3AFEF5E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"message"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文档分割失败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622CC1E3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    }</w:t>
      </w:r>
    </w:p>
    <w:p w14:paraId="6A16FDED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</w:p>
    <w:p w14:paraId="0F184C7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chunk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in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chunks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323AED4A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为每个段落添加元数据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记录来源文件路径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便于后期删除</w:t>
      </w:r>
    </w:p>
    <w:p w14:paraId="19AE0B3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chunk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metadata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'source'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</w:p>
    <w:p w14:paraId="44F14D4B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添加段落到向量数据库</w:t>
      </w:r>
    </w:p>
    <w:p w14:paraId="782F09F0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vectorstore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add_documents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chunks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3F9D3845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刷新检索器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确保新的段落被检索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,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默认返回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4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个段落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可以适当加大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k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值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</w:p>
    <w:p w14:paraId="0D84811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retriever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self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vectorstore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as_retriever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search_kwargs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"k"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B5CEA8"/>
          <w:kern w:val="0"/>
          <w:sz w:val="16"/>
          <w:szCs w:val="16"/>
        </w:rPr>
        <w:t>4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})</w:t>
      </w:r>
    </w:p>
    <w:p w14:paraId="2F5A0B68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</w:p>
    <w:p w14:paraId="2C744E67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info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文档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添加到向量数据库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,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共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len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chunks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个段落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04F0930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1C45EDBB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"success"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41BDE584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"trunk_count"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len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chunks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),</w:t>
      </w:r>
    </w:p>
    <w:p w14:paraId="2D1AD6D7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"message"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文档添加成功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79B0C06E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}</w:t>
      </w:r>
    </w:p>
    <w:p w14:paraId="0CD3435C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</w:p>
    <w:p w14:paraId="1FCBDC97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except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Exception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as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</w:p>
    <w:p w14:paraId="6ADA613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default_logger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.</w:t>
      </w:r>
      <w:r w:rsidRPr="0071591A">
        <w:rPr>
          <w:rFonts w:ascii="Consolas" w:eastAsia="宋体" w:hAnsi="Consolas" w:cs="宋体"/>
          <w:color w:val="DCDCAA"/>
          <w:kern w:val="0"/>
          <w:sz w:val="16"/>
          <w:szCs w:val="16"/>
        </w:rPr>
        <w:t>error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添加文档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失败：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e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56D0B5C7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71591A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{</w:t>
      </w:r>
    </w:p>
    <w:p w14:paraId="1FDA66B1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"success"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18A24E26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"trunk_count"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:</w:t>
      </w:r>
      <w:r w:rsidRPr="0071591A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</w:p>
    <w:p w14:paraId="259CC3F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    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"message"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: 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f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添加文档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{</w:t>
      </w: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file_path</w:t>
      </w:r>
      <w:r w:rsidRPr="0071591A">
        <w:rPr>
          <w:rFonts w:ascii="Consolas" w:eastAsia="宋体" w:hAnsi="Consolas" w:cs="宋体"/>
          <w:color w:val="569CD6"/>
          <w:kern w:val="0"/>
          <w:sz w:val="16"/>
          <w:szCs w:val="16"/>
        </w:rPr>
        <w:t>}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失败</w:t>
      </w:r>
      <w:r w:rsidRPr="0071591A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14:paraId="0A16FBD4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}</w:t>
      </w:r>
    </w:p>
    <w:p w14:paraId="2EC7BBB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</w:p>
    <w:p w14:paraId="3F797B87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# 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>全局单例</w:t>
      </w:r>
      <w:r w:rsidRPr="0071591A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</w:t>
      </w:r>
    </w:p>
    <w:p w14:paraId="3284C349" w14:textId="77777777" w:rsidR="0071591A" w:rsidRPr="0071591A" w:rsidRDefault="0071591A" w:rsidP="0071591A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71591A">
        <w:rPr>
          <w:rFonts w:ascii="Consolas" w:eastAsia="宋体" w:hAnsi="Consolas" w:cs="宋体"/>
          <w:color w:val="9CDCFE"/>
          <w:kern w:val="0"/>
          <w:sz w:val="16"/>
          <w:szCs w:val="16"/>
        </w:rPr>
        <w:t>rag_service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71591A">
        <w:rPr>
          <w:rFonts w:ascii="Consolas" w:eastAsia="宋体" w:hAnsi="Consolas" w:cs="宋体"/>
          <w:color w:val="4EC9B0"/>
          <w:kern w:val="0"/>
          <w:sz w:val="16"/>
          <w:szCs w:val="16"/>
        </w:rPr>
        <w:t>RagService</w:t>
      </w:r>
      <w:r w:rsidRPr="0071591A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</w:p>
    <w:p w14:paraId="1DAD83F8" w14:textId="0A7F350A" w:rsidR="0071591A" w:rsidRDefault="0071591A" w:rsidP="0071591A">
      <w:pPr>
        <w:rPr>
          <w:rFonts w:hint="eastAsia"/>
          <w:sz w:val="24"/>
          <w:szCs w:val="24"/>
        </w:rPr>
      </w:pPr>
      <w:r w:rsidRPr="0071591A">
        <w:rPr>
          <w:sz w:val="24"/>
          <w:szCs w:val="24"/>
        </w:rPr>
        <w:drawing>
          <wp:inline distT="0" distB="0" distL="0" distR="0" wp14:anchorId="4D2284BE" wp14:editId="349DFB13">
            <wp:extent cx="3526325" cy="48059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8356" cy="4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690E" w14:textId="77777777" w:rsidR="003F3CDF" w:rsidRPr="008564BC" w:rsidRDefault="003F3CDF" w:rsidP="003F3CDF">
      <w:pPr>
        <w:rPr>
          <w:sz w:val="24"/>
          <w:szCs w:val="24"/>
        </w:rPr>
      </w:pPr>
    </w:p>
    <w:p w14:paraId="233B2BEF" w14:textId="4DADD104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收获</w:t>
      </w:r>
      <w:r>
        <w:rPr>
          <w:rFonts w:hint="eastAsia"/>
          <w:sz w:val="24"/>
          <w:szCs w:val="24"/>
        </w:rPr>
        <w:t>和心得</w:t>
      </w:r>
      <w:r w:rsidR="00D37AD7">
        <w:rPr>
          <w:rFonts w:hint="eastAsia"/>
          <w:sz w:val="24"/>
          <w:szCs w:val="24"/>
        </w:rPr>
        <w:t>（遇到的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，解决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的方法</w:t>
      </w:r>
      <w:r w:rsidR="004352E6">
        <w:rPr>
          <w:rFonts w:hint="eastAsia"/>
          <w:sz w:val="24"/>
          <w:szCs w:val="24"/>
        </w:rPr>
        <w:t>，使用的测试用例、测试方法等</w:t>
      </w:r>
      <w:r w:rsidR="00D37AD7">
        <w:rPr>
          <w:rFonts w:hint="eastAsia"/>
          <w:sz w:val="24"/>
          <w:szCs w:val="24"/>
        </w:rPr>
        <w:t>）</w:t>
      </w:r>
    </w:p>
    <w:p w14:paraId="30112E64" w14:textId="71260C60" w:rsidR="003F3CDF" w:rsidRDefault="00DC1FF1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问题一：没有返回类型，类型空白</w:t>
      </w:r>
    </w:p>
    <w:p w14:paraId="5BB5BEC7" w14:textId="43543F74" w:rsidR="00DC1FF1" w:rsidRDefault="00DC1FF1" w:rsidP="003F3C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57D257E" wp14:editId="79FFAFC7">
            <wp:extent cx="1407814" cy="1222401"/>
            <wp:effectExtent l="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8710"/>
                    <a:stretch/>
                  </pic:blipFill>
                  <pic:spPr bwMode="auto">
                    <a:xfrm>
                      <a:off x="0" y="0"/>
                      <a:ext cx="1424051" cy="1236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31791" w14:textId="76D308B1" w:rsidR="00DC1FF1" w:rsidRDefault="00DC1FF1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原因：</w:t>
      </w:r>
      <w:r w:rsidRPr="00DC1FF1">
        <w:rPr>
          <w:rFonts w:hint="eastAsia"/>
          <w:sz w:val="24"/>
          <w:szCs w:val="24"/>
        </w:rPr>
        <w:t>数据层级多嵌套了一层</w:t>
      </w:r>
      <w:r w:rsidRPr="00DC1FF1">
        <w:rPr>
          <w:sz w:val="24"/>
          <w:szCs w:val="24"/>
        </w:rPr>
        <w:t xml:space="preserve"> result</w:t>
      </w:r>
    </w:p>
    <w:p w14:paraId="19016225" w14:textId="56B718FC" w:rsidR="00DC1FF1" w:rsidRDefault="00DC1FF1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解决：</w:t>
      </w:r>
    </w:p>
    <w:p w14:paraId="44E7B3E3" w14:textId="3FFA9815" w:rsidR="00DC1FF1" w:rsidRDefault="00DC1FF1" w:rsidP="003F3C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BA92EA1" wp14:editId="057EB0F2">
            <wp:extent cx="5274310" cy="7162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7F82" w14:textId="77777777" w:rsidR="003F3CDF" w:rsidRDefault="003F3CDF" w:rsidP="003F3CDF">
      <w:pPr>
        <w:rPr>
          <w:sz w:val="24"/>
          <w:szCs w:val="24"/>
        </w:rPr>
      </w:pPr>
    </w:p>
    <w:p w14:paraId="52815526" w14:textId="7F2F7BB5" w:rsidR="003F3CDF" w:rsidRDefault="00CC5F65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问题二：拼写错误</w:t>
      </w:r>
    </w:p>
    <w:p w14:paraId="5BA9C36A" w14:textId="7D69AC6D" w:rsidR="00CC5F65" w:rsidRDefault="00CC5F65" w:rsidP="00CC5F65">
      <w:pPr>
        <w:ind w:firstLine="420"/>
        <w:rPr>
          <w:rFonts w:hint="eastAsia"/>
          <w:sz w:val="24"/>
          <w:szCs w:val="24"/>
        </w:rPr>
      </w:pPr>
      <w:r w:rsidRPr="00CC5F65">
        <w:rPr>
          <w:sz w:val="24"/>
          <w:szCs w:val="24"/>
        </w:rPr>
        <w:t>suffix = _file_path.suufix.lower()</w:t>
      </w:r>
      <w:r>
        <w:rPr>
          <w:sz w:val="24"/>
          <w:szCs w:val="24"/>
        </w:rPr>
        <w:t xml:space="preserve"> </w:t>
      </w:r>
      <w:r w:rsidRPr="00CC5F65">
        <w:rPr>
          <w:rFonts w:hint="eastAsia"/>
          <w:sz w:val="24"/>
          <w:szCs w:val="24"/>
        </w:rPr>
        <w:t>改为</w:t>
      </w:r>
      <w:r w:rsidRPr="00CC5F65">
        <w:rPr>
          <w:sz w:val="24"/>
          <w:szCs w:val="24"/>
        </w:rPr>
        <w:t xml:space="preserve"> _file_path.suffix.lower()</w:t>
      </w:r>
    </w:p>
    <w:p w14:paraId="46AC721D" w14:textId="4DE27E6C" w:rsidR="003F3CDF" w:rsidRDefault="003F3CDF" w:rsidP="003F3CDF">
      <w:pPr>
        <w:rPr>
          <w:sz w:val="24"/>
          <w:szCs w:val="24"/>
        </w:rPr>
      </w:pPr>
    </w:p>
    <w:p w14:paraId="0518C8C9" w14:textId="47749AB1" w:rsidR="002B3536" w:rsidRDefault="002B3536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问题三：</w:t>
      </w:r>
      <w:r w:rsidRPr="002B3536">
        <w:rPr>
          <w:rFonts w:hint="eastAsia"/>
          <w:sz w:val="24"/>
          <w:szCs w:val="24"/>
        </w:rPr>
        <w:t>日志格式化字符串缺少</w:t>
      </w:r>
      <w:r w:rsidRPr="002B3536">
        <w:rPr>
          <w:sz w:val="24"/>
          <w:szCs w:val="24"/>
        </w:rPr>
        <w:t xml:space="preserve"> f 前缀</w:t>
      </w:r>
    </w:p>
    <w:p w14:paraId="73ADE8A2" w14:textId="77777777" w:rsidR="002B3536" w:rsidRPr="002B3536" w:rsidRDefault="002B3536" w:rsidP="002B3536">
      <w:pPr>
        <w:ind w:firstLine="420"/>
        <w:rPr>
          <w:sz w:val="24"/>
          <w:szCs w:val="24"/>
        </w:rPr>
      </w:pPr>
      <w:r w:rsidRPr="002B3536">
        <w:rPr>
          <w:sz w:val="24"/>
          <w:szCs w:val="24"/>
        </w:rPr>
        <w:t>default_logger.error("向量数据库初始化失败: {e}") 不会替换 {e}</w:t>
      </w:r>
    </w:p>
    <w:p w14:paraId="5F5F5F2D" w14:textId="5E658ACA" w:rsidR="002B3536" w:rsidRDefault="002B3536" w:rsidP="002B3536">
      <w:pPr>
        <w:ind w:firstLine="420"/>
        <w:rPr>
          <w:rFonts w:hint="eastAsia"/>
          <w:sz w:val="24"/>
          <w:szCs w:val="24"/>
        </w:rPr>
      </w:pPr>
      <w:r w:rsidRPr="002B3536">
        <w:rPr>
          <w:rFonts w:hint="eastAsia"/>
          <w:sz w:val="24"/>
          <w:szCs w:val="24"/>
        </w:rPr>
        <w:t>改为</w:t>
      </w:r>
      <w:r w:rsidRPr="002B3536">
        <w:rPr>
          <w:sz w:val="24"/>
          <w:szCs w:val="24"/>
        </w:rPr>
        <w:t xml:space="preserve"> f"向量数据库初始化失败: {e}"</w:t>
      </w:r>
    </w:p>
    <w:p w14:paraId="75CCCE57" w14:textId="77777777" w:rsidR="003F3CDF" w:rsidRPr="008F2B59" w:rsidRDefault="003F3CDF" w:rsidP="003F3CDF">
      <w:pPr>
        <w:rPr>
          <w:rFonts w:hint="eastAsia"/>
          <w:sz w:val="24"/>
          <w:szCs w:val="24"/>
        </w:rPr>
      </w:pPr>
    </w:p>
    <w:p w14:paraId="02973134" w14:textId="0636B9F7" w:rsidR="003F3CDF" w:rsidRPr="00DC05B4" w:rsidRDefault="004352E6" w:rsidP="003F3CDF">
      <w:pPr>
        <w:pStyle w:val="a8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开发</w:t>
      </w:r>
      <w:r w:rsidR="00B76F7D">
        <w:rPr>
          <w:rFonts w:hint="eastAsia"/>
          <w:sz w:val="24"/>
          <w:szCs w:val="24"/>
        </w:rPr>
        <w:t>文档（开发文档：需求规格文档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概要</w:t>
      </w:r>
      <w:r w:rsidR="00446E40">
        <w:rPr>
          <w:rFonts w:hint="eastAsia"/>
          <w:sz w:val="24"/>
          <w:szCs w:val="24"/>
        </w:rPr>
        <w:t>设计</w:t>
      </w:r>
      <w:r w:rsidR="00B76F7D">
        <w:rPr>
          <w:rFonts w:hint="eastAsia"/>
          <w:sz w:val="24"/>
          <w:szCs w:val="24"/>
        </w:rPr>
        <w:t>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详细设计文档、编码文档、</w:t>
      </w:r>
      <w:r w:rsidR="003F3CDF">
        <w:rPr>
          <w:rFonts w:hint="eastAsia"/>
          <w:sz w:val="24"/>
          <w:szCs w:val="24"/>
        </w:rPr>
        <w:t>测试报告等）</w:t>
      </w:r>
    </w:p>
    <w:p w14:paraId="6915E704" w14:textId="77777777" w:rsidR="00DC05B4" w:rsidRPr="00DC05B4" w:rsidRDefault="00DC05B4" w:rsidP="00DC05B4">
      <w:pPr>
        <w:rPr>
          <w:b/>
          <w:bCs/>
          <w:sz w:val="24"/>
          <w:szCs w:val="24"/>
        </w:rPr>
      </w:pPr>
      <w:r w:rsidRPr="00DC05B4">
        <w:rPr>
          <w:b/>
          <w:bCs/>
          <w:sz w:val="24"/>
          <w:szCs w:val="24"/>
        </w:rPr>
        <w:t>1. 需求规格文档</w:t>
      </w:r>
    </w:p>
    <w:p w14:paraId="084C6D82" w14:textId="65F6116B" w:rsidR="00DC05B4" w:rsidRPr="00DC05B4" w:rsidRDefault="00DC05B4" w:rsidP="00DC05B4">
      <w:pPr>
        <w:ind w:firstLine="420"/>
        <w:rPr>
          <w:sz w:val="24"/>
          <w:szCs w:val="24"/>
        </w:rPr>
      </w:pPr>
      <w:r w:rsidRPr="00DC05B4">
        <w:rPr>
          <w:sz w:val="24"/>
          <w:szCs w:val="24"/>
        </w:rPr>
        <w:t>虫害识别完整流程：用户拍照后自动调用后端识别接口，页面展示识别类型。</w:t>
      </w:r>
    </w:p>
    <w:p w14:paraId="7E32EC90" w14:textId="2C0715EE" w:rsidR="00DC05B4" w:rsidRPr="00DC05B4" w:rsidRDefault="00DC05B4" w:rsidP="00DC05B4">
      <w:pPr>
        <w:ind w:firstLine="420"/>
        <w:rPr>
          <w:sz w:val="24"/>
          <w:szCs w:val="24"/>
        </w:rPr>
      </w:pPr>
      <w:r w:rsidRPr="00DC05B4">
        <w:rPr>
          <w:sz w:val="24"/>
          <w:szCs w:val="24"/>
        </w:rPr>
        <w:t>知识库文档管理： 支持上传 PDF/DOCX/TXT/DOC 格式的文档，自动加载、分段、向量化后存入 ChromaDB 向量数据库，供后续智能问答检索使用。</w:t>
      </w:r>
    </w:p>
    <w:p w14:paraId="02AA443B" w14:textId="77777777" w:rsidR="00DC05B4" w:rsidRPr="00DC05B4" w:rsidRDefault="00DC05B4" w:rsidP="00DC05B4">
      <w:pPr>
        <w:rPr>
          <w:sz w:val="24"/>
          <w:szCs w:val="24"/>
        </w:rPr>
      </w:pPr>
    </w:p>
    <w:p w14:paraId="59083EE8" w14:textId="77777777" w:rsidR="00DC05B4" w:rsidRPr="00DC05B4" w:rsidRDefault="00DC05B4" w:rsidP="00DC05B4">
      <w:pPr>
        <w:rPr>
          <w:b/>
          <w:bCs/>
          <w:sz w:val="24"/>
          <w:szCs w:val="24"/>
        </w:rPr>
      </w:pPr>
      <w:r w:rsidRPr="00DC05B4">
        <w:rPr>
          <w:b/>
          <w:bCs/>
          <w:sz w:val="24"/>
          <w:szCs w:val="24"/>
        </w:rPr>
        <w:t>2. 概要设计文档</w:t>
      </w:r>
    </w:p>
    <w:p w14:paraId="50970DD1" w14:textId="6979557D" w:rsidR="00DC05B4" w:rsidRPr="00DC05B4" w:rsidRDefault="00DC05B4" w:rsidP="00DC05B4">
      <w:pPr>
        <w:ind w:firstLine="420"/>
        <w:rPr>
          <w:rFonts w:hint="eastAsia"/>
          <w:sz w:val="24"/>
          <w:szCs w:val="24"/>
        </w:rPr>
      </w:pPr>
      <w:r w:rsidRPr="00DC05B4">
        <w:rPr>
          <w:rFonts w:hint="eastAsia"/>
          <w:sz w:val="24"/>
          <w:szCs w:val="24"/>
        </w:rPr>
        <w:t>识别数据流：</w:t>
      </w:r>
      <w:r w:rsidRPr="00DC05B4">
        <w:rPr>
          <w:sz w:val="24"/>
          <w:szCs w:val="24"/>
        </w:rPr>
        <w:t>前端拍照 → 图片转 base64 → POST /api/classify/ → 后端解码 → ClassifyService.predict() 推理 → 返回 top-k 结果 → 前端展示。</w:t>
      </w:r>
    </w:p>
    <w:p w14:paraId="61774252" w14:textId="535E7347" w:rsidR="000D2B20" w:rsidRPr="00DC05B4" w:rsidRDefault="00DC05B4" w:rsidP="00DC05B4">
      <w:pPr>
        <w:ind w:firstLine="420"/>
        <w:rPr>
          <w:rFonts w:hint="eastAsia"/>
          <w:sz w:val="24"/>
          <w:szCs w:val="24"/>
        </w:rPr>
      </w:pPr>
      <w:r w:rsidRPr="00DC05B4">
        <w:rPr>
          <w:sz w:val="24"/>
          <w:szCs w:val="24"/>
        </w:rPr>
        <w:lastRenderedPageBreak/>
        <w:t>RAG 数据流：上传文档 → 根据后缀选择 Loader → 加载文档内容 → RecursiveCharacterTextSplitter 分段（500 字/50 字重叠）→ 添加来源元数据 → Chroma.add_documents() 写入向量数据库 → 刷新检索器。</w:t>
      </w:r>
    </w:p>
    <w:sectPr w:rsidR="000D2B20" w:rsidRPr="00DC05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FF17B" w14:textId="77777777" w:rsidR="00753DB7" w:rsidRDefault="00753DB7" w:rsidP="003F3CDF">
      <w:r>
        <w:separator/>
      </w:r>
    </w:p>
  </w:endnote>
  <w:endnote w:type="continuationSeparator" w:id="0">
    <w:p w14:paraId="36FBBF98" w14:textId="77777777" w:rsidR="00753DB7" w:rsidRDefault="00753DB7" w:rsidP="003F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6DCD5" w14:textId="77777777" w:rsidR="00753DB7" w:rsidRDefault="00753DB7" w:rsidP="003F3CDF">
      <w:r>
        <w:separator/>
      </w:r>
    </w:p>
  </w:footnote>
  <w:footnote w:type="continuationSeparator" w:id="0">
    <w:p w14:paraId="64668C53" w14:textId="77777777" w:rsidR="00753DB7" w:rsidRDefault="00753DB7" w:rsidP="003F3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97E1B"/>
    <w:multiLevelType w:val="hybridMultilevel"/>
    <w:tmpl w:val="543CF794"/>
    <w:lvl w:ilvl="0" w:tplc="94A643EC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E14FA4"/>
    <w:multiLevelType w:val="hybridMultilevel"/>
    <w:tmpl w:val="3286C6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D0E02C2"/>
    <w:multiLevelType w:val="hybridMultilevel"/>
    <w:tmpl w:val="0DDCF1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1A17653"/>
    <w:multiLevelType w:val="hybridMultilevel"/>
    <w:tmpl w:val="3C7A69C2"/>
    <w:lvl w:ilvl="0" w:tplc="FFF897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2C04501"/>
    <w:multiLevelType w:val="hybridMultilevel"/>
    <w:tmpl w:val="03E0FB18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76"/>
    <w:rsid w:val="00050FE9"/>
    <w:rsid w:val="000820A3"/>
    <w:rsid w:val="000D2B20"/>
    <w:rsid w:val="00126486"/>
    <w:rsid w:val="00145EC1"/>
    <w:rsid w:val="00192A19"/>
    <w:rsid w:val="001A07F2"/>
    <w:rsid w:val="00204EBD"/>
    <w:rsid w:val="00227E87"/>
    <w:rsid w:val="002A3A29"/>
    <w:rsid w:val="002B3536"/>
    <w:rsid w:val="00370176"/>
    <w:rsid w:val="003C61C8"/>
    <w:rsid w:val="003F3CDF"/>
    <w:rsid w:val="004352E6"/>
    <w:rsid w:val="00435E35"/>
    <w:rsid w:val="00446E40"/>
    <w:rsid w:val="004E1B06"/>
    <w:rsid w:val="004F6330"/>
    <w:rsid w:val="0053102B"/>
    <w:rsid w:val="00591117"/>
    <w:rsid w:val="00595E2F"/>
    <w:rsid w:val="006A620A"/>
    <w:rsid w:val="0071591A"/>
    <w:rsid w:val="00753DB7"/>
    <w:rsid w:val="00777295"/>
    <w:rsid w:val="007C5CBE"/>
    <w:rsid w:val="00820A03"/>
    <w:rsid w:val="008F510A"/>
    <w:rsid w:val="00916AAE"/>
    <w:rsid w:val="00A563B5"/>
    <w:rsid w:val="00A81A31"/>
    <w:rsid w:val="00B76F7D"/>
    <w:rsid w:val="00CC5F65"/>
    <w:rsid w:val="00D37AD7"/>
    <w:rsid w:val="00D97637"/>
    <w:rsid w:val="00DC05B4"/>
    <w:rsid w:val="00DC1FF1"/>
    <w:rsid w:val="00EF4DBF"/>
    <w:rsid w:val="00F07C63"/>
    <w:rsid w:val="00F40D5E"/>
    <w:rsid w:val="00F5172A"/>
    <w:rsid w:val="00F6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C2516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3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CDF"/>
    <w:rPr>
      <w:sz w:val="18"/>
      <w:szCs w:val="18"/>
    </w:rPr>
  </w:style>
  <w:style w:type="table" w:styleId="a7">
    <w:name w:val="Table Grid"/>
    <w:basedOn w:val="a1"/>
    <w:uiPriority w:val="59"/>
    <w:rsid w:val="003F3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3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3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10</Pages>
  <Words>1442</Words>
  <Characters>8223</Characters>
  <Application>Microsoft Office Word</Application>
  <DocSecurity>0</DocSecurity>
  <Lines>68</Lines>
  <Paragraphs>19</Paragraphs>
  <ScaleCrop>false</ScaleCrop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雨欣 李</cp:lastModifiedBy>
  <cp:revision>31</cp:revision>
  <dcterms:created xsi:type="dcterms:W3CDTF">2021-12-13T10:59:00Z</dcterms:created>
  <dcterms:modified xsi:type="dcterms:W3CDTF">2026-09-11T11:36:00Z</dcterms:modified>
</cp:coreProperties>
</file>