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495DFD17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1A4DF5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787" w:type="dxa"/>
            <w:vAlign w:val="center"/>
          </w:tcPr>
          <w:p w14:paraId="6924F9C0" w14:textId="7D4893C6" w:rsidR="003F3CDF" w:rsidRPr="009910F1" w:rsidRDefault="001A4DF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59FA0355" w:rsidR="003F3CDF" w:rsidRPr="009910F1" w:rsidRDefault="001A4DF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4AD9AE9A" w:rsidR="003F3CDF" w:rsidRPr="009910F1" w:rsidRDefault="001A4DF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7D1479DB" w:rsidR="003F3CDF" w:rsidRPr="009910F1" w:rsidRDefault="001A4DF5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2026.9.18</w:t>
            </w:r>
          </w:p>
        </w:tc>
        <w:tc>
          <w:tcPr>
            <w:tcW w:w="1293" w:type="dxa"/>
            <w:vAlign w:val="center"/>
          </w:tcPr>
          <w:p w14:paraId="540711AF" w14:textId="77777777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F009A1" w:rsidRDefault="003F3CDF" w:rsidP="003F3CDF">
      <w:pPr>
        <w:pStyle w:val="a8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实习</w:t>
      </w:r>
      <w:r w:rsidR="00820A03" w:rsidRPr="00F009A1">
        <w:rPr>
          <w:rFonts w:hint="eastAsia"/>
          <w:b/>
          <w:bCs/>
          <w:sz w:val="24"/>
          <w:szCs w:val="24"/>
        </w:rPr>
        <w:t>方案</w:t>
      </w:r>
      <w:r w:rsidR="00D37AD7" w:rsidRPr="00F009A1">
        <w:rPr>
          <w:rFonts w:hint="eastAsia"/>
          <w:b/>
          <w:bCs/>
          <w:sz w:val="24"/>
          <w:szCs w:val="24"/>
        </w:rPr>
        <w:t>（</w:t>
      </w:r>
      <w:r w:rsidR="004E1B06" w:rsidRPr="00F009A1">
        <w:rPr>
          <w:rFonts w:hint="eastAsia"/>
          <w:b/>
          <w:bCs/>
          <w:sz w:val="24"/>
          <w:szCs w:val="24"/>
        </w:rPr>
        <w:t>团队分工，</w:t>
      </w:r>
      <w:r w:rsidR="00446E40" w:rsidRPr="00F009A1">
        <w:rPr>
          <w:rFonts w:hint="eastAsia"/>
          <w:b/>
          <w:bCs/>
          <w:sz w:val="24"/>
          <w:szCs w:val="24"/>
        </w:rPr>
        <w:t>开发方法，使用框架</w:t>
      </w:r>
      <w:r w:rsidR="004E1B06" w:rsidRPr="00F009A1">
        <w:rPr>
          <w:rFonts w:hint="eastAsia"/>
          <w:b/>
          <w:bCs/>
          <w:sz w:val="24"/>
          <w:szCs w:val="24"/>
        </w:rPr>
        <w:t>，方案的可持续性，</w:t>
      </w:r>
      <w:r w:rsidR="00D37AD7" w:rsidRPr="00F009A1">
        <w:rPr>
          <w:rFonts w:hint="eastAsia"/>
          <w:b/>
          <w:bCs/>
          <w:sz w:val="24"/>
          <w:szCs w:val="24"/>
        </w:rPr>
        <w:t>）</w:t>
      </w:r>
    </w:p>
    <w:p w14:paraId="2584BEE4" w14:textId="6A873DB2" w:rsidR="001A4DF5" w:rsidRPr="001A4DF5" w:rsidRDefault="001A4DF5" w:rsidP="001A4DF5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今天的主要任务是：</w:t>
      </w:r>
      <w:r w:rsidRPr="001A4DF5">
        <w:rPr>
          <w:sz w:val="24"/>
          <w:szCs w:val="24"/>
        </w:rPr>
        <w:t>全站 UI 设计系统搭建及手机端真机兼容性修复。涉及新建设计系统工具类、首页/识花/训练/聊天/知识库全部页面的样式重写，以及识花历史、训练进度两个核心功能的手机端适配问题排查与修复。</w:t>
      </w:r>
    </w:p>
    <w:p w14:paraId="372C9AC9" w14:textId="6156BABE" w:rsidR="001A4DF5" w:rsidRPr="001A4DF5" w:rsidRDefault="001A4DF5" w:rsidP="001A4DF5">
      <w:pPr>
        <w:rPr>
          <w:rFonts w:hint="eastAsia"/>
          <w:sz w:val="24"/>
          <w:szCs w:val="24"/>
        </w:rPr>
      </w:pPr>
      <w:r w:rsidRPr="001A4DF5">
        <w:rPr>
          <w:rFonts w:hint="eastAsia"/>
          <w:b/>
          <w:bCs/>
          <w:sz w:val="24"/>
          <w:szCs w:val="24"/>
        </w:rPr>
        <w:t>开发方法：</w:t>
      </w:r>
      <w:r w:rsidRPr="001A4DF5">
        <w:rPr>
          <w:sz w:val="24"/>
          <w:szCs w:val="24"/>
        </w:rPr>
        <w:t xml:space="preserve"> 先完成 UI 设计系统和全站重构，再通过手机真机调试逐一排查功能兼容性问题并修复。每项改动独立提交，便于回溯。</w:t>
      </w:r>
    </w:p>
    <w:p w14:paraId="7EE97BC2" w14:textId="5746E623" w:rsidR="001A4DF5" w:rsidRPr="001A4DF5" w:rsidRDefault="001A4DF5" w:rsidP="001A4DF5">
      <w:pPr>
        <w:rPr>
          <w:rFonts w:hint="eastAsia"/>
          <w:b/>
          <w:bCs/>
          <w:sz w:val="24"/>
          <w:szCs w:val="24"/>
        </w:rPr>
      </w:pPr>
      <w:r w:rsidRPr="001A4DF5">
        <w:rPr>
          <w:rFonts w:hint="eastAsia"/>
          <w:b/>
          <w:bCs/>
          <w:sz w:val="24"/>
          <w:szCs w:val="24"/>
        </w:rPr>
        <w:t>使用框架：</w:t>
      </w:r>
    </w:p>
    <w:p w14:paraId="5E3DAB46" w14:textId="77777777" w:rsidR="001A4DF5" w:rsidRPr="001A4DF5" w:rsidRDefault="001A4DF5" w:rsidP="001A4DF5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后端：</w:t>
      </w:r>
      <w:r w:rsidRPr="001A4DF5">
        <w:rPr>
          <w:sz w:val="24"/>
          <w:szCs w:val="24"/>
        </w:rPr>
        <w:t>Python + FastAPI</w:t>
      </w:r>
    </w:p>
    <w:p w14:paraId="7EE0888C" w14:textId="77777777" w:rsidR="001A4DF5" w:rsidRPr="001A4DF5" w:rsidRDefault="001A4DF5" w:rsidP="001A4DF5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前端：微信小程序原生框架，自建</w:t>
      </w:r>
      <w:r w:rsidRPr="001A4DF5">
        <w:rPr>
          <w:sz w:val="24"/>
          <w:szCs w:val="24"/>
        </w:rPr>
        <w:t xml:space="preserve"> CSS 设计系统（Design Tokens + 工具类）</w:t>
      </w:r>
    </w:p>
    <w:p w14:paraId="06E36730" w14:textId="77777777" w:rsidR="001A4DF5" w:rsidRPr="001A4DF5" w:rsidRDefault="001A4DF5" w:rsidP="001A4DF5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版本管理：</w:t>
      </w:r>
      <w:r w:rsidRPr="001A4DF5">
        <w:rPr>
          <w:sz w:val="24"/>
          <w:szCs w:val="24"/>
        </w:rPr>
        <w:t>Git + GitHub，Conventional Commits 规范</w:t>
      </w:r>
    </w:p>
    <w:p w14:paraId="579737D7" w14:textId="68756644" w:rsidR="00F009A1" w:rsidRDefault="001A4DF5" w:rsidP="003F3CDF">
      <w:pPr>
        <w:rPr>
          <w:sz w:val="24"/>
          <w:szCs w:val="24"/>
        </w:rPr>
      </w:pPr>
      <w:r w:rsidRPr="001A4DF5">
        <w:rPr>
          <w:rFonts w:hint="eastAsia"/>
          <w:b/>
          <w:bCs/>
          <w:sz w:val="24"/>
          <w:szCs w:val="24"/>
        </w:rPr>
        <w:t>方案可持续性：</w:t>
      </w:r>
      <w:r w:rsidRPr="001A4DF5">
        <w:rPr>
          <w:b/>
          <w:bCs/>
          <w:sz w:val="24"/>
          <w:szCs w:val="24"/>
        </w:rPr>
        <w:t xml:space="preserve"> </w:t>
      </w:r>
      <w:r w:rsidRPr="001A4DF5">
        <w:rPr>
          <w:sz w:val="24"/>
          <w:szCs w:val="24"/>
        </w:rPr>
        <w:t>设计系统工具类（utilities.wxss）全局复用，后续新增页面只需组合已有样式类，无需重复编写。手机端兼容性问题的解决方案（压缩缩略图、HTTP 轮询兜底）可作为项目规范沉淀。</w:t>
      </w:r>
    </w:p>
    <w:p w14:paraId="7AE12DAB" w14:textId="77777777" w:rsidR="00F009A1" w:rsidRDefault="00F009A1" w:rsidP="003F3CDF">
      <w:pPr>
        <w:rPr>
          <w:rFonts w:hint="eastAsia"/>
          <w:sz w:val="24"/>
          <w:szCs w:val="24"/>
        </w:rPr>
      </w:pPr>
    </w:p>
    <w:p w14:paraId="219301BD" w14:textId="77777777" w:rsidR="00F009A1" w:rsidRPr="00F009A1" w:rsidRDefault="003F3CDF" w:rsidP="003F3CDF">
      <w:pPr>
        <w:pStyle w:val="a8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实习内容（截图、程序</w:t>
      </w:r>
      <w:r w:rsidR="004E1B06" w:rsidRPr="00F009A1">
        <w:rPr>
          <w:rFonts w:hint="eastAsia"/>
          <w:b/>
          <w:bCs/>
          <w:sz w:val="24"/>
          <w:szCs w:val="24"/>
        </w:rPr>
        <w:t>、项目管理方法</w:t>
      </w:r>
      <w:r w:rsidRPr="00F009A1">
        <w:rPr>
          <w:rFonts w:hint="eastAsia"/>
          <w:b/>
          <w:bCs/>
          <w:sz w:val="24"/>
          <w:szCs w:val="24"/>
        </w:rPr>
        <w:t>等）</w:t>
      </w:r>
    </w:p>
    <w:p w14:paraId="346A775A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b/>
          <w:bCs/>
          <w:sz w:val="24"/>
          <w:szCs w:val="24"/>
        </w:rPr>
        <w:t>1. 全站 UI 设计系统搭建及页面重构 → utilities.wxss、app.wxss、app.json</w:t>
      </w:r>
    </w:p>
    <w:p w14:paraId="098CCB6D" w14:textId="1FB66C6E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新建</w:t>
      </w:r>
      <w:r w:rsidRPr="001A4DF5">
        <w:rPr>
          <w:sz w:val="24"/>
          <w:szCs w:val="24"/>
        </w:rPr>
        <w:t xml:space="preserve"> 303 行设计系统工具类（utilities.wxss）：卡片组件、按钮组件（主按钮</w:t>
      </w:r>
      <w:r w:rsidRPr="001A4DF5">
        <w:rPr>
          <w:sz w:val="24"/>
          <w:szCs w:val="24"/>
        </w:rPr>
        <w:lastRenderedPageBreak/>
        <w:t>/强调/幽灵/小按钮/禁用态）、文字排版（标题/正文/说明/上划线）、表单元素、布局工具（flex 居中/两端对齐/纵向/间距）、分割线、标签/徽章、空状态、骨架屏加载态、头像组件</w:t>
      </w:r>
    </w:p>
    <w:p w14:paraId="7964BD21" w14:textId="77777777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全局样式重写：字体</w:t>
      </w:r>
      <w:r w:rsidRPr="001A4DF5">
        <w:rPr>
          <w:sz w:val="24"/>
          <w:szCs w:val="24"/>
        </w:rPr>
        <w:t xml:space="preserve"> PingFang SC、背景色 #F4F9F0、全局过渡动画、图片防溢出</w:t>
      </w:r>
    </w:p>
    <w:p w14:paraId="28B8A575" w14:textId="59817C71" w:rsid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主题色统一为绿色系：</w:t>
      </w:r>
      <w:r w:rsidRPr="001A4DF5">
        <w:rPr>
          <w:sz w:val="24"/>
          <w:szCs w:val="24"/>
        </w:rPr>
        <w:t>Tab 栏选中色 #2D7A4F、导航栏背景 #F4F9F0</w:t>
      </w:r>
    </w:p>
    <w:p w14:paraId="578FF2DC" w14:textId="77777777" w:rsidR="00762D57" w:rsidRPr="001A4DF5" w:rsidRDefault="00762D57" w:rsidP="00F009A1">
      <w:pPr>
        <w:ind w:firstLine="420"/>
        <w:rPr>
          <w:sz w:val="24"/>
          <w:szCs w:val="24"/>
        </w:rPr>
      </w:pPr>
    </w:p>
    <w:p w14:paraId="65005C6D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b/>
          <w:bCs/>
          <w:sz w:val="24"/>
          <w:szCs w:val="24"/>
        </w:rPr>
        <w:t>2. 首页完整重写 → home.wxml、home.wxss、home.js</w:t>
      </w:r>
    </w:p>
    <w:p w14:paraId="54407756" w14:textId="737184CB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顶部渐变横幅（</w:t>
      </w:r>
      <w:r w:rsidRPr="001A4DF5">
        <w:rPr>
          <w:rFonts w:ascii="Segoe UI Emoji" w:hAnsi="Segoe UI Emoji" w:cs="Segoe UI Emoji"/>
          <w:sz w:val="24"/>
          <w:szCs w:val="24"/>
        </w:rPr>
        <w:t>🌿</w:t>
      </w:r>
      <w:r w:rsidRPr="001A4DF5">
        <w:rPr>
          <w:sz w:val="24"/>
          <w:szCs w:val="24"/>
        </w:rPr>
        <w:t>装饰元素、标题、统计药丸标签）</w:t>
      </w:r>
    </w:p>
    <w:p w14:paraId="482EFA41" w14:textId="77777777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可识别品种标签流式展示（从</w:t>
      </w:r>
      <w:r w:rsidRPr="001A4DF5">
        <w:rPr>
          <w:sz w:val="24"/>
          <w:szCs w:val="24"/>
        </w:rPr>
        <w:t xml:space="preserve"> stats 接口获取 classNames）</w:t>
      </w:r>
    </w:p>
    <w:p w14:paraId="4D436B8D" w14:textId="77777777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功能卡片图标化（</w:t>
      </w:r>
      <w:r w:rsidRPr="001A4DF5">
        <w:rPr>
          <w:rFonts w:ascii="Segoe UI Emoji" w:hAnsi="Segoe UI Emoji" w:cs="Segoe UI Emoji"/>
          <w:sz w:val="24"/>
          <w:szCs w:val="24"/>
        </w:rPr>
        <w:t>📷🧠📖💬</w:t>
      </w:r>
      <w:r w:rsidRPr="001A4DF5">
        <w:rPr>
          <w:sz w:val="24"/>
          <w:szCs w:val="24"/>
        </w:rPr>
        <w:t xml:space="preserve"> + 渐变背景），从 grid 布局改为 flex 布局解决手机端错乱</w:t>
      </w:r>
    </w:p>
    <w:p w14:paraId="2E81D531" w14:textId="645D7BF1" w:rsid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底部装饰语</w:t>
      </w:r>
    </w:p>
    <w:p w14:paraId="7168B8AB" w14:textId="77777777" w:rsidR="00762D57" w:rsidRPr="001A4DF5" w:rsidRDefault="00762D57" w:rsidP="00F009A1">
      <w:pPr>
        <w:ind w:firstLine="420"/>
        <w:rPr>
          <w:rFonts w:hint="eastAsia"/>
          <w:sz w:val="24"/>
          <w:szCs w:val="24"/>
        </w:rPr>
      </w:pPr>
    </w:p>
    <w:p w14:paraId="0055D8CF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b/>
          <w:bCs/>
          <w:sz w:val="24"/>
          <w:szCs w:val="24"/>
        </w:rPr>
        <w:t>3. 识花页面手机端兼容修复 → classify.js、classify.wxml、classify.wxss</w:t>
      </w:r>
    </w:p>
    <w:p w14:paraId="55E2A0BB" w14:textId="47F6B29E" w:rsid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识别历史图片失效问题：手机端临时文件被系统清理导致历史图片全部失效。新增</w:t>
      </w:r>
      <w:r w:rsidRPr="001A4DF5">
        <w:rPr>
          <w:sz w:val="24"/>
          <w:szCs w:val="24"/>
        </w:rPr>
        <w:t xml:space="preserve"> makeHistoryThumb() 方法，识别成功后通过 wx.compressImage 压缩图片（quality=30）并保存到 USER_DATA_PATH 持久化目录，历史记录同时保存 imagePath 和 thumbPath</w:t>
      </w:r>
    </w:p>
    <w:p w14:paraId="7EE81116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makeHistoryThumb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srcPath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callback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7E4796C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compressImage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0312EFFE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src: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srcPath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88D88E4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quality: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B5CEA8"/>
          <w:kern w:val="0"/>
          <w:sz w:val="16"/>
          <w:szCs w:val="16"/>
        </w:rPr>
        <w:t>30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8C94D5A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DA93AD9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thumbName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`thumb_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762D57">
        <w:rPr>
          <w:rFonts w:ascii="Consolas" w:eastAsia="宋体" w:hAnsi="Consolas" w:cs="宋体"/>
          <w:color w:val="4EC9B0"/>
          <w:kern w:val="0"/>
          <w:sz w:val="16"/>
          <w:szCs w:val="16"/>
        </w:rPr>
        <w:t>Date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now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()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.jpg`</w:t>
      </w:r>
    </w:p>
    <w:p w14:paraId="00435421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USER_DATA_PATH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/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thumbName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</w:p>
    <w:p w14:paraId="31FF196E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227F6795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fs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copyFileSync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tempFilePath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CB58018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callback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9FFDEB4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}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580F6BE4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console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保存缩略图失败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:'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2AAF520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callback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srcPath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38AAAA9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}</w:t>
      </w:r>
    </w:p>
    <w:p w14:paraId="09C1EDAA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},</w:t>
      </w:r>
    </w:p>
    <w:p w14:paraId="6FC7452F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fail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()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callback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srcPath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AB5FF47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})</w:t>
      </w:r>
    </w:p>
    <w:p w14:paraId="430F3384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5E2F4099" w14:textId="339C61DD" w:rsidR="00762D57" w:rsidRPr="001A6267" w:rsidRDefault="00762D57" w:rsidP="001A6267">
      <w:pPr>
        <w:spacing w:line="240" w:lineRule="exact"/>
        <w:ind w:firstLine="420"/>
        <w:rPr>
          <w:sz w:val="16"/>
          <w:szCs w:val="16"/>
        </w:rPr>
      </w:pPr>
    </w:p>
    <w:p w14:paraId="365502C1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makeHistoryThumb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imagePath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, 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765763C7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saveHistory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119BB5F1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name: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raw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top1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D9FA0B7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confidence: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finalResult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confidenceText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FE54EDF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time: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new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EC9B0"/>
          <w:kern w:val="0"/>
          <w:sz w:val="16"/>
          <w:szCs w:val="16"/>
        </w:rPr>
        <w:t>Date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toLocaleString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(),</w:t>
      </w:r>
    </w:p>
    <w:p w14:paraId="6B0F71F0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imagePath: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imagePath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A92F57B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thumbPath: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2E03BBD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top5: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finalResult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top5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6F608325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  })</w:t>
      </w:r>
    </w:p>
    <w:p w14:paraId="116321F2" w14:textId="710353B5" w:rsidR="00762D57" w:rsidRPr="001A626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})</w:t>
      </w:r>
    </w:p>
    <w:p w14:paraId="723D16C6" w14:textId="77777777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sz w:val="24"/>
          <w:szCs w:val="24"/>
        </w:rPr>
        <w:t>scroll-view 手机端不滚动：识别结果弹窗和历史列表中的 scroll-view 替换为普通 view + overflow-y: auto + -webkit-overflow-scrolling: touch，历史列表改为 overflow: hidden 全展示</w:t>
      </w:r>
    </w:p>
    <w:p w14:paraId="2C9F98E6" w14:textId="27AF283D" w:rsid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图片加载失败处理：新增</w:t>
      </w:r>
      <w:r w:rsidRPr="001A4DF5">
        <w:rPr>
          <w:sz w:val="24"/>
          <w:szCs w:val="24"/>
        </w:rPr>
        <w:t xml:space="preserve"> onThumbError、onResultImageError、onDetailImageError 三个错误回调，图片路径失效时清空并显示 </w:t>
      </w:r>
      <w:r w:rsidRPr="001A4DF5">
        <w:rPr>
          <w:rFonts w:ascii="Segoe UI Emoji" w:hAnsi="Segoe UI Emoji" w:cs="Segoe UI Emoji"/>
          <w:sz w:val="24"/>
          <w:szCs w:val="24"/>
        </w:rPr>
        <w:t>📷</w:t>
      </w:r>
      <w:r w:rsidRPr="001A4DF5">
        <w:rPr>
          <w:sz w:val="24"/>
          <w:szCs w:val="24"/>
        </w:rPr>
        <w:t xml:space="preserve"> 占位符，不影响页面正常展示</w:t>
      </w:r>
    </w:p>
    <w:p w14:paraId="367CBF82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Cs w:val="21"/>
        </w:rPr>
        <w:t> 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6ACBA076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结果弹窗图片加载失败时，清空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imagePath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显示占位符</w:t>
      </w:r>
    </w:p>
    <w:p w14:paraId="20D7BE96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     */</w:t>
      </w:r>
    </w:p>
    <w:p w14:paraId="0FB753BE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onResultImageError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07144BEF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0B1D43C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'result.imagePath'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3127D56B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6033389E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281001EE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926DCF5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32F76026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详情弹窗图片加载失败时，尝试用缩略图，都没有则显示占位</w:t>
      </w:r>
    </w:p>
    <w:p w14:paraId="57304DAC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     */</w:t>
      </w:r>
    </w:p>
    <w:p w14:paraId="73209E57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onDetailImageError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() {</w:t>
      </w:r>
    </w:p>
    <w:p w14:paraId="45676E29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item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selectedItem</w:t>
      </w:r>
    </w:p>
    <w:p w14:paraId="2BF9ECCB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!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item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2DFDEFAE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如果当前用的是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imagePath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且有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thumbPath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，降级到缩略图</w:t>
      </w:r>
    </w:p>
    <w:p w14:paraId="01E0A814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item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imagePath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item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29CADC8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'selectedItem.imagePath'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6FC39312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}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3CEDF9F9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两者都失效，清空让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wx:else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占位生效</w:t>
      </w:r>
    </w:p>
    <w:p w14:paraId="109B969C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'selectedItem.imagePath'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'selectedItem.thumbPath'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3BED8749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>      }</w:t>
      </w:r>
    </w:p>
    <w:p w14:paraId="226BC03B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01B989D9" w14:textId="49BBED37" w:rsid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历史超限清理：保存历史超过</w:t>
      </w:r>
      <w:r w:rsidRPr="001A4DF5">
        <w:rPr>
          <w:sz w:val="24"/>
          <w:szCs w:val="24"/>
        </w:rPr>
        <w:t xml:space="preserve"> 20 条时清理被移除条目的缩略图文件，防止 USER_DATA_PATH 堆积</w:t>
      </w:r>
    </w:p>
    <w:p w14:paraId="056C57F3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Cs w:val="21"/>
        </w:rPr>
        <w:t> 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saveHistory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876A7AC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let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getStorageSync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'classifyHistory'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6B0B3345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unshift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item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7BACA57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3F13137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清理超出条目的缩略图文件，防止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USER_DATA_PATH </w:t>
      </w:r>
      <w:r w:rsidRPr="00762D57">
        <w:rPr>
          <w:rFonts w:ascii="Consolas" w:eastAsia="宋体" w:hAnsi="Consolas" w:cs="宋体"/>
          <w:color w:val="6A9955"/>
          <w:kern w:val="0"/>
          <w:sz w:val="16"/>
          <w:szCs w:val="16"/>
        </w:rPr>
        <w:t>堆积</w:t>
      </w:r>
    </w:p>
    <w:p w14:paraId="16F9DB02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removed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splice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A538EE8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removed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forEach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429E1014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&amp;&amp;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D4D4D4"/>
          <w:kern w:val="0"/>
          <w:sz w:val="16"/>
          <w:szCs w:val="16"/>
        </w:rPr>
        <w:t>!==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imagePath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4DBB924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 </w:t>
      </w:r>
      <w:r w:rsidRPr="00762D57">
        <w:rPr>
          <w:rFonts w:ascii="Consolas" w:eastAsia="宋体" w:hAnsi="Consolas" w:cs="宋体"/>
          <w:color w:val="4FC1FF"/>
          <w:kern w:val="0"/>
          <w:sz w:val="16"/>
          <w:szCs w:val="16"/>
        </w:rPr>
        <w:t>fs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unlink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filePath: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thumbPath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 }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{}</w:t>
      </w:r>
    </w:p>
    <w:p w14:paraId="3C5A66CE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}</w:t>
      </w:r>
    </w:p>
    <w:p w14:paraId="7326C6AC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})</w:t>
      </w:r>
    </w:p>
    <w:p w14:paraId="31A0AC85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7C0743DA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3DC304B9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setStorageSync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'classifyHistory'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D98F0DD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} </w:t>
      </w:r>
      <w:r w:rsidRPr="00762D57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F5D4F4F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console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保存识别历史失败</w:t>
      </w:r>
      <w:r w:rsidRPr="00762D57">
        <w:rPr>
          <w:rFonts w:ascii="Consolas" w:eastAsia="宋体" w:hAnsi="Consolas" w:cs="宋体"/>
          <w:color w:val="CE9178"/>
          <w:kern w:val="0"/>
          <w:sz w:val="16"/>
          <w:szCs w:val="16"/>
        </w:rPr>
        <w:t>:'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9B881CF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6658C2A1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762D57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62D57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762D57">
        <w:rPr>
          <w:rFonts w:ascii="Consolas" w:eastAsia="宋体" w:hAnsi="Consolas" w:cs="宋体"/>
          <w:color w:val="9CDCFE"/>
          <w:kern w:val="0"/>
          <w:sz w:val="16"/>
          <w:szCs w:val="16"/>
        </w:rPr>
        <w:t>history</w:t>
      </w: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762F91EC" w14:textId="77777777" w:rsidR="00762D57" w:rsidRPr="00762D57" w:rsidRDefault="00762D57" w:rsidP="001A6267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62D57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29CACE6A" w14:textId="77777777" w:rsidR="00762D57" w:rsidRPr="001A4DF5" w:rsidRDefault="00762D57" w:rsidP="00762D57">
      <w:pPr>
        <w:rPr>
          <w:rFonts w:hint="eastAsia"/>
          <w:sz w:val="24"/>
          <w:szCs w:val="24"/>
        </w:rPr>
      </w:pPr>
    </w:p>
    <w:p w14:paraId="4495DEBE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b/>
          <w:bCs/>
          <w:sz w:val="24"/>
          <w:szCs w:val="24"/>
        </w:rPr>
        <w:t>4. 训练页面手机端兼容修复 → train.js</w:t>
      </w:r>
    </w:p>
    <w:p w14:paraId="602CCACA" w14:textId="786B39D0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sz w:val="24"/>
          <w:szCs w:val="24"/>
        </w:rPr>
        <w:t>WebSocket onMessage 解析 bug：JSON.parse(res.data) 改为 JSON.parse(raw)，手机端二进制帧经 uft8ArrayToString 处理后存入 raw，但解析时仍用原 res.data 导致失败</w:t>
      </w:r>
    </w:p>
    <w:p w14:paraId="316CA1AB" w14:textId="77777777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sz w:val="24"/>
          <w:szCs w:val="24"/>
        </w:rPr>
        <w:t>connectSocket 增加 success/fail 回调，绑定回调时使用同一 ws 对象，避免手机端丢失 onMessage</w:t>
      </w:r>
    </w:p>
    <w:p w14:paraId="2F82E162" w14:textId="77777777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新增</w:t>
      </w:r>
      <w:r w:rsidRPr="001A4DF5">
        <w:rPr>
          <w:sz w:val="24"/>
          <w:szCs w:val="24"/>
        </w:rPr>
        <w:t xml:space="preserve"> HTTP 轮询兜底：每 2 秒请求 GET /api/train/status，训练结束时自动停止并震动提醒</w:t>
      </w:r>
    </w:p>
    <w:p w14:paraId="4B0D3249" w14:textId="06258E66" w:rsidR="001A4DF5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训练完成</w:t>
      </w:r>
      <w:r w:rsidRPr="001A4DF5">
        <w:rPr>
          <w:sz w:val="24"/>
          <w:szCs w:val="24"/>
        </w:rPr>
        <w:t>/失败后延迟 5 秒自动重置为"等待训练"状态</w:t>
      </w:r>
    </w:p>
    <w:p w14:paraId="69D49FB7" w14:textId="77777777" w:rsidR="00762D57" w:rsidRPr="001A4DF5" w:rsidRDefault="00762D57" w:rsidP="00F009A1">
      <w:pPr>
        <w:ind w:firstLine="420"/>
        <w:rPr>
          <w:rFonts w:hint="eastAsia"/>
          <w:sz w:val="24"/>
          <w:szCs w:val="24"/>
        </w:rPr>
      </w:pPr>
    </w:p>
    <w:p w14:paraId="3D6976E3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b/>
          <w:bCs/>
          <w:sz w:val="24"/>
          <w:szCs w:val="24"/>
        </w:rPr>
        <w:t>5. 后端配合改动</w:t>
      </w:r>
    </w:p>
    <w:p w14:paraId="106A9D44" w14:textId="448F02C1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sz w:val="24"/>
          <w:szCs w:val="24"/>
        </w:rPr>
        <w:lastRenderedPageBreak/>
        <w:t>classify.py：stats 接口新增返回 class_names 品种名称列表</w:t>
      </w:r>
    </w:p>
    <w:p w14:paraId="651FF9C4" w14:textId="77777777" w:rsidR="001A4DF5" w:rsidRPr="001A4DF5" w:rsidRDefault="001A4DF5" w:rsidP="00F009A1">
      <w:pPr>
        <w:ind w:firstLine="420"/>
        <w:rPr>
          <w:sz w:val="24"/>
          <w:szCs w:val="24"/>
        </w:rPr>
      </w:pPr>
      <w:r w:rsidRPr="001A4DF5">
        <w:rPr>
          <w:sz w:val="24"/>
          <w:szCs w:val="24"/>
        </w:rPr>
        <w:t>classify_service.py：finetune() 新增 epoch_callback 参数，每轮训练完成时回调通知</w:t>
      </w:r>
    </w:p>
    <w:p w14:paraId="0CE51AAF" w14:textId="5835F354" w:rsidR="00F009A1" w:rsidRDefault="001A4DF5" w:rsidP="00F009A1">
      <w:pPr>
        <w:ind w:firstLine="420"/>
        <w:rPr>
          <w:sz w:val="24"/>
          <w:szCs w:val="24"/>
        </w:rPr>
      </w:pPr>
      <w:r w:rsidRPr="001A4DF5">
        <w:rPr>
          <w:sz w:val="24"/>
          <w:szCs w:val="24"/>
        </w:rPr>
        <w:t>train_service.py：新增 current_epoch/total_epochs 追踪训练进度，通过 WebSocket 广播轮次信息</w:t>
      </w:r>
    </w:p>
    <w:p w14:paraId="7BA32A19" w14:textId="77777777" w:rsidR="00762D57" w:rsidRDefault="00762D57" w:rsidP="00F009A1">
      <w:pPr>
        <w:ind w:firstLine="420"/>
        <w:rPr>
          <w:rFonts w:hint="eastAsia"/>
          <w:sz w:val="24"/>
          <w:szCs w:val="24"/>
        </w:rPr>
      </w:pPr>
    </w:p>
    <w:p w14:paraId="7FF5162D" w14:textId="4B669D2A" w:rsidR="00F009A1" w:rsidRDefault="00762D57" w:rsidP="00F009A1">
      <w:pPr>
        <w:rPr>
          <w:b/>
          <w:bCs/>
          <w:sz w:val="24"/>
          <w:szCs w:val="24"/>
        </w:rPr>
      </w:pPr>
      <w:r w:rsidRPr="00762D57">
        <w:rPr>
          <w:rFonts w:hint="eastAsia"/>
          <w:b/>
          <w:bCs/>
          <w:sz w:val="24"/>
          <w:szCs w:val="24"/>
        </w:rPr>
        <w:t>6.</w:t>
      </w:r>
      <w:r w:rsidRPr="00762D57">
        <w:rPr>
          <w:b/>
          <w:bCs/>
          <w:sz w:val="24"/>
          <w:szCs w:val="24"/>
        </w:rPr>
        <w:t xml:space="preserve"> </w:t>
      </w:r>
      <w:r w:rsidRPr="00762D57">
        <w:rPr>
          <w:rFonts w:hint="eastAsia"/>
          <w:b/>
          <w:bCs/>
          <w:sz w:val="24"/>
          <w:szCs w:val="24"/>
        </w:rPr>
        <w:t>运行截图</w:t>
      </w:r>
    </w:p>
    <w:p w14:paraId="7382A892" w14:textId="65162C2E" w:rsidR="001A6267" w:rsidRPr="0079328C" w:rsidRDefault="001A6267" w:rsidP="00F009A1">
      <w:pPr>
        <w:rPr>
          <w:b/>
          <w:bCs/>
          <w:sz w:val="24"/>
          <w:szCs w:val="24"/>
        </w:rPr>
      </w:pPr>
      <w:r w:rsidRPr="0079328C">
        <w:rPr>
          <w:rFonts w:hint="eastAsia"/>
          <w:b/>
          <w:bCs/>
          <w:sz w:val="24"/>
          <w:szCs w:val="24"/>
        </w:rPr>
        <w:t>首页</w:t>
      </w:r>
      <w:r w:rsidR="0079328C">
        <w:rPr>
          <w:rFonts w:hint="eastAsia"/>
          <w:b/>
          <w:bCs/>
          <w:sz w:val="24"/>
          <w:szCs w:val="24"/>
        </w:rPr>
        <w:t>界面</w:t>
      </w:r>
      <w:r w:rsidRPr="0079328C">
        <w:rPr>
          <w:rFonts w:hint="eastAsia"/>
          <w:b/>
          <w:bCs/>
          <w:sz w:val="24"/>
          <w:szCs w:val="24"/>
        </w:rPr>
        <w:t>：</w:t>
      </w:r>
    </w:p>
    <w:p w14:paraId="7D1EAA29" w14:textId="7689D42F" w:rsidR="001A6267" w:rsidRDefault="001A6267" w:rsidP="001A626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可显示当前已经训练过的品种，并显示在首页</w:t>
      </w:r>
    </w:p>
    <w:p w14:paraId="209E05B0" w14:textId="6E7360A4" w:rsidR="001A6267" w:rsidRPr="001A6267" w:rsidRDefault="001A6267" w:rsidP="001A6267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可以快捷跳转到其他功能</w:t>
      </w:r>
    </w:p>
    <w:p w14:paraId="049C63E3" w14:textId="34077D46" w:rsidR="00762D57" w:rsidRDefault="001A6267" w:rsidP="00F009A1">
      <w:pPr>
        <w:rPr>
          <w:b/>
          <w:bCs/>
          <w:sz w:val="24"/>
          <w:szCs w:val="24"/>
        </w:rPr>
      </w:pPr>
      <w:r w:rsidRPr="001A6267">
        <w:rPr>
          <w:b/>
          <w:bCs/>
          <w:noProof/>
          <w:sz w:val="24"/>
          <w:szCs w:val="24"/>
        </w:rPr>
        <w:drawing>
          <wp:inline distT="0" distB="0" distL="0" distR="0" wp14:anchorId="5364D9EF" wp14:editId="02A692C8">
            <wp:extent cx="2127081" cy="4727676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222" cy="474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9D76" w14:textId="6FEF04F8" w:rsidR="00762D57" w:rsidRDefault="0079328C" w:rsidP="00F009A1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识花界面：</w:t>
      </w:r>
    </w:p>
    <w:p w14:paraId="1AD87A38" w14:textId="232C18D0" w:rsidR="00762D57" w:rsidRDefault="00594B3A" w:rsidP="00F009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sz w:val="24"/>
          <w:szCs w:val="24"/>
        </w:rPr>
        <w:t>可以选择拍摄和从手机相册选择</w:t>
      </w:r>
    </w:p>
    <w:p w14:paraId="6DC0B48F" w14:textId="06010855" w:rsidR="00594B3A" w:rsidRDefault="00594B3A" w:rsidP="00F009A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弹窗显示识别结果，如果没识别出来会显示未知类型</w:t>
      </w:r>
    </w:p>
    <w:p w14:paraId="451171AC" w14:textId="697ECE70" w:rsidR="00594B3A" w:rsidRDefault="00594B3A" w:rsidP="00F009A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可以查看历史识别列表和记录，以下侧抽屉的形式展现</w:t>
      </w:r>
    </w:p>
    <w:p w14:paraId="1BD553C9" w14:textId="020146AD" w:rsidR="00594B3A" w:rsidRPr="00594B3A" w:rsidRDefault="00594B3A" w:rsidP="00F009A1">
      <w:pPr>
        <w:rPr>
          <w:rFonts w:hint="eastAsia"/>
          <w:sz w:val="24"/>
          <w:szCs w:val="24"/>
        </w:rPr>
      </w:pPr>
      <w:r w:rsidRPr="0079328C">
        <w:rPr>
          <w:b/>
          <w:bCs/>
          <w:noProof/>
          <w:sz w:val="24"/>
          <w:szCs w:val="24"/>
        </w:rPr>
        <w:drawing>
          <wp:inline distT="0" distB="0" distL="0" distR="0" wp14:anchorId="1EC3FF17" wp14:editId="601DD63E">
            <wp:extent cx="1539818" cy="3422416"/>
            <wp:effectExtent l="0" t="0" r="381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837" cy="345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 w:rsidRPr="0079328C">
        <w:rPr>
          <w:b/>
          <w:bCs/>
          <w:noProof/>
          <w:sz w:val="24"/>
          <w:szCs w:val="24"/>
        </w:rPr>
        <w:drawing>
          <wp:inline distT="0" distB="0" distL="0" distR="0" wp14:anchorId="54AD8F3D" wp14:editId="50C28F53">
            <wp:extent cx="1539581" cy="3421889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775" cy="345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Pr="0079328C">
        <w:rPr>
          <w:b/>
          <w:bCs/>
          <w:noProof/>
          <w:sz w:val="24"/>
          <w:szCs w:val="24"/>
        </w:rPr>
        <w:drawing>
          <wp:inline distT="0" distB="0" distL="0" distR="0" wp14:anchorId="30BB779C" wp14:editId="3BD553EC">
            <wp:extent cx="1541922" cy="3427092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007" cy="345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A0C2" w14:textId="7AC2AD02" w:rsidR="0079328C" w:rsidRDefault="00594B3A" w:rsidP="00F009A1">
      <w:pPr>
        <w:rPr>
          <w:b/>
          <w:bCs/>
          <w:sz w:val="24"/>
          <w:szCs w:val="24"/>
        </w:rPr>
      </w:pPr>
      <w:r w:rsidRPr="00594B3A">
        <w:rPr>
          <w:b/>
          <w:bCs/>
          <w:noProof/>
          <w:sz w:val="24"/>
          <w:szCs w:val="24"/>
        </w:rPr>
        <w:drawing>
          <wp:inline distT="0" distB="0" distL="0" distR="0" wp14:anchorId="5EBD201E" wp14:editId="3F99BDCC">
            <wp:extent cx="1618537" cy="3597378"/>
            <wp:effectExtent l="0" t="0" r="12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360" cy="361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 xml:space="preserve"> </w:t>
      </w:r>
      <w:r w:rsidR="0079328C" w:rsidRPr="0079328C">
        <w:rPr>
          <w:b/>
          <w:bCs/>
          <w:noProof/>
          <w:sz w:val="24"/>
          <w:szCs w:val="24"/>
        </w:rPr>
        <w:drawing>
          <wp:inline distT="0" distB="0" distL="0" distR="0" wp14:anchorId="3A219105" wp14:editId="16E97D3E">
            <wp:extent cx="1618537" cy="3597378"/>
            <wp:effectExtent l="0" t="0" r="12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887" cy="362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1719" w14:textId="5D53867C" w:rsidR="00B0515A" w:rsidRDefault="00B0515A" w:rsidP="00F009A1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训练界面：</w:t>
      </w:r>
    </w:p>
    <w:p w14:paraId="685B32C3" w14:textId="0F9A3F46" w:rsidR="00B0515A" w:rsidRDefault="00B0515A" w:rsidP="00F009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sz w:val="24"/>
          <w:szCs w:val="24"/>
        </w:rPr>
        <w:t>可以相册选择图片，并填入分类名称，可选择是否重新训练</w:t>
      </w:r>
    </w:p>
    <w:p w14:paraId="5F7BFB65" w14:textId="2AEFE061" w:rsidR="00B0515A" w:rsidRDefault="00B0515A" w:rsidP="00F009A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会显示请求训练成功，并实时显示训练进度</w:t>
      </w:r>
      <w:r w:rsidR="00A802FD">
        <w:rPr>
          <w:rFonts w:hint="eastAsia"/>
          <w:sz w:val="24"/>
          <w:szCs w:val="24"/>
        </w:rPr>
        <w:t>，训练过程中可停止</w:t>
      </w:r>
    </w:p>
    <w:p w14:paraId="4F7FB97C" w14:textId="0B58BCCA" w:rsidR="00A802FD" w:rsidRDefault="00A802FD" w:rsidP="00F009A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可清除已选择照片，会二次提醒</w:t>
      </w:r>
    </w:p>
    <w:p w14:paraId="63323CDE" w14:textId="7FE6CF31" w:rsidR="00B0515A" w:rsidRPr="00B0515A" w:rsidRDefault="00B0515A" w:rsidP="00F009A1">
      <w:pPr>
        <w:rPr>
          <w:rFonts w:hint="eastAsia"/>
          <w:sz w:val="24"/>
          <w:szCs w:val="24"/>
        </w:rPr>
      </w:pPr>
      <w:r w:rsidRPr="00B0515A">
        <w:rPr>
          <w:noProof/>
          <w:sz w:val="24"/>
          <w:szCs w:val="24"/>
        </w:rPr>
        <w:drawing>
          <wp:inline distT="0" distB="0" distL="0" distR="0" wp14:anchorId="07B6FE92" wp14:editId="51AC9348">
            <wp:extent cx="1618537" cy="3597380"/>
            <wp:effectExtent l="0" t="0" r="127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535" cy="361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 w:rsidRPr="00B0515A">
        <w:rPr>
          <w:noProof/>
          <w:sz w:val="24"/>
          <w:szCs w:val="24"/>
        </w:rPr>
        <w:drawing>
          <wp:inline distT="0" distB="0" distL="0" distR="0" wp14:anchorId="49955E16" wp14:editId="6DD58318">
            <wp:extent cx="1618537" cy="3597379"/>
            <wp:effectExtent l="0" t="0" r="127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881" cy="36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Pr="00B0515A">
        <w:rPr>
          <w:noProof/>
          <w:sz w:val="24"/>
          <w:szCs w:val="24"/>
        </w:rPr>
        <w:drawing>
          <wp:inline distT="0" distB="0" distL="0" distR="0" wp14:anchorId="3D024C86" wp14:editId="6C6BCE86">
            <wp:extent cx="1608758" cy="3575645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558" cy="359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A779" w14:textId="36B35C84" w:rsidR="00B0515A" w:rsidRPr="00762D57" w:rsidRDefault="00B0515A" w:rsidP="00A802FD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A802FD" w:rsidRPr="00A802FD">
        <w:rPr>
          <w:b/>
          <w:bCs/>
          <w:noProof/>
          <w:sz w:val="24"/>
          <w:szCs w:val="24"/>
        </w:rPr>
        <w:drawing>
          <wp:inline distT="0" distB="0" distL="0" distR="0" wp14:anchorId="2D1A78CD" wp14:editId="2C641E15">
            <wp:extent cx="1467428" cy="326152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275" cy="327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EF90" w14:textId="68B27F4A" w:rsidR="00762D57" w:rsidRDefault="00A802FD" w:rsidP="00F009A1">
      <w:pPr>
        <w:rPr>
          <w:b/>
          <w:bCs/>
          <w:sz w:val="24"/>
          <w:szCs w:val="24"/>
        </w:rPr>
      </w:pPr>
      <w:r w:rsidRPr="00A802FD">
        <w:rPr>
          <w:rFonts w:hint="eastAsia"/>
          <w:b/>
          <w:bCs/>
          <w:sz w:val="24"/>
          <w:szCs w:val="24"/>
        </w:rPr>
        <w:lastRenderedPageBreak/>
        <w:t>养护笔记界面：</w:t>
      </w:r>
    </w:p>
    <w:p w14:paraId="4BD74F1E" w14:textId="21DF201A" w:rsidR="00A802FD" w:rsidRPr="00A802FD" w:rsidRDefault="00A802FD" w:rsidP="00F009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sz w:val="24"/>
          <w:szCs w:val="24"/>
        </w:rPr>
        <w:t>可以新上传养护文档，支持PDF、DOCX、TXT</w:t>
      </w:r>
    </w:p>
    <w:p w14:paraId="22CA1F43" w14:textId="67AF5185" w:rsidR="00A802FD" w:rsidRPr="00A802FD" w:rsidRDefault="00A802FD" w:rsidP="00A802FD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可以查看当前已经上传的文件列表，可以预览文件内容</w:t>
      </w:r>
    </w:p>
    <w:p w14:paraId="1382D5A4" w14:textId="6325158D" w:rsidR="00A802FD" w:rsidRPr="00A802FD" w:rsidRDefault="00A802FD" w:rsidP="00F009A1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A802FD">
        <w:rPr>
          <w:b/>
          <w:bCs/>
          <w:noProof/>
          <w:sz w:val="24"/>
          <w:szCs w:val="24"/>
        </w:rPr>
        <w:drawing>
          <wp:inline distT="0" distB="0" distL="0" distR="0" wp14:anchorId="054E30BA" wp14:editId="6D437ED9">
            <wp:extent cx="1134443" cy="2521426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654" cy="256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A802FD">
        <w:rPr>
          <w:b/>
          <w:bCs/>
          <w:noProof/>
          <w:sz w:val="24"/>
          <w:szCs w:val="24"/>
        </w:rPr>
        <w:drawing>
          <wp:inline distT="0" distB="0" distL="0" distR="0" wp14:anchorId="418C79D9" wp14:editId="1511F2FE">
            <wp:extent cx="1132519" cy="251715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607" cy="256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A802FD">
        <w:rPr>
          <w:b/>
          <w:bCs/>
          <w:noProof/>
          <w:sz w:val="24"/>
          <w:szCs w:val="24"/>
        </w:rPr>
        <w:drawing>
          <wp:inline distT="0" distB="0" distL="0" distR="0" wp14:anchorId="5B774176" wp14:editId="4EDC3514">
            <wp:extent cx="1109994" cy="2467087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93" cy="250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0458" w14:textId="068E94BD" w:rsidR="00A802FD" w:rsidRDefault="00A802FD" w:rsidP="00F009A1">
      <w:pPr>
        <w:rPr>
          <w:b/>
          <w:bCs/>
          <w:sz w:val="24"/>
          <w:szCs w:val="24"/>
        </w:rPr>
      </w:pPr>
    </w:p>
    <w:p w14:paraId="20D7588C" w14:textId="6C9DBA54" w:rsidR="0089735F" w:rsidRPr="000648C4" w:rsidRDefault="0089735F" w:rsidP="00F009A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养护顾问界面：</w:t>
      </w:r>
    </w:p>
    <w:p w14:paraId="07662E63" w14:textId="098E0CED" w:rsidR="0089735F" w:rsidRDefault="0089735F" w:rsidP="00F009A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648C4">
        <w:rPr>
          <w:rFonts w:hint="eastAsia"/>
          <w:sz w:val="24"/>
          <w:szCs w:val="24"/>
        </w:rPr>
        <w:t>页面</w:t>
      </w:r>
      <w:r>
        <w:rPr>
          <w:rFonts w:hint="eastAsia"/>
          <w:sz w:val="24"/>
          <w:szCs w:val="24"/>
        </w:rPr>
        <w:t>有快捷问题，以供参考</w:t>
      </w:r>
      <w:r w:rsidR="000648C4">
        <w:rPr>
          <w:rFonts w:hint="eastAsia"/>
          <w:sz w:val="24"/>
          <w:szCs w:val="24"/>
        </w:rPr>
        <w:t>，回答问题时</w:t>
      </w:r>
      <w:r w:rsidR="000648C4">
        <w:rPr>
          <w:rFonts w:hint="eastAsia"/>
          <w:sz w:val="24"/>
          <w:szCs w:val="24"/>
        </w:rPr>
        <w:t>会根据知识库的文档进行回答</w:t>
      </w:r>
      <w:r w:rsidR="000648C4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在回答的过程中，“思考中……”会持续闪烁</w:t>
      </w:r>
    </w:p>
    <w:p w14:paraId="1CC88313" w14:textId="4B769524" w:rsidR="000648C4" w:rsidRDefault="0089735F" w:rsidP="00F009A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回答的结果会附参考文件，可</w:t>
      </w:r>
      <w:r w:rsidR="000648C4">
        <w:rPr>
          <w:rFonts w:hint="eastAsia"/>
          <w:sz w:val="24"/>
          <w:szCs w:val="24"/>
        </w:rPr>
        <w:t>直接</w:t>
      </w:r>
      <w:r>
        <w:rPr>
          <w:rFonts w:hint="eastAsia"/>
          <w:sz w:val="24"/>
          <w:szCs w:val="24"/>
        </w:rPr>
        <w:t>点击预览</w:t>
      </w:r>
    </w:p>
    <w:p w14:paraId="1AA5A7F2" w14:textId="13F10135" w:rsidR="00A802FD" w:rsidRPr="00AE6323" w:rsidRDefault="0089735F" w:rsidP="00F009A1">
      <w:p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9735F">
        <w:rPr>
          <w:b/>
          <w:bCs/>
          <w:noProof/>
          <w:sz w:val="24"/>
          <w:szCs w:val="24"/>
        </w:rPr>
        <w:drawing>
          <wp:inline distT="0" distB="0" distL="0" distR="0" wp14:anchorId="13A19FA0" wp14:editId="4D54F697">
            <wp:extent cx="1266468" cy="2814867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729" cy="287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89735F">
        <w:rPr>
          <w:b/>
          <w:bCs/>
          <w:noProof/>
          <w:sz w:val="24"/>
          <w:szCs w:val="24"/>
        </w:rPr>
        <w:drawing>
          <wp:inline distT="0" distB="0" distL="0" distR="0" wp14:anchorId="036E22CC" wp14:editId="5AA0643A">
            <wp:extent cx="1281138" cy="284747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675" cy="2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89735F">
        <w:rPr>
          <w:b/>
          <w:bCs/>
          <w:noProof/>
          <w:sz w:val="24"/>
          <w:szCs w:val="24"/>
        </w:rPr>
        <w:drawing>
          <wp:inline distT="0" distB="0" distL="0" distR="0" wp14:anchorId="1212D766" wp14:editId="32117A05">
            <wp:extent cx="1281138" cy="284747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308" cy="291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2540" w14:textId="77777777" w:rsidR="00F009A1" w:rsidRPr="00AE6323" w:rsidRDefault="003F3CDF" w:rsidP="003F3CDF">
      <w:pPr>
        <w:pStyle w:val="a8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AE6323">
        <w:rPr>
          <w:rFonts w:hint="eastAsia"/>
          <w:b/>
          <w:bCs/>
          <w:sz w:val="24"/>
          <w:szCs w:val="24"/>
        </w:rPr>
        <w:lastRenderedPageBreak/>
        <w:t>收获和心得</w:t>
      </w:r>
      <w:r w:rsidR="00D37AD7" w:rsidRPr="00AE6323">
        <w:rPr>
          <w:rFonts w:hint="eastAsia"/>
          <w:b/>
          <w:bCs/>
          <w:sz w:val="24"/>
          <w:szCs w:val="24"/>
        </w:rPr>
        <w:t>（遇到的</w:t>
      </w:r>
      <w:r w:rsidR="004E1B06" w:rsidRPr="00AE6323">
        <w:rPr>
          <w:rFonts w:hint="eastAsia"/>
          <w:b/>
          <w:bCs/>
          <w:sz w:val="24"/>
          <w:szCs w:val="24"/>
        </w:rPr>
        <w:t>问题</w:t>
      </w:r>
      <w:r w:rsidR="00D37AD7" w:rsidRPr="00AE6323">
        <w:rPr>
          <w:rFonts w:hint="eastAsia"/>
          <w:b/>
          <w:bCs/>
          <w:sz w:val="24"/>
          <w:szCs w:val="24"/>
        </w:rPr>
        <w:t>，解决</w:t>
      </w:r>
      <w:r w:rsidR="004E1B06" w:rsidRPr="00AE6323">
        <w:rPr>
          <w:rFonts w:hint="eastAsia"/>
          <w:b/>
          <w:bCs/>
          <w:sz w:val="24"/>
          <w:szCs w:val="24"/>
        </w:rPr>
        <w:t>问题</w:t>
      </w:r>
      <w:r w:rsidR="00D37AD7" w:rsidRPr="00AE6323">
        <w:rPr>
          <w:rFonts w:hint="eastAsia"/>
          <w:b/>
          <w:bCs/>
          <w:sz w:val="24"/>
          <w:szCs w:val="24"/>
        </w:rPr>
        <w:t>的方法</w:t>
      </w:r>
      <w:r w:rsidR="004352E6" w:rsidRPr="00AE6323">
        <w:rPr>
          <w:rFonts w:hint="eastAsia"/>
          <w:b/>
          <w:bCs/>
          <w:sz w:val="24"/>
          <w:szCs w:val="24"/>
        </w:rPr>
        <w:t>，使用的测试用例、测试方法等</w:t>
      </w:r>
      <w:r w:rsidR="00D37AD7" w:rsidRPr="00AE6323">
        <w:rPr>
          <w:rFonts w:hint="eastAsia"/>
          <w:b/>
          <w:bCs/>
          <w:sz w:val="24"/>
          <w:szCs w:val="24"/>
        </w:rPr>
        <w:t>）</w:t>
      </w:r>
    </w:p>
    <w:p w14:paraId="200BF476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问题一：手机端识别历史图片全部失效</w:t>
      </w:r>
    </w:p>
    <w:p w14:paraId="2F068363" w14:textId="77777777" w:rsidR="00F009A1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电脑端正常但手机端历史图片全不显示。排查发现</w:t>
      </w:r>
      <w:r w:rsidRPr="001A4DF5">
        <w:rPr>
          <w:sz w:val="24"/>
          <w:szCs w:val="24"/>
        </w:rPr>
        <w:t xml:space="preserve"> wx.chooseMedia 返回的 tempFilePath 是临时路径，小程序退出后被系统清理，下次打开时图片就不存在了。</w:t>
      </w:r>
    </w:p>
    <w:p w14:paraId="038BE93C" w14:textId="0561BD08" w:rsidR="00F009A1" w:rsidRDefault="001A4DF5" w:rsidP="00F009A1">
      <w:pPr>
        <w:ind w:firstLine="420"/>
        <w:rPr>
          <w:sz w:val="24"/>
          <w:szCs w:val="24"/>
        </w:rPr>
      </w:pPr>
      <w:r w:rsidRPr="001A4DF5">
        <w:rPr>
          <w:sz w:val="24"/>
          <w:szCs w:val="24"/>
        </w:rPr>
        <w:t>通过 wx.compressImage 将图片压缩后复制到 wx.env.USER_DATA_PATH 持久化目录，历史记录同时保存原始路径和缩略图路径，缩略图失效时显示占位符。</w:t>
      </w:r>
    </w:p>
    <w:p w14:paraId="119D9C6C" w14:textId="77777777" w:rsidR="00F009A1" w:rsidRPr="00F009A1" w:rsidRDefault="00F009A1" w:rsidP="00F009A1">
      <w:pPr>
        <w:ind w:firstLine="420"/>
        <w:rPr>
          <w:rFonts w:hint="eastAsia"/>
          <w:sz w:val="24"/>
          <w:szCs w:val="24"/>
        </w:rPr>
      </w:pPr>
    </w:p>
    <w:p w14:paraId="1599278B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问题二：</w:t>
      </w:r>
      <w:r w:rsidRPr="00F009A1">
        <w:rPr>
          <w:b/>
          <w:bCs/>
          <w:sz w:val="24"/>
          <w:szCs w:val="24"/>
        </w:rPr>
        <w:t>scroll-view 在手机端不滚动</w:t>
      </w:r>
    </w:p>
    <w:p w14:paraId="129413B0" w14:textId="66869DC5" w:rsidR="00F009A1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识别结果弹窗和历史列表使用</w:t>
      </w:r>
      <w:r w:rsidRPr="001A4DF5">
        <w:rPr>
          <w:sz w:val="24"/>
          <w:szCs w:val="24"/>
        </w:rPr>
        <w:t xml:space="preserve"> scroll-view 设置了 scroll-y="true"，电脑端正常但手机端无法滚动。改为普通 view + overflow-y: auto + -webkit-overflow-scrolling: touch 后解决。历史列表最终改为 overflow: hidden 不限制高度，全部展示。</w:t>
      </w:r>
    </w:p>
    <w:p w14:paraId="555F73CB" w14:textId="77777777" w:rsidR="00F009A1" w:rsidRDefault="00F009A1" w:rsidP="00F009A1">
      <w:pPr>
        <w:ind w:firstLine="420"/>
        <w:rPr>
          <w:rFonts w:hint="eastAsia"/>
          <w:sz w:val="24"/>
          <w:szCs w:val="24"/>
        </w:rPr>
      </w:pPr>
    </w:p>
    <w:p w14:paraId="5E5B78C9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问题三：手机端训练进度收不到</w:t>
      </w:r>
      <w:r w:rsidRPr="00F009A1">
        <w:rPr>
          <w:b/>
          <w:bCs/>
          <w:sz w:val="24"/>
          <w:szCs w:val="24"/>
        </w:rPr>
        <w:t xml:space="preserve"> WebSocket 推送</w:t>
      </w:r>
    </w:p>
    <w:p w14:paraId="01A3E6D8" w14:textId="49EA1BCC" w:rsidR="00F009A1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电脑端真机调试正常，手机端一直显示</w:t>
      </w:r>
      <w:r w:rsidRPr="001A4DF5">
        <w:rPr>
          <w:sz w:val="24"/>
          <w:szCs w:val="24"/>
        </w:rPr>
        <w:t>"等待训练"。排查发现两个问题：一是 onMessage 中 JSON.parse(res.data) 应为 JSON.parse(raw)，手机端二进制帧处理后结果在 raw 中但解析时用了原始数据；二是手机端 WebSocket 连接建立和回调绑定存在时序问题，可能导致首条消息丢失。修复解析 bug 后，额外增加 HTTP 轮询兜底（每 2 秒拉取一次状态），确保手机端也能获取训练进度。</w:t>
      </w:r>
    </w:p>
    <w:p w14:paraId="35392DE9" w14:textId="77777777" w:rsidR="00F009A1" w:rsidRDefault="00F009A1" w:rsidP="00F009A1">
      <w:pPr>
        <w:ind w:firstLine="420"/>
        <w:rPr>
          <w:rFonts w:hint="eastAsia"/>
          <w:sz w:val="24"/>
          <w:szCs w:val="24"/>
        </w:rPr>
      </w:pPr>
    </w:p>
    <w:p w14:paraId="11F53D2C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问题四：首页功能卡片手机端布局错乱</w:t>
      </w:r>
    </w:p>
    <w:p w14:paraId="7BCE1275" w14:textId="6DA32473" w:rsidR="00F009A1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使用</w:t>
      </w:r>
      <w:r w:rsidRPr="001A4DF5">
        <w:rPr>
          <w:sz w:val="24"/>
          <w:szCs w:val="24"/>
        </w:rPr>
        <w:t xml:space="preserve"> CSS Grid 布局的功能卡片在手机端显示为一列或溢出。改为 Flex 布局，外层卡片宽度 50%，内层 .feature-card-inner 宽度 85% 居中，hover-class 移到内层解决按压效果和点击区域问题。</w:t>
      </w:r>
    </w:p>
    <w:p w14:paraId="26BA43B1" w14:textId="77777777" w:rsidR="00F009A1" w:rsidRDefault="00F009A1" w:rsidP="00F009A1">
      <w:pPr>
        <w:ind w:firstLine="420"/>
        <w:rPr>
          <w:rFonts w:hint="eastAsia"/>
          <w:sz w:val="24"/>
          <w:szCs w:val="24"/>
        </w:rPr>
      </w:pPr>
    </w:p>
    <w:p w14:paraId="44923F72" w14:textId="77777777" w:rsidR="00F009A1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问题五：训练完成后状态一直停留在</w:t>
      </w:r>
      <w:r w:rsidRPr="00F009A1">
        <w:rPr>
          <w:b/>
          <w:bCs/>
          <w:sz w:val="24"/>
          <w:szCs w:val="24"/>
        </w:rPr>
        <w:t>"完成"</w:t>
      </w:r>
    </w:p>
    <w:p w14:paraId="3805EAEE" w14:textId="52C3B724" w:rsidR="00F009A1" w:rsidRDefault="001A4DF5" w:rsidP="00F009A1">
      <w:pPr>
        <w:ind w:firstLine="42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训练完成后页面一直显示</w:t>
      </w:r>
      <w:r w:rsidRPr="001A4DF5">
        <w:rPr>
          <w:sz w:val="24"/>
          <w:szCs w:val="24"/>
        </w:rPr>
        <w:t>"完成"状态，用户不知道可以开始下一次训练。增加延迟 5 秒自动重置为"等待训练"状态的逻辑，stopPolling 中同步清理重置定时器防止页面卸载后仍执行。</w:t>
      </w:r>
    </w:p>
    <w:p w14:paraId="3955B1C0" w14:textId="77777777" w:rsidR="00F009A1" w:rsidRDefault="00F009A1" w:rsidP="00F009A1">
      <w:pPr>
        <w:ind w:firstLine="420"/>
        <w:rPr>
          <w:rFonts w:hint="eastAsia"/>
          <w:sz w:val="24"/>
          <w:szCs w:val="24"/>
        </w:rPr>
      </w:pPr>
    </w:p>
    <w:p w14:paraId="70E7ABA3" w14:textId="3998DA92" w:rsidR="001A4DF5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测试方法</w:t>
      </w:r>
    </w:p>
    <w:p w14:paraId="49F95757" w14:textId="0A9055D5" w:rsidR="001A4DF5" w:rsidRPr="00F009A1" w:rsidRDefault="001A4DF5" w:rsidP="00F009A1">
      <w:pPr>
        <w:pStyle w:val="a8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F009A1">
        <w:rPr>
          <w:rFonts w:hint="eastAsia"/>
          <w:sz w:val="24"/>
          <w:szCs w:val="24"/>
        </w:rPr>
        <w:t>手机真机调试：</w:t>
      </w:r>
      <w:r w:rsidRPr="00F009A1">
        <w:rPr>
          <w:sz w:val="24"/>
          <w:szCs w:val="24"/>
        </w:rPr>
        <w:t xml:space="preserve"> 全部功能在手机端逐一验证，对比电脑端行为差异</w:t>
      </w:r>
    </w:p>
    <w:p w14:paraId="7D987A2C" w14:textId="77777777" w:rsidR="001A4DF5" w:rsidRPr="00F009A1" w:rsidRDefault="001A4DF5" w:rsidP="00F009A1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F009A1">
        <w:rPr>
          <w:rFonts w:hint="eastAsia"/>
          <w:sz w:val="24"/>
          <w:szCs w:val="24"/>
        </w:rPr>
        <w:t>训练进度测试：</w:t>
      </w:r>
      <w:r w:rsidRPr="00F009A1">
        <w:rPr>
          <w:sz w:val="24"/>
          <w:szCs w:val="24"/>
        </w:rPr>
        <w:t xml:space="preserve"> 手机端发起训练→观察进度是否实时更新→训练完成后检查是否自动重置</w:t>
      </w:r>
    </w:p>
    <w:p w14:paraId="5D93EB75" w14:textId="77777777" w:rsidR="001A4DF5" w:rsidRPr="00F009A1" w:rsidRDefault="001A4DF5" w:rsidP="00F009A1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F009A1">
        <w:rPr>
          <w:rFonts w:hint="eastAsia"/>
          <w:sz w:val="24"/>
          <w:szCs w:val="24"/>
        </w:rPr>
        <w:t>布局兼容测试：</w:t>
      </w:r>
      <w:r w:rsidRPr="00F009A1">
        <w:rPr>
          <w:sz w:val="24"/>
          <w:szCs w:val="24"/>
        </w:rPr>
        <w:t xml:space="preserve"> 首页功能卡片、识别结果弹窗、历史列表在不同尺寸手机上检查布局</w:t>
      </w:r>
    </w:p>
    <w:p w14:paraId="6DA0BCA3" w14:textId="77777777" w:rsidR="00F009A1" w:rsidRPr="00F009A1" w:rsidRDefault="00F009A1" w:rsidP="00F009A1">
      <w:pPr>
        <w:ind w:left="420"/>
        <w:rPr>
          <w:rFonts w:hint="eastAsia"/>
          <w:sz w:val="24"/>
          <w:szCs w:val="24"/>
        </w:rPr>
      </w:pPr>
    </w:p>
    <w:p w14:paraId="7D474153" w14:textId="561288C6" w:rsidR="003F3CDF" w:rsidRPr="00F009A1" w:rsidRDefault="004352E6" w:rsidP="003F3CDF">
      <w:pPr>
        <w:pStyle w:val="a8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F009A1">
        <w:rPr>
          <w:rFonts w:hint="eastAsia"/>
          <w:b/>
          <w:bCs/>
          <w:sz w:val="24"/>
          <w:szCs w:val="24"/>
        </w:rPr>
        <w:t>开发</w:t>
      </w:r>
      <w:r w:rsidR="00B76F7D" w:rsidRPr="00F009A1">
        <w:rPr>
          <w:rFonts w:hint="eastAsia"/>
          <w:b/>
          <w:bCs/>
          <w:sz w:val="24"/>
          <w:szCs w:val="24"/>
        </w:rPr>
        <w:t>文档（开发文档：需求规格文档</w:t>
      </w:r>
      <w:r w:rsidR="003F3CDF" w:rsidRPr="00F009A1">
        <w:rPr>
          <w:rFonts w:hint="eastAsia"/>
          <w:b/>
          <w:bCs/>
          <w:sz w:val="24"/>
          <w:szCs w:val="24"/>
        </w:rPr>
        <w:t>、</w:t>
      </w:r>
      <w:r w:rsidR="00B76F7D" w:rsidRPr="00F009A1">
        <w:rPr>
          <w:rFonts w:hint="eastAsia"/>
          <w:b/>
          <w:bCs/>
          <w:sz w:val="24"/>
          <w:szCs w:val="24"/>
        </w:rPr>
        <w:t>概要</w:t>
      </w:r>
      <w:r w:rsidR="00446E40" w:rsidRPr="00F009A1">
        <w:rPr>
          <w:rFonts w:hint="eastAsia"/>
          <w:b/>
          <w:bCs/>
          <w:sz w:val="24"/>
          <w:szCs w:val="24"/>
        </w:rPr>
        <w:t>设计</w:t>
      </w:r>
      <w:r w:rsidR="00B76F7D" w:rsidRPr="00F009A1">
        <w:rPr>
          <w:rFonts w:hint="eastAsia"/>
          <w:b/>
          <w:bCs/>
          <w:sz w:val="24"/>
          <w:szCs w:val="24"/>
        </w:rPr>
        <w:t>文档</w:t>
      </w:r>
      <w:r w:rsidR="003F3CDF" w:rsidRPr="00F009A1">
        <w:rPr>
          <w:rFonts w:hint="eastAsia"/>
          <w:b/>
          <w:bCs/>
          <w:sz w:val="24"/>
          <w:szCs w:val="24"/>
        </w:rPr>
        <w:t>、</w:t>
      </w:r>
      <w:r w:rsidR="00B76F7D" w:rsidRPr="00F009A1">
        <w:rPr>
          <w:rFonts w:hint="eastAsia"/>
          <w:b/>
          <w:bCs/>
          <w:sz w:val="24"/>
          <w:szCs w:val="24"/>
        </w:rPr>
        <w:t>详细设计文档、编码文档、</w:t>
      </w:r>
      <w:r w:rsidR="003F3CDF" w:rsidRPr="00F009A1">
        <w:rPr>
          <w:rFonts w:hint="eastAsia"/>
          <w:b/>
          <w:bCs/>
          <w:sz w:val="24"/>
          <w:szCs w:val="24"/>
        </w:rPr>
        <w:t>测试报告等）</w:t>
      </w:r>
    </w:p>
    <w:p w14:paraId="329766EB" w14:textId="77777777" w:rsidR="001A4DF5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b/>
          <w:bCs/>
          <w:sz w:val="24"/>
          <w:szCs w:val="24"/>
        </w:rPr>
        <w:t>1. 需求规格文档</w:t>
      </w:r>
    </w:p>
    <w:p w14:paraId="37C359CC" w14:textId="77777777" w:rsidR="00F009A1" w:rsidRDefault="001A4DF5" w:rsidP="00F009A1">
      <w:pPr>
        <w:ind w:firstLineChars="200" w:firstLine="480"/>
        <w:rPr>
          <w:sz w:val="24"/>
          <w:szCs w:val="24"/>
        </w:rPr>
      </w:pPr>
      <w:r w:rsidRPr="001A4DF5">
        <w:rPr>
          <w:sz w:val="24"/>
          <w:szCs w:val="24"/>
        </w:rPr>
        <w:t>F-01 设计系统： 建立基于 Design Tokens 的 CSS 工具类系统，全局复用</w:t>
      </w:r>
      <w:r w:rsidRPr="001A4DF5">
        <w:rPr>
          <w:sz w:val="24"/>
          <w:szCs w:val="24"/>
        </w:rPr>
        <w:lastRenderedPageBreak/>
        <w:t>卡片、按钮、文字、布局等组件样式。</w:t>
      </w:r>
    </w:p>
    <w:p w14:paraId="51A78D34" w14:textId="77777777" w:rsidR="00F009A1" w:rsidRDefault="001A4DF5" w:rsidP="00F009A1">
      <w:pPr>
        <w:ind w:firstLineChars="200" w:firstLine="480"/>
        <w:rPr>
          <w:sz w:val="24"/>
          <w:szCs w:val="24"/>
        </w:rPr>
      </w:pPr>
      <w:r w:rsidRPr="001A4DF5">
        <w:rPr>
          <w:sz w:val="24"/>
          <w:szCs w:val="24"/>
        </w:rPr>
        <w:t>F-02 首页重构： 渐变横幅、统计展示、品种标签、图标化功能卡片、装饰性底部。</w:t>
      </w:r>
    </w:p>
    <w:p w14:paraId="07DD3B9F" w14:textId="77777777" w:rsidR="00F009A1" w:rsidRDefault="001A4DF5" w:rsidP="00F009A1">
      <w:pPr>
        <w:ind w:firstLineChars="200" w:firstLine="480"/>
        <w:rPr>
          <w:sz w:val="24"/>
          <w:szCs w:val="24"/>
        </w:rPr>
      </w:pPr>
      <w:r w:rsidRPr="001A4DF5">
        <w:rPr>
          <w:sz w:val="24"/>
          <w:szCs w:val="24"/>
        </w:rPr>
        <w:t>F-03 识花历史手机端适配： 历史图片持久化存储（压缩缩略图）、图片加载失败占位、scroll-view 兼容。</w:t>
      </w:r>
    </w:p>
    <w:p w14:paraId="6B2E423E" w14:textId="439162B7" w:rsidR="00F009A1" w:rsidRDefault="001A4DF5" w:rsidP="00F009A1">
      <w:pPr>
        <w:ind w:firstLineChars="200" w:firstLine="480"/>
        <w:rPr>
          <w:sz w:val="24"/>
          <w:szCs w:val="24"/>
        </w:rPr>
      </w:pPr>
      <w:r w:rsidRPr="001A4DF5">
        <w:rPr>
          <w:sz w:val="24"/>
          <w:szCs w:val="24"/>
        </w:rPr>
        <w:t>F-04 训练进度手机端适配： WebSocket 解析修复、HTTP 轮询兜底、训练完成自动重置。</w:t>
      </w:r>
    </w:p>
    <w:p w14:paraId="3B84E531" w14:textId="77777777" w:rsidR="00F009A1" w:rsidRDefault="00F009A1" w:rsidP="00F009A1">
      <w:pPr>
        <w:ind w:firstLineChars="200" w:firstLine="480"/>
        <w:rPr>
          <w:rFonts w:hint="eastAsia"/>
          <w:sz w:val="24"/>
          <w:szCs w:val="24"/>
        </w:rPr>
      </w:pPr>
    </w:p>
    <w:p w14:paraId="6007C3B2" w14:textId="4D45006D" w:rsidR="001A4DF5" w:rsidRPr="00F009A1" w:rsidRDefault="001A4DF5" w:rsidP="001A4DF5">
      <w:pPr>
        <w:rPr>
          <w:b/>
          <w:bCs/>
          <w:sz w:val="24"/>
          <w:szCs w:val="24"/>
        </w:rPr>
      </w:pPr>
      <w:r w:rsidRPr="00F009A1">
        <w:rPr>
          <w:b/>
          <w:bCs/>
          <w:sz w:val="24"/>
          <w:szCs w:val="24"/>
        </w:rPr>
        <w:t>2. 概要设计文档</w:t>
      </w:r>
    </w:p>
    <w:p w14:paraId="49B74E71" w14:textId="77777777" w:rsidR="00F009A1" w:rsidRDefault="001A4DF5" w:rsidP="00F009A1">
      <w:pPr>
        <w:ind w:firstLineChars="200" w:firstLine="48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设计系统架构：</w:t>
      </w:r>
      <w:r w:rsidRPr="001A4DF5">
        <w:rPr>
          <w:sz w:val="24"/>
          <w:szCs w:val="24"/>
        </w:rPr>
        <w:t xml:space="preserve"> styles/utilities.wxss 定义工具类 → app.wxss 全局导入 → 各页面 wxss 组合使用。颜色体系：主色 #2D7A4F、背景 #F4F9F0、文字 #1E2B1E、辅色 #D4943A。</w:t>
      </w:r>
    </w:p>
    <w:p w14:paraId="4A18ACA5" w14:textId="77777777" w:rsidR="00F009A1" w:rsidRDefault="001A4DF5" w:rsidP="00F009A1">
      <w:pPr>
        <w:ind w:firstLineChars="200" w:firstLine="480"/>
        <w:rPr>
          <w:sz w:val="24"/>
          <w:szCs w:val="24"/>
        </w:rPr>
      </w:pPr>
      <w:r w:rsidRPr="001A4DF5">
        <w:rPr>
          <w:rFonts w:hint="eastAsia"/>
          <w:sz w:val="24"/>
          <w:szCs w:val="24"/>
        </w:rPr>
        <w:t>识花历史存储方案：</w:t>
      </w:r>
      <w:r w:rsidRPr="001A4DF5">
        <w:rPr>
          <w:sz w:val="24"/>
          <w:szCs w:val="24"/>
        </w:rPr>
        <w:t xml:space="preserve"> 识别成功 → wx.compressImage 压缩（quality=30）→ 复制到 USER_DATA_PATH → 历史记录保存 imagePath + thumbPath → 列表优先显示 thumbPath → 加载失败时显示占位符 → 超限清理旧缩略图文件。</w:t>
      </w:r>
    </w:p>
    <w:p w14:paraId="61774252" w14:textId="59163238" w:rsidR="000D2B20" w:rsidRPr="00F009A1" w:rsidRDefault="001A4DF5" w:rsidP="00F009A1">
      <w:pPr>
        <w:ind w:firstLineChars="200" w:firstLine="480"/>
        <w:rPr>
          <w:rFonts w:hint="eastAsia"/>
          <w:sz w:val="24"/>
          <w:szCs w:val="24"/>
        </w:rPr>
      </w:pPr>
      <w:r w:rsidRPr="001A4DF5">
        <w:rPr>
          <w:rFonts w:hint="eastAsia"/>
          <w:sz w:val="24"/>
          <w:szCs w:val="24"/>
        </w:rPr>
        <w:t>训练状态获取双通道：</w:t>
      </w:r>
      <w:r w:rsidRPr="001A4DF5">
        <w:rPr>
          <w:sz w:val="24"/>
          <w:szCs w:val="24"/>
        </w:rPr>
        <w:t xml:space="preserve"> 主通道 WebSocket 推送 + 兜底通道 HTTP 轮询（2 秒间隔），训练结束自动停止轮询并延迟重置状态。</w:t>
      </w:r>
    </w:p>
    <w:sectPr w:rsidR="000D2B20" w:rsidRPr="00F00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1FA82" w14:textId="77777777" w:rsidR="00BE43F7" w:rsidRDefault="00BE43F7" w:rsidP="003F3CDF">
      <w:r>
        <w:separator/>
      </w:r>
    </w:p>
  </w:endnote>
  <w:endnote w:type="continuationSeparator" w:id="0">
    <w:p w14:paraId="26D68BF4" w14:textId="77777777" w:rsidR="00BE43F7" w:rsidRDefault="00BE43F7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8ECA7" w14:textId="77777777" w:rsidR="00BE43F7" w:rsidRDefault="00BE43F7" w:rsidP="003F3CDF">
      <w:r>
        <w:separator/>
      </w:r>
    </w:p>
  </w:footnote>
  <w:footnote w:type="continuationSeparator" w:id="0">
    <w:p w14:paraId="3E7F8D13" w14:textId="77777777" w:rsidR="00BE43F7" w:rsidRDefault="00BE43F7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07DBE"/>
    <w:multiLevelType w:val="hybridMultilevel"/>
    <w:tmpl w:val="8E96AB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648C4"/>
    <w:rsid w:val="000D2B20"/>
    <w:rsid w:val="00126486"/>
    <w:rsid w:val="00145EC1"/>
    <w:rsid w:val="00181738"/>
    <w:rsid w:val="00192A19"/>
    <w:rsid w:val="001A4DF5"/>
    <w:rsid w:val="001A6267"/>
    <w:rsid w:val="00370176"/>
    <w:rsid w:val="003F3CDF"/>
    <w:rsid w:val="004352E6"/>
    <w:rsid w:val="00435E35"/>
    <w:rsid w:val="00446E40"/>
    <w:rsid w:val="004E1B06"/>
    <w:rsid w:val="0053102B"/>
    <w:rsid w:val="0059094B"/>
    <w:rsid w:val="00594B3A"/>
    <w:rsid w:val="00595E2F"/>
    <w:rsid w:val="006A620A"/>
    <w:rsid w:val="00762D57"/>
    <w:rsid w:val="0079328C"/>
    <w:rsid w:val="00820A03"/>
    <w:rsid w:val="0089735F"/>
    <w:rsid w:val="0094464B"/>
    <w:rsid w:val="00A802FD"/>
    <w:rsid w:val="00A81A31"/>
    <w:rsid w:val="00AE6323"/>
    <w:rsid w:val="00B0515A"/>
    <w:rsid w:val="00B76F7D"/>
    <w:rsid w:val="00BE43F7"/>
    <w:rsid w:val="00D37AD7"/>
    <w:rsid w:val="00F009A1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11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19</cp:revision>
  <dcterms:created xsi:type="dcterms:W3CDTF">2021-12-13T10:59:00Z</dcterms:created>
  <dcterms:modified xsi:type="dcterms:W3CDTF">2026-09-18T02:58:00Z</dcterms:modified>
</cp:coreProperties>
</file>