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30A" w:rsidRDefault="00CC530A" w:rsidP="00CC530A">
      <w:pPr>
        <w:pStyle w:val="1"/>
        <w:spacing w:before="156" w:after="156"/>
      </w:pPr>
      <w:r>
        <w:rPr>
          <w:rFonts w:hint="eastAsia"/>
          <w:lang w:eastAsia="zh-CN"/>
        </w:rPr>
        <w:t>团队</w:t>
      </w:r>
      <w:r>
        <w:rPr>
          <w:lang w:eastAsia="zh-CN"/>
        </w:rPr>
        <w:t>成员介绍</w:t>
      </w:r>
    </w:p>
    <w:p w:rsidR="00CB7655" w:rsidRDefault="00CB7655" w:rsidP="005A3850">
      <w:pPr>
        <w:spacing w:before="156" w:after="156"/>
        <w:ind w:firstLineChars="0"/>
      </w:pPr>
      <w:r w:rsidRPr="00CB7655">
        <w:rPr>
          <w:rFonts w:hint="eastAsia"/>
          <w:b/>
        </w:rPr>
        <w:t>团队教师</w:t>
      </w:r>
      <w:r w:rsidRPr="00CB7655">
        <w:rPr>
          <w:b/>
        </w:rPr>
        <w:t>成员</w:t>
      </w:r>
      <w:r>
        <w:t>：</w:t>
      </w:r>
    </w:p>
    <w:p w:rsidR="00CB7655" w:rsidRDefault="00CB7655" w:rsidP="005A3850">
      <w:pPr>
        <w:spacing w:before="156" w:after="156"/>
        <w:ind w:firstLineChars="0"/>
      </w:pPr>
      <w:r>
        <w:rPr>
          <w:rFonts w:hint="eastAsia"/>
        </w:rPr>
        <w:t>队长</w:t>
      </w:r>
      <w:r>
        <w:t>：丁希仑</w:t>
      </w:r>
    </w:p>
    <w:p w:rsidR="00CB7655" w:rsidRDefault="00CB7655" w:rsidP="005A3850">
      <w:pPr>
        <w:spacing w:before="156" w:after="156"/>
        <w:ind w:firstLineChars="0"/>
      </w:pPr>
      <w:r>
        <w:rPr>
          <w:rFonts w:hint="eastAsia"/>
        </w:rPr>
        <w:t>副队长</w:t>
      </w:r>
      <w:r>
        <w:t>：杨剑影、徐坤、孟</w:t>
      </w:r>
      <w:proofErr w:type="gramStart"/>
      <w:r>
        <w:t>偲</w:t>
      </w:r>
      <w:proofErr w:type="gramEnd"/>
    </w:p>
    <w:p w:rsidR="00CB7655" w:rsidRDefault="00CB7655" w:rsidP="005A3850">
      <w:pPr>
        <w:spacing w:before="156" w:after="156"/>
        <w:ind w:firstLineChars="0"/>
      </w:pPr>
      <w:r w:rsidRPr="00CB7655">
        <w:rPr>
          <w:rFonts w:hint="eastAsia"/>
          <w:b/>
        </w:rPr>
        <w:t>团队学生成员</w:t>
      </w:r>
      <w:r>
        <w:t>：</w:t>
      </w:r>
    </w:p>
    <w:p w:rsidR="00CB7655" w:rsidRDefault="00CB7655" w:rsidP="005A3850">
      <w:pPr>
        <w:spacing w:before="156" w:after="156"/>
        <w:ind w:firstLineChars="0"/>
      </w:pPr>
      <w:r>
        <w:rPr>
          <w:rFonts w:hint="eastAsia"/>
        </w:rPr>
        <w:t>北航</w:t>
      </w:r>
      <w:r>
        <w:t>机械学院</w:t>
      </w:r>
      <w:r>
        <w:rPr>
          <w:rFonts w:hint="eastAsia"/>
        </w:rPr>
        <w:t>：</w:t>
      </w:r>
      <w:r>
        <w:t>郭品、</w:t>
      </w:r>
      <w:r>
        <w:rPr>
          <w:rFonts w:hint="eastAsia"/>
        </w:rPr>
        <w:t>齐静</w:t>
      </w:r>
      <w:r>
        <w:t>、孟昕、裴梦晖</w:t>
      </w:r>
    </w:p>
    <w:p w:rsidR="00CB7655" w:rsidRDefault="00CB7655" w:rsidP="005A3850">
      <w:pPr>
        <w:spacing w:before="156" w:after="156"/>
        <w:ind w:firstLineChars="0"/>
      </w:pPr>
      <w:r>
        <w:rPr>
          <w:rFonts w:hint="eastAsia"/>
        </w:rPr>
        <w:t>北航</w:t>
      </w:r>
      <w:r>
        <w:t>宇航学院：李兆</w:t>
      </w:r>
      <w:r>
        <w:rPr>
          <w:rFonts w:hint="eastAsia"/>
        </w:rPr>
        <w:t>玺</w:t>
      </w:r>
    </w:p>
    <w:p w:rsidR="00CB7655" w:rsidRDefault="00CB7655" w:rsidP="005A3850">
      <w:pPr>
        <w:spacing w:before="156" w:after="156"/>
        <w:ind w:firstLineChars="0"/>
      </w:pPr>
      <w:r>
        <w:rPr>
          <w:rFonts w:hint="eastAsia"/>
        </w:rPr>
        <w:t>北大</w:t>
      </w:r>
      <w:r>
        <w:t>：王成才、胡子伦、翟盛、</w:t>
      </w:r>
      <w:r w:rsidRPr="00CB7655">
        <w:rPr>
          <w:rFonts w:hint="eastAsia"/>
        </w:rPr>
        <w:t>刘金昊</w:t>
      </w:r>
      <w:r>
        <w:rPr>
          <w:rFonts w:hint="eastAsia"/>
        </w:rPr>
        <w:t>、</w:t>
      </w:r>
      <w:r w:rsidRPr="00CB7655">
        <w:rPr>
          <w:rFonts w:hint="eastAsia"/>
        </w:rPr>
        <w:t>孙琛</w:t>
      </w:r>
    </w:p>
    <w:p w:rsidR="00CB7655" w:rsidRDefault="00CB7655" w:rsidP="005A3850">
      <w:pPr>
        <w:spacing w:before="156" w:after="156"/>
        <w:ind w:firstLineChars="0"/>
      </w:pPr>
      <w:r w:rsidRPr="00CB7655">
        <w:rPr>
          <w:rFonts w:hint="eastAsia"/>
          <w:b/>
        </w:rPr>
        <w:t>团队</w:t>
      </w:r>
      <w:r w:rsidRPr="00CB7655">
        <w:rPr>
          <w:b/>
        </w:rPr>
        <w:t>协作成员</w:t>
      </w:r>
      <w:r>
        <w:rPr>
          <w:rFonts w:hint="eastAsia"/>
        </w:rPr>
        <w:t>：</w:t>
      </w:r>
    </w:p>
    <w:p w:rsidR="00CB7655" w:rsidRDefault="00CB7655" w:rsidP="005A3850">
      <w:pPr>
        <w:spacing w:before="156" w:after="156"/>
        <w:ind w:firstLineChars="0"/>
      </w:pPr>
      <w:r>
        <w:rPr>
          <w:rFonts w:hint="eastAsia"/>
        </w:rPr>
        <w:t>王学强</w:t>
      </w:r>
      <w:r>
        <w:t>、查长流</w:t>
      </w:r>
    </w:p>
    <w:p w:rsidR="00126083" w:rsidRDefault="00126083" w:rsidP="00126083">
      <w:pPr>
        <w:pStyle w:val="1"/>
        <w:spacing w:before="156" w:after="15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分工</w:t>
      </w:r>
    </w:p>
    <w:p w:rsidR="00791C9F" w:rsidRPr="00791C9F" w:rsidRDefault="00791C9F" w:rsidP="00791C9F">
      <w:pPr>
        <w:ind w:firstLine="480"/>
        <w:rPr>
          <w:lang w:val="x-none"/>
        </w:rPr>
      </w:pPr>
      <w:r>
        <w:rPr>
          <w:rFonts w:hint="eastAsia"/>
          <w:lang w:val="x-none"/>
        </w:rPr>
        <w:t>本部分主要包括</w:t>
      </w:r>
      <w:proofErr w:type="spellStart"/>
      <w:r>
        <w:rPr>
          <w:rFonts w:hint="eastAsia"/>
          <w:lang w:val="x-none"/>
        </w:rPr>
        <w:t>UAV</w:t>
      </w:r>
      <w:r>
        <w:rPr>
          <w:rFonts w:hint="eastAsia"/>
          <w:lang w:val="x-none"/>
        </w:rPr>
        <w:t>系统</w:t>
      </w:r>
      <w:proofErr w:type="spellEnd"/>
      <w:r>
        <w:rPr>
          <w:rFonts w:hint="eastAsia"/>
          <w:lang w:val="x-none"/>
        </w:rPr>
        <w:t>、</w:t>
      </w:r>
      <w:proofErr w:type="spellStart"/>
      <w:r>
        <w:rPr>
          <w:rFonts w:hint="eastAsia"/>
          <w:lang w:val="x-none"/>
        </w:rPr>
        <w:t>UGV</w:t>
      </w:r>
      <w:r>
        <w:rPr>
          <w:rFonts w:hint="eastAsia"/>
          <w:lang w:val="x-none"/>
        </w:rPr>
        <w:t>系统、视觉系统、末端执行器系统、地面站系统、</w:t>
      </w:r>
      <w:proofErr w:type="gramStart"/>
      <w:r>
        <w:rPr>
          <w:rFonts w:hint="eastAsia"/>
          <w:lang w:val="x-none"/>
        </w:rPr>
        <w:t>飞控系统</w:t>
      </w:r>
      <w:proofErr w:type="gramEnd"/>
      <w:r>
        <w:rPr>
          <w:rFonts w:hint="eastAsia"/>
          <w:lang w:val="x-none"/>
        </w:rPr>
        <w:t>、导航系统</w:t>
      </w:r>
      <w:proofErr w:type="spellEnd"/>
      <w:r>
        <w:rPr>
          <w:rFonts w:hint="eastAsia"/>
          <w:lang w:val="x-none"/>
        </w:rPr>
        <w:t>。</w:t>
      </w:r>
    </w:p>
    <w:p w:rsidR="00126083" w:rsidRDefault="00126083" w:rsidP="00126083">
      <w:pPr>
        <w:pStyle w:val="2"/>
        <w:spacing w:before="156" w:after="156"/>
      </w:pPr>
      <w:proofErr w:type="spellStart"/>
      <w:r>
        <w:t>总体</w:t>
      </w:r>
      <w:proofErr w:type="spellEnd"/>
    </w:p>
    <w:p w:rsidR="00CB7655" w:rsidRDefault="00CB7655" w:rsidP="005A3850">
      <w:pPr>
        <w:spacing w:before="156" w:after="156"/>
        <w:ind w:firstLineChars="0"/>
      </w:pPr>
      <w:r>
        <w:rPr>
          <w:rFonts w:hint="eastAsia"/>
        </w:rPr>
        <w:t>研发</w:t>
      </w:r>
      <w:r>
        <w:t>团队主要任务：</w:t>
      </w:r>
    </w:p>
    <w:p w:rsidR="00CB7655" w:rsidRDefault="00CB7655" w:rsidP="005A3850">
      <w:pPr>
        <w:spacing w:before="156" w:after="156"/>
        <w:ind w:firstLineChars="0"/>
      </w:pPr>
      <w:r>
        <w:rPr>
          <w:rFonts w:hint="eastAsia"/>
        </w:rPr>
        <w:t>项目总体方案指导、组织协调——丁希仑</w:t>
      </w:r>
      <w:r w:rsidR="00B84A53">
        <w:rPr>
          <w:rFonts w:hint="eastAsia"/>
        </w:rPr>
        <w:t>、</w:t>
      </w:r>
      <w:r w:rsidR="00B84A53">
        <w:t>杨剑影</w:t>
      </w:r>
      <w:r w:rsidR="00A66041">
        <w:rPr>
          <w:rFonts w:hint="eastAsia"/>
        </w:rPr>
        <w:t>、</w:t>
      </w:r>
      <w:r w:rsidR="00A66041">
        <w:t>徐坤、孟</w:t>
      </w:r>
      <w:proofErr w:type="gramStart"/>
      <w:r w:rsidR="00A66041">
        <w:t>偲</w:t>
      </w:r>
      <w:proofErr w:type="gramEnd"/>
    </w:p>
    <w:p w:rsidR="00CB7655" w:rsidRDefault="00CB7655" w:rsidP="005A3850">
      <w:pPr>
        <w:spacing w:before="156" w:after="156"/>
        <w:ind w:firstLineChars="0"/>
      </w:pPr>
      <w:r>
        <w:rPr>
          <w:rFonts w:hint="eastAsia"/>
        </w:rPr>
        <w:t>总体</w:t>
      </w:r>
      <w:r>
        <w:t>技术负责</w:t>
      </w:r>
      <w:r>
        <w:t>——</w:t>
      </w:r>
      <w:r>
        <w:t>郭品</w:t>
      </w:r>
      <w:r w:rsidR="00E611C4">
        <w:rPr>
          <w:rFonts w:hint="eastAsia"/>
        </w:rPr>
        <w:t>、</w:t>
      </w:r>
      <w:r w:rsidR="00E611C4">
        <w:t>王成才</w:t>
      </w:r>
    </w:p>
    <w:p w:rsidR="00CB7655" w:rsidRDefault="00CB7655" w:rsidP="005A3850">
      <w:pPr>
        <w:spacing w:before="156" w:after="156"/>
        <w:ind w:firstLineChars="0"/>
      </w:pPr>
      <w:proofErr w:type="gramStart"/>
      <w:r>
        <w:rPr>
          <w:rFonts w:hint="eastAsia"/>
        </w:rPr>
        <w:t>飞控分系统</w:t>
      </w:r>
      <w:proofErr w:type="gramEnd"/>
      <w:r>
        <w:rPr>
          <w:rFonts w:hint="eastAsia"/>
        </w:rPr>
        <w:t>、无人机平台系统、</w:t>
      </w:r>
      <w:r>
        <w:t>地面移动平台系统、视觉系统、操作</w:t>
      </w:r>
      <w:r>
        <w:rPr>
          <w:rFonts w:hint="eastAsia"/>
        </w:rPr>
        <w:t>及</w:t>
      </w:r>
      <w:r>
        <w:t>末端执行器系统</w:t>
      </w:r>
      <w:r w:rsidR="00E845B2">
        <w:rPr>
          <w:rFonts w:hint="eastAsia"/>
        </w:rPr>
        <w:t>、</w:t>
      </w:r>
      <w:r w:rsidR="00E845B2">
        <w:t>地面站系统</w:t>
      </w:r>
      <w:r>
        <w:rPr>
          <w:rFonts w:hint="eastAsia"/>
        </w:rPr>
        <w:t>接口——</w:t>
      </w:r>
      <w:r w:rsidR="00A66041">
        <w:rPr>
          <w:rFonts w:hint="eastAsia"/>
        </w:rPr>
        <w:t>郭品、</w:t>
      </w:r>
      <w:r w:rsidR="00A66041">
        <w:t>李兆</w:t>
      </w:r>
      <w:r w:rsidR="00A66041">
        <w:rPr>
          <w:rFonts w:hint="eastAsia"/>
        </w:rPr>
        <w:t>玺</w:t>
      </w:r>
    </w:p>
    <w:p w:rsidR="00214F35" w:rsidRDefault="00126083" w:rsidP="00EB6289">
      <w:pPr>
        <w:pStyle w:val="2"/>
        <w:spacing w:before="156" w:after="156"/>
      </w:pPr>
      <w:proofErr w:type="spellStart"/>
      <w:r>
        <w:t>硬件</w:t>
      </w:r>
      <w:proofErr w:type="spellEnd"/>
    </w:p>
    <w:p w:rsidR="00CB7655" w:rsidRDefault="005A009A" w:rsidP="005A3850">
      <w:pPr>
        <w:spacing w:before="156" w:after="156"/>
        <w:ind w:firstLineChars="0"/>
        <w:rPr>
          <w:rFonts w:hint="eastAsia"/>
        </w:rPr>
      </w:pPr>
      <w:r>
        <w:rPr>
          <w:rFonts w:hint="eastAsia"/>
        </w:rPr>
        <w:t>U</w:t>
      </w:r>
      <w:r>
        <w:t>AV</w:t>
      </w:r>
      <w:r w:rsidR="00CB7655">
        <w:t>平台</w:t>
      </w:r>
      <w:r w:rsidR="00E730E7">
        <w:rPr>
          <w:rFonts w:hint="eastAsia"/>
        </w:rPr>
        <w:t>硬件</w:t>
      </w:r>
      <w:r w:rsidR="00CB7655">
        <w:t>设计</w:t>
      </w:r>
      <w:r w:rsidR="00E730E7">
        <w:rPr>
          <w:rFonts w:hint="eastAsia"/>
        </w:rPr>
        <w:t>（不含</w:t>
      </w:r>
      <w:r w:rsidR="00E730E7">
        <w:t>视觉</w:t>
      </w:r>
      <w:r w:rsidR="00E730E7">
        <w:rPr>
          <w:rFonts w:hint="eastAsia"/>
        </w:rPr>
        <w:t>）</w:t>
      </w:r>
      <w:r w:rsidR="00CB7655">
        <w:t>——</w:t>
      </w:r>
      <w:r w:rsidR="00E845B2">
        <w:rPr>
          <w:rFonts w:hint="eastAsia"/>
        </w:rPr>
        <w:t>孟昕</w:t>
      </w:r>
    </w:p>
    <w:p w:rsidR="0028312B" w:rsidRPr="00CB7655" w:rsidRDefault="0028312B" w:rsidP="005A3850">
      <w:pPr>
        <w:spacing w:before="156" w:after="156"/>
        <w:ind w:firstLineChars="0"/>
      </w:pPr>
      <w:r>
        <w:rPr>
          <w:rFonts w:hint="eastAsia"/>
        </w:rPr>
        <w:t>U</w:t>
      </w:r>
      <w:r>
        <w:t>AV</w:t>
      </w:r>
      <w:proofErr w:type="gramStart"/>
      <w:r>
        <w:t>平台</w:t>
      </w:r>
      <w:r>
        <w:rPr>
          <w:rFonts w:hint="eastAsia"/>
        </w:rPr>
        <w:t>飞控硬件</w:t>
      </w:r>
      <w:proofErr w:type="gramEnd"/>
      <w:r>
        <w:t>设计</w:t>
      </w:r>
      <w:r>
        <w:rPr>
          <w:rFonts w:hint="eastAsia"/>
        </w:rPr>
        <w:t>——</w:t>
      </w:r>
      <w:r>
        <w:rPr>
          <w:rFonts w:hint="eastAsia"/>
        </w:rPr>
        <w:t>查长流</w:t>
      </w:r>
      <w:r>
        <w:t>、郭</w:t>
      </w:r>
      <w:r>
        <w:rPr>
          <w:rFonts w:hint="eastAsia"/>
        </w:rPr>
        <w:t>品</w:t>
      </w:r>
      <w:r>
        <w:t>、</w:t>
      </w:r>
      <w:r>
        <w:rPr>
          <w:rFonts w:hint="eastAsia"/>
        </w:rPr>
        <w:t>孟昕</w:t>
      </w:r>
    </w:p>
    <w:p w:rsidR="00E730E7" w:rsidRPr="00E730E7" w:rsidRDefault="005A009A" w:rsidP="00E730E7">
      <w:pPr>
        <w:spacing w:before="156" w:after="156"/>
        <w:ind w:firstLineChars="0"/>
      </w:pPr>
      <w:r>
        <w:rPr>
          <w:rFonts w:hint="eastAsia"/>
        </w:rPr>
        <w:t>U</w:t>
      </w:r>
      <w:r>
        <w:t>GV</w:t>
      </w:r>
      <w:r>
        <w:rPr>
          <w:rFonts w:hint="eastAsia"/>
        </w:rPr>
        <w:t>平台</w:t>
      </w:r>
      <w:r w:rsidR="00E730E7">
        <w:rPr>
          <w:rFonts w:hint="eastAsia"/>
        </w:rPr>
        <w:t>硬件</w:t>
      </w:r>
      <w:r w:rsidR="00E730E7">
        <w:t>设计</w:t>
      </w:r>
      <w:r w:rsidR="00E730E7">
        <w:rPr>
          <w:rFonts w:hint="eastAsia"/>
        </w:rPr>
        <w:t>（不含</w:t>
      </w:r>
      <w:r w:rsidR="00E730E7">
        <w:t>视觉</w:t>
      </w:r>
      <w:r w:rsidR="00E730E7">
        <w:rPr>
          <w:rFonts w:hint="eastAsia"/>
        </w:rPr>
        <w:t>）</w:t>
      </w:r>
      <w:r w:rsidR="00E730E7">
        <w:t>——</w:t>
      </w:r>
      <w:r w:rsidR="00E845B2">
        <w:rPr>
          <w:rFonts w:hint="eastAsia"/>
        </w:rPr>
        <w:t>裴梦晖</w:t>
      </w:r>
    </w:p>
    <w:p w:rsidR="00CB7655" w:rsidRDefault="005A009A" w:rsidP="005A3850">
      <w:pPr>
        <w:spacing w:before="156" w:after="156"/>
        <w:ind w:firstLineChars="0"/>
      </w:pPr>
      <w:r>
        <w:rPr>
          <w:rFonts w:hint="eastAsia"/>
        </w:rPr>
        <w:t>U</w:t>
      </w:r>
      <w:r>
        <w:t>AV</w:t>
      </w:r>
      <w:r w:rsidR="00E730E7">
        <w:rPr>
          <w:rFonts w:hint="eastAsia"/>
        </w:rPr>
        <w:t>机载</w:t>
      </w:r>
      <w:r w:rsidR="00E730E7">
        <w:t>操作系统</w:t>
      </w:r>
      <w:r w:rsidR="00E730E7">
        <w:rPr>
          <w:rFonts w:hint="eastAsia"/>
        </w:rPr>
        <w:t>硬件</w:t>
      </w:r>
      <w:r w:rsidR="00E730E7">
        <w:t>设计</w:t>
      </w:r>
      <w:r w:rsidR="00E730E7">
        <w:rPr>
          <w:rFonts w:hint="eastAsia"/>
        </w:rPr>
        <w:t>——</w:t>
      </w:r>
      <w:r w:rsidR="00522AE6">
        <w:rPr>
          <w:rFonts w:hint="eastAsia"/>
        </w:rPr>
        <w:t>孟昕</w:t>
      </w:r>
    </w:p>
    <w:p w:rsidR="00E730E7" w:rsidRDefault="005A009A" w:rsidP="00E730E7">
      <w:pPr>
        <w:spacing w:before="156" w:after="156"/>
        <w:ind w:firstLineChars="0"/>
      </w:pPr>
      <w:r>
        <w:rPr>
          <w:rFonts w:hint="eastAsia"/>
        </w:rPr>
        <w:t>U</w:t>
      </w:r>
      <w:r>
        <w:t>GV</w:t>
      </w:r>
      <w:r w:rsidR="00E730E7">
        <w:rPr>
          <w:rFonts w:hint="eastAsia"/>
        </w:rPr>
        <w:t>机载</w:t>
      </w:r>
      <w:r w:rsidR="00E730E7">
        <w:t>操作系统</w:t>
      </w:r>
      <w:r w:rsidR="00E730E7">
        <w:rPr>
          <w:rFonts w:hint="eastAsia"/>
        </w:rPr>
        <w:t>硬件</w:t>
      </w:r>
      <w:r w:rsidR="00E730E7">
        <w:t>设计</w:t>
      </w:r>
      <w:r w:rsidR="00E730E7">
        <w:rPr>
          <w:rFonts w:hint="eastAsia"/>
        </w:rPr>
        <w:t>——</w:t>
      </w:r>
      <w:r>
        <w:rPr>
          <w:rFonts w:hint="eastAsia"/>
        </w:rPr>
        <w:t>裴梦晖</w:t>
      </w:r>
    </w:p>
    <w:p w:rsidR="00CB7655" w:rsidRDefault="005A009A" w:rsidP="005A3850">
      <w:pPr>
        <w:spacing w:before="156" w:after="156"/>
        <w:ind w:firstLineChars="0"/>
      </w:pPr>
      <w:r>
        <w:rPr>
          <w:rFonts w:hint="eastAsia"/>
        </w:rPr>
        <w:lastRenderedPageBreak/>
        <w:t>U</w:t>
      </w:r>
      <w:r>
        <w:t>AV</w:t>
      </w:r>
      <w:r w:rsidR="00E730E7">
        <w:t>视觉</w:t>
      </w:r>
      <w:r w:rsidR="00E730E7">
        <w:rPr>
          <w:rFonts w:hint="eastAsia"/>
        </w:rPr>
        <w:t>硬件</w:t>
      </w:r>
      <w:r w:rsidR="00E730E7">
        <w:t>设计</w:t>
      </w:r>
      <w:r w:rsidR="00E730E7">
        <w:rPr>
          <w:rFonts w:hint="eastAsia"/>
        </w:rPr>
        <w:t>——</w:t>
      </w:r>
      <w:r w:rsidR="00522AE6">
        <w:t>李兆</w:t>
      </w:r>
      <w:r w:rsidR="00522AE6">
        <w:rPr>
          <w:rFonts w:hint="eastAsia"/>
        </w:rPr>
        <w:t>玺</w:t>
      </w:r>
    </w:p>
    <w:p w:rsidR="00214F35" w:rsidRDefault="005A009A" w:rsidP="00214F35">
      <w:pPr>
        <w:spacing w:before="156" w:after="156"/>
        <w:ind w:firstLineChars="0"/>
      </w:pPr>
      <w:r>
        <w:rPr>
          <w:rFonts w:hint="eastAsia"/>
        </w:rPr>
        <w:t>U</w:t>
      </w:r>
      <w:r>
        <w:t>GV</w:t>
      </w:r>
      <w:r w:rsidR="00E730E7">
        <w:t>视觉</w:t>
      </w:r>
      <w:r w:rsidR="00E730E7">
        <w:rPr>
          <w:rFonts w:hint="eastAsia"/>
        </w:rPr>
        <w:t>硬件</w:t>
      </w:r>
      <w:r w:rsidR="00E730E7">
        <w:t>设计</w:t>
      </w:r>
      <w:r w:rsidR="00E730E7">
        <w:rPr>
          <w:rFonts w:hint="eastAsia"/>
        </w:rPr>
        <w:t>——</w:t>
      </w:r>
      <w:r w:rsidR="00522AE6">
        <w:rPr>
          <w:rFonts w:hint="eastAsia"/>
        </w:rPr>
        <w:t>齐静</w:t>
      </w:r>
    </w:p>
    <w:p w:rsidR="00214F35" w:rsidRDefault="005A009A" w:rsidP="00214F35">
      <w:pPr>
        <w:spacing w:before="156" w:after="156"/>
        <w:ind w:firstLineChars="0"/>
      </w:pPr>
      <w:r>
        <w:rPr>
          <w:rFonts w:hint="eastAsia"/>
        </w:rPr>
        <w:t>U</w:t>
      </w:r>
      <w:r>
        <w:t>AV</w:t>
      </w:r>
      <w:r w:rsidR="00214F35">
        <w:rPr>
          <w:rFonts w:hint="eastAsia"/>
        </w:rPr>
        <w:t>地面站</w:t>
      </w:r>
      <w:r w:rsidR="00214F35">
        <w:t>及通讯系统硬件设计</w:t>
      </w:r>
      <w:r w:rsidR="00214F35">
        <w:rPr>
          <w:rFonts w:hint="eastAsia"/>
        </w:rPr>
        <w:t>——</w:t>
      </w:r>
      <w:r w:rsidR="00522AE6">
        <w:rPr>
          <w:rFonts w:hint="eastAsia"/>
        </w:rPr>
        <w:t>王学强</w:t>
      </w:r>
      <w:r w:rsidR="00522AE6">
        <w:t>、孟昕</w:t>
      </w:r>
    </w:p>
    <w:p w:rsidR="00214F35" w:rsidRDefault="005A009A" w:rsidP="00214F35">
      <w:pPr>
        <w:spacing w:before="156" w:after="156"/>
        <w:ind w:firstLineChars="0"/>
      </w:pPr>
      <w:r>
        <w:rPr>
          <w:rFonts w:hint="eastAsia"/>
        </w:rPr>
        <w:t>U</w:t>
      </w:r>
      <w:r>
        <w:t>GV</w:t>
      </w:r>
      <w:r w:rsidR="00214F35">
        <w:rPr>
          <w:rFonts w:hint="eastAsia"/>
        </w:rPr>
        <w:t>地面站</w:t>
      </w:r>
      <w:r w:rsidR="00214F35">
        <w:t>及通讯系统硬件设计</w:t>
      </w:r>
      <w:r w:rsidR="00214F35">
        <w:rPr>
          <w:rFonts w:hint="eastAsia"/>
        </w:rPr>
        <w:t>——</w:t>
      </w:r>
      <w:r w:rsidR="00522AE6">
        <w:t>裴梦晖</w:t>
      </w:r>
    </w:p>
    <w:p w:rsidR="00214F35" w:rsidRDefault="005A009A" w:rsidP="00214F35">
      <w:pPr>
        <w:spacing w:before="156" w:after="156"/>
        <w:ind w:firstLineChars="0"/>
      </w:pPr>
      <w:r w:rsidRPr="00522AE6">
        <w:rPr>
          <w:rFonts w:hint="eastAsia"/>
          <w:color w:val="FF0000"/>
        </w:rPr>
        <w:t>U</w:t>
      </w:r>
      <w:r w:rsidRPr="00522AE6">
        <w:rPr>
          <w:color w:val="FF0000"/>
        </w:rPr>
        <w:t>AV</w:t>
      </w:r>
      <w:r w:rsidR="0096685B" w:rsidRPr="00522AE6">
        <w:rPr>
          <w:rFonts w:hint="eastAsia"/>
          <w:color w:val="FF0000"/>
        </w:rPr>
        <w:t>室内外</w:t>
      </w:r>
      <w:r w:rsidR="0096685B" w:rsidRPr="00522AE6">
        <w:rPr>
          <w:color w:val="FF0000"/>
        </w:rPr>
        <w:t>导航系统</w:t>
      </w:r>
      <w:r w:rsidR="0096685B" w:rsidRPr="00522AE6">
        <w:rPr>
          <w:rFonts w:hint="eastAsia"/>
          <w:color w:val="FF0000"/>
        </w:rPr>
        <w:t>切换</w:t>
      </w:r>
      <w:r w:rsidR="0096685B" w:rsidRPr="00522AE6">
        <w:rPr>
          <w:color w:val="FF0000"/>
        </w:rPr>
        <w:t>硬件设计</w:t>
      </w:r>
      <w:r w:rsidR="0096685B">
        <w:t>——</w:t>
      </w:r>
      <w:r w:rsidR="0096685B">
        <w:rPr>
          <w:rFonts w:hint="eastAsia"/>
        </w:rPr>
        <w:t>查长流</w:t>
      </w:r>
      <w:r w:rsidR="0096685B">
        <w:t>、</w:t>
      </w:r>
      <w:r w:rsidR="00522AE6">
        <w:rPr>
          <w:rFonts w:hint="eastAsia"/>
        </w:rPr>
        <w:t>齐静</w:t>
      </w:r>
      <w:r w:rsidR="0096685B">
        <w:t>、</w:t>
      </w:r>
      <w:r w:rsidR="0096685B">
        <w:rPr>
          <w:rFonts w:hint="eastAsia"/>
        </w:rPr>
        <w:t>孟昕</w:t>
      </w:r>
      <w:r w:rsidR="0096685B">
        <w:t>、郭</w:t>
      </w:r>
      <w:r w:rsidR="0096685B">
        <w:rPr>
          <w:rFonts w:hint="eastAsia"/>
        </w:rPr>
        <w:t>品</w:t>
      </w:r>
    </w:p>
    <w:p w:rsidR="00214F35" w:rsidRDefault="00126083" w:rsidP="00071AC6">
      <w:pPr>
        <w:pStyle w:val="2"/>
        <w:spacing w:before="156" w:after="156"/>
      </w:pPr>
      <w:proofErr w:type="spellStart"/>
      <w:r>
        <w:t>算法</w:t>
      </w:r>
      <w:r>
        <w:rPr>
          <w:rFonts w:hint="eastAsia"/>
        </w:rPr>
        <w:t>及软件</w:t>
      </w:r>
      <w:proofErr w:type="spellEnd"/>
    </w:p>
    <w:p w:rsidR="00CB7655" w:rsidRDefault="005A009A" w:rsidP="005A3850">
      <w:pPr>
        <w:spacing w:before="156" w:after="156"/>
        <w:ind w:firstLineChars="0"/>
      </w:pPr>
      <w:r>
        <w:rPr>
          <w:rFonts w:hint="eastAsia"/>
        </w:rPr>
        <w:t>U</w:t>
      </w:r>
      <w:r>
        <w:t>AV</w:t>
      </w:r>
      <w:proofErr w:type="gramStart"/>
      <w:r w:rsidR="00214F35">
        <w:rPr>
          <w:rFonts w:hint="eastAsia"/>
        </w:rPr>
        <w:t>飞控</w:t>
      </w:r>
      <w:r w:rsidR="00214F35">
        <w:t>算法</w:t>
      </w:r>
      <w:proofErr w:type="gramEnd"/>
      <w:r w:rsidR="00214F35">
        <w:t>及软件代码实现</w:t>
      </w:r>
      <w:r w:rsidR="00214F35">
        <w:t>——</w:t>
      </w:r>
      <w:r w:rsidR="00353B8F">
        <w:rPr>
          <w:rFonts w:hint="eastAsia"/>
        </w:rPr>
        <w:t>郭品</w:t>
      </w:r>
    </w:p>
    <w:p w:rsidR="005A009A" w:rsidRDefault="005A009A" w:rsidP="005A3850">
      <w:pPr>
        <w:spacing w:before="156" w:after="156"/>
        <w:ind w:firstLineChars="0"/>
      </w:pPr>
      <w:r>
        <w:rPr>
          <w:rFonts w:hint="eastAsia"/>
        </w:rPr>
        <w:t>U</w:t>
      </w:r>
      <w:r>
        <w:t>AV</w:t>
      </w:r>
      <w:r>
        <w:t>避障算法及软件代码实现</w:t>
      </w:r>
      <w:r>
        <w:t>——</w:t>
      </w:r>
      <w:r w:rsidR="0028312B">
        <w:t>王成才</w:t>
      </w:r>
      <w:r w:rsidR="00311611">
        <w:rPr>
          <w:rFonts w:hint="eastAsia"/>
        </w:rPr>
        <w:t>、</w:t>
      </w:r>
      <w:r w:rsidR="00311611" w:rsidRPr="00CB7655">
        <w:rPr>
          <w:rFonts w:hint="eastAsia"/>
        </w:rPr>
        <w:t>孙琛</w:t>
      </w:r>
    </w:p>
    <w:p w:rsidR="005A009A" w:rsidRDefault="005A009A" w:rsidP="005A3850">
      <w:pPr>
        <w:spacing w:before="156" w:after="156"/>
        <w:ind w:firstLineChars="0"/>
      </w:pPr>
      <w:r>
        <w:rPr>
          <w:rFonts w:hint="eastAsia"/>
        </w:rPr>
        <w:t>U</w:t>
      </w:r>
      <w:r>
        <w:t>AV</w:t>
      </w:r>
      <w:r w:rsidRPr="00D351F4">
        <w:rPr>
          <w:rFonts w:hint="eastAsia"/>
        </w:rPr>
        <w:t>导引算法</w:t>
      </w:r>
      <w:r>
        <w:t>及软件代码实现</w:t>
      </w:r>
      <w:r>
        <w:t>——</w:t>
      </w:r>
      <w:r w:rsidR="0028312B">
        <w:t>胡子伦、</w:t>
      </w:r>
      <w:r w:rsidR="0028312B" w:rsidRPr="00CB7655">
        <w:rPr>
          <w:rFonts w:hint="eastAsia"/>
        </w:rPr>
        <w:t>刘金昊</w:t>
      </w:r>
    </w:p>
    <w:p w:rsidR="005A009A" w:rsidRDefault="005A009A" w:rsidP="005A3850">
      <w:pPr>
        <w:spacing w:before="156" w:after="156"/>
        <w:ind w:firstLineChars="0"/>
      </w:pPr>
      <w:r>
        <w:rPr>
          <w:rFonts w:hint="eastAsia"/>
        </w:rPr>
        <w:t>U</w:t>
      </w:r>
      <w:r>
        <w:t>AV</w:t>
      </w:r>
      <w:r>
        <w:rPr>
          <w:rFonts w:hint="eastAsia"/>
        </w:rPr>
        <w:t>、</w:t>
      </w:r>
      <w:r>
        <w:rPr>
          <w:rFonts w:hint="eastAsia"/>
        </w:rPr>
        <w:t>UGV</w:t>
      </w:r>
      <w:r w:rsidRPr="00D351F4">
        <w:rPr>
          <w:rFonts w:hint="eastAsia"/>
        </w:rPr>
        <w:t>搭建建筑算法</w:t>
      </w:r>
      <w:r>
        <w:t>及软件代码实现</w:t>
      </w:r>
      <w:r>
        <w:t>——</w:t>
      </w:r>
      <w:r w:rsidR="00353B8F">
        <w:t>翟盛</w:t>
      </w:r>
    </w:p>
    <w:p w:rsidR="00214F35" w:rsidRPr="00214F35" w:rsidRDefault="005A009A" w:rsidP="00214F35">
      <w:pPr>
        <w:spacing w:before="156" w:after="156"/>
        <w:ind w:firstLineChars="0"/>
      </w:pPr>
      <w:r>
        <w:rPr>
          <w:rFonts w:hint="eastAsia"/>
        </w:rPr>
        <w:t>UGV</w:t>
      </w:r>
      <w:r>
        <w:rPr>
          <w:rFonts w:hint="eastAsia"/>
        </w:rPr>
        <w:t>控制</w:t>
      </w:r>
      <w:r>
        <w:t>及规划</w:t>
      </w:r>
      <w:r w:rsidR="00214F35">
        <w:t>算法及软件代码实现</w:t>
      </w:r>
      <w:r w:rsidR="00214F35">
        <w:t>——</w:t>
      </w:r>
      <w:r w:rsidR="0028312B">
        <w:t>裴梦晖</w:t>
      </w:r>
    </w:p>
    <w:p w:rsidR="00214F35" w:rsidRDefault="00E611C4" w:rsidP="00214F35">
      <w:pPr>
        <w:spacing w:before="156" w:after="156"/>
        <w:ind w:firstLineChars="0"/>
      </w:pPr>
      <w:r>
        <w:rPr>
          <w:rFonts w:hint="eastAsia"/>
        </w:rPr>
        <w:t>U</w:t>
      </w:r>
      <w:r>
        <w:t>AV</w:t>
      </w:r>
      <w:r w:rsidR="00214F35">
        <w:rPr>
          <w:rFonts w:hint="eastAsia"/>
        </w:rPr>
        <w:t>机载</w:t>
      </w:r>
      <w:r w:rsidR="00214F35">
        <w:t>操作系统</w:t>
      </w:r>
      <w:r w:rsidR="0096685B">
        <w:rPr>
          <w:rFonts w:hint="eastAsia"/>
        </w:rPr>
        <w:t>算法</w:t>
      </w:r>
      <w:r w:rsidR="0096685B">
        <w:t>及软件代码实现</w:t>
      </w:r>
      <w:r w:rsidR="00214F35">
        <w:rPr>
          <w:rFonts w:hint="eastAsia"/>
        </w:rPr>
        <w:t>——</w:t>
      </w:r>
      <w:r w:rsidR="0028312B">
        <w:rPr>
          <w:rFonts w:hint="eastAsia"/>
        </w:rPr>
        <w:t>孟昕</w:t>
      </w:r>
    </w:p>
    <w:p w:rsidR="00214F35" w:rsidRDefault="00E611C4" w:rsidP="00214F35">
      <w:pPr>
        <w:spacing w:before="156" w:after="156"/>
        <w:ind w:firstLineChars="0"/>
      </w:pPr>
      <w:r>
        <w:rPr>
          <w:rFonts w:hint="eastAsia"/>
        </w:rPr>
        <w:t>UGV</w:t>
      </w:r>
      <w:r w:rsidR="00214F35">
        <w:rPr>
          <w:rFonts w:hint="eastAsia"/>
        </w:rPr>
        <w:t>机载</w:t>
      </w:r>
      <w:r w:rsidR="00214F35">
        <w:t>操作系统</w:t>
      </w:r>
      <w:r w:rsidR="0096685B">
        <w:rPr>
          <w:rFonts w:hint="eastAsia"/>
        </w:rPr>
        <w:t>算法</w:t>
      </w:r>
      <w:r w:rsidR="0096685B">
        <w:t>及软件代码实现</w:t>
      </w:r>
      <w:r w:rsidR="00214F35">
        <w:rPr>
          <w:rFonts w:hint="eastAsia"/>
        </w:rPr>
        <w:t>——</w:t>
      </w:r>
      <w:r w:rsidR="0028312B">
        <w:t>裴梦晖</w:t>
      </w:r>
    </w:p>
    <w:p w:rsidR="00214F35" w:rsidRDefault="00E611C4" w:rsidP="00214F35">
      <w:pPr>
        <w:spacing w:before="156" w:after="156"/>
        <w:ind w:firstLineChars="0"/>
      </w:pPr>
      <w:r>
        <w:rPr>
          <w:rFonts w:hint="eastAsia"/>
        </w:rPr>
        <w:t>U</w:t>
      </w:r>
      <w:r>
        <w:t>AV</w:t>
      </w:r>
      <w:r w:rsidR="00214F35">
        <w:t>视觉</w:t>
      </w:r>
      <w:r w:rsidR="0096685B">
        <w:rPr>
          <w:rFonts w:hint="eastAsia"/>
        </w:rPr>
        <w:t>算法</w:t>
      </w:r>
      <w:r w:rsidR="0096685B">
        <w:t>及软件代码实现</w:t>
      </w:r>
      <w:r w:rsidR="00214F35">
        <w:rPr>
          <w:rFonts w:hint="eastAsia"/>
        </w:rPr>
        <w:t>——</w:t>
      </w:r>
      <w:r w:rsidR="0096685B">
        <w:rPr>
          <w:rFonts w:hint="eastAsia"/>
        </w:rPr>
        <w:t>李兆玺</w:t>
      </w:r>
    </w:p>
    <w:p w:rsidR="00214F35" w:rsidRDefault="00E611C4" w:rsidP="00214F35">
      <w:pPr>
        <w:spacing w:before="156" w:after="156"/>
        <w:ind w:firstLineChars="0"/>
      </w:pPr>
      <w:r>
        <w:rPr>
          <w:rFonts w:hint="eastAsia"/>
        </w:rPr>
        <w:t>UGV</w:t>
      </w:r>
      <w:r w:rsidR="00214F35">
        <w:t>视觉</w:t>
      </w:r>
      <w:r w:rsidR="0096685B">
        <w:rPr>
          <w:rFonts w:hint="eastAsia"/>
        </w:rPr>
        <w:t>算法</w:t>
      </w:r>
      <w:r w:rsidR="0096685B">
        <w:t>及软件代码实现</w:t>
      </w:r>
      <w:r w:rsidR="00214F35">
        <w:rPr>
          <w:rFonts w:hint="eastAsia"/>
        </w:rPr>
        <w:t>——</w:t>
      </w:r>
      <w:r w:rsidR="0028312B">
        <w:rPr>
          <w:rFonts w:hint="eastAsia"/>
        </w:rPr>
        <w:t>李兆玺</w:t>
      </w:r>
      <w:r w:rsidR="0028312B">
        <w:rPr>
          <w:rFonts w:hint="eastAsia"/>
        </w:rPr>
        <w:t>、</w:t>
      </w:r>
      <w:r w:rsidR="0028312B">
        <w:rPr>
          <w:rFonts w:hint="eastAsia"/>
        </w:rPr>
        <w:t>齐静</w:t>
      </w:r>
    </w:p>
    <w:p w:rsidR="0096685B" w:rsidRDefault="00E611C4" w:rsidP="0096685B">
      <w:pPr>
        <w:spacing w:before="156" w:after="156"/>
        <w:ind w:firstLineChars="0"/>
      </w:pPr>
      <w:r>
        <w:rPr>
          <w:rFonts w:hint="eastAsia"/>
        </w:rPr>
        <w:t>U</w:t>
      </w:r>
      <w:r>
        <w:t>AV</w:t>
      </w:r>
      <w:r w:rsidR="0096685B">
        <w:rPr>
          <w:rFonts w:hint="eastAsia"/>
        </w:rPr>
        <w:t>地面站</w:t>
      </w:r>
      <w:r w:rsidR="0096685B">
        <w:t>及通讯系统</w:t>
      </w:r>
      <w:r w:rsidR="0096685B">
        <w:rPr>
          <w:rFonts w:hint="eastAsia"/>
        </w:rPr>
        <w:t>算法及</w:t>
      </w:r>
      <w:r w:rsidR="0096685B">
        <w:t>软件代码实现</w:t>
      </w:r>
      <w:r w:rsidR="0096685B">
        <w:rPr>
          <w:rFonts w:hint="eastAsia"/>
        </w:rPr>
        <w:t>——王学强</w:t>
      </w:r>
      <w:r w:rsidR="0096685B">
        <w:t>、孟昕</w:t>
      </w:r>
    </w:p>
    <w:p w:rsidR="0096685B" w:rsidRDefault="00E611C4" w:rsidP="0096685B">
      <w:pPr>
        <w:spacing w:before="156" w:after="156"/>
        <w:ind w:firstLineChars="0"/>
      </w:pPr>
      <w:r>
        <w:rPr>
          <w:rFonts w:hint="eastAsia"/>
        </w:rPr>
        <w:t>UGV</w:t>
      </w:r>
      <w:r w:rsidR="0096685B">
        <w:rPr>
          <w:rFonts w:hint="eastAsia"/>
        </w:rPr>
        <w:t>地面站</w:t>
      </w:r>
      <w:r w:rsidR="0096685B">
        <w:t>及通讯系统</w:t>
      </w:r>
      <w:r w:rsidR="0096685B">
        <w:rPr>
          <w:rFonts w:hint="eastAsia"/>
        </w:rPr>
        <w:t>算法及</w:t>
      </w:r>
      <w:r w:rsidR="0096685B">
        <w:t>软件代码实现</w:t>
      </w:r>
      <w:r w:rsidR="0096685B">
        <w:rPr>
          <w:rFonts w:hint="eastAsia"/>
        </w:rPr>
        <w:t>——</w:t>
      </w:r>
      <w:r w:rsidR="0028312B">
        <w:t>裴梦晖</w:t>
      </w:r>
    </w:p>
    <w:p w:rsidR="0096685B" w:rsidRDefault="0096685B" w:rsidP="0096685B">
      <w:pPr>
        <w:spacing w:before="156" w:after="156"/>
        <w:ind w:firstLineChars="0"/>
        <w:rPr>
          <w:rFonts w:hint="eastAsia"/>
        </w:rPr>
      </w:pPr>
      <w:r w:rsidRPr="0028312B">
        <w:rPr>
          <w:rFonts w:hint="eastAsia"/>
          <w:color w:val="FF0000"/>
        </w:rPr>
        <w:t>室内外</w:t>
      </w:r>
      <w:r w:rsidRPr="0028312B">
        <w:rPr>
          <w:color w:val="FF0000"/>
        </w:rPr>
        <w:t>导航系统</w:t>
      </w:r>
      <w:r w:rsidRPr="0028312B">
        <w:rPr>
          <w:rFonts w:hint="eastAsia"/>
          <w:color w:val="FF0000"/>
        </w:rPr>
        <w:t>切换</w:t>
      </w:r>
      <w:r w:rsidR="0028312B" w:rsidRPr="0028312B">
        <w:rPr>
          <w:rFonts w:hint="eastAsia"/>
          <w:color w:val="FF0000"/>
        </w:rPr>
        <w:t>算法及</w:t>
      </w:r>
      <w:r w:rsidR="0028312B" w:rsidRPr="0028312B">
        <w:rPr>
          <w:color w:val="FF0000"/>
        </w:rPr>
        <w:t>软件代码实现</w:t>
      </w:r>
    </w:p>
    <w:p w:rsidR="00214F35" w:rsidRPr="0096685B" w:rsidRDefault="00214F35" w:rsidP="005A3850">
      <w:pPr>
        <w:spacing w:before="156" w:after="156"/>
        <w:ind w:firstLineChars="0"/>
      </w:pPr>
    </w:p>
    <w:p w:rsidR="00CB7655" w:rsidRDefault="0096685B" w:rsidP="00E02BFF">
      <w:pPr>
        <w:pStyle w:val="2"/>
        <w:spacing w:before="156" w:after="156"/>
      </w:pPr>
      <w:proofErr w:type="spellStart"/>
      <w:r>
        <w:t>其他</w:t>
      </w:r>
      <w:proofErr w:type="spellEnd"/>
    </w:p>
    <w:p w:rsidR="0096685B" w:rsidRDefault="0096685B" w:rsidP="005A3850">
      <w:pPr>
        <w:spacing w:before="156" w:after="156"/>
        <w:ind w:firstLineChars="0"/>
      </w:pPr>
      <w:r>
        <w:rPr>
          <w:rFonts w:hint="eastAsia"/>
        </w:rPr>
        <w:t>模拟</w:t>
      </w:r>
      <w:r>
        <w:t>实验场地</w:t>
      </w:r>
      <w:r>
        <w:rPr>
          <w:rFonts w:hint="eastAsia"/>
        </w:rPr>
        <w:t>及</w:t>
      </w:r>
      <w:r>
        <w:t>配套设施搭建</w:t>
      </w:r>
      <w:r>
        <w:t>——</w:t>
      </w:r>
      <w:r>
        <w:rPr>
          <w:rFonts w:hint="eastAsia"/>
        </w:rPr>
        <w:t>王成才</w:t>
      </w:r>
      <w:r w:rsidR="0080286C">
        <w:rPr>
          <w:rFonts w:hint="eastAsia"/>
        </w:rPr>
        <w:t>、海南</w:t>
      </w:r>
    </w:p>
    <w:p w:rsidR="00126083" w:rsidRDefault="00C169D0" w:rsidP="005A3850">
      <w:pPr>
        <w:spacing w:before="156" w:after="156"/>
        <w:ind w:firstLineChars="0"/>
      </w:pPr>
      <w:r>
        <w:rPr>
          <w:rFonts w:hint="eastAsia"/>
        </w:rPr>
        <w:t>阶段</w:t>
      </w:r>
      <w:r>
        <w:t>报告撰写</w:t>
      </w:r>
      <w:r>
        <w:t>——</w:t>
      </w:r>
      <w:r>
        <w:t>郭品</w:t>
      </w:r>
    </w:p>
    <w:p w:rsidR="00126083" w:rsidRDefault="00126083" w:rsidP="005A3850">
      <w:pPr>
        <w:spacing w:before="156" w:after="156"/>
        <w:ind w:firstLineChars="0"/>
      </w:pPr>
    </w:p>
    <w:p w:rsidR="00126083" w:rsidRDefault="00126083" w:rsidP="00126083">
      <w:pPr>
        <w:pStyle w:val="1"/>
        <w:spacing w:before="156" w:after="156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时间</w:t>
      </w:r>
      <w:r>
        <w:rPr>
          <w:lang w:eastAsia="zh-CN"/>
        </w:rPr>
        <w:t>节点</w:t>
      </w:r>
    </w:p>
    <w:p w:rsidR="00126083" w:rsidRPr="00126083" w:rsidRDefault="00126083" w:rsidP="00126083">
      <w:pPr>
        <w:pStyle w:val="2"/>
        <w:spacing w:before="156" w:after="156"/>
        <w:rPr>
          <w:lang w:eastAsia="zh-CN"/>
        </w:rPr>
      </w:pPr>
      <w:r>
        <w:rPr>
          <w:rFonts w:hint="eastAsia"/>
          <w:lang w:eastAsia="zh-CN"/>
        </w:rPr>
        <w:t>总体时间</w:t>
      </w:r>
      <w:r>
        <w:rPr>
          <w:lang w:eastAsia="zh-CN"/>
        </w:rPr>
        <w:t>节点</w:t>
      </w:r>
    </w:p>
    <w:p w:rsidR="00C169D0" w:rsidRDefault="00C169D0" w:rsidP="00126083">
      <w:pPr>
        <w:ind w:firstLine="480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t>——2018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月底</w:t>
      </w:r>
      <w:r>
        <w:rPr>
          <w:rFonts w:hint="eastAsia"/>
        </w:rPr>
        <w:t xml:space="preserve"> </w:t>
      </w:r>
      <w:r>
        <w:rPr>
          <w:rFonts w:hint="eastAsia"/>
        </w:rPr>
        <w:t>组建完整</w:t>
      </w:r>
      <w:r>
        <w:t>队伍及分工、时间节点安排</w:t>
      </w:r>
    </w:p>
    <w:p w:rsidR="00C169D0" w:rsidRPr="00C169D0" w:rsidRDefault="00C169D0" w:rsidP="00126083">
      <w:pPr>
        <w:ind w:firstLine="480"/>
      </w:pPr>
      <w:r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t>——2018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月底</w:t>
      </w:r>
      <w:r>
        <w:rPr>
          <w:rFonts w:hint="eastAsia"/>
        </w:rPr>
        <w:t xml:space="preserve"> </w:t>
      </w:r>
      <w:r>
        <w:rPr>
          <w:rFonts w:hint="eastAsia"/>
        </w:rPr>
        <w:t>调研</w:t>
      </w:r>
      <w:r>
        <w:t>及方案敲定</w:t>
      </w:r>
    </w:p>
    <w:p w:rsidR="00C169D0" w:rsidRDefault="00C169D0" w:rsidP="00126083">
      <w:pPr>
        <w:ind w:firstLine="480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——2019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样机</w:t>
      </w:r>
      <w:r>
        <w:t>研制及算法开发</w:t>
      </w:r>
    </w:p>
    <w:p w:rsidR="00C169D0" w:rsidRDefault="00C169D0" w:rsidP="00126083">
      <w:pPr>
        <w:ind w:firstLine="480"/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阶段</w:t>
      </w:r>
      <w:r>
        <w:rPr>
          <w:rFonts w:hint="eastAsia"/>
        </w:rPr>
        <w:t>1</w:t>
      </w:r>
      <w:r>
        <w:rPr>
          <w:rFonts w:hint="eastAsia"/>
        </w:rPr>
        <w:t>报告</w:t>
      </w:r>
    </w:p>
    <w:p w:rsidR="00C169D0" w:rsidRDefault="00C169D0" w:rsidP="00126083">
      <w:pPr>
        <w:ind w:firstLine="480"/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月——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进行</w:t>
      </w:r>
      <w:r>
        <w:t>实验</w:t>
      </w:r>
    </w:p>
    <w:p w:rsidR="00C169D0" w:rsidRDefault="00C169D0" w:rsidP="00126083">
      <w:pPr>
        <w:ind w:firstLine="480"/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阶段</w:t>
      </w:r>
      <w:r>
        <w:rPr>
          <w:rFonts w:hint="eastAsia"/>
        </w:rPr>
        <w:t>2</w:t>
      </w:r>
      <w:r>
        <w:rPr>
          <w:rFonts w:hint="eastAsia"/>
        </w:rPr>
        <w:t>报告</w:t>
      </w:r>
    </w:p>
    <w:p w:rsidR="00C169D0" w:rsidRDefault="00C169D0" w:rsidP="00126083">
      <w:pPr>
        <w:ind w:firstLine="480"/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——2020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比赛</w:t>
      </w:r>
      <w:r>
        <w:t>相关问题处理</w:t>
      </w:r>
    </w:p>
    <w:p w:rsidR="00126083" w:rsidRDefault="00C169D0" w:rsidP="00126083">
      <w:pPr>
        <w:ind w:firstLine="480"/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正式</w:t>
      </w:r>
      <w:r>
        <w:t>比赛</w:t>
      </w:r>
    </w:p>
    <w:p w:rsidR="00126083" w:rsidRPr="00126083" w:rsidRDefault="00126083" w:rsidP="00126083">
      <w:pPr>
        <w:pStyle w:val="2"/>
        <w:spacing w:before="156" w:after="156"/>
        <w:rPr>
          <w:lang w:eastAsia="zh-CN"/>
        </w:rPr>
      </w:pPr>
      <w:r>
        <w:rPr>
          <w:rFonts w:hint="eastAsia"/>
          <w:lang w:eastAsia="zh-CN"/>
        </w:rPr>
        <w:t>各成员</w:t>
      </w:r>
      <w:r>
        <w:rPr>
          <w:lang w:eastAsia="zh-CN"/>
        </w:rPr>
        <w:t>节点</w:t>
      </w:r>
    </w:p>
    <w:p w:rsidR="00C169D0" w:rsidRDefault="00C169D0" w:rsidP="00C169D0">
      <w:pPr>
        <w:ind w:firstLine="480"/>
        <w:rPr>
          <w:lang w:val="x-none"/>
        </w:rPr>
      </w:pPr>
      <w:r>
        <w:rPr>
          <w:rFonts w:hint="eastAsia"/>
          <w:lang w:val="x-none"/>
        </w:rPr>
        <w:t>按照组委会要求，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  <w:lang w:val="x-none"/>
        </w:rPr>
        <w:t>与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  <w:lang w:val="x-none"/>
        </w:rPr>
        <w:t>提交进展报告，</w:t>
      </w:r>
      <w:r w:rsidRPr="00C169D0">
        <w:rPr>
          <w:rFonts w:hint="eastAsia"/>
          <w:lang w:val="x-none"/>
        </w:rPr>
        <w:t>2020</w:t>
      </w:r>
      <w:r w:rsidRPr="00C169D0">
        <w:rPr>
          <w:rFonts w:hint="eastAsia"/>
          <w:lang w:val="x-none"/>
        </w:rPr>
        <w:t>年</w:t>
      </w:r>
      <w:r w:rsidRPr="00C169D0">
        <w:rPr>
          <w:rFonts w:hint="eastAsia"/>
          <w:lang w:val="x-none"/>
        </w:rPr>
        <w:t>2</w:t>
      </w:r>
      <w:r w:rsidRPr="00C169D0">
        <w:rPr>
          <w:rFonts w:hint="eastAsia"/>
          <w:lang w:val="x-none"/>
        </w:rPr>
        <w:t>月</w:t>
      </w:r>
      <w:r>
        <w:rPr>
          <w:rFonts w:hint="eastAsia"/>
          <w:lang w:val="x-none"/>
        </w:rPr>
        <w:t xml:space="preserve">  </w:t>
      </w:r>
      <w:r w:rsidRPr="00C169D0">
        <w:rPr>
          <w:rFonts w:hint="eastAsia"/>
          <w:lang w:val="x-none"/>
        </w:rPr>
        <w:t>正式比赛</w:t>
      </w:r>
      <w:r>
        <w:rPr>
          <w:rFonts w:hint="eastAsia"/>
          <w:lang w:val="x-none"/>
        </w:rPr>
        <w:t>。</w:t>
      </w:r>
    </w:p>
    <w:p w:rsidR="00CB7655" w:rsidRDefault="00C169D0" w:rsidP="005A3850">
      <w:pPr>
        <w:spacing w:before="156" w:after="156"/>
        <w:ind w:firstLineChars="0"/>
        <w:rPr>
          <w:lang w:val="x-none"/>
        </w:rPr>
      </w:pPr>
      <w:r>
        <w:rPr>
          <w:lang w:val="x-none"/>
        </w:rPr>
        <w:tab/>
      </w:r>
      <w:r>
        <w:rPr>
          <w:rFonts w:hint="eastAsia"/>
          <w:lang w:val="x-none"/>
        </w:rPr>
        <w:t>分割</w:t>
      </w:r>
      <w:r>
        <w:rPr>
          <w:lang w:val="x-none"/>
        </w:rPr>
        <w:t>目标如下：</w:t>
      </w:r>
    </w:p>
    <w:p w:rsidR="00C169D0" w:rsidRDefault="00C169D0" w:rsidP="00C169D0">
      <w:pPr>
        <w:ind w:firstLine="480"/>
      </w:pP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）</w:t>
      </w:r>
      <w:r>
        <w:rPr>
          <w:rFonts w:hint="eastAsia"/>
          <w:lang w:val="x-none"/>
        </w:rPr>
        <w:t>2018</w:t>
      </w:r>
      <w:r>
        <w:rPr>
          <w:rFonts w:hint="eastAsia"/>
          <w:lang w:val="x-none"/>
        </w:rPr>
        <w:t>年</w:t>
      </w:r>
      <w:r>
        <w:rPr>
          <w:rFonts w:hint="eastAsia"/>
          <w:lang w:val="x-none"/>
        </w:rPr>
        <w:t>10</w:t>
      </w:r>
      <w:r>
        <w:rPr>
          <w:rFonts w:hint="eastAsia"/>
          <w:lang w:val="x-none"/>
        </w:rPr>
        <w:t>月</w:t>
      </w:r>
      <w:r>
        <w:rPr>
          <w:rFonts w:hint="eastAsia"/>
          <w:lang w:val="x-none"/>
        </w:rPr>
        <w:t>30</w:t>
      </w:r>
      <w:r>
        <w:rPr>
          <w:rFonts w:hint="eastAsia"/>
          <w:lang w:val="x-none"/>
        </w:rPr>
        <w:t>日</w:t>
      </w:r>
      <w:r>
        <w:rPr>
          <w:lang w:val="x-none"/>
        </w:rPr>
        <w:t>前，完成</w:t>
      </w:r>
      <w:r>
        <w:rPr>
          <w:rFonts w:hint="eastAsia"/>
          <w:lang w:val="x-none"/>
        </w:rPr>
        <w:t>队伍</w:t>
      </w:r>
      <w:r>
        <w:rPr>
          <w:lang w:val="x-none"/>
        </w:rPr>
        <w:t>组建及</w:t>
      </w:r>
      <w:r>
        <w:t>分工、时间节点安排</w:t>
      </w:r>
    </w:p>
    <w:p w:rsidR="00C169D0" w:rsidRDefault="00C169D0" w:rsidP="00C169D0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t>前，</w:t>
      </w:r>
      <w:r w:rsidR="00281872">
        <w:rPr>
          <w:rFonts w:hint="eastAsia"/>
        </w:rPr>
        <w:t>完成</w:t>
      </w:r>
      <w:r w:rsidR="00281872">
        <w:t>方案调研及方案敲定</w:t>
      </w:r>
    </w:p>
    <w:p w:rsidR="00281872" w:rsidRDefault="00281872" w:rsidP="00C169D0">
      <w:pPr>
        <w:ind w:firstLine="480"/>
      </w:pPr>
      <w:r>
        <w:t>3</w:t>
      </w:r>
      <w:r>
        <w:rPr>
          <w:rFonts w:hint="eastAsia"/>
        </w:rPr>
        <w:t>）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t>前，</w:t>
      </w:r>
      <w:r>
        <w:rPr>
          <w:rFonts w:hint="eastAsia"/>
        </w:rPr>
        <w:t>完成</w:t>
      </w:r>
      <w:r w:rsidRPr="00281872">
        <w:rPr>
          <w:rFonts w:hint="eastAsia"/>
        </w:rPr>
        <w:t>整体系统集成，各分系统性能达标</w:t>
      </w:r>
    </w:p>
    <w:p w:rsidR="00281872" w:rsidRDefault="00281872" w:rsidP="00C169D0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t>前，</w:t>
      </w:r>
      <w:r>
        <w:rPr>
          <w:rFonts w:hint="eastAsia"/>
        </w:rPr>
        <w:t>完成实验</w:t>
      </w:r>
      <w:r>
        <w:t>的相关内容</w:t>
      </w:r>
    </w:p>
    <w:p w:rsidR="00281872" w:rsidRPr="00281872" w:rsidRDefault="00281872" w:rsidP="00C169D0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t>前，完成比赛的相关准备工作</w:t>
      </w:r>
    </w:p>
    <w:p w:rsidR="00281872" w:rsidRPr="00D96BCC" w:rsidRDefault="00281872" w:rsidP="00281872">
      <w:pPr>
        <w:pStyle w:val="3"/>
        <w:spacing w:before="156" w:after="156"/>
      </w:pPr>
      <w:r>
        <w:rPr>
          <w:rFonts w:hint="eastAsia"/>
          <w:lang w:eastAsia="zh-CN"/>
        </w:rPr>
        <w:t xml:space="preserve">  </w:t>
      </w:r>
      <w:r>
        <w:rPr>
          <w:lang w:eastAsia="zh-CN"/>
        </w:rPr>
        <w:t>2018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日</w:t>
      </w:r>
      <w:r>
        <w:rPr>
          <w:lang w:eastAsia="zh-CN"/>
        </w:rPr>
        <w:t>前的阶段性目标</w:t>
      </w:r>
    </w:p>
    <w:p w:rsidR="00C169D0" w:rsidRDefault="00281872" w:rsidP="005A3850">
      <w:pPr>
        <w:spacing w:before="156" w:after="156"/>
        <w:ind w:firstLineChars="0"/>
      </w:pPr>
      <w:r>
        <w:rPr>
          <w:rFonts w:hint="eastAsia"/>
        </w:rPr>
        <w:t>完成</w:t>
      </w:r>
      <w:r>
        <w:t>各系统的调研及初步方案设计（</w:t>
      </w:r>
      <w:r>
        <w:rPr>
          <w:rFonts w:hint="eastAsia"/>
        </w:rPr>
        <w:t>ALL</w:t>
      </w:r>
      <w:r>
        <w:t>）</w:t>
      </w:r>
    </w:p>
    <w:p w:rsidR="00281872" w:rsidRPr="00D96BCC" w:rsidRDefault="00281872" w:rsidP="00281872">
      <w:pPr>
        <w:pStyle w:val="3"/>
        <w:spacing w:before="156" w:after="156"/>
      </w:pPr>
      <w:r>
        <w:rPr>
          <w:rFonts w:hint="eastAsia"/>
          <w:lang w:eastAsia="zh-CN"/>
        </w:rPr>
        <w:t xml:space="preserve">  </w:t>
      </w:r>
      <w:r>
        <w:rPr>
          <w:lang w:eastAsia="zh-CN"/>
        </w:rPr>
        <w:t>2019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日</w:t>
      </w:r>
      <w:r>
        <w:rPr>
          <w:lang w:eastAsia="zh-CN"/>
        </w:rPr>
        <w:t>前的阶段性目标</w:t>
      </w:r>
    </w:p>
    <w:p w:rsidR="00281872" w:rsidRDefault="00281872" w:rsidP="005A3850">
      <w:pPr>
        <w:spacing w:before="156" w:after="156"/>
        <w:ind w:firstLineChars="0"/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t>前完成配套设备购置</w:t>
      </w:r>
    </w:p>
    <w:p w:rsidR="003F5A9E" w:rsidRDefault="003F5A9E" w:rsidP="003F5A9E">
      <w:pPr>
        <w:spacing w:before="156" w:after="156"/>
        <w:ind w:firstLineChars="0" w:firstLine="420"/>
      </w:pPr>
      <w:r>
        <w:rPr>
          <w:rFonts w:hint="eastAsia"/>
        </w:rPr>
        <w:t>UAV</w:t>
      </w:r>
      <w:r>
        <w:rPr>
          <w:rFonts w:hint="eastAsia"/>
        </w:rPr>
        <w:t>平台的</w:t>
      </w:r>
      <w:r>
        <w:t>准备及改造</w:t>
      </w:r>
    </w:p>
    <w:p w:rsidR="003F5A9E" w:rsidRDefault="003F5A9E" w:rsidP="003F5A9E">
      <w:pPr>
        <w:spacing w:before="156" w:after="156"/>
        <w:ind w:firstLineChars="0" w:firstLine="420"/>
      </w:pPr>
      <w:r>
        <w:rPr>
          <w:rFonts w:hint="eastAsia"/>
        </w:rPr>
        <w:t>UGV</w:t>
      </w:r>
      <w:r>
        <w:rPr>
          <w:rFonts w:hint="eastAsia"/>
        </w:rPr>
        <w:t>平台的</w:t>
      </w:r>
      <w:r>
        <w:t>购置</w:t>
      </w:r>
    </w:p>
    <w:p w:rsidR="003F5A9E" w:rsidRDefault="003F5A9E" w:rsidP="003F5A9E">
      <w:pPr>
        <w:spacing w:before="156" w:after="156"/>
        <w:ind w:firstLineChars="0" w:firstLine="420"/>
      </w:pPr>
      <w:r>
        <w:t>视觉系统</w:t>
      </w:r>
      <w:r>
        <w:rPr>
          <w:rFonts w:hint="eastAsia"/>
        </w:rPr>
        <w:t>的</w:t>
      </w:r>
      <w:r>
        <w:t>购置</w:t>
      </w:r>
    </w:p>
    <w:p w:rsidR="003F5A9E" w:rsidRDefault="003F5A9E" w:rsidP="005A3850">
      <w:pPr>
        <w:spacing w:before="156" w:after="156"/>
        <w:ind w:firstLineChars="0"/>
      </w:pPr>
      <w:r>
        <w:tab/>
      </w:r>
      <w:r>
        <w:rPr>
          <w:rFonts w:hint="eastAsia"/>
        </w:rPr>
        <w:t>末端执行器操作系统</w:t>
      </w:r>
      <w:r>
        <w:t>的</w:t>
      </w:r>
      <w:r>
        <w:rPr>
          <w:rFonts w:hint="eastAsia"/>
        </w:rPr>
        <w:t>加工</w:t>
      </w:r>
      <w:r>
        <w:t>、订购</w:t>
      </w:r>
    </w:p>
    <w:p w:rsidR="003F5A9E" w:rsidRDefault="003F5A9E" w:rsidP="003F5A9E">
      <w:pPr>
        <w:spacing w:before="156" w:after="156"/>
        <w:ind w:firstLineChars="0" w:firstLine="420"/>
      </w:pPr>
      <w:r>
        <w:rPr>
          <w:rFonts w:hint="eastAsia"/>
        </w:rPr>
        <w:t>模拟火</w:t>
      </w:r>
      <w:r w:rsidR="004300F4">
        <w:rPr>
          <w:rFonts w:hint="eastAsia"/>
        </w:rPr>
        <w:t>、模拟目标小球碳管</w:t>
      </w:r>
      <w:r>
        <w:t>等系统的购置</w:t>
      </w:r>
    </w:p>
    <w:p w:rsidR="003F5A9E" w:rsidRDefault="003F5A9E" w:rsidP="003F5A9E">
      <w:pPr>
        <w:spacing w:before="156" w:after="156"/>
        <w:ind w:firstLineChars="0" w:firstLine="420"/>
      </w:pPr>
      <w:r>
        <w:rPr>
          <w:rFonts w:hint="eastAsia"/>
        </w:rPr>
        <w:lastRenderedPageBreak/>
        <w:t>地面站、</w:t>
      </w:r>
      <w:r>
        <w:t>通讯模块</w:t>
      </w:r>
      <w:r>
        <w:rPr>
          <w:rFonts w:hint="eastAsia"/>
        </w:rPr>
        <w:t>、</w:t>
      </w:r>
      <w:r>
        <w:t>遥控器、</w:t>
      </w:r>
      <w:r>
        <w:rPr>
          <w:rFonts w:hint="eastAsia"/>
        </w:rPr>
        <w:t>MTI-G</w:t>
      </w:r>
      <w:r>
        <w:rPr>
          <w:rFonts w:hint="eastAsia"/>
        </w:rPr>
        <w:t>、激光</w:t>
      </w:r>
      <w:r>
        <w:t>、</w:t>
      </w:r>
      <w:r>
        <w:t>DGPS</w:t>
      </w:r>
      <w:r>
        <w:rPr>
          <w:rFonts w:hint="eastAsia"/>
        </w:rPr>
        <w:t>等系统</w:t>
      </w:r>
      <w:r>
        <w:t>的准备</w:t>
      </w:r>
    </w:p>
    <w:p w:rsidR="00281872" w:rsidRDefault="00281872" w:rsidP="005A3850">
      <w:pPr>
        <w:spacing w:before="156" w:after="156"/>
        <w:ind w:firstLineChars="0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t>前完成整体集成的准备</w:t>
      </w:r>
    </w:p>
    <w:p w:rsidR="003F5A9E" w:rsidRDefault="003F5A9E" w:rsidP="003F5A9E">
      <w:pPr>
        <w:spacing w:before="156" w:after="156"/>
        <w:ind w:firstLineChars="0"/>
      </w:pPr>
      <w:r>
        <w:tab/>
      </w:r>
      <w:r>
        <w:rPr>
          <w:rFonts w:hint="eastAsia"/>
        </w:rPr>
        <w:t>机架验收、结构布局、结构设计和加工</w:t>
      </w:r>
    </w:p>
    <w:p w:rsidR="003F5A9E" w:rsidRDefault="003F5A9E" w:rsidP="003F5A9E">
      <w:pPr>
        <w:spacing w:before="156" w:after="156"/>
        <w:ind w:firstLineChars="0" w:firstLine="420"/>
      </w:pPr>
      <w:r>
        <w:rPr>
          <w:rFonts w:hint="eastAsia"/>
        </w:rPr>
        <w:t>电机</w:t>
      </w:r>
      <w:r>
        <w:rPr>
          <w:rFonts w:hint="eastAsia"/>
        </w:rPr>
        <w:t>-</w:t>
      </w:r>
      <w:proofErr w:type="gramStart"/>
      <w:r>
        <w:rPr>
          <w:rFonts w:hint="eastAsia"/>
        </w:rPr>
        <w:t>桨与六</w:t>
      </w:r>
      <w:proofErr w:type="gramEnd"/>
      <w:r>
        <w:rPr>
          <w:rFonts w:hint="eastAsia"/>
        </w:rPr>
        <w:t>维力传感器接口结构设计与加工</w:t>
      </w:r>
    </w:p>
    <w:p w:rsidR="003F5A9E" w:rsidRDefault="003F5A9E" w:rsidP="003F5A9E">
      <w:pPr>
        <w:spacing w:before="156" w:after="156"/>
        <w:ind w:firstLineChars="0" w:firstLine="420"/>
      </w:pPr>
      <w:r>
        <w:rPr>
          <w:rFonts w:hint="eastAsia"/>
        </w:rPr>
        <w:t>电机</w:t>
      </w:r>
      <w:r>
        <w:rPr>
          <w:rFonts w:hint="eastAsia"/>
        </w:rPr>
        <w:t>-</w:t>
      </w:r>
      <w:r>
        <w:rPr>
          <w:rFonts w:hint="eastAsia"/>
        </w:rPr>
        <w:t>桨参数辨识及结构参数辨识</w:t>
      </w:r>
    </w:p>
    <w:p w:rsidR="003F5A9E" w:rsidRDefault="003F5A9E" w:rsidP="003F5A9E">
      <w:pPr>
        <w:spacing w:before="156" w:after="156"/>
        <w:ind w:firstLineChars="0" w:firstLine="420"/>
      </w:pPr>
      <w:proofErr w:type="gramStart"/>
      <w:r>
        <w:rPr>
          <w:rFonts w:hint="eastAsia"/>
        </w:rPr>
        <w:t>飞控及</w:t>
      </w:r>
      <w:proofErr w:type="gramEnd"/>
      <w:r>
        <w:rPr>
          <w:rFonts w:hint="eastAsia"/>
        </w:rPr>
        <w:t>系统集成中涉及的硬件电路设计和加工</w:t>
      </w:r>
    </w:p>
    <w:p w:rsidR="003F5A9E" w:rsidRDefault="003F5A9E" w:rsidP="003F5A9E">
      <w:pPr>
        <w:spacing w:before="156" w:after="156"/>
        <w:ind w:firstLineChars="0" w:firstLine="420"/>
      </w:pPr>
      <w:proofErr w:type="gramStart"/>
      <w:r>
        <w:rPr>
          <w:rFonts w:hint="eastAsia"/>
        </w:rPr>
        <w:t>飞控</w:t>
      </w:r>
      <w:r>
        <w:rPr>
          <w:rFonts w:hint="eastAsia"/>
        </w:rPr>
        <w:t>-</w:t>
      </w:r>
      <w:proofErr w:type="gramEnd"/>
      <w:r>
        <w:rPr>
          <w:rFonts w:hint="eastAsia"/>
        </w:rPr>
        <w:t>定位系统间、</w:t>
      </w:r>
      <w:proofErr w:type="gramStart"/>
      <w:r>
        <w:rPr>
          <w:rFonts w:hint="eastAsia"/>
        </w:rPr>
        <w:t>飞控</w:t>
      </w:r>
      <w:r>
        <w:rPr>
          <w:rFonts w:hint="eastAsia"/>
        </w:rPr>
        <w:t>-</w:t>
      </w:r>
      <w:proofErr w:type="gramEnd"/>
      <w:r>
        <w:rPr>
          <w:rFonts w:hint="eastAsia"/>
        </w:rPr>
        <w:t>地面站间</w:t>
      </w:r>
      <w:r>
        <w:rPr>
          <w:rFonts w:hint="eastAsia"/>
        </w:rPr>
        <w:t xml:space="preserve"> </w:t>
      </w:r>
      <w:r>
        <w:rPr>
          <w:rFonts w:hint="eastAsia"/>
        </w:rPr>
        <w:t>详细通信协议的制定</w:t>
      </w:r>
    </w:p>
    <w:p w:rsidR="003F5A9E" w:rsidRDefault="003F5A9E" w:rsidP="003F5A9E">
      <w:pPr>
        <w:spacing w:before="156" w:after="156"/>
        <w:ind w:firstLineChars="0" w:firstLine="420"/>
      </w:pPr>
      <w:r>
        <w:rPr>
          <w:rFonts w:hint="eastAsia"/>
        </w:rPr>
        <w:t>地面站适应性升级</w:t>
      </w:r>
    </w:p>
    <w:p w:rsidR="003F5A9E" w:rsidRDefault="003F5A9E" w:rsidP="003F5A9E">
      <w:pPr>
        <w:spacing w:before="156" w:after="156"/>
        <w:ind w:firstLineChars="0" w:firstLine="420"/>
      </w:pPr>
      <w:r>
        <w:rPr>
          <w:rFonts w:hint="eastAsia"/>
        </w:rPr>
        <w:t>目标定位系统算法的准备实现</w:t>
      </w:r>
    </w:p>
    <w:p w:rsidR="003F5A9E" w:rsidRDefault="003F5A9E" w:rsidP="003F5A9E">
      <w:pPr>
        <w:spacing w:before="156" w:after="156"/>
        <w:ind w:firstLineChars="0" w:firstLine="420"/>
      </w:pPr>
      <w:r>
        <w:rPr>
          <w:rFonts w:hint="eastAsia"/>
        </w:rPr>
        <w:t>目标定位系统接口电路设计和加工</w:t>
      </w:r>
    </w:p>
    <w:p w:rsidR="003F5A9E" w:rsidRPr="003F5A9E" w:rsidRDefault="003F5A9E" w:rsidP="003F5A9E">
      <w:pPr>
        <w:spacing w:before="156" w:after="156"/>
        <w:ind w:firstLineChars="0"/>
      </w:pPr>
      <w:r>
        <w:rPr>
          <w:rFonts w:hint="eastAsia"/>
        </w:rPr>
        <w:t>其余配件的购置与制作：锂电池、开关电源、地面站配件、</w:t>
      </w:r>
      <w:proofErr w:type="gramStart"/>
      <w:r>
        <w:rPr>
          <w:rFonts w:hint="eastAsia"/>
        </w:rPr>
        <w:t>图传配件</w:t>
      </w:r>
      <w:proofErr w:type="gramEnd"/>
      <w:r>
        <w:rPr>
          <w:rFonts w:hint="eastAsia"/>
        </w:rPr>
        <w:t>、电台配件、各类接口与导线、螺钉螺母、充电器、实验工具（本科生协助）</w:t>
      </w:r>
    </w:p>
    <w:p w:rsidR="00281872" w:rsidRDefault="00281872" w:rsidP="005A3850">
      <w:pPr>
        <w:spacing w:before="156" w:after="156"/>
        <w:ind w:firstLineChars="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t>前</w:t>
      </w:r>
      <w:r>
        <w:rPr>
          <w:rFonts w:hint="eastAsia"/>
        </w:rPr>
        <w:t>完成</w:t>
      </w:r>
      <w:r>
        <w:t>系统的集成</w:t>
      </w:r>
    </w:p>
    <w:p w:rsidR="003F5A9E" w:rsidRDefault="003F5A9E" w:rsidP="005A3850">
      <w:pPr>
        <w:spacing w:before="156" w:after="156"/>
        <w:ind w:firstLineChars="0"/>
      </w:pPr>
      <w:r>
        <w:tab/>
      </w:r>
    </w:p>
    <w:p w:rsidR="003F5A9E" w:rsidRDefault="00281872" w:rsidP="003F5A9E">
      <w:pPr>
        <w:spacing w:before="156" w:after="156"/>
        <w:ind w:firstLineChars="0"/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t>前完成</w:t>
      </w:r>
      <w:r>
        <w:rPr>
          <w:rFonts w:hint="eastAsia"/>
        </w:rPr>
        <w:t>系统的联调</w:t>
      </w:r>
    </w:p>
    <w:p w:rsidR="003F5A9E" w:rsidRDefault="003F5A9E" w:rsidP="003F5A9E">
      <w:pPr>
        <w:spacing w:before="156" w:after="156"/>
        <w:ind w:firstLineChars="0" w:firstLine="420"/>
      </w:pPr>
      <w:r>
        <w:rPr>
          <w:rFonts w:hint="eastAsia"/>
        </w:rPr>
        <w:t>模拟实验场地、配套实验设施就绪</w:t>
      </w:r>
    </w:p>
    <w:p w:rsidR="003F5A9E" w:rsidRDefault="003F5A9E" w:rsidP="003F5A9E">
      <w:pPr>
        <w:spacing w:before="156" w:after="156"/>
        <w:ind w:firstLineChars="0" w:firstLine="420"/>
      </w:pPr>
      <w:r>
        <w:rPr>
          <w:rFonts w:hint="eastAsia"/>
        </w:rPr>
        <w:t>完成整体系统集成的各项准备工作（</w:t>
      </w:r>
      <w:r>
        <w:rPr>
          <w:rFonts w:hint="eastAsia"/>
        </w:rPr>
        <w:t>All</w:t>
      </w:r>
      <w:r>
        <w:rPr>
          <w:rFonts w:hint="eastAsia"/>
        </w:rPr>
        <w:t>）</w:t>
      </w:r>
    </w:p>
    <w:p w:rsidR="00281872" w:rsidRDefault="00281872" w:rsidP="005A3850">
      <w:pPr>
        <w:spacing w:before="156" w:after="156"/>
        <w:ind w:firstLineChars="0"/>
      </w:pPr>
    </w:p>
    <w:p w:rsidR="00281872" w:rsidRDefault="00281872" w:rsidP="00281872">
      <w:pPr>
        <w:pStyle w:val="3"/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lang w:eastAsia="zh-CN"/>
        </w:rPr>
        <w:t>2019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日</w:t>
      </w:r>
      <w:r>
        <w:rPr>
          <w:lang w:eastAsia="zh-CN"/>
        </w:rPr>
        <w:t>前的阶段性目标</w:t>
      </w:r>
    </w:p>
    <w:p w:rsidR="003F5A9E" w:rsidRDefault="003F5A9E" w:rsidP="003F5A9E">
      <w:pPr>
        <w:spacing w:before="156" w:after="156"/>
        <w:ind w:firstLineChars="0"/>
      </w:pPr>
      <w:proofErr w:type="gramStart"/>
      <w:r>
        <w:rPr>
          <w:rFonts w:hint="eastAsia"/>
        </w:rPr>
        <w:t>飞控系统</w:t>
      </w:r>
      <w:proofErr w:type="gramEnd"/>
      <w:r>
        <w:rPr>
          <w:rFonts w:hint="eastAsia"/>
        </w:rPr>
        <w:t>算法实现</w:t>
      </w:r>
    </w:p>
    <w:p w:rsidR="003F5A9E" w:rsidRDefault="003F5A9E" w:rsidP="003F5A9E">
      <w:pPr>
        <w:spacing w:before="156" w:after="156"/>
        <w:ind w:firstLineChars="0"/>
      </w:pPr>
      <w:proofErr w:type="gramStart"/>
      <w:r>
        <w:rPr>
          <w:rFonts w:hint="eastAsia"/>
        </w:rPr>
        <w:t>飞控及</w:t>
      </w:r>
      <w:proofErr w:type="gramEnd"/>
      <w:r>
        <w:rPr>
          <w:rFonts w:hint="eastAsia"/>
        </w:rPr>
        <w:t>无人机平台调试、</w:t>
      </w:r>
      <w:proofErr w:type="gramStart"/>
      <w:r>
        <w:rPr>
          <w:rFonts w:hint="eastAsia"/>
        </w:rPr>
        <w:t>飞控功能</w:t>
      </w:r>
      <w:proofErr w:type="gramEnd"/>
      <w:r>
        <w:rPr>
          <w:rFonts w:hint="eastAsia"/>
        </w:rPr>
        <w:t>演示</w:t>
      </w:r>
    </w:p>
    <w:p w:rsidR="003F5A9E" w:rsidRDefault="003F5A9E" w:rsidP="003F5A9E">
      <w:pPr>
        <w:spacing w:before="156" w:after="156"/>
        <w:ind w:firstLineChars="0"/>
      </w:pPr>
      <w:r>
        <w:rPr>
          <w:rFonts w:hint="eastAsia"/>
        </w:rPr>
        <w:t>跟踪阶段目标定位系统算法实现</w:t>
      </w:r>
    </w:p>
    <w:p w:rsidR="003F5A9E" w:rsidRDefault="003F5A9E" w:rsidP="003F5A9E">
      <w:pPr>
        <w:spacing w:before="156" w:after="156"/>
        <w:ind w:firstLineChars="0"/>
      </w:pPr>
      <w:r>
        <w:rPr>
          <w:rFonts w:hint="eastAsia"/>
        </w:rPr>
        <w:t>目标定位系统功能演示</w:t>
      </w:r>
    </w:p>
    <w:p w:rsidR="003F5A9E" w:rsidRDefault="003F5A9E" w:rsidP="003F5A9E">
      <w:pPr>
        <w:spacing w:before="156" w:after="156"/>
        <w:ind w:firstLineChars="0"/>
      </w:pPr>
      <w:r>
        <w:rPr>
          <w:rFonts w:hint="eastAsia"/>
        </w:rPr>
        <w:t>完成整体系统集成与联调（</w:t>
      </w:r>
      <w:r>
        <w:rPr>
          <w:rFonts w:hint="eastAsia"/>
        </w:rPr>
        <w:t>All</w:t>
      </w:r>
      <w:r>
        <w:rPr>
          <w:rFonts w:hint="eastAsia"/>
        </w:rPr>
        <w:t>）</w:t>
      </w:r>
    </w:p>
    <w:p w:rsidR="003F5A9E" w:rsidRDefault="003F5A9E" w:rsidP="003F5A9E">
      <w:pPr>
        <w:spacing w:before="156" w:after="156"/>
        <w:ind w:firstLineChars="0"/>
      </w:pPr>
      <w:r>
        <w:rPr>
          <w:rFonts w:hint="eastAsia"/>
        </w:rPr>
        <w:t>进行现场试验测评和性能的改进优化（</w:t>
      </w:r>
      <w:r>
        <w:rPr>
          <w:rFonts w:hint="eastAsia"/>
        </w:rPr>
        <w:t>All</w:t>
      </w:r>
      <w:r>
        <w:rPr>
          <w:rFonts w:hint="eastAsia"/>
        </w:rPr>
        <w:t>）</w:t>
      </w:r>
    </w:p>
    <w:p w:rsidR="00281872" w:rsidRDefault="00281872" w:rsidP="003F5A9E">
      <w:pPr>
        <w:spacing w:before="156" w:after="156"/>
        <w:ind w:firstLineChars="0"/>
      </w:pP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t>前完成</w:t>
      </w:r>
      <w:r>
        <w:rPr>
          <w:rFonts w:hint="eastAsia"/>
        </w:rPr>
        <w:t>实验</w:t>
      </w:r>
      <w:r>
        <w:t>的相关内容</w:t>
      </w:r>
    </w:p>
    <w:p w:rsidR="00281872" w:rsidRPr="00D96BCC" w:rsidRDefault="00281872" w:rsidP="00281872">
      <w:pPr>
        <w:pStyle w:val="3"/>
        <w:spacing w:before="156" w:after="156"/>
      </w:pPr>
      <w:r>
        <w:rPr>
          <w:rFonts w:hint="eastAsia"/>
          <w:lang w:eastAsia="zh-CN"/>
        </w:rPr>
        <w:lastRenderedPageBreak/>
        <w:t xml:space="preserve">  </w:t>
      </w:r>
      <w:r w:rsidR="00CC530A">
        <w:rPr>
          <w:lang w:eastAsia="zh-CN"/>
        </w:rPr>
        <w:t>2020</w:t>
      </w:r>
      <w:r>
        <w:rPr>
          <w:rFonts w:hint="eastAsia"/>
          <w:lang w:eastAsia="zh-CN"/>
        </w:rPr>
        <w:t>年</w:t>
      </w:r>
      <w:r w:rsidR="00CC530A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日</w:t>
      </w:r>
      <w:r>
        <w:rPr>
          <w:lang w:eastAsia="zh-CN"/>
        </w:rPr>
        <w:t>前的阶段性目标</w:t>
      </w:r>
    </w:p>
    <w:p w:rsidR="003F5A9E" w:rsidRDefault="003F5A9E" w:rsidP="003F5A9E">
      <w:pPr>
        <w:spacing w:before="156" w:after="156"/>
        <w:ind w:firstLineChars="0"/>
        <w:rPr>
          <w:rFonts w:hint="eastAsia"/>
        </w:rPr>
      </w:pPr>
      <w:r>
        <w:rPr>
          <w:rFonts w:hint="eastAsia"/>
        </w:rPr>
        <w:t>跟踪功能调试完成（</w:t>
      </w:r>
      <w:r>
        <w:rPr>
          <w:rFonts w:hint="eastAsia"/>
        </w:rPr>
        <w:t>All</w:t>
      </w:r>
      <w:r>
        <w:rPr>
          <w:rFonts w:hint="eastAsia"/>
        </w:rPr>
        <w:t>）</w:t>
      </w:r>
    </w:p>
    <w:p w:rsidR="004300F4" w:rsidRPr="003451CB" w:rsidRDefault="004300F4" w:rsidP="003451CB">
      <w:pPr>
        <w:spacing w:before="156" w:after="156"/>
        <w:ind w:firstLineChars="100" w:firstLine="240"/>
        <w:rPr>
          <w:color w:val="5B9BD5" w:themeColor="accent1"/>
        </w:rPr>
      </w:pPr>
      <w:r w:rsidRPr="003451CB">
        <w:rPr>
          <w:rFonts w:hint="eastAsia"/>
          <w:color w:val="5B9BD5" w:themeColor="accent1"/>
        </w:rPr>
        <w:t>备份</w:t>
      </w:r>
      <w:bookmarkStart w:id="0" w:name="_GoBack"/>
      <w:bookmarkEnd w:id="0"/>
    </w:p>
    <w:p w:rsidR="003F5A9E" w:rsidRDefault="003F5A9E" w:rsidP="003F5A9E">
      <w:pPr>
        <w:spacing w:before="156" w:after="156"/>
        <w:ind w:firstLineChars="0"/>
      </w:pPr>
      <w:r>
        <w:rPr>
          <w:rFonts w:hint="eastAsia"/>
        </w:rPr>
        <w:t>跟踪移动目标功能演示（</w:t>
      </w:r>
      <w:r>
        <w:rPr>
          <w:rFonts w:hint="eastAsia"/>
        </w:rPr>
        <w:t>All</w:t>
      </w:r>
      <w:r>
        <w:rPr>
          <w:rFonts w:hint="eastAsia"/>
        </w:rPr>
        <w:t>）</w:t>
      </w:r>
    </w:p>
    <w:p w:rsidR="003F5A9E" w:rsidRDefault="003F5A9E" w:rsidP="003F5A9E">
      <w:pPr>
        <w:spacing w:before="156" w:after="156"/>
        <w:ind w:firstLineChars="0"/>
      </w:pPr>
      <w:r>
        <w:rPr>
          <w:rFonts w:hint="eastAsia"/>
        </w:rPr>
        <w:t>完成测评报告与视频录制（</w:t>
      </w:r>
      <w:r>
        <w:rPr>
          <w:rFonts w:hint="eastAsia"/>
        </w:rPr>
        <w:t>All</w:t>
      </w:r>
      <w:r>
        <w:rPr>
          <w:rFonts w:hint="eastAsia"/>
        </w:rPr>
        <w:t>）</w:t>
      </w:r>
    </w:p>
    <w:p w:rsidR="0028416B" w:rsidRDefault="003F5A9E" w:rsidP="003F5A9E">
      <w:pPr>
        <w:spacing w:before="156" w:after="156"/>
        <w:ind w:firstLineChars="0"/>
      </w:pPr>
      <w:r>
        <w:rPr>
          <w:rFonts w:hint="eastAsia"/>
        </w:rPr>
        <w:t>提交供评审视频与报告（</w:t>
      </w:r>
      <w:r>
        <w:rPr>
          <w:rFonts w:hint="eastAsia"/>
        </w:rPr>
        <w:t>All</w:t>
      </w:r>
      <w:r>
        <w:rPr>
          <w:rFonts w:hint="eastAsia"/>
        </w:rPr>
        <w:t>）</w:t>
      </w:r>
    </w:p>
    <w:p w:rsidR="00281872" w:rsidRPr="00C169D0" w:rsidRDefault="00CC530A" w:rsidP="003F5A9E">
      <w:pPr>
        <w:spacing w:before="156" w:after="156"/>
        <w:ind w:firstLineChars="0"/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t>前完成</w:t>
      </w:r>
      <w:r w:rsidRPr="00CC530A">
        <w:rPr>
          <w:rFonts w:hint="eastAsia"/>
        </w:rPr>
        <w:t>比赛的相关准备工作</w:t>
      </w:r>
    </w:p>
    <w:p w:rsidR="009E4072" w:rsidRPr="005A3850" w:rsidRDefault="009E4072">
      <w:pPr>
        <w:ind w:firstLine="480"/>
      </w:pPr>
    </w:p>
    <w:sectPr w:rsidR="009E4072" w:rsidRPr="005A38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6BE" w:rsidRDefault="006146BE" w:rsidP="005A3850">
      <w:pPr>
        <w:spacing w:line="240" w:lineRule="auto"/>
        <w:ind w:firstLine="480"/>
      </w:pPr>
      <w:r>
        <w:separator/>
      </w:r>
    </w:p>
  </w:endnote>
  <w:endnote w:type="continuationSeparator" w:id="0">
    <w:p w:rsidR="006146BE" w:rsidRDefault="006146BE" w:rsidP="005A385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655" w:rsidRDefault="00CB7655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655" w:rsidRDefault="00CB7655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655" w:rsidRDefault="00CB7655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6BE" w:rsidRDefault="006146BE" w:rsidP="005A3850">
      <w:pPr>
        <w:spacing w:line="240" w:lineRule="auto"/>
        <w:ind w:firstLine="480"/>
      </w:pPr>
      <w:r>
        <w:separator/>
      </w:r>
    </w:p>
  </w:footnote>
  <w:footnote w:type="continuationSeparator" w:id="0">
    <w:p w:rsidR="006146BE" w:rsidRDefault="006146BE" w:rsidP="005A385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655" w:rsidRDefault="00CB7655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655" w:rsidRDefault="00CB7655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655" w:rsidRDefault="00CB765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A0B48"/>
    <w:multiLevelType w:val="multilevel"/>
    <w:tmpl w:val="211A0B48"/>
    <w:lvl w:ilvl="0">
      <w:start w:val="1"/>
      <w:numFmt w:val="decimal"/>
      <w:pStyle w:val="1"/>
      <w:suff w:val="nothing"/>
      <w:lvlText w:val="%1"/>
      <w:lvlJc w:val="left"/>
      <w:pPr>
        <w:ind w:left="9073" w:firstLine="0"/>
      </w:pPr>
      <w:rPr>
        <w:rFonts w:hint="eastAsia"/>
        <w:color w:val="auto"/>
      </w:rPr>
    </w:lvl>
    <w:lvl w:ilvl="1">
      <w:start w:val="1"/>
      <w:numFmt w:val="decimal"/>
      <w:pStyle w:val="2"/>
      <w:suff w:val="nothing"/>
      <w:lvlText w:val="%1.%2"/>
      <w:lvlJc w:val="left"/>
      <w:pPr>
        <w:ind w:left="1702" w:firstLine="0"/>
      </w:pPr>
    </w:lvl>
    <w:lvl w:ilvl="2">
      <w:start w:val="1"/>
      <w:numFmt w:val="decimal"/>
      <w:pStyle w:val="3"/>
      <w:suff w:val="nothing"/>
      <w:lvlText w:val="%1.%2.%3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729"/>
    <w:rsid w:val="00126083"/>
    <w:rsid w:val="00214F35"/>
    <w:rsid w:val="00281872"/>
    <w:rsid w:val="0028312B"/>
    <w:rsid w:val="0028416B"/>
    <w:rsid w:val="00311611"/>
    <w:rsid w:val="003451CB"/>
    <w:rsid w:val="00353B8F"/>
    <w:rsid w:val="003B66B0"/>
    <w:rsid w:val="003F5A9E"/>
    <w:rsid w:val="00404729"/>
    <w:rsid w:val="004300F4"/>
    <w:rsid w:val="00522AE6"/>
    <w:rsid w:val="005A009A"/>
    <w:rsid w:val="005A3850"/>
    <w:rsid w:val="00606B88"/>
    <w:rsid w:val="006146BE"/>
    <w:rsid w:val="00791C9F"/>
    <w:rsid w:val="0080286C"/>
    <w:rsid w:val="008439AD"/>
    <w:rsid w:val="008C3179"/>
    <w:rsid w:val="0096685B"/>
    <w:rsid w:val="009E4072"/>
    <w:rsid w:val="00A66041"/>
    <w:rsid w:val="00B84A53"/>
    <w:rsid w:val="00C169D0"/>
    <w:rsid w:val="00CB7655"/>
    <w:rsid w:val="00CC530A"/>
    <w:rsid w:val="00CD38C7"/>
    <w:rsid w:val="00E611C4"/>
    <w:rsid w:val="00E730E7"/>
    <w:rsid w:val="00E8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850"/>
    <w:pPr>
      <w:widowControl w:val="0"/>
      <w:spacing w:line="288" w:lineRule="auto"/>
      <w:ind w:firstLineChars="200" w:firstLine="20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A3850"/>
    <w:pPr>
      <w:keepNext/>
      <w:keepLines/>
      <w:numPr>
        <w:numId w:val="1"/>
      </w:numPr>
      <w:spacing w:beforeLines="50" w:before="50" w:afterLines="50" w:after="50"/>
      <w:ind w:left="0" w:firstLineChars="0"/>
      <w:jc w:val="left"/>
      <w:outlineLvl w:val="0"/>
    </w:pPr>
    <w:rPr>
      <w:rFonts w:ascii="Times New Roman" w:eastAsia="黑体" w:hAnsi="Times New Roman"/>
      <w:bCs/>
      <w:kern w:val="44"/>
      <w:sz w:val="32"/>
      <w:szCs w:val="44"/>
      <w:lang w:val="x-none" w:eastAsia="x-none"/>
    </w:rPr>
  </w:style>
  <w:style w:type="paragraph" w:styleId="2">
    <w:name w:val="heading 2"/>
    <w:basedOn w:val="a"/>
    <w:next w:val="a"/>
    <w:link w:val="2Char"/>
    <w:uiPriority w:val="9"/>
    <w:qFormat/>
    <w:rsid w:val="005A3850"/>
    <w:pPr>
      <w:keepNext/>
      <w:keepLines/>
      <w:numPr>
        <w:ilvl w:val="1"/>
        <w:numId w:val="1"/>
      </w:numPr>
      <w:spacing w:beforeLines="50" w:before="50" w:afterLines="50" w:after="50"/>
      <w:ind w:left="0" w:firstLineChars="0"/>
      <w:outlineLvl w:val="1"/>
    </w:pPr>
    <w:rPr>
      <w:rFonts w:ascii="Times New Roman" w:eastAsia="黑体" w:hAnsi="Times New Roman"/>
      <w:bCs/>
      <w:sz w:val="28"/>
      <w:szCs w:val="32"/>
      <w:lang w:val="x-none" w:eastAsia="x-none"/>
    </w:rPr>
  </w:style>
  <w:style w:type="paragraph" w:styleId="3">
    <w:name w:val="heading 3"/>
    <w:basedOn w:val="a"/>
    <w:next w:val="a"/>
    <w:link w:val="3Char"/>
    <w:uiPriority w:val="9"/>
    <w:qFormat/>
    <w:rsid w:val="005A3850"/>
    <w:pPr>
      <w:keepNext/>
      <w:keepLines/>
      <w:numPr>
        <w:ilvl w:val="2"/>
        <w:numId w:val="1"/>
      </w:numPr>
      <w:spacing w:beforeLines="50" w:before="50" w:afterLines="50" w:after="50"/>
      <w:ind w:left="0" w:firstLineChars="0"/>
      <w:outlineLvl w:val="2"/>
    </w:pPr>
    <w:rPr>
      <w:rFonts w:ascii="Times New Roman" w:eastAsia="黑体" w:hAnsi="Times New Roman"/>
      <w:bCs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qFormat/>
    <w:rsid w:val="005A3850"/>
    <w:pPr>
      <w:keepNext/>
      <w:keepLines/>
      <w:spacing w:beforeLines="50" w:before="50" w:afterLines="50" w:after="50" w:line="240" w:lineRule="auto"/>
      <w:ind w:firstLineChars="0" w:firstLine="0"/>
      <w:outlineLvl w:val="3"/>
    </w:pPr>
    <w:rPr>
      <w:rFonts w:ascii="Times New Roman" w:eastAsia="黑体" w:hAnsi="Times New Roman"/>
      <w:bC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3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38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3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38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3850"/>
    <w:rPr>
      <w:rFonts w:ascii="Times New Roman" w:eastAsia="黑体" w:hAnsi="Times New Roman" w:cs="Times New Roman"/>
      <w:bCs/>
      <w:kern w:val="44"/>
      <w:sz w:val="32"/>
      <w:szCs w:val="44"/>
      <w:lang w:val="x-none" w:eastAsia="x-none"/>
    </w:rPr>
  </w:style>
  <w:style w:type="character" w:customStyle="1" w:styleId="2Char">
    <w:name w:val="标题 2 Char"/>
    <w:basedOn w:val="a0"/>
    <w:link w:val="2"/>
    <w:uiPriority w:val="9"/>
    <w:rsid w:val="005A3850"/>
    <w:rPr>
      <w:rFonts w:ascii="Times New Roman" w:eastAsia="黑体" w:hAnsi="Times New Roman" w:cs="Times New Roman"/>
      <w:bCs/>
      <w:sz w:val="28"/>
      <w:szCs w:val="32"/>
      <w:lang w:val="x-none" w:eastAsia="x-none"/>
    </w:rPr>
  </w:style>
  <w:style w:type="character" w:customStyle="1" w:styleId="3Char">
    <w:name w:val="标题 3 Char"/>
    <w:basedOn w:val="a0"/>
    <w:link w:val="3"/>
    <w:uiPriority w:val="9"/>
    <w:rsid w:val="005A3850"/>
    <w:rPr>
      <w:rFonts w:ascii="Times New Roman" w:eastAsia="黑体" w:hAnsi="Times New Roman" w:cs="Times New Roman"/>
      <w:bCs/>
      <w:sz w:val="24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"/>
    <w:rsid w:val="005A3850"/>
    <w:rPr>
      <w:rFonts w:ascii="Times New Roman" w:eastAsia="黑体" w:hAnsi="Times New Roman" w:cs="Times New Roman"/>
      <w:bCs/>
      <w:sz w:val="24"/>
      <w:szCs w:val="28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850"/>
    <w:pPr>
      <w:widowControl w:val="0"/>
      <w:spacing w:line="288" w:lineRule="auto"/>
      <w:ind w:firstLineChars="200" w:firstLine="20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A3850"/>
    <w:pPr>
      <w:keepNext/>
      <w:keepLines/>
      <w:numPr>
        <w:numId w:val="1"/>
      </w:numPr>
      <w:spacing w:beforeLines="50" w:before="50" w:afterLines="50" w:after="50"/>
      <w:ind w:left="0" w:firstLineChars="0"/>
      <w:jc w:val="left"/>
      <w:outlineLvl w:val="0"/>
    </w:pPr>
    <w:rPr>
      <w:rFonts w:ascii="Times New Roman" w:eastAsia="黑体" w:hAnsi="Times New Roman"/>
      <w:bCs/>
      <w:kern w:val="44"/>
      <w:sz w:val="32"/>
      <w:szCs w:val="44"/>
      <w:lang w:val="x-none" w:eastAsia="x-none"/>
    </w:rPr>
  </w:style>
  <w:style w:type="paragraph" w:styleId="2">
    <w:name w:val="heading 2"/>
    <w:basedOn w:val="a"/>
    <w:next w:val="a"/>
    <w:link w:val="2Char"/>
    <w:uiPriority w:val="9"/>
    <w:qFormat/>
    <w:rsid w:val="005A3850"/>
    <w:pPr>
      <w:keepNext/>
      <w:keepLines/>
      <w:numPr>
        <w:ilvl w:val="1"/>
        <w:numId w:val="1"/>
      </w:numPr>
      <w:spacing w:beforeLines="50" w:before="50" w:afterLines="50" w:after="50"/>
      <w:ind w:left="0" w:firstLineChars="0"/>
      <w:outlineLvl w:val="1"/>
    </w:pPr>
    <w:rPr>
      <w:rFonts w:ascii="Times New Roman" w:eastAsia="黑体" w:hAnsi="Times New Roman"/>
      <w:bCs/>
      <w:sz w:val="28"/>
      <w:szCs w:val="32"/>
      <w:lang w:val="x-none" w:eastAsia="x-none"/>
    </w:rPr>
  </w:style>
  <w:style w:type="paragraph" w:styleId="3">
    <w:name w:val="heading 3"/>
    <w:basedOn w:val="a"/>
    <w:next w:val="a"/>
    <w:link w:val="3Char"/>
    <w:uiPriority w:val="9"/>
    <w:qFormat/>
    <w:rsid w:val="005A3850"/>
    <w:pPr>
      <w:keepNext/>
      <w:keepLines/>
      <w:numPr>
        <w:ilvl w:val="2"/>
        <w:numId w:val="1"/>
      </w:numPr>
      <w:spacing w:beforeLines="50" w:before="50" w:afterLines="50" w:after="50"/>
      <w:ind w:left="0" w:firstLineChars="0"/>
      <w:outlineLvl w:val="2"/>
    </w:pPr>
    <w:rPr>
      <w:rFonts w:ascii="Times New Roman" w:eastAsia="黑体" w:hAnsi="Times New Roman"/>
      <w:bCs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qFormat/>
    <w:rsid w:val="005A3850"/>
    <w:pPr>
      <w:keepNext/>
      <w:keepLines/>
      <w:spacing w:beforeLines="50" w:before="50" w:afterLines="50" w:after="50" w:line="240" w:lineRule="auto"/>
      <w:ind w:firstLineChars="0" w:firstLine="0"/>
      <w:outlineLvl w:val="3"/>
    </w:pPr>
    <w:rPr>
      <w:rFonts w:ascii="Times New Roman" w:eastAsia="黑体" w:hAnsi="Times New Roman"/>
      <w:bC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3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38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3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38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3850"/>
    <w:rPr>
      <w:rFonts w:ascii="Times New Roman" w:eastAsia="黑体" w:hAnsi="Times New Roman" w:cs="Times New Roman"/>
      <w:bCs/>
      <w:kern w:val="44"/>
      <w:sz w:val="32"/>
      <w:szCs w:val="44"/>
      <w:lang w:val="x-none" w:eastAsia="x-none"/>
    </w:rPr>
  </w:style>
  <w:style w:type="character" w:customStyle="1" w:styleId="2Char">
    <w:name w:val="标题 2 Char"/>
    <w:basedOn w:val="a0"/>
    <w:link w:val="2"/>
    <w:uiPriority w:val="9"/>
    <w:rsid w:val="005A3850"/>
    <w:rPr>
      <w:rFonts w:ascii="Times New Roman" w:eastAsia="黑体" w:hAnsi="Times New Roman" w:cs="Times New Roman"/>
      <w:bCs/>
      <w:sz w:val="28"/>
      <w:szCs w:val="32"/>
      <w:lang w:val="x-none" w:eastAsia="x-none"/>
    </w:rPr>
  </w:style>
  <w:style w:type="character" w:customStyle="1" w:styleId="3Char">
    <w:name w:val="标题 3 Char"/>
    <w:basedOn w:val="a0"/>
    <w:link w:val="3"/>
    <w:uiPriority w:val="9"/>
    <w:rsid w:val="005A3850"/>
    <w:rPr>
      <w:rFonts w:ascii="Times New Roman" w:eastAsia="黑体" w:hAnsi="Times New Roman" w:cs="Times New Roman"/>
      <w:bCs/>
      <w:sz w:val="24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"/>
    <w:rsid w:val="005A3850"/>
    <w:rPr>
      <w:rFonts w:ascii="Times New Roman" w:eastAsia="黑体" w:hAnsi="Times New Roman" w:cs="Times New Roman"/>
      <w:bCs/>
      <w:sz w:val="24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03131-B11B-492C-A37F-55305087B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Administrator</cp:lastModifiedBy>
  <cp:revision>15</cp:revision>
  <dcterms:created xsi:type="dcterms:W3CDTF">2018-10-19T08:47:00Z</dcterms:created>
  <dcterms:modified xsi:type="dcterms:W3CDTF">2018-10-20T07:22:00Z</dcterms:modified>
</cp:coreProperties>
</file>