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44510B">
      <w:pPr>
        <w:pStyle w:val="2"/>
        <w:keepNext w:val="0"/>
        <w:keepLines w:val="0"/>
        <w:widowControl/>
        <w:suppressLineNumbers w:val="0"/>
      </w:pPr>
      <w:r>
        <w:t>一、上次工作回顾：Kyber 算法实现</w:t>
      </w:r>
    </w:p>
    <w:p w14:paraId="4AF106E7">
      <w:pPr>
        <w:pStyle w:val="4"/>
        <w:keepNext w:val="0"/>
        <w:keepLines w:val="0"/>
        <w:widowControl/>
        <w:suppressLineNumbers w:val="0"/>
      </w:pPr>
      <w:r>
        <w:t>上一次组会主要介绍了 Kyber 算法的数学原理与 Python 实现，包括密钥生成、加密和解密三个阶段。</w:t>
      </w:r>
    </w:p>
    <w:p w14:paraId="30FCC68C">
      <w:pPr>
        <w:pStyle w:val="4"/>
        <w:keepNext w:val="0"/>
        <w:keepLines w:val="0"/>
        <w:widowControl/>
        <w:suppressLineNumbers w:val="0"/>
      </w:pPr>
      <w:r>
        <w:t>1. 密钥生成</w:t>
      </w:r>
    </w:p>
    <w:p w14:paraId="47840237">
      <w:pPr>
        <w:pStyle w:val="4"/>
        <w:keepNext w:val="0"/>
        <w:keepLines w:val="0"/>
        <w:widowControl/>
        <w:suppressLineNumbers w:val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t = A·s + e (mod q)</m:t>
          </m:r>
        </m:oMath>
      </m:oMathPara>
    </w:p>
    <w:p w14:paraId="2BDCA144">
      <w:pPr>
        <w:pStyle w:val="4"/>
        <w:keepNext w:val="0"/>
        <w:keepLines w:val="0"/>
        <w:widowControl/>
        <w:suppressLineNumbers w:val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t>2. 加密过程</w:t>
      </w:r>
    </w:p>
    <w:p w14:paraId="3D57464B">
      <w:pPr>
        <w:pStyle w:val="4"/>
        <w:keepNext w:val="0"/>
        <w:keepLines w:val="0"/>
        <w:widowControl/>
        <w:suppressLineNumbers w:val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u = Aᵀ·r + e₁ (mod q)</m:t>
          </m:r>
        </m:oMath>
      </m:oMathPara>
    </w:p>
    <w:p w14:paraId="7CD48A43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v = tᵀ·r + e₂ + Encode(m) (mod q)</m:t>
          </m:r>
        </m:oMath>
      </m:oMathPara>
    </w:p>
    <w:p w14:paraId="20F0FFFB">
      <w:pPr>
        <w:pStyle w:val="4"/>
        <w:keepNext w:val="0"/>
        <w:keepLines w:val="0"/>
        <w:widowControl/>
        <w:suppressLineNumbers w:val="0"/>
      </w:pPr>
      <w:r>
        <w:t>3. 解密过程</w:t>
      </w:r>
    </w:p>
    <w:p w14:paraId="2F45E882">
      <w:pPr>
        <w:pStyle w:val="4"/>
        <w:keepNext w:val="0"/>
        <w:keepLines w:val="0"/>
        <w:widowControl/>
        <w:suppressLineNumbers w:val="0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m' = Decode(v − sᵀ·u)</m:t>
          </m:r>
        </m:oMath>
      </m:oMathPara>
    </w:p>
    <w:p w14:paraId="5F4E7B7F">
      <w:pPr>
        <w:pStyle w:val="4"/>
        <w:keepNext w:val="0"/>
        <w:keepLines w:val="0"/>
        <w:widowControl/>
        <w:suppressLineNumbers w:val="0"/>
      </w:pPr>
      <w:r>
        <w:t>上述流程使用 Python 实现，通过负循环卷积完成多项式乘法，并实现消息的加密与恢复。</w:t>
      </w:r>
    </w:p>
    <w:p w14:paraId="382F498E">
      <w:pPr>
        <w:pStyle w:val="2"/>
        <w:keepNext w:val="0"/>
        <w:keepLines w:val="0"/>
        <w:widowControl/>
        <w:suppressLineNumbers w:val="0"/>
      </w:pPr>
      <w:r>
        <w:t>二、发现之前 Kyber 实现中的问题</w:t>
      </w:r>
    </w:p>
    <w:p w14:paraId="1314D3F2">
      <w:pPr>
        <w:pStyle w:val="4"/>
        <w:keepNext w:val="0"/>
        <w:keepLines w:val="0"/>
        <w:widowControl/>
        <w:suppressLineNumbers w:val="0"/>
      </w:pPr>
      <w:r>
        <w:t>公开矩阵 A 的表示域与后续多项式运算不一致。</w:t>
      </w:r>
    </w:p>
    <w:p w14:paraId="53E042DD">
      <w:pPr>
        <w:pStyle w:val="4"/>
        <w:keepNext w:val="0"/>
        <w:keepLines w:val="0"/>
        <w:widowControl/>
        <w:suppressLineNumbers w:val="0"/>
      </w:pPr>
      <w:r>
        <w:t>标准 Kyber 在矩阵扩展阶段，使用 SHAKE128 和拒绝采样生成的是 NTT 域表示的矩阵：</w:t>
      </w:r>
    </w:p>
    <w:p w14:paraId="4CED473C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Â = ExpandA(ρ)</m:t>
          </m:r>
        </m:oMath>
      </m:oMathPara>
    </w:p>
    <w:p w14:paraId="58AAAA2B">
      <w:pPr>
        <w:pStyle w:val="4"/>
        <w:keepNext w:val="0"/>
        <w:keepLines w:val="0"/>
        <w:widowControl/>
        <w:suppressLineNumbers w:val="0"/>
      </w:pPr>
      <w:r>
        <w:t>而之前的实现将生成的数组直接当作普通多项式系数进行乘法运算。</w:t>
      </w:r>
    </w:p>
    <w:p w14:paraId="65AB72A4">
      <w:pPr>
        <w:pStyle w:val="4"/>
        <w:keepNext w:val="0"/>
        <w:keepLines w:val="0"/>
        <w:widowControl/>
        <w:suppressLineNumbers w:val="0"/>
      </w:pPr>
      <w:r>
        <w:t>此前使用的关系：</w:t>
      </w:r>
    </w:p>
    <w:p w14:paraId="4AF5325C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t = A·s + e (mod q)</m:t>
          </m:r>
        </m:oMath>
      </m:oMathPara>
    </w:p>
    <w:p w14:paraId="4EBA419B">
      <w:pPr>
        <w:pStyle w:val="4"/>
        <w:keepNext w:val="0"/>
        <w:keepLines w:val="0"/>
        <w:widowControl/>
        <w:suppressLineNumbers w:val="0"/>
      </w:pPr>
      <w:r>
        <w:t>在数学结构上成立，但若希望与标准算法生成的具体结果一致，应先完成：</w:t>
      </w:r>
    </w:p>
    <w:p w14:paraId="7BEDD80D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A = INTT(Â)</m:t>
          </m:r>
        </m:oMath>
      </m:oMathPara>
    </w:p>
    <w:p w14:paraId="47E862E3">
      <w:pPr>
        <w:pStyle w:val="4"/>
        <w:keepNext w:val="0"/>
        <w:keepLines w:val="0"/>
        <w:widowControl/>
        <w:suppressLineNumbers w:val="0"/>
      </w:pPr>
      <w:r>
        <w:t>然后再计算：</w:t>
      </w:r>
    </w:p>
    <w:p w14:paraId="54F23CFB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t = A·s + e (mod q)</m:t>
          </m:r>
        </m:oMath>
      </m:oMathPara>
    </w:p>
    <w:p w14:paraId="23618AE9">
      <w:pPr>
        <w:pStyle w:val="4"/>
        <w:keepNext w:val="0"/>
        <w:keepLines w:val="0"/>
        <w:widowControl/>
        <w:suppressLineNumbers w:val="0"/>
      </w:pPr>
      <w:r>
        <w:t>因此，此前实现能够用于说明 Kyber 的基本代数关系，但不能直接视为与标准实现逐项一致。</w:t>
      </w:r>
    </w:p>
    <w:p w14:paraId="6511CA28">
      <w:pPr>
        <w:pStyle w:val="2"/>
        <w:keepNext w:val="0"/>
        <w:keepLines w:val="0"/>
        <w:widowControl/>
        <w:suppressLineNumbers w:val="0"/>
      </w:pPr>
      <w:r>
        <w:t>三、Dilithium 实现</w:t>
      </w:r>
    </w:p>
    <w:p w14:paraId="3AAF280A">
      <w:pPr>
        <w:pStyle w:val="4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t>本次采用与之前相同的普通多项式系数域运算方法，</w:t>
      </w:r>
      <w:r>
        <w:rPr>
          <w:rFonts w:hint="eastAsia"/>
          <w:lang w:val="en-US" w:eastAsia="zh-CN"/>
        </w:rPr>
        <w:t>并对其进行了重构，增强可移植性与可阅读性，</w:t>
      </w:r>
      <w:r>
        <w:t>增加了矩阵逆 NTT 转换</w:t>
      </w:r>
      <w:r>
        <w:rPr>
          <w:rFonts w:hint="eastAsia"/>
          <w:lang w:val="en-US" w:eastAsia="zh-CN"/>
        </w:rPr>
        <w:t>将其转换到多项式域</w:t>
      </w:r>
    </w:p>
    <w:p w14:paraId="2641B2BF">
      <w:pPr>
        <w:pStyle w:val="4"/>
        <w:keepNext w:val="0"/>
        <w:keepLines w:val="0"/>
        <w:widowControl/>
        <w:suppressLineNumbers w:val="0"/>
      </w:pPr>
      <w:r>
        <w:t>主要流程：</w:t>
      </w:r>
    </w:p>
    <w:p w14:paraId="1A35E418">
      <w:pPr>
        <w:pStyle w:val="4"/>
        <w:keepNext w:val="0"/>
        <w:keepLines w:val="0"/>
        <w:widowControl/>
        <w:suppressLineNumbers w:val="0"/>
        <w:ind w:left="720"/>
      </w:pPr>
      <w:r>
        <w:t>使用 SHAKE128 和拒绝采样生成 NTT 域矩阵 Â。</w:t>
      </w:r>
    </w:p>
    <w:p w14:paraId="16360A18">
      <w:pPr>
        <w:pStyle w:val="4"/>
        <w:keepNext w:val="0"/>
        <w:keepLines w:val="0"/>
        <w:widowControl/>
        <w:suppressLineNumbers w:val="0"/>
        <w:ind w:left="720"/>
      </w:pPr>
      <w:r>
        <w:t>使用逆 NTT 将 Â 转换为普通多项式系数域矩阵 A。</w:t>
      </w:r>
    </w:p>
    <w:p w14:paraId="0F889609">
      <w:pPr>
        <w:pStyle w:val="4"/>
        <w:keepNext w:val="0"/>
        <w:keepLines w:val="0"/>
        <w:widowControl/>
        <w:suppressLineNumbers w:val="0"/>
        <w:ind w:left="720"/>
      </w:pPr>
      <w:r>
        <w:t>使用普通多项式负循环卷积完成矩阵乘法。</w:t>
      </w:r>
    </w:p>
    <w:p w14:paraId="75E10343">
      <w:pPr>
        <w:pStyle w:val="4"/>
        <w:keepNext w:val="0"/>
        <w:keepLines w:val="0"/>
        <w:widowControl/>
        <w:suppressLineNumbers w:val="0"/>
        <w:ind w:left="720"/>
      </w:pPr>
      <w:r>
        <w:t>在系数域中继续实现密钥生成和数字签名</w:t>
      </w:r>
    </w:p>
    <w:p w14:paraId="2B7D7825">
      <w:pPr>
        <w:pStyle w:val="4"/>
        <w:keepNext w:val="0"/>
        <w:keepLines w:val="0"/>
        <w:widowControl/>
        <w:suppressLineNumbers w:val="0"/>
      </w:pPr>
      <w:r>
        <w:t>主要公式：</w:t>
      </w:r>
    </w:p>
    <w:p w14:paraId="3B0659E2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Â = ExpandA(ρ)</m:t>
          </m:r>
        </m:oMath>
      </m:oMathPara>
    </w:p>
    <w:p w14:paraId="715F615C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A = INTT(Â)</m:t>
          </m:r>
        </m:oMath>
      </m:oMathPara>
    </w:p>
    <w:p w14:paraId="0FB4F922">
      <w:pPr>
        <w:pStyle w:val="4"/>
        <w:keepNext w:val="0"/>
        <w:keepLines w:val="0"/>
        <w:widowControl/>
        <w:suppressLineNumbers w:val="0"/>
        <w:rPr>
          <w:rFonts w:hint="eastAsia" w:eastAsiaTheme="minorEastAsia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/>
              <w:sz w:val="24"/>
            </w:rPr>
            <m:t>Rq=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Zq[X]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²⁵⁶</m:t>
              </m:r>
              <m:r>
                <m:rPr/>
                <w:rPr>
                  <w:rFonts w:hint="default" w:ascii="Cambria Math" w:hAnsi="Cambria Math"/>
                  <w:sz w:val="24"/>
                </w:rPr>
                <m:t>+1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</m:oMath>
      </m:oMathPara>
    </w:p>
    <w:p w14:paraId="58E60FE9">
      <w:pPr>
        <w:pStyle w:val="4"/>
        <w:keepNext w:val="0"/>
        <w:keepLines w:val="0"/>
        <w:widowControl/>
        <w:suppressLineNumbers w:val="0"/>
      </w:pPr>
      <w:r>
        <w:t>本次 Dilithium 使用参数：</w:t>
      </w:r>
    </w:p>
    <w:p w14:paraId="5FCAEE06">
      <w:pPr>
        <w:pStyle w:val="4"/>
        <w:keepNext w:val="0"/>
        <w:keepLines w:val="0"/>
        <w:widowControl/>
        <w:suppressLineNumbers w:val="0"/>
      </w:pPr>
      <m:oMathPara>
        <m:oMath>
          <m:r>
            <m:rPr>
              <m:sty m:val="p"/>
            </m:rPr>
            <w:rPr>
              <w:rFonts w:ascii="Cambria Math" w:hAnsi="Cambria Math" w:cstheme="minorBidi"/>
              <w:kern w:val="0"/>
              <w:sz w:val="24"/>
              <w:szCs w:val="24"/>
              <w:lang w:val="en-US" w:bidi="ar"/>
            </w:rPr>
            <m:t>q = 8380417，N = 256，k = 4，l = 4，eta = 2</m:t>
          </m:r>
        </m:oMath>
      </m:oMathPara>
    </w:p>
    <w:p w14:paraId="39B48BC2">
      <w:pPr>
        <w:pStyle w:val="4"/>
        <w:keepNext w:val="0"/>
        <w:keepLines w:val="0"/>
        <w:widowControl/>
        <w:suppressLineNumbers w:val="0"/>
      </w:pPr>
      <w:r>
        <w:t>这样可以保留标准矩阵的数学含义，同时避免自行实现 NTT 的蝶形运算。</w:t>
      </w:r>
    </w:p>
    <w:p w14:paraId="0EB6AD6A">
      <w:pPr>
        <w:pStyle w:val="2"/>
        <w:keepNext w:val="0"/>
        <w:keepLines w:val="0"/>
        <w:widowControl/>
        <w:suppressLineNumbers w:val="0"/>
      </w:pPr>
      <w:r>
        <w:t>四、Dilithium 密钥生成流程</w:t>
      </w:r>
    </w:p>
    <w:p w14:paraId="6E9F5E66">
      <w:pPr>
        <w:pStyle w:val="4"/>
        <w:keepNext w:val="0"/>
        <w:keepLines w:val="0"/>
        <w:widowControl/>
        <w:suppressLineNumbers w:val="0"/>
      </w:pPr>
      <w:r>
        <w:t>Step 1：种子生成</w:t>
      </w:r>
    </w:p>
    <w:p w14:paraId="67C8E4D2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使用 SHAKE256 从随机种子 ξ 派生三个种子：</w:t>
      </w:r>
    </w:p>
    <w:p w14:paraId="385F5F13">
      <w:pPr>
        <w:pStyle w:val="4"/>
        <w:keepNext w:val="0"/>
        <w:keepLines w:val="0"/>
        <w:widowControl/>
        <w:suppressLineNumbers w:val="0"/>
        <w:ind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(ρ, ρ', K) = SHAKE256(ξ || k || l, 128)</w:t>
      </w:r>
    </w:p>
    <w:p w14:paraId="34660D3F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其中 128 表示输出 128 字节，并将结果拆分为：</w:t>
      </w:r>
    </w:p>
    <w:p w14:paraId="695DD20A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both"/>
        <w:rPr>
          <w:sz w:val="24"/>
          <w:szCs w:val="24"/>
        </w:rPr>
      </w:pPr>
      <w:r>
        <w:rPr>
          <w:rStyle w:val="7"/>
          <w:sz w:val="24"/>
          <w:szCs w:val="24"/>
        </w:rPr>
        <w:t>ρ：32 字节</w:t>
      </w:r>
      <w:r>
        <w:rPr>
          <w:rStyle w:val="7"/>
          <w:rFonts w:hint="eastAsia" w:eastAsia="宋体"/>
          <w:sz w:val="24"/>
          <w:szCs w:val="24"/>
          <w:lang w:val="en-US" w:eastAsia="zh-CN"/>
        </w:rPr>
        <w:tab/>
        <w:t/>
      </w:r>
      <w:r>
        <w:rPr>
          <w:rStyle w:val="7"/>
          <w:rFonts w:hint="eastAsia" w:eastAsia="宋体"/>
          <w:sz w:val="24"/>
          <w:szCs w:val="24"/>
          <w:lang w:val="en-US" w:eastAsia="zh-CN"/>
        </w:rPr>
        <w:tab/>
      </w:r>
      <w:r>
        <w:rPr>
          <w:rStyle w:val="7"/>
          <w:sz w:val="24"/>
          <w:szCs w:val="24"/>
        </w:rPr>
        <w:t>ρ'：64 字节</w:t>
      </w:r>
      <w:r>
        <w:rPr>
          <w:rStyle w:val="7"/>
          <w:rFonts w:hint="eastAsia" w:eastAsia="宋体"/>
          <w:sz w:val="24"/>
          <w:szCs w:val="24"/>
          <w:lang w:val="en-US" w:eastAsia="zh-CN"/>
        </w:rPr>
        <w:tab/>
        <w:t/>
      </w:r>
      <w:r>
        <w:rPr>
          <w:rStyle w:val="7"/>
          <w:rFonts w:hint="eastAsia" w:eastAsia="宋体"/>
          <w:sz w:val="24"/>
          <w:szCs w:val="24"/>
          <w:lang w:val="en-US" w:eastAsia="zh-CN"/>
        </w:rPr>
        <w:tab/>
        <w:t/>
      </w:r>
      <w:r>
        <w:rPr>
          <w:rStyle w:val="7"/>
          <w:rFonts w:hint="eastAsia" w:eastAsia="宋体"/>
          <w:sz w:val="24"/>
          <w:szCs w:val="24"/>
          <w:lang w:val="en-US" w:eastAsia="zh-CN"/>
        </w:rPr>
        <w:tab/>
      </w:r>
      <w:r>
        <w:rPr>
          <w:rStyle w:val="7"/>
          <w:sz w:val="24"/>
          <w:szCs w:val="24"/>
        </w:rPr>
        <w:t>K：32 字节</w:t>
      </w:r>
    </w:p>
    <w:p w14:paraId="30AAF569">
      <w:pPr>
        <w:pStyle w:val="4"/>
        <w:keepNext w:val="0"/>
        <w:keepLines w:val="0"/>
        <w:widowControl/>
        <w:suppressLineNumbers w:val="0"/>
      </w:pPr>
      <w:r>
        <w:t>Step 2：矩阵与秘密向量生成</w:t>
      </w:r>
    </w:p>
    <w:p w14:paraId="31E2EC9B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Â = ExpandA(ρ)</w:t>
      </w:r>
    </w:p>
    <w:p w14:paraId="5BD17F3C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A = INTT(Â)</w:t>
      </w:r>
    </w:p>
    <w:p w14:paraId="16DAB7B3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(s₁, s₂) = ExpandS(ρ')</w:t>
      </w:r>
    </w:p>
    <w:p w14:paraId="1AE64013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其中秘密向量系数满足：</w:t>
      </w:r>
    </w:p>
    <w:p w14:paraId="0D0F2808">
      <w:pPr>
        <w:pStyle w:val="4"/>
        <w:keepNext w:val="0"/>
        <w:keepLines w:val="0"/>
        <w:widowControl/>
        <w:suppressLineNumbers w:val="0"/>
        <w:ind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s₁[i], s₂[i] ∈ {-2, -1, 0, 1, 2}</w:t>
      </w:r>
    </w:p>
    <w:p w14:paraId="2DD87683">
      <w:pPr>
        <w:pStyle w:val="4"/>
        <w:keepNext w:val="0"/>
        <w:keepLines w:val="0"/>
        <w:widowControl/>
        <w:suppressLineNumbers w:val="0"/>
      </w:pPr>
      <w:r>
        <w:t>Step 3：计算公钥向量</w:t>
      </w:r>
    </w:p>
    <w:p w14:paraId="4487057A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t = A·s₁ + s₂ (mod q)</w:t>
      </w:r>
    </w:p>
    <w:p w14:paraId="24F84060">
      <w:pPr>
        <w:pStyle w:val="4"/>
        <w:keepNext w:val="0"/>
        <w:keepLines w:val="0"/>
        <w:widowControl/>
        <w:suppressLineNumbers w:val="0"/>
      </w:pPr>
      <w:r>
        <w:t>Step 4：Power2Round 分解</w:t>
      </w:r>
    </w:p>
    <w:p w14:paraId="068C3DD0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t = 2¹³·t₁ + t₀ (mod q)</w:t>
      </w:r>
    </w:p>
    <w:p w14:paraId="65892404">
      <w:pPr>
        <w:pStyle w:val="4"/>
        <w:keepNext w:val="0"/>
        <w:keepLines w:val="0"/>
        <w:widowControl/>
        <w:suppressLineNumbers w:val="0"/>
      </w:pPr>
      <w:r>
        <w:t>Step 5：公私钥生成</w:t>
      </w:r>
    </w:p>
    <w:p w14:paraId="35083E42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pk = pkEncode(ρ, t₁)</w:t>
      </w:r>
    </w:p>
    <w:p w14:paraId="62537836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tr = SHAKE256(pk, 64)</w:t>
      </w:r>
    </w:p>
    <w:p w14:paraId="0C870A05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sk = skEncode(ρ, K, tr, s₁, s₂, t₀)</w:t>
      </w:r>
    </w:p>
    <w:p w14:paraId="6AD628D8">
      <w:pPr>
        <w:pStyle w:val="2"/>
        <w:keepNext w:val="0"/>
        <w:keepLines w:val="0"/>
        <w:widowControl/>
        <w:suppressLineNumbers w:val="0"/>
      </w:pPr>
      <w:r>
        <w:t>五、Dilithium 数字签名流程</w:t>
      </w:r>
    </w:p>
    <w:p w14:paraId="10639989">
      <w:pPr>
        <w:pStyle w:val="4"/>
        <w:keepNext w:val="0"/>
        <w:keepLines w:val="0"/>
        <w:widowControl/>
        <w:suppressLineNumbers w:val="0"/>
      </w:pPr>
      <w:r>
        <w:t>Step 1：消息预处理</w:t>
      </w:r>
    </w:p>
    <w:p w14:paraId="690470A1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构造消息：</w:t>
      </w:r>
    </w:p>
    <w:p w14:paraId="321DC28F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M' = 0x00 || len(ctx) || ctx || M</w:t>
      </w:r>
    </w:p>
    <w:p w14:paraId="1D8615F6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计算消息摘要：</w:t>
      </w:r>
    </w:p>
    <w:p w14:paraId="283CE80D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μ = SHAKE256(tr || M', 64)</w:t>
      </w:r>
    </w:p>
    <w:p w14:paraId="19872FC5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计算临时采样种子：</w:t>
      </w:r>
    </w:p>
    <w:p w14:paraId="468280C9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ρ'' = SHAKE256(K || rnd || μ, 64)</w:t>
      </w:r>
    </w:p>
    <w:p w14:paraId="08B2B5E3">
      <w:pPr>
        <w:pStyle w:val="4"/>
        <w:keepNext w:val="0"/>
        <w:keepLines w:val="0"/>
        <w:widowControl/>
        <w:suppressLineNumbers w:val="0"/>
      </w:pPr>
      <w:r>
        <w:t>Step 2：生成临时秘密向量 y</w:t>
      </w:r>
    </w:p>
    <w:p w14:paraId="24F0FF0C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y = ExpandMask(ρ'', κ)</w:t>
      </w:r>
    </w:p>
    <w:p w14:paraId="272A6365">
      <w:pPr>
        <w:pStyle w:val="4"/>
        <w:keepNext w:val="0"/>
        <w:keepLines w:val="0"/>
        <w:widowControl/>
        <w:suppressLineNumbers w:val="0"/>
        <w:ind w:left="420" w:leftChars="0" w:firstLine="420" w:firstLineChars="0"/>
      </w:pPr>
      <w:r>
        <w:t>其中：</w:t>
      </w:r>
    </w:p>
    <w:p w14:paraId="64CF4BC7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gamma1 = 131072</w:t>
      </w:r>
    </w:p>
    <w:p w14:paraId="098D8AA8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-131071 ≤ y[i] ≤ 131072</w:t>
      </w:r>
    </w:p>
    <w:p w14:paraId="03A4E3F1">
      <w:pPr>
        <w:pStyle w:val="4"/>
        <w:keepNext w:val="0"/>
        <w:keepLines w:val="0"/>
        <w:widowControl/>
        <w:suppressLineNumbers w:val="0"/>
      </w:pPr>
      <w:r>
        <w:t>Step 3：计算承诺向量 w</w:t>
      </w:r>
    </w:p>
    <w:p w14:paraId="3A4A81E4">
      <w:pPr>
        <w:pStyle w:val="4"/>
        <w:keepNext w:val="0"/>
        <w:keepLines w:val="0"/>
        <w:widowControl/>
        <w:suppressLineNumbers w:val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w = A·y (mod q)</w:t>
      </w:r>
    </w:p>
    <w:p w14:paraId="41F3A3C0">
      <w:pPr>
        <w:pStyle w:val="4"/>
        <w:keepNext w:val="0"/>
        <w:keepLines w:val="0"/>
        <w:widowControl/>
        <w:suppressLineNumbers w:val="0"/>
      </w:pPr>
      <w:r>
        <w:t>Step 4：Decompose 分解</w:t>
      </w:r>
    </w:p>
    <w:p w14:paraId="55674BD0">
      <w:pPr>
        <w:pStyle w:val="4"/>
        <w:keepNext w:val="0"/>
        <w:keepLines w:val="0"/>
        <w:widowControl/>
        <w:suppressLineNumbers w:val="0"/>
        <w:ind w:left="840" w:leftChars="0" w:firstLine="0" w:firstLineChars="0"/>
      </w:pPr>
      <w:r>
        <w:t>将 w 分为高位与低位：</w:t>
      </w:r>
    </w:p>
    <w:p w14:paraId="59A2C8C9">
      <w:pPr>
        <w:pStyle w:val="4"/>
        <w:keepNext w:val="0"/>
        <w:keepLines w:val="0"/>
        <w:widowControl/>
        <w:suppressLineNumbers w:val="0"/>
        <w:ind w:left="420" w:leftChars="0"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w = 2·gamma2·w₁ + w₀ (mod q)</w:t>
      </w:r>
    </w:p>
    <w:p w14:paraId="7FBECA1B">
      <w:pPr>
        <w:pStyle w:val="4"/>
        <w:keepNext w:val="0"/>
        <w:keepLines w:val="0"/>
        <w:widowControl/>
        <w:suppressLineNumbers w:val="0"/>
        <w:ind w:left="840" w:leftChars="0" w:firstLine="0" w:firstLineChars="0"/>
      </w:pPr>
      <w:r>
        <w:t>其中：</w:t>
      </w:r>
    </w:p>
    <w:p w14:paraId="5C5F3942">
      <w:pPr>
        <w:pStyle w:val="4"/>
        <w:keepNext w:val="0"/>
        <w:keepLines w:val="0"/>
        <w:widowControl/>
        <w:suppressLineNumbers w:val="0"/>
        <w:ind w:left="840" w:leftChars="0" w:firstLine="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gamma2 = 95232</w:t>
      </w:r>
    </w:p>
    <w:p w14:paraId="2F087E9A">
      <w:pPr>
        <w:pStyle w:val="4"/>
        <w:keepNext w:val="0"/>
        <w:keepLines w:val="0"/>
        <w:widowControl/>
        <w:suppressLineNumbers w:val="0"/>
        <w:ind w:left="840" w:leftChars="0" w:firstLine="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w₁ = HighBits(w, 2·gamma2)</w:t>
      </w:r>
    </w:p>
    <w:p w14:paraId="69979741">
      <w:pPr>
        <w:pStyle w:val="4"/>
        <w:keepNext w:val="0"/>
        <w:keepLines w:val="0"/>
        <w:widowControl/>
        <w:suppressLineNumbers w:val="0"/>
        <w:ind w:left="840" w:leftChars="0" w:firstLine="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w₀ = LowBits(w, 2·gamma2)</w:t>
      </w:r>
    </w:p>
    <w:p w14:paraId="36BDC8B0">
      <w:pPr>
        <w:pStyle w:val="2"/>
        <w:keepNext w:val="0"/>
        <w:keepLines w:val="0"/>
        <w:widowControl/>
        <w:suppressLineNumbers w:val="0"/>
      </w:pPr>
      <w:r>
        <w:t>六、挑战多项式 C 的生成</w:t>
      </w:r>
    </w:p>
    <w:p w14:paraId="2D812689">
      <w:pPr>
        <w:pStyle w:val="4"/>
        <w:keepNext w:val="0"/>
        <w:keepLines w:val="0"/>
        <w:widowControl/>
        <w:suppressLineNumbers w:val="0"/>
        <w:ind w:firstLine="420" w:firstLineChars="0"/>
      </w:pPr>
      <w:r>
        <w:t>这是目前实现到的最新阶段。</w:t>
      </w:r>
    </w:p>
    <w:p w14:paraId="27564741">
      <w:pPr>
        <w:pStyle w:val="4"/>
        <w:keepNext w:val="0"/>
        <w:keepLines w:val="0"/>
        <w:widowControl/>
        <w:suppressLineNumbers w:val="0"/>
        <w:ind w:firstLine="420" w:firstLineChars="0"/>
      </w:pPr>
      <w:r>
        <w:t>Step 1：对承诺高位进行编码</w:t>
      </w:r>
    </w:p>
    <w:p w14:paraId="3B78A187">
      <w:pPr>
        <w:pStyle w:val="4"/>
        <w:keepNext w:val="0"/>
        <w:keepLines w:val="0"/>
        <w:widowControl/>
        <w:suppressLineNumbers w:val="0"/>
        <w:ind w:firstLine="420" w:firstLineChars="0"/>
        <w:jc w:val="center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w1_bytes = w1Encode(w₁)</w:t>
      </w:r>
    </w:p>
    <w:p w14:paraId="572F4F7B">
      <w:pPr>
        <w:pStyle w:val="4"/>
        <w:keepNext w:val="0"/>
        <w:keepLines w:val="0"/>
        <w:widowControl/>
        <w:suppressLineNumbers w:val="0"/>
        <w:ind w:left="1680" w:leftChars="0" w:firstLine="420" w:firstLineChars="0"/>
      </w:pPr>
      <w:r>
        <w:t>对于 ML-DSA-44，每个高位系数使用 6 位编码。</w:t>
      </w:r>
    </w:p>
    <w:p w14:paraId="252AB83F">
      <w:pPr>
        <w:pStyle w:val="4"/>
        <w:keepNext w:val="0"/>
        <w:keepLines w:val="0"/>
        <w:widowControl/>
        <w:suppressLineNumbers w:val="0"/>
        <w:ind w:firstLine="420" w:firstLineChars="0"/>
      </w:pPr>
      <w:r>
        <w:t>Step 2：生成挑战种子</w:t>
      </w:r>
    </w:p>
    <w:p w14:paraId="19094F12">
      <w:pPr>
        <w:pStyle w:val="4"/>
        <w:keepNext w:val="0"/>
        <w:keepLines w:val="0"/>
        <w:widowControl/>
        <w:suppressLineNumbers w:val="0"/>
        <w:ind w:left="1680" w:leftChars="0" w:firstLine="420" w:firstLineChars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c_tilde = SHAKE256(μ || w1_bytes, 32)</w:t>
      </w:r>
    </w:p>
    <w:p w14:paraId="4FB2CD46">
      <w:pPr>
        <w:pStyle w:val="4"/>
        <w:keepNext w:val="0"/>
        <w:keepLines w:val="0"/>
        <w:widowControl/>
        <w:suppressLineNumbers w:val="0"/>
        <w:ind w:left="1680" w:leftChars="0" w:firstLine="420" w:firstLineChars="0"/>
      </w:pPr>
      <w:r>
        <w:t>得到长度为 32 字节的挑战种子。</w:t>
      </w:r>
    </w:p>
    <w:p w14:paraId="54BDBC4F">
      <w:pPr>
        <w:pStyle w:val="4"/>
        <w:keepNext w:val="0"/>
        <w:keepLines w:val="0"/>
        <w:widowControl/>
        <w:suppressLineNumbers w:val="0"/>
        <w:ind w:firstLine="420" w:firstLineChars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t>Step 3：生成挑战多项式</w:t>
      </w:r>
    </w:p>
    <w:p w14:paraId="46C081A6">
      <w:pPr>
        <w:pStyle w:val="4"/>
        <w:keepNext w:val="0"/>
        <w:keepLines w:val="0"/>
        <w:widowControl/>
        <w:suppressLineNumbers w:val="0"/>
        <w:ind w:left="1260" w:leftChars="0" w:firstLine="420" w:firstLineChars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c = SampleInBall(c_tilde)</w:t>
      </w:r>
    </w:p>
    <w:p w14:paraId="4EDBFE82">
      <w:pPr>
        <w:pStyle w:val="4"/>
        <w:keepNext w:val="0"/>
        <w:keepLines w:val="0"/>
        <w:widowControl/>
        <w:suppressLineNumbers w:val="0"/>
        <w:ind w:left="1260" w:leftChars="0" w:firstLine="420" w:firstLineChars="0"/>
      </w:pPr>
      <w:r>
        <w:t>挑战多项式共有 256 个系数。</w:t>
      </w:r>
    </w:p>
    <w:p w14:paraId="1461C0F9">
      <w:pPr>
        <w:pStyle w:val="4"/>
        <w:keepNext w:val="0"/>
        <w:keepLines w:val="0"/>
        <w:widowControl/>
        <w:suppressLineNumbers w:val="0"/>
        <w:ind w:left="1260" w:leftChars="0" w:firstLine="420" w:firstLineChars="0"/>
      </w:pPr>
      <w:r>
        <w:t>每个系数满足：</w:t>
      </w:r>
    </w:p>
    <w:p w14:paraId="138BA0CE">
      <w:pPr>
        <w:pStyle w:val="4"/>
        <w:keepNext w:val="0"/>
        <w:keepLines w:val="0"/>
        <w:widowControl/>
        <w:suppressLineNumbers w:val="0"/>
        <w:ind w:left="1260" w:leftChars="0" w:firstLine="420" w:firstLineChars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c[i] ∈ {-1, 0, 1}</w:t>
      </w:r>
    </w:p>
    <w:p w14:paraId="203BFD28">
      <w:pPr>
        <w:pStyle w:val="4"/>
        <w:keepNext w:val="0"/>
        <w:keepLines w:val="0"/>
        <w:widowControl/>
        <w:suppressLineNumbers w:val="0"/>
        <w:ind w:left="1260" w:leftChars="0" w:firstLine="420" w:firstLineChars="0"/>
      </w:pPr>
      <w:r>
        <w:t>其中：</w:t>
      </w:r>
    </w:p>
    <w:p w14:paraId="05FC54B6">
      <w:pPr>
        <w:pStyle w:val="4"/>
        <w:keepNext w:val="0"/>
        <w:keepLines w:val="0"/>
        <w:widowControl/>
        <w:suppressLineNumbers w:val="0"/>
        <w:ind w:left="1260" w:leftChars="0" w:firstLine="420" w:firstLineChars="0"/>
        <w:rPr>
          <w:rFonts w:ascii="Cambria Math" w:hAnsi="Cambria Math" w:cstheme="minorBidi"/>
          <w:kern w:val="0"/>
          <w:sz w:val="24"/>
          <w:szCs w:val="24"/>
          <w:lang w:val="en-US" w:bidi="ar"/>
        </w:rPr>
      </w:pPr>
      <w:r>
        <w:rPr>
          <w:rFonts w:ascii="Cambria Math" w:hAnsi="Cambria Math" w:cstheme="minorBidi"/>
          <w:kern w:val="0"/>
          <w:sz w:val="24"/>
          <w:szCs w:val="24"/>
          <w:lang w:val="en-US" w:bidi="ar"/>
        </w:rPr>
        <w:t>tau = 39</w:t>
      </w:r>
    </w:p>
    <w:p w14:paraId="21E0AC64">
      <w:pPr>
        <w:pStyle w:val="4"/>
        <w:keepNext w:val="0"/>
        <w:keepLines w:val="0"/>
        <w:widowControl/>
        <w:suppressLineNumbers w:val="0"/>
        <w:ind w:left="1260" w:leftChars="0" w:firstLine="420" w:firstLineChars="0"/>
      </w:pPr>
      <w:r>
        <w:t>即恰好有 39 个非零系数。</w:t>
      </w:r>
    </w:p>
    <w:p w14:paraId="6CD28C0A">
      <w:pPr>
        <w:pStyle w:val="4"/>
        <w:keepNext w:val="0"/>
        <w:keepLines w:val="0"/>
        <w:widowControl/>
        <w:suppressLineNumbers w:val="0"/>
        <w:ind w:firstLine="420" w:firstLineChars="0"/>
      </w:pPr>
      <w:r>
        <w:t>实现时通过 SHAKE256 产生伪随机字节，使用拒绝采样选择非零位置，并通过符号位确定对应系数为 +1 或 -1。</w:t>
      </w:r>
      <w:bookmarkStart w:id="0" w:name="_GoBack"/>
      <w:bookmarkEnd w:id="0"/>
    </w:p>
    <w:p w14:paraId="728C907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+中文正文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正文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AD5E6F"/>
    <w:rsid w:val="0BBE124B"/>
    <w:rsid w:val="15FD3709"/>
    <w:rsid w:val="2AAF7610"/>
    <w:rsid w:val="2BEF7F55"/>
    <w:rsid w:val="356C5A05"/>
    <w:rsid w:val="44D24EF9"/>
    <w:rsid w:val="553D2CFA"/>
    <w:rsid w:val="5D7E2D63"/>
    <w:rsid w:val="639F4321"/>
    <w:rsid w:val="776E6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Theme="minorEastAsia"/>
      <w:kern w:val="0"/>
      <w:sz w:val="24"/>
      <w:lang w:bidi="ar"/>
    </w:rPr>
  </w:style>
  <w:style w:type="character" w:styleId="7">
    <w:name w:val="HTML Code"/>
    <w:basedOn w:val="6"/>
    <w:uiPriority w:val="0"/>
    <w:rPr>
      <w:rFonts w:ascii="Times New Roman" w:hAnsi="Times New Roman" w:eastAsia="宋体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58</Words>
  <Characters>94</Characters>
  <Lines>0</Lines>
  <Paragraphs>0</Paragraphs>
  <TotalTime>471</TotalTime>
  <ScaleCrop>false</ScaleCrop>
  <LinksUpToDate>false</LinksUpToDate>
  <CharactersWithSpaces>94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宋伟昭</cp:lastModifiedBy>
  <dcterms:modified xsi:type="dcterms:W3CDTF">2026-10-20T11:35:27Z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eyJoZGlkIjoiMTZhNTIyOTVlNzY3ZDcyMGY2ZmY2YTIyZmJiMTRiNTEiLCJ1c2VySWQiOiIxODk3Mzk0NjQzIn0=</vt:lpwstr>
  </property>
</Properties>
</file>