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产品需求文档</w:t>
      </w:r>
      <w:r>
        <w:rPr>
          <w:rFonts w:ascii="微软雅黑" w:hAnsi="微软雅黑"/>
          <w:b w:val="0"/>
          <w:color w:val="1565C0"/>
          <w:sz w:val="28"/>
        </w:rPr>
        <w:t xml:space="preserve"> · PRD</w:t>
      </w:r>
    </w:p>
    <w:p>
      <w:pPr>
        <w:pStyle w:val="Heading1"/>
        <w:spacing w:line="312" w:lineRule="auto" w:after="280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56"/>
          <w:lang w:eastAsia="zh-CN"/>
        </w:rPr>
        <w:t>AI 周报智能助手</w:t>
        <w:br/>
      </w:r>
      <w:r>
        <w:rPr>
          <w:rFonts w:ascii="微软雅黑" w:hAnsi="微软雅黑" w:eastAsia="微软雅黑" w:cs="微软雅黑" w:hint="eastAsia"/>
          <w:b w:val="0"/>
          <w:color w:val="1A237E"/>
          <w:sz w:val="56"/>
          <w:lang w:eastAsia="zh-CN"/>
        </w:rPr>
        <w:t>需求文档</w:t>
      </w:r>
    </w:p>
    <w:p>
      <w:pPr>
        <w:spacing w:after="1080"/>
        <w:jc w:val="center"/>
      </w:pP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面向开发团队与测试团队</w:t>
      </w:r>
    </w:p>
    <w:p>
      <w:pPr>
        <w:spacing w:after="72"/>
        <w:jc w:val="center"/>
      </w:pPr>
      <w:r>
        <w:t>AI</w:t>
      </w:r>
      <w:r>
        <w:rPr>
          <w:rFonts w:ascii="微软雅黑" w:eastAsia="微软雅黑" w:hAnsi="微软雅黑" w:cs="微软雅黑" w:hint="eastAsia"/>
          <w:lang w:eastAsia="zh-CN"/>
        </w:rPr>
        <w:t>周报智能助手项目组</w:t>
      </w:r>
    </w:p>
    <w:p>
      <w:pPr>
        <w:spacing w:after="72"/>
        <w:jc w:val="center"/>
      </w:pPr>
      <w:r>
        <w:t>2026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>10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>13</w:t>
      </w:r>
      <w:r>
        <w:rPr>
          <w:rFonts w:ascii="微软雅黑" w:eastAsia="微软雅黑" w:hAnsi="微软雅黑" w:cs="微软雅黑" w:hint="eastAsia"/>
          <w:lang w:eastAsia="zh-CN"/>
        </w:rPr>
        <w:t>日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 xml:space="preserve"> V1.0</w:t>
      </w:r>
      <w:r/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line="384" w:lineRule="auto" w:after="135"/>
      </w:pPr>
      <w:r>
        <w:rPr>
          <w:rFonts w:ascii="微软雅黑" w:hAnsi="微软雅黑" w:eastAsia="微软雅黑" w:hint="eastAsia"/>
          <w:color w:val="212121"/>
          <w:sz w:val="18"/>
        </w:rPr>
        <w:t>目录</w:t>
      </w:r>
    </w:p>
    <w:p>
      <w:r>
        <w:t>1. 项目概述</w:t>
      </w:r>
    </w:p>
    <w:p>
      <w:r>
        <w:t>1.1 项目名称 1.2 项目背景 1.3 项目目标 1.4 适用范围</w:t>
      </w:r>
    </w:p>
    <w:p>
      <w:r>
        <w:t>2. 目标用户与角色</w:t>
      </w:r>
    </w:p>
    <w:p>
      <w:r>
        <w:t>2.1 用户角色定义 2.2 用户故事</w:t>
      </w:r>
    </w:p>
    <w:p>
      <w:r>
        <w:t>3. 功能需求</w:t>
      </w:r>
    </w:p>
    <w:p>
      <w:r>
        <w:t>3.1 功能模块概览 3.2 F1 周报生成 3.3 F2 模板管理 3.4 F3 历史记录 3.5 F4 导出分享</w:t>
      </w:r>
    </w:p>
    <w:p>
      <w:r>
        <w:t>4. 接口定义</w:t>
      </w:r>
    </w:p>
    <w:p>
      <w:r>
        <w:t>4.1 接口总览 4.2 API-01 ~ API-04</w:t>
      </w:r>
    </w:p>
    <w:p>
      <w:r>
        <w:t>5. 数据结构</w:t>
      </w:r>
    </w:p>
    <w:p>
      <w:r>
        <w:t>6. 业务流程</w:t>
      </w:r>
    </w:p>
    <w:p>
      <w:r>
        <w:t>7. 非功能性需求</w:t>
      </w:r>
    </w:p>
    <w:p>
      <w:r>
        <w:t>8. 技术方案建议</w:t>
      </w:r>
    </w:p>
    <w:p>
      <w:r>
        <w:t>9. 测试要点</w:t>
      </w:r>
    </w:p>
    <w:p>
      <w:r>
        <w:t>10. 版本规划</w:t>
      </w:r>
    </w:p>
    <w:p>
      <w:r>
        <w:t>11. 附录</w:t>
      </w:r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</w:p>
    <w:p>
      <w:pPr>
        <w:spacing w:line="384" w:lineRule="auto" w:after="135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周报智能助手旨在解决团队成员周报撰写耗时、格式不统一、内容质量参差的痛点。用户只需输入一周工作要点，</w:t>
      </w: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自动润色、结构化生成专业周报，将单份周报撰写时间从</w:t>
      </w:r>
      <w:r>
        <w:rPr>
          <w:color w:val="21212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分钟缩短至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分钟以内。</w:t>
      </w:r>
      <w:r>
        <w:rPr>
          <w:color w:val="212121"/>
          <w:sz w:val="18"/>
        </w:rPr>
        <w:t xml:space="preserve">MVP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版本包含周报生成、模板管理、历史记录、导出分享四大功能模块，需在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小时内完成开发和部署。</w:t>
      </w:r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1. 项目概述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1.1 项目名称</w:t>
      </w:r>
    </w:p>
    <w:p>
      <w:pPr>
        <w:spacing w:line="384" w:lineRule="auto" w:after="135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周报智能助手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1.2 项目背景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团队成员每周需要撰写工作周报，当前存在以下痛点：</w:t>
      </w:r>
    </w:p>
    <w:p>
      <w:pPr>
        <w:pStyle w:val="ListBullet"/>
        <w:spacing w:line="384" w:lineRule="auto" w:after="54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耗时严重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：手写周报平均耗时</w:t>
      </w:r>
      <w:r>
        <w:rPr>
          <w:color w:val="212121"/>
          <w:sz w:val="18"/>
        </w:rPr>
        <w:t xml:space="preserve"> 30-60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分钟，分散工作注意力</w:t>
      </w:r>
    </w:p>
    <w:p>
      <w:pPr>
        <w:pStyle w:val="ListBullet"/>
        <w:spacing w:line="384" w:lineRule="auto" w:after="54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格式不统一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：不同成员周报结构差异大，团队负责人汇总困难</w:t>
      </w:r>
    </w:p>
    <w:p>
      <w:pPr>
        <w:pStyle w:val="ListBullet"/>
        <w:spacing w:line="384" w:lineRule="auto" w:after="54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内容质量参差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：部分成员不清楚如何组织语言，周报缺乏条理性</w:t>
      </w:r>
    </w:p>
    <w:p>
      <w:pPr>
        <w:pStyle w:val="ListBullet"/>
        <w:spacing w:line="384" w:lineRule="auto" w:after="54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历史检索困难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：周报散落在各处，难以追溯和对比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本项目旨在构建一个</w:t>
      </w:r>
      <w:r>
        <w:rPr>
          <w:color w:val="212121"/>
          <w:sz w:val="18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驱动的周报智能助手，用户只需输入一周工作要点（关键词或简短描述），</w:t>
      </w: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即可自动润色、结构化生成专业周报，大幅降低周报撰写成本。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1.3 项目目标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具体目标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衡量指标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效率目标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将单份周报撰写时间从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分钟缩短至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撰写耗时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≤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质量目标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统一周报格式，提升内容结构化程度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格式一致性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体验目标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降低周报撰写心理负担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用户满意度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 4/5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1.4 适用范围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本文档面向开发团队和测试团队，作为系统设计、开发、测试的依据。</w:t>
      </w:r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 目标用户与角色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2.1 用户角色定义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描述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核心诉求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普通员工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需要每周提交周报的团队成员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快速生成周报，减少撰写时间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团队负责人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需要查看团队成员周报的管理者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统一格式，快速了解团队工作进展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2.2 用户故事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普通员工：</w:t>
      </w:r>
    </w:p>
    <w:p>
      <w:pPr>
        <w:pStyle w:val="ListNumber"/>
        <w:numPr>
          <w:ilvl w:val="0"/>
          <w:numId w:val="10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作为一名普通员工，我希望输入工作要点后自动生成结构化周报，以便节省撰写时间。</w:t>
      </w:r>
    </w:p>
    <w:p>
      <w:pPr>
        <w:pStyle w:val="ListNumber"/>
        <w:numPr>
          <w:ilvl w:val="0"/>
          <w:numId w:val="10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作为一名普通员工，我希望能选择不同周报模板（标准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简洁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详细），以便适配不同汇报场景。</w:t>
      </w:r>
    </w:p>
    <w:p>
      <w:pPr>
        <w:pStyle w:val="ListNumber"/>
        <w:numPr>
          <w:ilvl w:val="0"/>
          <w:numId w:val="10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作为一名普通员工，我希望生成的周报可以一键复制，以便快速粘贴到工作群或邮件中。</w:t>
      </w:r>
    </w:p>
    <w:p>
      <w:pPr>
        <w:pStyle w:val="ListNumber"/>
        <w:numPr>
          <w:ilvl w:val="0"/>
          <w:numId w:val="10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作为一名普通员工，我希望能查看历史生成的周报，以便回溯和参考。</w:t>
      </w:r>
    </w:p>
    <w:p>
      <w:pPr>
        <w:pStyle w:val="ListNumber"/>
        <w:numPr>
          <w:ilvl w:val="0"/>
          <w:numId w:val="10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作为一名普通员工，我希望生成的周报内容可编辑，以便微调</w:t>
      </w:r>
      <w:r>
        <w:rPr>
          <w:color w:val="212121"/>
          <w:sz w:val="18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不够准确的表述。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团队负责人：</w:t>
      </w:r>
    </w:p>
    <w:p>
      <w:pPr>
        <w:pStyle w:val="ListNumber"/>
        <w:numPr>
          <w:ilvl w:val="0"/>
          <w:numId w:val="11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作为团队负责人，我希望团队成员的周报格式统一，以便快速阅读和汇总。</w:t>
      </w:r>
    </w:p>
    <w:p>
      <w:pPr>
        <w:pStyle w:val="ListNumber"/>
        <w:numPr>
          <w:ilvl w:val="0"/>
          <w:numId w:val="11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作为团队负责人，我希望能查看团队成员的周报历史，以便了解工作进展趋势。</w:t>
      </w:r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3. 功能需求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3.1 功能模块概览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功能模块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优先级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MVP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F1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周报生成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核心功能，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自动生成结构化周报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F2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模板管理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标准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简洁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详细三种模板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F3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历史记录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保存和查看已生成的周报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F4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导出分享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复制到剪贴板、导出文本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F5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周报编辑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备选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生成后可微调内容（时间充裕时加）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F6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团队汇总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负责人查看团队成员周报（后续迭代）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3.2 F1 - 周报生成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功能描述：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用户在输入框中输入一周工作要点（关键词、短语或简短描述），点击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生成周报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按钮后，系统调用大模型</w:t>
      </w:r>
      <w:r>
        <w:rPr>
          <w:color w:val="212121"/>
          <w:sz w:val="18"/>
        </w:rPr>
        <w:t xml:space="preserve"> API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，将输入内容润色、结构化为一份专业的周报。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输入参数：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必填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示例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工作要点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text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用户输入的一周工作内容描述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完成了用户登录接口开发，修复了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bug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模板类型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enum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standard / simple / detailed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，默认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standard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standard</w:t>
            </w:r>
          </w:p>
        </w:tc>
      </w:tr>
    </w:tbl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输出结构：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title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周报标题（如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"2026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年第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X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周工作周报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summary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一周工作概述（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1-2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句话）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details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array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工作详情列表，每项含事项名称、描述、状态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next_plan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下周工作计划</w:t>
            </w:r>
          </w:p>
        </w:tc>
      </w:tr>
    </w:tbl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业务规则：</w:t>
      </w:r>
    </w:p>
    <w:p>
      <w:pPr>
        <w:pStyle w:val="ListNumber"/>
        <w:numPr>
          <w:ilvl w:val="0"/>
          <w:numId w:val="12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工作要点不能为空，最少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个字符，最多</w:t>
      </w:r>
      <w:r>
        <w:rPr>
          <w:color w:val="212121"/>
          <w:sz w:val="18"/>
        </w:rPr>
        <w:t xml:space="preserve"> 2000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个字符。</w:t>
      </w:r>
    </w:p>
    <w:p>
      <w:pPr>
        <w:pStyle w:val="ListNumber"/>
        <w:numPr>
          <w:ilvl w:val="0"/>
          <w:numId w:val="12"/>
        </w:numPr>
        <w:spacing w:line="384" w:lineRule="auto" w:after="54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生成超时时间设置为</w:t>
      </w:r>
      <w:r>
        <w:rPr>
          <w:color w:val="212121"/>
          <w:sz w:val="18"/>
        </w:rPr>
        <w:t xml:space="preserve"> 60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秒，超时后返回友好提示。</w:t>
      </w:r>
    </w:p>
    <w:p>
      <w:pPr>
        <w:pStyle w:val="ListNumber"/>
        <w:numPr>
          <w:ilvl w:val="0"/>
          <w:numId w:val="12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生成的周报内容需结构化：标题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概述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详情列表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下周计划。</w:t>
      </w:r>
    </w:p>
    <w:p>
      <w:pPr>
        <w:pStyle w:val="ListNumber"/>
        <w:numPr>
          <w:ilvl w:val="0"/>
          <w:numId w:val="12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不同模板的生成规则：标准版包含全部结构；简洁版仅含要点列表；详细版含问题与风险。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异常处理：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处理方式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输入为空或过短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前端校验，提示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请输入至少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个字符的工作要点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输入超长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前端校验，提示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工作要点不能超过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个字符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接口超时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返回提示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生成超时，请稍后重试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接口报错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返回提示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生成失败，请检查网络后重试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返回内容为空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返回提示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"AI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未能生成有效内容，请尝试补充更多工作要点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3.3 F2 - 模板管理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功能描述：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提供三种周报模板供用户选择，不同模板影响</w:t>
      </w:r>
      <w:r>
        <w:rPr>
          <w:color w:val="212121"/>
          <w:sz w:val="18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生成的内容结构和详细程度。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模板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内容结构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适用场景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标准版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标题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概述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详情列表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下周计划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日常周报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简洁版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标题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要点列表（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3-5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下周计划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快速汇报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详细版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标题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概述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详情（含背景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过程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结果）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问题与风险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下周计划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正式汇报</w:t>
            </w:r>
          </w:p>
        </w:tc>
      </w:tr>
    </w:tbl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业务规则：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默认选中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标准版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。用户在生成前可选择模板，生成后不可切换。模板通过不同的系统</w:t>
      </w:r>
      <w:r>
        <w:rPr>
          <w:color w:val="212121"/>
          <w:sz w:val="18"/>
        </w:rPr>
        <w:t xml:space="preserve"> Prompt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实现切换，不额外存储模板数据。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3.4 F3 - 历史记录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功能描述：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用户生成的周报自动保存到本地存储，可在历史记录区域查看列表和详情。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数据存储：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采用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文件存储，文件路径</w:t>
      </w:r>
      <w:r>
        <w:rPr>
          <w:color w:val="212121"/>
          <w:sz w:val="18"/>
        </w:rPr>
        <w:t xml:space="preserve"> data/reports.json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。每条记录包含：</w:t>
      </w:r>
      <w:r>
        <w:rPr>
          <w:color w:val="212121"/>
          <w:sz w:val="18"/>
        </w:rPr>
        <w:t>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、标题、内容、作者、生成时间、模板类型。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业务规则：</w:t>
      </w:r>
    </w:p>
    <w:p>
      <w:pPr>
        <w:pStyle w:val="ListNumber"/>
        <w:numPr>
          <w:ilvl w:val="0"/>
          <w:numId w:val="13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每次生成周报后自动保存。</w:t>
      </w:r>
    </w:p>
    <w:p>
      <w:pPr>
        <w:pStyle w:val="ListNumber"/>
        <w:numPr>
          <w:ilvl w:val="0"/>
          <w:numId w:val="13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历史记录按时间倒序排列。</w:t>
      </w:r>
    </w:p>
    <w:p>
      <w:pPr>
        <w:pStyle w:val="ListNumber"/>
        <w:numPr>
          <w:ilvl w:val="0"/>
          <w:numId w:val="13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点击历史记录条目可查看完整周报内容。</w:t>
      </w:r>
    </w:p>
    <w:p>
      <w:pPr>
        <w:pStyle w:val="ListNumber"/>
        <w:numPr>
          <w:ilvl w:val="0"/>
          <w:numId w:val="13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历史记录最多保留</w:t>
      </w:r>
      <w:r>
        <w:rPr>
          <w:color w:val="212121"/>
          <w:sz w:val="18"/>
        </w:rPr>
        <w:t xml:space="preserve"> 100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条，超过自动删除最早的记录。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3.5 F4 - 导出分享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功能描述：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支持将生成的周报导出为纯文本格式，并支持一键复制到系统剪贴板。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业务规则：</w:t>
      </w:r>
    </w:p>
    <w:p>
      <w:pPr>
        <w:pStyle w:val="ListNumber"/>
        <w:numPr>
          <w:ilvl w:val="0"/>
          <w:numId w:val="14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复制到剪贴板：点击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复制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按钮，将周报纯文本内容复制到剪贴板，显示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已复制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提示。</w:t>
      </w:r>
    </w:p>
    <w:p>
      <w:pPr>
        <w:pStyle w:val="ListNumber"/>
        <w:numPr>
          <w:ilvl w:val="0"/>
          <w:numId w:val="14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导出为文本：点击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按钮，下载</w:t>
      </w:r>
      <w:r>
        <w:rPr>
          <w:color w:val="212121"/>
          <w:sz w:val="18"/>
        </w:rPr>
        <w:t xml:space="preserve"> .txt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文件，文件名格式：周报</w:t>
      </w:r>
      <w:r>
        <w:rPr>
          <w:color w:val="212121"/>
          <w:sz w:val="18"/>
        </w:rPr>
        <w:t>_YYYYMMDD.txt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4"/>
        </w:numPr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导出内容为纯文本格式，不含</w:t>
      </w:r>
      <w:r>
        <w:rPr>
          <w:color w:val="212121"/>
          <w:sz w:val="18"/>
        </w:rPr>
        <w:t xml:space="preserve"> Markdown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标记。</w:t>
      </w:r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4. 接口定义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4.1 接口总览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接口名称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方法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路径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API-01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周报生成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/api/generate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调用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生成结构化周报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API-02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保存周报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POST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/api/save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保存周报到本地存储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API-03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历史列表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/api/history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获取历史周报列表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API-04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周报详情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GET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/api/history/{id}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获取指定周报详情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4.2 API-01 周报生成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请求：</w:t>
      </w:r>
    </w:p>
    <w:p>
      <w:pPr/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POST /api/generate</w:t>
        <w:br/>
        <w:t>Content-Type: application/json</w:t>
        <w:br/>
        <w:br/>
        <w:t>{</w:t>
        <w:br/>
        <w:t xml:space="preserve">  "content": "完成了用户登录接口开发，修复了3个bug，参加了技术评审会",</w:t>
        <w:br/>
        <w:t xml:space="preserve">  "template": "standard"</w:t>
        <w:br/>
        <w:t>}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必填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content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工作要点，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5-2000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字符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template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模板类型：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standard / simple / detailed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，默认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standard</w:t>
            </w:r>
          </w:p>
        </w:tc>
      </w:tr>
    </w:tbl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响应（成功）：</w:t>
      </w:r>
    </w:p>
    <w:p>
      <w:pPr/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"title": "2026年第41周工作周报",</w:t>
        <w:br/>
        <w:t xml:space="preserve">    "summary": "本周主要完成了用户登录接口开发、缺陷修复及技术评审等工作。",</w:t>
        <w:br/>
        <w:t xml:space="preserve">    "details": [</w:t>
        <w:br/>
        <w:t xml:space="preserve">      {</w:t>
        <w:br/>
        <w:t xml:space="preserve">        "item": "用户登录接口开发",</w:t>
        <w:br/>
        <w:t xml:space="preserve">        "description": "完成登录接口的设计与实现，包括参数校验、token 签发及单元测试。",</w:t>
        <w:br/>
        <w:t xml:space="preserve">        "status": "已完成"</w:t>
        <w:br/>
        <w:t xml:space="preserve">      },</w:t>
        <w:br/>
        <w:t xml:space="preserve">      {</w:t>
        <w:br/>
        <w:t xml:space="preserve">        "item": "缺陷修复",</w:t>
        <w:br/>
        <w:t xml:space="preserve">        "description": "修复了 3 个已发现的缺陷，涉及数据校验和异常处理。",</w:t>
        <w:br/>
        <w:t xml:space="preserve">        "status": "已完成"</w:t>
        <w:br/>
        <w:t xml:space="preserve">      },</w:t>
        <w:br/>
        <w:t xml:space="preserve">      {</w:t>
        <w:br/>
        <w:t xml:space="preserve">        "item": "技术评审会",</w:t>
        <w:br/>
        <w:t xml:space="preserve">        "description": "参加技术评审会议，讨论了下阶段技术方案选型。",</w:t>
        <w:br/>
        <w:t xml:space="preserve">        "status": "已完成"</w:t>
        <w:br/>
        <w:t xml:space="preserve">      }</w:t>
        <w:br/>
        <w:t xml:space="preserve">    ],</w:t>
        <w:br/>
        <w:t xml:space="preserve">    "next_plan": "下周计划：完成用户注册接口开发，进行登录接口的集成测试。"</w:t>
        <w:br/>
        <w:t xml:space="preserve">  }</w:t>
        <w:br/>
        <w:t>}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错误码定义：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错误码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1001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工作要点为空或过短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1002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工作要点超长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1003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接口调用失败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1004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接口超时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1005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返回内容为空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5000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服务器内部错误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4.3 API-02 保存周报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请求：</w:t>
      </w:r>
    </w:p>
    <w:p>
      <w:pPr/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POST /api/save</w:t>
        <w:br/>
        <w:t>Content-Type: application/json</w:t>
        <w:br/>
        <w:br/>
        <w:t>{</w:t>
        <w:br/>
        <w:t xml:space="preserve">  "title": "2026年第41周工作周报",</w:t>
        <w:br/>
        <w:t xml:space="preserve">  "content": "本周主要完成了...",</w:t>
        <w:br/>
        <w:t xml:space="preserve">  "author": "张三",</w:t>
        <w:br/>
        <w:t xml:space="preserve">  "template": "standard"</w:t>
        <w:br/>
        <w:t>}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响应：</w:t>
      </w:r>
    </w:p>
    <w:p>
      <w:pPr/>
      <w:r>
        <w:rPr>
          <w:rFonts w:ascii="Consolas" w:hAnsi="Consolas"/>
          <w:color w:val="212121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 "id": "rpt_20261013_001" }</w:t>
        <w:br/>
        <w:t>}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4.4 API-03 历史列表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请求：</w:t>
      </w:r>
      <w:r>
        <w:rPr>
          <w:color w:val="212121"/>
          <w:sz w:val="18"/>
        </w:rPr>
        <w:t xml:space="preserve"> GET /api/history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响应：</w:t>
      </w:r>
    </w:p>
    <w:p>
      <w:pPr/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{</w:t>
        <w:br/>
        <w:t xml:space="preserve">  "code": 0,</w:t>
        <w:br/>
        <w:t xml:space="preserve">  "message": "success",</w:t>
        <w:br/>
        <w:t xml:space="preserve">  "data": [</w:t>
        <w:br/>
        <w:t xml:space="preserve">    {</w:t>
        <w:br/>
        <w:t xml:space="preserve">      "id": "rpt_20261013_001",</w:t>
        <w:br/>
        <w:t xml:space="preserve">      "title": "2026年第41周工作周报",</w:t>
        <w:br/>
        <w:t xml:space="preserve">      "author": "张三",</w:t>
        <w:br/>
        <w:t xml:space="preserve">      "created_at": "2026-10-13T10:30:00Z",</w:t>
        <w:br/>
        <w:t xml:space="preserve">      "template": "standard"</w:t>
        <w:br/>
        <w:t xml:space="preserve">    }</w:t>
        <w:br/>
        <w:t xml:space="preserve">  ]</w:t>
        <w:br/>
        <w:t>}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4.5 API-04 周报详情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请求：</w:t>
      </w:r>
      <w:r>
        <w:rPr>
          <w:color w:val="212121"/>
          <w:sz w:val="18"/>
        </w:rPr>
        <w:t xml:space="preserve"> GET /api/history/{id}</w:t>
      </w:r>
    </w:p>
    <w:p>
      <w:pPr>
        <w:spacing w:line="384" w:lineRule="auto"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响应：</w:t>
      </w:r>
    </w:p>
    <w:p>
      <w:pPr/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"id": "rpt_20261013_001",</w:t>
        <w:br/>
        <w:t xml:space="preserve">    "title": "2026年第41周工作周报",</w:t>
        <w:br/>
        <w:t xml:space="preserve">    "content": "{\"summary\": \"...\", \"details\": [...], \"next_plan\": \"...\"}",</w:t>
        <w:br/>
        <w:t xml:space="preserve">    "author": "张三",</w:t>
        <w:br/>
        <w:t xml:space="preserve">    "created_at": "2026-10-13T10:30:00Z",</w:t>
        <w:br/>
        <w:t xml:space="preserve">    "template": "standard"</w:t>
        <w:br/>
        <w:t xml:space="preserve">  }</w:t>
        <w:br/>
        <w:t>}</w:t>
      </w:r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5. 数据结构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5.1 周报数据对象（Report）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唯一标识，格式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rpt_YYYYMMDD_NNN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title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周报标题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content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周报内容（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JSON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字符串）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author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作者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created_at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生成时间，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ISO 8601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格式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template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模板类型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5.2 周报内容结构（ReportContent）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title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标题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summary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一周工作概述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details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array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工作详情列表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details[].item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事项名称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details[].description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事项描述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details[].status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完成状态：已完成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进行中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待启动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next_plan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string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下周工作计划</w:t>
            </w:r>
          </w:p>
        </w:tc>
      </w:tr>
    </w:tbl>
    <w:p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6. 业务流程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6.1 周报生成流程</w:t>
      </w:r>
    </w:p>
    <w:p>
      <w:pPr>
        <w:spacing w:line="288" w:lineRule="auto" w:after="120"/>
        <w:pBdr>
          <w:top w:val="single" w:sz="6" w:space="0" w:color="E0E0E0"/>
          <w:bottom w:val="single" w:sz="6" w:space="0" w:color="E0E0E0"/>
          <w:left w:val="single" w:sz="6" w:space="0" w:color="E0E0E0"/>
          <w:right w:val="single" w:sz="6" w:space="0" w:color="E0E0E0"/>
        </w:pBdr>
        <w:shd w:val="clear" w:color="auto" w:fill="F5F7FA"/>
      </w:pP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用户打开页面 | v 输入一周工作要点 | v 选择周报模板（默认标准版） | v 点击"生成周报"按钮 | v 前端校验输入内容（非空、长度） |-- 校验失败 --&gt; 显示错误提示 --&gt; 返回输入 |-- 校验通过 v 显示 loading 状态 | v 调用 POST /api/generate 接口 | v 后端调用大模型 API（带模板 Prompt） |-- 超时(60s) --&gt; 返回超时提示 --&gt; 可重试 |-- 报错 --&gt; 返回错误提示 --&gt; 可重试 |-- 成功 v 返回结构化周报内容 | v 前端渲染展示周报 | v 自动调用 POST /api/save 保存 |-- 保存失败 --&gt; 提示但不阻塞使用 |-- 保存成功 v 刷新历史记录列表 | v 用户可复制/导出/编辑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6.2 历史查看流程</w:t>
      </w:r>
    </w:p>
    <w:p>
      <w:pPr>
        <w:spacing w:line="288" w:lineRule="auto" w:after="120"/>
        <w:pBdr>
          <w:top w:val="single" w:sz="6" w:space="0" w:color="E0E0E0"/>
          <w:bottom w:val="single" w:sz="6" w:space="0" w:color="E0E0E0"/>
          <w:left w:val="single" w:sz="6" w:space="0" w:color="E0E0E0"/>
          <w:right w:val="single" w:sz="6" w:space="0" w:color="E0E0E0"/>
        </w:pBdr>
        <w:shd w:val="clear" w:color="auto" w:fill="F5F7FA"/>
      </w:pP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用户点击底部历史记录区域 | v 调用 GET /api/history 获取列表 |-- 无记录 --&gt; 显示"暂无历史记录" |-- 有记录 v 展示历史周报列表（按时间倒序） | v 用户点击某条记录 | v 调用 GET /api/history/{id} 获取详情 | v 在右侧展示区展示完整周报内容</w:t>
      </w:r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7. 非功能性需求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7.1 性能需求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要求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生成响应时间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≤ 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秒（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P95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不含网络传输时间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接口超时阈值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60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超时后返回友好提示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历史列表加载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≤ 500ms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条记录以内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前端首屏渲染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≤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本地环境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7.2 安全需求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需求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API Key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保护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大模型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API Key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仅存在后端环境变量中，不暴露给前端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输入校验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所有接口参数进行类型和长度校验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CORS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后端开启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CORS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支持，允许前端跨域访问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输入过滤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对用户输入进行基本的安全过滤，防止注入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7.3 可用性需求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需求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错误提示友好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所有异常场景需有中文友好提示，不展示技术错误栈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Loading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生成过程中显示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loading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动画，避免用户以为卡死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操作反馈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复制、保存等操作需有明确的成功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失败反馈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7.4 兼容性需求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需求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浏览器兼容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支持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Chrome 90+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Edge 90+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Safari 14+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分辨率适配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适配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1280px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及以上分辨率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技术栈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前端：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HTML+CSS+JS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（纯前端无框架）；后端：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Python Flask</w:t>
            </w:r>
          </w:p>
        </w:tc>
      </w:tr>
    </w:tbl>
    <w:p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8. 技术方案建议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8.1 系统架构</w:t>
      </w:r>
    </w:p>
    <w:p>
      <w:pPr>
        <w:spacing w:line="336" w:lineRule="auto" w:after="120"/>
        <w:pBdr>
          <w:top w:val="single" w:sz="6" w:space="0" w:color="E0E0E0"/>
          <w:bottom w:val="single" w:sz="6" w:space="0" w:color="E0E0E0"/>
          <w:left w:val="single" w:sz="6" w:space="0" w:color="E0E0E0"/>
          <w:right w:val="single" w:sz="6" w:space="0" w:color="E0E0E0"/>
        </w:pBdr>
        <w:shd w:val="clear" w:color="auto" w:fill="F5F7FA"/>
      </w:pP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+---------------------------------------------+ | 前端页面 | | (HTML + CSS + JS, 纯前端无框架) | | +----------+ +----------+ +----------+ | | | 输入区 | | 展示区 | | 历史记录 | | | +----------+ +----------+ +----------+ | +------------------+--------------------------+ | HTTP API +------------------+--------------------------+ | 后端服务 (Python Flask) | | +----------+ +----------+ +----------+ | | | 周报生成 | | 周报保存 | | 历史查询 | | | +----+-----+ +----+-----+ +----+-----+ | | | | | | | +----+-----+ +----+-----+ | | | 大模型API | | JSON存储 | | | +----------+ +----------+ | +---------------------------------------------+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8.2 大模型调用方案</w:t>
      </w:r>
    </w:p>
    <w:p>
      <w:pPr>
        <w:pStyle w:val="ListBullet"/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使用</w:t>
      </w:r>
      <w:r>
        <w:rPr>
          <w:color w:val="212121"/>
          <w:sz w:val="18"/>
        </w:rPr>
        <w:t xml:space="preserve"> OpenAI SDK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兼容格式调用大模型</w:t>
      </w:r>
    </w:p>
    <w:p>
      <w:pPr>
        <w:pStyle w:val="ListBullet"/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支持自定义</w:t>
      </w:r>
      <w:r>
        <w:rPr>
          <w:color w:val="212121"/>
          <w:sz w:val="18"/>
        </w:rPr>
        <w:t xml:space="preserve"> base_url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和</w:t>
      </w:r>
      <w:r>
        <w:rPr>
          <w:color w:val="212121"/>
          <w:sz w:val="18"/>
        </w:rPr>
        <w:t xml:space="preserve"> api_key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（通过环境变量配置）</w:t>
      </w:r>
    </w:p>
    <w:p>
      <w:pPr>
        <w:pStyle w:val="ListBullet"/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不同模板对应不同的系统</w:t>
      </w:r>
      <w:r>
        <w:rPr>
          <w:color w:val="212121"/>
          <w:sz w:val="18"/>
        </w:rPr>
        <w:t xml:space="preserve"> Prompt</w:t>
      </w:r>
    </w:p>
    <w:p>
      <w:pPr>
        <w:pStyle w:val="ListBullet"/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生成结果要求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格式输出，便于前端结构化渲染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8.3 项目目录结构</w:t>
      </w:r>
    </w:p>
    <w:p>
      <w:pPr/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ai-weekly-report/</w:t>
        <w:br/>
        <w:t>|-- app.py                 # Flask 主应用</w:t>
        <w:br/>
        <w:t>|-- config.py              # 配置文件（API Key 等）</w:t>
        <w:br/>
        <w:t>|-- requirements.txt       # Python 依赖</w:t>
        <w:br/>
        <w:t>|-- data/</w:t>
        <w:br/>
        <w:t>|   +-- reports.json       # 周报存储文件</w:t>
        <w:br/>
        <w:t>|-- static/</w:t>
        <w:br/>
        <w:t>|   +-- index.html         # 前端页面（内联 CSS+JS）</w:t>
        <w:br/>
        <w:t>|-- Dockerfile             # Docker 部署文件</w:t>
        <w:br/>
        <w:t>+-- README.md              # 部署说明</w:t>
      </w:r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9. 测试要点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9.1 功能测试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测试模块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测试要点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周报生成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正常输入生成、空输入校验、超长输入校验、特殊字符输入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模板切换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三种模板分别生成、默认模板验证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历史保存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生成后自动保存、保存失败容错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历史查看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列表展示、详情查看、空列表提示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复制导出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复制功能、导出功能、复制失败降级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9.2 异常测试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测试场景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预期结果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接口超时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60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秒后返回超时提示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接口报错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返回错误提示，可重试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网络中断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返回网络错误提示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存储文件不存在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自动创建，不影响使用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存储文件损坏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提示但不崩溃，可重新生成</w:t>
            </w:r>
          </w:p>
        </w:tc>
      </w:tr>
    </w:tbl>
    <w:p>
      <w:r/>
      <w:r/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10. 版本规划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版本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功能范围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时间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V1.0 (MVP)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周报生成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模板切换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历史保存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复制导出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比赛阶段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小时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V1.1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周报内容编辑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导出为图片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后续迭代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V2.0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团队汇总视图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用户登录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周报对比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长期规划</w:t>
            </w:r>
          </w:p>
        </w:tc>
      </w:tr>
    </w:tbl>
    <w:p>
      <w:r/>
      <w:r/>
    </w:p>
    <w:p/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11. 附录</w:t>
      </w:r>
    </w:p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11.1 术语表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术语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PRD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Product Requirements Document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，产品需求文档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MVP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Minimum Viable Product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，最小可行产品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AI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Artificial Intelligence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，人工智能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LLM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Large Language Model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，大语言模型</w:t>
            </w:r>
          </w:p>
        </w:tc>
      </w:tr>
    </w:tbl>
    <w:p>
      <w:pPr>
        <w:pStyle w:val="Heading3"/>
        <w:spacing w:before="24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11.2 参考文档</w:t>
      </w:r>
    </w:p>
    <w:p>
      <w:pPr>
        <w:pStyle w:val="ListBullet"/>
        <w:spacing w:line="384" w:lineRule="auto" w:after="54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大模型</w:t>
      </w:r>
      <w:r>
        <w:rPr>
          <w:color w:val="212121"/>
          <w:sz w:val="18"/>
        </w:rPr>
        <w:t xml:space="preserve"> API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文档（根据实际使用的模型提供）</w:t>
      </w:r>
    </w:p>
    <w:p>
      <w:pPr>
        <w:pStyle w:val="ListBullet"/>
        <w:spacing w:line="384" w:lineRule="auto" w:after="54"/>
      </w:pPr>
      <w:r>
        <w:rPr>
          <w:color w:val="212121"/>
          <w:sz w:val="18"/>
        </w:rPr>
        <w:t xml:space="preserve">Flask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官方文档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