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469B8CE8" w:rsidR="002C4767" w:rsidRDefault="00E25DAF"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2C4767">
        <w:rPr>
          <w:rStyle w:val="Heading2Char"/>
          <w:rFonts w:ascii="Arial" w:hAnsi="Arial" w:cs="Arial"/>
          <w:color w:val="4599B1"/>
        </w:rPr>
        <w:t xml:space="preserve">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512A37A4" w:rsidR="002C4767" w:rsidRDefault="002C4767" w:rsidP="002C4767">
      <w:pPr>
        <w:jc w:val="center"/>
      </w:pPr>
      <w:r>
        <w:t>Version 3.</w:t>
      </w:r>
      <w:r w:rsidR="002827D9">
        <w:t>4</w:t>
      </w:r>
      <w:r w:rsidR="00347A39">
        <w:t>.1</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653CCE37" w:rsidR="002C4767" w:rsidRDefault="002C4767" w:rsidP="002C4767">
      <w:r>
        <w:t>This project c</w:t>
      </w:r>
      <w:r w:rsidR="00E25DAF">
        <w:t>reates</w:t>
      </w:r>
      <w:r>
        <w:t xml:space="preserve"> an application that manages the list of goods that need to be shipped to </w:t>
      </w:r>
      <w:r w:rsidR="00E25DAF">
        <w:t>a</w:t>
      </w:r>
      <w:r>
        <w:t xml:space="preserve">e disaster area. The application tracks the quantity of items needed, tracks the quantity on hand, and stores the information in a file for future use. </w:t>
      </w:r>
    </w:p>
    <w:p w14:paraId="1762D295" w14:textId="7913E784" w:rsidR="002C4767" w:rsidRDefault="002C4767" w:rsidP="002C4767">
      <w:r>
        <w:t>The</w:t>
      </w:r>
      <w:r w:rsidR="00E25DAF">
        <w:t>re are two categories for the</w:t>
      </w:r>
      <w:r>
        <w:t xml:space="preserve"> types o</w:t>
      </w:r>
      <w:r w:rsidR="00E25DAF">
        <w:t>f goods that need to be shipped:</w:t>
      </w:r>
      <w:r>
        <w:t xml:space="preserve"> </w:t>
      </w:r>
    </w:p>
    <w:p w14:paraId="45356443" w14:textId="50427426" w:rsidR="002C4767" w:rsidRDefault="002C4767" w:rsidP="002C4767">
      <w:pPr>
        <w:pStyle w:val="ListParagraph"/>
        <w:numPr>
          <w:ilvl w:val="0"/>
          <w:numId w:val="1"/>
        </w:numPr>
      </w:pPr>
      <w:r>
        <w:t xml:space="preserve">Non-Perishable </w:t>
      </w:r>
      <w:r w:rsidR="00E25DAF">
        <w:t>goods</w:t>
      </w:r>
      <w:r>
        <w:t xml:space="preserve">, such as blankets and tents, which have no expiry date. We refer to </w:t>
      </w:r>
      <w:r w:rsidR="00E25DAF">
        <w:t>goods</w:t>
      </w:r>
      <w:r>
        <w:t xml:space="preserve"> in this category as </w:t>
      </w:r>
      <w:r w:rsidR="00E25DAF">
        <w:t>Good</w:t>
      </w:r>
      <w:r>
        <w:t xml:space="preserve"> objects.</w:t>
      </w:r>
    </w:p>
    <w:p w14:paraId="2C5438C8" w14:textId="7999EE7A" w:rsidR="002C4767" w:rsidRDefault="002C4767" w:rsidP="002C4767">
      <w:pPr>
        <w:pStyle w:val="ListParagraph"/>
        <w:numPr>
          <w:ilvl w:val="0"/>
          <w:numId w:val="1"/>
        </w:numPr>
      </w:pPr>
      <w:r>
        <w:t xml:space="preserve">Perishable </w:t>
      </w:r>
      <w:r w:rsidR="00E25DAF">
        <w:t>goods</w:t>
      </w:r>
      <w:r>
        <w:t xml:space="preserve">, such as food and medicine, that have an expiry date. We refer to </w:t>
      </w:r>
      <w:r w:rsidR="00E25DAF">
        <w:t>goods</w:t>
      </w:r>
      <w:r>
        <w:t xml:space="preserve"> in this category as Perishable</w:t>
      </w:r>
      <w:r w:rsidR="00E25DAF">
        <w:t xml:space="preserve"> objects</w:t>
      </w:r>
      <w:r>
        <w:t xml:space="preserv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6FE3D2A1" w:rsidR="002C4767" w:rsidRDefault="002C4767" w:rsidP="002C4767">
      <w:r>
        <w:t>The classes used by the application are:</w:t>
      </w:r>
    </w:p>
    <w:p w14:paraId="1E3DE5FA" w14:textId="29217A7D" w:rsidR="002C4767" w:rsidRDefault="002C4767" w:rsidP="002C4767">
      <w:pPr>
        <w:ind w:left="1440" w:hanging="1440"/>
      </w:pPr>
      <w:r>
        <w:rPr>
          <w:b/>
        </w:rPr>
        <w:t>Date</w:t>
      </w:r>
      <w:r>
        <w:rPr>
          <w:b/>
        </w:rPr>
        <w:tab/>
      </w:r>
      <w:r>
        <w:rPr>
          <w:b/>
        </w:rPr>
        <w:br/>
      </w:r>
      <w:r>
        <w:t xml:space="preserve">A class </w:t>
      </w:r>
      <w:r w:rsidR="00E25DAF">
        <w:t>that</w:t>
      </w:r>
      <w:r>
        <w:t xml:space="preserve"> hold</w:t>
      </w:r>
      <w:r w:rsidR="00E25DAF">
        <w:t>s</w:t>
      </w:r>
      <w:r>
        <w:t xml:space="preserve"> the expiry date of the perishable items.</w:t>
      </w:r>
    </w:p>
    <w:p w14:paraId="47AC6290" w14:textId="1F7E7411" w:rsidR="002C4767" w:rsidRDefault="002C4767" w:rsidP="002C4767">
      <w:pPr>
        <w:ind w:left="1440" w:hanging="1440"/>
      </w:pPr>
      <w:r>
        <w:rPr>
          <w:b/>
        </w:rPr>
        <w:t>Error</w:t>
      </w:r>
      <w:r>
        <w:rPr>
          <w:b/>
        </w:rPr>
        <w:tab/>
      </w:r>
      <w:r>
        <w:rPr>
          <w:b/>
        </w:rPr>
        <w:br/>
      </w:r>
      <w:r>
        <w:t xml:space="preserve">A class </w:t>
      </w:r>
      <w:r w:rsidR="00E25DAF">
        <w:t>that</w:t>
      </w:r>
      <w:r>
        <w:t xml:space="preserve"> track</w:t>
      </w:r>
      <w:r w:rsidR="00E25DAF">
        <w:t>s</w:t>
      </w:r>
      <w:r>
        <w:t xml:space="preserve"> the error state of </w:t>
      </w:r>
      <w:r w:rsidR="00E25DAF">
        <w:t xml:space="preserve">its </w:t>
      </w:r>
      <w:r>
        <w:t>client. Errors may occur during data entry and user interaction.</w:t>
      </w:r>
    </w:p>
    <w:p w14:paraId="3B4E17BD" w14:textId="6A15A795" w:rsidR="002C4767" w:rsidRPr="00402850" w:rsidRDefault="00E25DAF" w:rsidP="002C4767">
      <w:pPr>
        <w:ind w:left="1440" w:hanging="1440"/>
        <w:rPr>
          <w:b/>
        </w:rPr>
      </w:pPr>
      <w:r>
        <w:rPr>
          <w:b/>
        </w:rPr>
        <w:t>Good</w:t>
      </w:r>
      <w:r w:rsidR="002C4767">
        <w:rPr>
          <w:b/>
        </w:rPr>
        <w:tab/>
      </w:r>
      <w:r w:rsidR="002C4767">
        <w:rPr>
          <w:b/>
        </w:rPr>
        <w:br/>
      </w:r>
      <w:r>
        <w:t>A class that</w:t>
      </w:r>
      <w:r w:rsidR="002C4767">
        <w:t xml:space="preserve"> </w:t>
      </w:r>
      <w:r>
        <w:t>manages a</w:t>
      </w:r>
      <w:r w:rsidR="002C4767">
        <w:t xml:space="preserve"> non-perishable </w:t>
      </w:r>
      <w:r>
        <w:t>good object</w:t>
      </w:r>
      <w:r w:rsidR="002C4767">
        <w:t>.</w:t>
      </w:r>
    </w:p>
    <w:p w14:paraId="3DF176F1" w14:textId="71F1AD1F" w:rsidR="002C4767" w:rsidRDefault="002C4767" w:rsidP="002C4767">
      <w:pPr>
        <w:ind w:left="1440" w:hanging="1440"/>
      </w:pPr>
      <w:r w:rsidRPr="00402850">
        <w:rPr>
          <w:b/>
        </w:rPr>
        <w:t>Perishable</w:t>
      </w:r>
      <w:r>
        <w:rPr>
          <w:b/>
        </w:rPr>
        <w:tab/>
      </w:r>
      <w:r>
        <w:rPr>
          <w:b/>
        </w:rPr>
        <w:br/>
      </w:r>
      <w:r>
        <w:t xml:space="preserve">A class </w:t>
      </w:r>
      <w:r w:rsidR="00E25DAF">
        <w:t>that manages a</w:t>
      </w:r>
      <w:r>
        <w:t xml:space="preserve"> perishable </w:t>
      </w:r>
      <w:r w:rsidR="00E25DAF">
        <w:t>good object</w:t>
      </w:r>
      <w:r>
        <w:t>. This class inherits the structure of the “</w:t>
      </w:r>
      <w:r w:rsidR="00E25DAF">
        <w:t>Good</w:t>
      </w:r>
      <w:r>
        <w:t xml:space="preserve">” class and manages </w:t>
      </w:r>
      <w:r w:rsidR="00E25DAF">
        <w:t>a</w:t>
      </w:r>
      <w:r>
        <w:t xml:space="preserve"> date.</w:t>
      </w:r>
    </w:p>
    <w:p w14:paraId="736CC7C0" w14:textId="085E9050" w:rsidR="002C4767" w:rsidRDefault="002C4767" w:rsidP="002C4767">
      <w:pPr>
        <w:ind w:left="1440" w:hanging="1440"/>
      </w:pPr>
      <w:proofErr w:type="gramStart"/>
      <w:r>
        <w:rPr>
          <w:b/>
        </w:rPr>
        <w:t>i</w:t>
      </w:r>
      <w:r w:rsidR="00E25DAF">
        <w:rPr>
          <w:b/>
        </w:rPr>
        <w:t>Good</w:t>
      </w:r>
      <w:proofErr w:type="gramEnd"/>
      <w:r>
        <w:rPr>
          <w:b/>
        </w:rPr>
        <w:tab/>
      </w:r>
      <w:r>
        <w:rPr>
          <w:b/>
        </w:rPr>
        <w:br/>
      </w:r>
      <w:r w:rsidR="00E25DAF">
        <w:t>An interface to the Good</w:t>
      </w:r>
      <w:r>
        <w:t xml:space="preserve"> hierarchy. This interface exposes the features of the hierarchy available to the application. Any “i</w:t>
      </w:r>
      <w:r w:rsidR="00E25DAF">
        <w:t>Good</w:t>
      </w:r>
      <w:r>
        <w:t>” class can</w:t>
      </w:r>
    </w:p>
    <w:p w14:paraId="2F38068A" w14:textId="4F3E0784" w:rsidR="002C4767" w:rsidRPr="0010427A" w:rsidRDefault="002C4767" w:rsidP="002C4767">
      <w:pPr>
        <w:pStyle w:val="ListParagraph"/>
        <w:numPr>
          <w:ilvl w:val="0"/>
          <w:numId w:val="21"/>
        </w:numPr>
        <w:rPr>
          <w:b/>
        </w:rPr>
      </w:pPr>
      <w:r>
        <w:lastRenderedPageBreak/>
        <w:t xml:space="preserve">read itself from </w:t>
      </w:r>
      <w:r w:rsidR="00E25DAF">
        <w:t xml:space="preserve">the console </w:t>
      </w:r>
      <w:r>
        <w:t>or write itself to the console</w:t>
      </w:r>
    </w:p>
    <w:p w14:paraId="135FA44B" w14:textId="55C50ECB" w:rsidR="002C4767" w:rsidRPr="0010427A" w:rsidRDefault="002C4767" w:rsidP="002C4767">
      <w:pPr>
        <w:pStyle w:val="ListParagraph"/>
        <w:numPr>
          <w:ilvl w:val="0"/>
          <w:numId w:val="21"/>
        </w:numPr>
        <w:rPr>
          <w:b/>
        </w:rPr>
      </w:pPr>
      <w:r>
        <w:t xml:space="preserve">save itself to </w:t>
      </w:r>
      <w:r w:rsidR="00E25DAF">
        <w:t xml:space="preserve">a text file </w:t>
      </w:r>
      <w:r>
        <w:t>or load itself from a text file</w:t>
      </w:r>
    </w:p>
    <w:p w14:paraId="572E81A6" w14:textId="388E48C8" w:rsidR="002C4767" w:rsidRPr="00C056F1" w:rsidRDefault="002C4767" w:rsidP="002C4767">
      <w:pPr>
        <w:pStyle w:val="ListParagraph"/>
        <w:numPr>
          <w:ilvl w:val="0"/>
          <w:numId w:val="21"/>
        </w:numPr>
        <w:rPr>
          <w:b/>
        </w:rPr>
      </w:pPr>
      <w:r>
        <w:t>compare itself to a unique C-</w:t>
      </w:r>
      <w:r w:rsidR="00E25DAF">
        <w:t xml:space="preserve">style </w:t>
      </w:r>
      <w:r>
        <w:t>string identifier</w:t>
      </w:r>
    </w:p>
    <w:p w14:paraId="2E30A42F" w14:textId="5103518B" w:rsidR="002C4767" w:rsidRPr="0010427A" w:rsidRDefault="002C4767" w:rsidP="002C4767">
      <w:pPr>
        <w:pStyle w:val="ListParagraph"/>
        <w:numPr>
          <w:ilvl w:val="0"/>
          <w:numId w:val="21"/>
        </w:numPr>
        <w:rPr>
          <w:b/>
        </w:rPr>
      </w:pPr>
      <w:r>
        <w:t xml:space="preserve">determine if it is greater than another </w:t>
      </w:r>
      <w:r w:rsidR="00E25DAF">
        <w:t>good</w:t>
      </w:r>
      <w:r>
        <w:t xml:space="preserve"> in the collating sequence  </w:t>
      </w:r>
    </w:p>
    <w:p w14:paraId="1B17619D" w14:textId="7DF5DB92" w:rsidR="002C4767" w:rsidRPr="00C056F1" w:rsidRDefault="002C4767" w:rsidP="002C4767">
      <w:pPr>
        <w:pStyle w:val="ListParagraph"/>
        <w:numPr>
          <w:ilvl w:val="0"/>
          <w:numId w:val="21"/>
        </w:numPr>
        <w:rPr>
          <w:b/>
        </w:rPr>
      </w:pPr>
      <w:r>
        <w:t>rep</w:t>
      </w:r>
      <w:r w:rsidR="00E25DAF">
        <w:t xml:space="preserve">ort the total cost of the items </w:t>
      </w:r>
      <w:r>
        <w:t>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4F763CDB" w:rsidR="002C4767" w:rsidRDefault="002C4767" w:rsidP="002C4767">
      <w:pPr>
        <w:pStyle w:val="ListParagraph"/>
        <w:numPr>
          <w:ilvl w:val="0"/>
          <w:numId w:val="22"/>
        </w:numPr>
      </w:pPr>
      <w:r>
        <w:t xml:space="preserve">save its set of </w:t>
      </w:r>
      <w:proofErr w:type="spellStart"/>
      <w:r>
        <w:t>i</w:t>
      </w:r>
      <w:r w:rsidR="00E25DAF">
        <w:t>Good</w:t>
      </w:r>
      <w:r>
        <w:t>s</w:t>
      </w:r>
      <w:proofErr w:type="spellEnd"/>
      <w:r>
        <w:t xml:space="preserve"> to a file and retrieve that set </w:t>
      </w:r>
      <w:r w:rsidR="00E25DAF">
        <w:t xml:space="preserve">at a </w:t>
      </w:r>
      <w:r>
        <w:t>later</w:t>
      </w:r>
      <w:r w:rsidR="00E25DAF">
        <w:t xml:space="preserve"> time</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20E7F09D" w:rsidR="002C4767" w:rsidRDefault="002C4767" w:rsidP="002C4767">
      <w:pPr>
        <w:pStyle w:val="ListParagraph"/>
        <w:numPr>
          <w:ilvl w:val="0"/>
          <w:numId w:val="22"/>
        </w:numPr>
      </w:pPr>
      <w:r>
        <w:t xml:space="preserve">update information regarding the number of each </w:t>
      </w:r>
      <w:r w:rsidR="004B1B7E">
        <w:t>good</w:t>
      </w:r>
      <w:r>
        <w:t xml:space="preserve">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4AA978A4" w:rsidR="002C4767" w:rsidRDefault="002C4767" w:rsidP="002C4767">
      <w:r>
        <w:t xml:space="preserve">The client application manages the </w:t>
      </w:r>
      <w:proofErr w:type="spellStart"/>
      <w:r>
        <w:t>i</w:t>
      </w:r>
      <w:r w:rsidR="004B1B7E">
        <w:t>Good</w:t>
      </w:r>
      <w:r>
        <w:t>s</w:t>
      </w:r>
      <w:proofErr w:type="spellEnd"/>
      <w:r>
        <w:t xml:space="preserve"> and provides the user with options to </w:t>
      </w:r>
    </w:p>
    <w:p w14:paraId="53A68646" w14:textId="550E1181" w:rsidR="002C4767" w:rsidRDefault="002C4767" w:rsidP="002C4767">
      <w:pPr>
        <w:pStyle w:val="ListParagraph"/>
        <w:numPr>
          <w:ilvl w:val="0"/>
          <w:numId w:val="23"/>
        </w:numPr>
      </w:pPr>
      <w:r>
        <w:t xml:space="preserve">list the </w:t>
      </w:r>
      <w:r w:rsidR="004B1B7E">
        <w:t>Good</w:t>
      </w:r>
      <w:r>
        <w:t>s</w:t>
      </w:r>
    </w:p>
    <w:p w14:paraId="3679FE14" w14:textId="190AE596" w:rsidR="002C4767" w:rsidRDefault="002C4767" w:rsidP="002C4767">
      <w:pPr>
        <w:pStyle w:val="ListParagraph"/>
        <w:numPr>
          <w:ilvl w:val="0"/>
          <w:numId w:val="23"/>
        </w:numPr>
      </w:pPr>
      <w:r>
        <w:t xml:space="preserve">display details of a </w:t>
      </w:r>
      <w:r w:rsidR="004B1B7E">
        <w:t>Good</w:t>
      </w:r>
    </w:p>
    <w:p w14:paraId="01150628" w14:textId="40B05179" w:rsidR="002C4767" w:rsidRDefault="002C4767" w:rsidP="002C4767">
      <w:pPr>
        <w:pStyle w:val="ListParagraph"/>
        <w:numPr>
          <w:ilvl w:val="0"/>
          <w:numId w:val="23"/>
        </w:numPr>
      </w:pPr>
      <w:r>
        <w:t xml:space="preserve">add a </w:t>
      </w:r>
      <w:r w:rsidR="004B1B7E">
        <w:t>Good</w:t>
      </w:r>
    </w:p>
    <w:p w14:paraId="1E99EB8C" w14:textId="70C64FFD" w:rsidR="002C4767" w:rsidRDefault="002C4767" w:rsidP="002C4767">
      <w:pPr>
        <w:pStyle w:val="ListParagraph"/>
        <w:numPr>
          <w:ilvl w:val="0"/>
          <w:numId w:val="23"/>
        </w:numPr>
      </w:pPr>
      <w:r>
        <w:t xml:space="preserve">add items of a </w:t>
      </w:r>
      <w:r w:rsidR="004B1B7E">
        <w:t>Good</w:t>
      </w:r>
    </w:p>
    <w:p w14:paraId="11EE2A7D" w14:textId="70B4EEE2" w:rsidR="002C4767" w:rsidRDefault="002C4767" w:rsidP="002C4767">
      <w:pPr>
        <w:pStyle w:val="ListParagraph"/>
        <w:numPr>
          <w:ilvl w:val="0"/>
          <w:numId w:val="23"/>
        </w:numPr>
      </w:pPr>
      <w:r>
        <w:t xml:space="preserve">update the items of a </w:t>
      </w:r>
      <w:r w:rsidR="004B1B7E">
        <w:t>Good</w:t>
      </w:r>
    </w:p>
    <w:p w14:paraId="78E0A71B" w14:textId="11121D08" w:rsidR="002C4767" w:rsidRDefault="002C4767" w:rsidP="002C4767">
      <w:pPr>
        <w:pStyle w:val="ListParagraph"/>
        <w:numPr>
          <w:ilvl w:val="0"/>
          <w:numId w:val="23"/>
        </w:numPr>
      </w:pPr>
      <w:r>
        <w:t xml:space="preserve">delete a </w:t>
      </w:r>
      <w:r w:rsidR="004B1B7E">
        <w:t>Good</w:t>
      </w:r>
    </w:p>
    <w:p w14:paraId="5D77A703" w14:textId="6B9CD55D" w:rsidR="002C4767" w:rsidRDefault="002C4767" w:rsidP="002C4767">
      <w:pPr>
        <w:pStyle w:val="ListParagraph"/>
        <w:numPr>
          <w:ilvl w:val="0"/>
          <w:numId w:val="23"/>
        </w:numPr>
      </w:pPr>
      <w:r>
        <w:t xml:space="preserve">sort the set of </w:t>
      </w:r>
      <w:r w:rsidR="004B1B7E">
        <w:t>Good</w:t>
      </w:r>
      <w:r>
        <w: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3CD9ADBF" w:rsidR="002C4767" w:rsidRDefault="004B1B7E"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w:t>
      </w:r>
      <w:r w:rsidR="002C4767">
        <w:rPr>
          <w:rFonts w:asciiTheme="minorBidi" w:eastAsia="Times New Roman" w:hAnsiTheme="minorBidi"/>
          <w:b/>
          <w:bCs/>
          <w:caps/>
          <w:color w:val="4599B1"/>
          <w:sz w:val="27"/>
          <w:szCs w:val="27"/>
          <w:lang w:val="en-US"/>
        </w:rPr>
        <w:t xml:space="preserve">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3840F960" w:rsidR="002C4767" w:rsidRDefault="00C94CCC"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FABA235" wp14:editId="4C83C5CA">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A70AD0F" w:rsidR="002C4767" w:rsidRPr="00402850" w:rsidRDefault="004B1B7E"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002C4767" w:rsidRPr="00402850">
        <w:rPr>
          <w:rFonts w:asciiTheme="minorBidi" w:eastAsia="Times New Roman" w:hAnsiTheme="minorBidi"/>
          <w:b/>
          <w:bCs/>
          <w:caps/>
          <w:color w:val="4599B1"/>
          <w:sz w:val="27"/>
          <w:szCs w:val="27"/>
          <w:lang w:val="en-US"/>
        </w:rPr>
        <w:t xml:space="preserve">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1D9ACAF" w14:textId="1467A602" w:rsidR="002827D9" w:rsidRDefault="002827D9" w:rsidP="002827D9">
      <w:pPr>
        <w:pStyle w:val="ListParagraph"/>
        <w:numPr>
          <w:ilvl w:val="0"/>
          <w:numId w:val="13"/>
        </w:numPr>
        <w:spacing w:line="254" w:lineRule="auto"/>
      </w:pPr>
      <w:r>
        <w:t>Due Dates</w:t>
      </w:r>
      <w:r w:rsidR="004B1B7E">
        <w:t xml:space="preserve"> (at 11:59pm on each day)</w:t>
      </w:r>
    </w:p>
    <w:p w14:paraId="66C273FD" w14:textId="03110C50" w:rsidR="002827D9" w:rsidRDefault="002827D9" w:rsidP="002827D9">
      <w:pPr>
        <w:pStyle w:val="ListParagraph"/>
        <w:numPr>
          <w:ilvl w:val="0"/>
          <w:numId w:val="2"/>
        </w:numPr>
        <w:spacing w:line="240" w:lineRule="auto"/>
        <w:ind w:left="1080"/>
      </w:pPr>
      <w:r>
        <w:t xml:space="preserve">The Date </w:t>
      </w:r>
      <w:r w:rsidR="008E3AAC">
        <w:t xml:space="preserve">module   </w:t>
      </w:r>
      <w:r w:rsidR="008E3AAC">
        <w:tab/>
      </w:r>
      <w:r w:rsidR="008E3AAC">
        <w:tab/>
      </w:r>
      <w:r>
        <w:t xml:space="preserve">Due: </w:t>
      </w:r>
      <w:r w:rsidR="004B1B7E">
        <w:t>November 2</w:t>
      </w:r>
      <w:r w:rsidR="004B1B7E" w:rsidRPr="004B1B7E">
        <w:rPr>
          <w:vertAlign w:val="superscript"/>
        </w:rPr>
        <w:t>nd</w:t>
      </w:r>
      <w:r>
        <w:t xml:space="preserve">,  11 days </w:t>
      </w:r>
    </w:p>
    <w:p w14:paraId="4CE89683" w14:textId="61074863" w:rsidR="002827D9" w:rsidRDefault="002827D9" w:rsidP="002827D9">
      <w:pPr>
        <w:pStyle w:val="ListParagraph"/>
        <w:numPr>
          <w:ilvl w:val="0"/>
          <w:numId w:val="2"/>
        </w:numPr>
        <w:spacing w:line="240" w:lineRule="auto"/>
        <w:ind w:left="1080"/>
      </w:pPr>
      <w:r>
        <w:t xml:space="preserve">The </w:t>
      </w:r>
      <w:r w:rsidR="004B1B7E">
        <w:t>Error</w:t>
      </w:r>
      <w:r>
        <w:t xml:space="preserve"> </w:t>
      </w:r>
      <w:r w:rsidR="008E3AAC">
        <w:t>module</w:t>
      </w:r>
      <w:r>
        <w:tab/>
      </w:r>
      <w:r>
        <w:tab/>
      </w:r>
      <w:r w:rsidR="004B1B7E">
        <w:tab/>
      </w:r>
      <w:r>
        <w:t xml:space="preserve">Due: </w:t>
      </w:r>
      <w:r w:rsidR="004B1B7E">
        <w:t>November 9</w:t>
      </w:r>
      <w:r w:rsidR="004B1B7E" w:rsidRPr="004B1B7E">
        <w:rPr>
          <w:vertAlign w:val="superscript"/>
        </w:rPr>
        <w:t>th</w:t>
      </w:r>
      <w:r>
        <w:t>, 7 days</w:t>
      </w:r>
    </w:p>
    <w:p w14:paraId="11E3051F" w14:textId="5F736A08" w:rsidR="002827D9" w:rsidRDefault="002827D9" w:rsidP="002827D9">
      <w:pPr>
        <w:pStyle w:val="ListParagraph"/>
        <w:numPr>
          <w:ilvl w:val="0"/>
          <w:numId w:val="2"/>
        </w:numPr>
        <w:spacing w:line="240" w:lineRule="auto"/>
        <w:ind w:left="1080"/>
      </w:pPr>
      <w:r>
        <w:t xml:space="preserve">The </w:t>
      </w:r>
      <w:r w:rsidR="004B1B7E">
        <w:t>Good</w:t>
      </w:r>
      <w:r>
        <w:t xml:space="preserve"> </w:t>
      </w:r>
      <w:r w:rsidR="008E3AAC">
        <w:t>module</w:t>
      </w:r>
      <w:r>
        <w:tab/>
      </w:r>
      <w:r>
        <w:tab/>
      </w:r>
      <w:r w:rsidR="004B1B7E">
        <w:tab/>
      </w:r>
      <w:r>
        <w:t xml:space="preserve">Due: </w:t>
      </w:r>
      <w:r w:rsidR="004B1B7E">
        <w:t>November 21</w:t>
      </w:r>
      <w:r w:rsidR="004B1B7E" w:rsidRPr="004B1B7E">
        <w:rPr>
          <w:vertAlign w:val="superscript"/>
        </w:rPr>
        <w:t>st</w:t>
      </w:r>
      <w:r>
        <w:t>, 12 days</w:t>
      </w:r>
    </w:p>
    <w:p w14:paraId="4D482E75" w14:textId="38B84919" w:rsidR="002827D9" w:rsidRDefault="002827D9" w:rsidP="002827D9">
      <w:pPr>
        <w:pStyle w:val="ListParagraph"/>
        <w:numPr>
          <w:ilvl w:val="0"/>
          <w:numId w:val="2"/>
        </w:numPr>
        <w:spacing w:line="240" w:lineRule="auto"/>
        <w:ind w:left="1080"/>
      </w:pPr>
      <w:r>
        <w:t>The i</w:t>
      </w:r>
      <w:r w:rsidR="004B1B7E">
        <w:t>Good</w:t>
      </w:r>
      <w:r>
        <w:t xml:space="preserve"> interface   </w:t>
      </w:r>
      <w:r>
        <w:tab/>
      </w:r>
      <w:r>
        <w:tab/>
        <w:t xml:space="preserve">Due: </w:t>
      </w:r>
      <w:r w:rsidR="004B1B7E">
        <w:t>November 23</w:t>
      </w:r>
      <w:r w:rsidR="004B1B7E" w:rsidRPr="004B1B7E">
        <w:rPr>
          <w:vertAlign w:val="superscript"/>
        </w:rPr>
        <w:t>rd</w:t>
      </w:r>
      <w:r>
        <w:t xml:space="preserve">, </w:t>
      </w:r>
      <w:r w:rsidR="004B1B7E">
        <w:t>2</w:t>
      </w:r>
      <w:r>
        <w:t xml:space="preserve"> day</w:t>
      </w:r>
      <w:r w:rsidR="004B1B7E">
        <w:t>s</w:t>
      </w:r>
      <w:r>
        <w:t xml:space="preserve"> </w:t>
      </w:r>
    </w:p>
    <w:p w14:paraId="652B212F" w14:textId="1F2FCF77" w:rsidR="002827D9" w:rsidRDefault="002827D9" w:rsidP="002827D9">
      <w:pPr>
        <w:pStyle w:val="ListParagraph"/>
        <w:numPr>
          <w:ilvl w:val="0"/>
          <w:numId w:val="2"/>
        </w:numPr>
        <w:spacing w:line="240" w:lineRule="auto"/>
        <w:ind w:left="1080"/>
      </w:pPr>
      <w:r>
        <w:t xml:space="preserve">The Perishable </w:t>
      </w:r>
      <w:r w:rsidR="008E3AAC">
        <w:t>module</w:t>
      </w:r>
      <w:r>
        <w:tab/>
      </w:r>
      <w:r>
        <w:tab/>
        <w:t xml:space="preserve">Due: </w:t>
      </w:r>
      <w:r w:rsidR="004B1B7E">
        <w:t>November 28</w:t>
      </w:r>
      <w:r w:rsidR="004B1B7E" w:rsidRPr="004B1B7E">
        <w:rPr>
          <w:vertAlign w:val="superscript"/>
        </w:rPr>
        <w:t>th</w:t>
      </w:r>
      <w:r>
        <w:t xml:space="preserve">, 3 days </w:t>
      </w:r>
    </w:p>
    <w:p w14:paraId="77E17F07" w14:textId="77777777" w:rsidR="00FE1553" w:rsidRDefault="00FE1553" w:rsidP="00FE1553">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3FB58481"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w:t>
      </w:r>
      <w:r w:rsidR="004B1B7E">
        <w:rPr>
          <w:rFonts w:ascii="Arial" w:eastAsia="Times New Roman" w:hAnsi="Arial" w:cs="Arial"/>
          <w:b/>
          <w:bCs/>
          <w:caps/>
          <w:color w:val="4599B1"/>
          <w:sz w:val="27"/>
          <w:szCs w:val="27"/>
          <w:lang w:eastAsia="en-CA"/>
        </w:rPr>
        <w:t xml:space="preserve"> INSTRUCTIONS</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435EAD2F" w:rsidR="002C4767" w:rsidRDefault="002C4767" w:rsidP="002C4767">
      <w:pPr>
        <w:spacing w:before="240"/>
        <w:rPr>
          <w:highlight w:val="white"/>
        </w:rPr>
      </w:pPr>
      <w:r>
        <w:rPr>
          <w:highlight w:val="white"/>
        </w:rPr>
        <w:t xml:space="preserve">Note that </w:t>
      </w:r>
      <w:r w:rsidR="004B1B7E">
        <w:rPr>
          <w:highlight w:val="white"/>
        </w:rPr>
        <w:t>by</w:t>
      </w:r>
      <w:r>
        <w:rPr>
          <w:highlight w:val="white"/>
        </w:rPr>
        <w:t xml:space="preserve"> the end of the semester you </w:t>
      </w:r>
      <w:r w:rsidRPr="006831AF">
        <w:rPr>
          <w:b/>
          <w:highlight w:val="white"/>
        </w:rPr>
        <w:t xml:space="preserve">MUST </w:t>
      </w:r>
      <w:r w:rsidR="004B1B7E">
        <w:rPr>
          <w:b/>
          <w:highlight w:val="white"/>
        </w:rPr>
        <w:t xml:space="preserve">have </w:t>
      </w:r>
      <w:r w:rsidRPr="006831AF">
        <w:rPr>
          <w:b/>
          <w:highlight w:val="white"/>
        </w:rPr>
        <w:t>submit</w:t>
      </w:r>
      <w:r w:rsidR="004B1B7E">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23DD360D" w14:textId="77777777" w:rsidR="008E3AAC" w:rsidRDefault="002C4767" w:rsidP="002C4767">
      <w:r>
        <w:t xml:space="preserve">Each class </w:t>
      </w:r>
      <w:r w:rsidR="008E3AAC">
        <w:t xml:space="preserve">belongs to its own module. Each module </w:t>
      </w:r>
      <w:r>
        <w:t>has its own header (.h) file and its own implementation (.</w:t>
      </w:r>
      <w:proofErr w:type="spellStart"/>
      <w:r>
        <w:t>cpp</w:t>
      </w:r>
      <w:proofErr w:type="spellEnd"/>
      <w:r>
        <w:t>) file.  The name of each file</w:t>
      </w:r>
      <w:r w:rsidR="008E3AAC">
        <w:t xml:space="preserve"> without the extension</w:t>
      </w:r>
      <w:r>
        <w:t xml:space="preserve"> is the name of its class.</w:t>
      </w:r>
    </w:p>
    <w:p w14:paraId="0A2EDDC4" w14:textId="28AD853D" w:rsidR="002C4767" w:rsidRDefault="002C4767" w:rsidP="002C4767">
      <w:r>
        <w:br/>
        <w:t xml:space="preserve">Example: </w:t>
      </w:r>
      <w:r w:rsidR="008E3AAC">
        <w:t>The</w:t>
      </w:r>
      <w:r>
        <w:t xml:space="preserve"> </w:t>
      </w:r>
      <w:r w:rsidRPr="001D7D6D">
        <w:rPr>
          <w:b/>
          <w:bCs/>
        </w:rPr>
        <w:t>Date</w:t>
      </w:r>
      <w:r>
        <w:t xml:space="preserve"> </w:t>
      </w:r>
      <w:r w:rsidR="008E3AAC">
        <w:t xml:space="preserve">module </w:t>
      </w:r>
      <w:r>
        <w:t xml:space="preserve">is defined in two files: </w:t>
      </w:r>
      <w:proofErr w:type="spellStart"/>
      <w:r w:rsidRPr="001D7D6D">
        <w:rPr>
          <w:b/>
          <w:bCs/>
        </w:rPr>
        <w:t>Date.h</w:t>
      </w:r>
      <w:proofErr w:type="spellEnd"/>
      <w:r>
        <w:t xml:space="preserve"> and </w:t>
      </w:r>
      <w:r w:rsidRPr="001D7D6D">
        <w:rPr>
          <w:b/>
          <w:bCs/>
        </w:rPr>
        <w:t>Date.cpp</w:t>
      </w:r>
    </w:p>
    <w:p w14:paraId="42FE68DE" w14:textId="70FBF0D3" w:rsidR="002C4767" w:rsidRDefault="002C4767" w:rsidP="002C4767">
      <w:r>
        <w:t xml:space="preserve">All the code developed for this application </w:t>
      </w:r>
      <w:r w:rsidR="008E3AAC">
        <w:t>belongs to</w:t>
      </w:r>
      <w:r>
        <w:t xml:space="preserve"> the </w:t>
      </w:r>
      <w:r w:rsidR="008E3AAC">
        <w:rPr>
          <w:rFonts w:ascii="Courier New" w:hAnsi="Courier New" w:cs="Courier New"/>
          <w:b/>
          <w:bCs/>
        </w:rPr>
        <w:t>aid</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150A82E1"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w:t>
      </w:r>
      <w:r w:rsidR="008E3AAC">
        <w:rPr>
          <w:rFonts w:asciiTheme="minorBidi" w:eastAsia="Times New Roman" w:hAnsiTheme="minorBidi"/>
          <w:b/>
          <w:bCs/>
          <w:caps/>
          <w:color w:val="4599B1"/>
          <w:sz w:val="27"/>
          <w:szCs w:val="27"/>
          <w:lang w:val="en-US"/>
        </w:rPr>
        <w:t>MODULE</w:t>
      </w:r>
    </w:p>
    <w:p w14:paraId="1EBD268F" w14:textId="77777777" w:rsidR="000C7730" w:rsidRDefault="000C7730" w:rsidP="000C7730">
      <w:pPr>
        <w:spacing w:after="0" w:line="257" w:lineRule="auto"/>
      </w:pPr>
    </w:p>
    <w:p w14:paraId="37C21C15" w14:textId="660230FE" w:rsidR="0047673A" w:rsidRDefault="0047673A" w:rsidP="0047673A">
      <w:r>
        <w:rPr>
          <w:highlight w:val="white"/>
        </w:rPr>
        <w:t xml:space="preserve">To </w:t>
      </w:r>
      <w:r w:rsidR="008E3AAC">
        <w:rPr>
          <w:highlight w:val="white"/>
        </w:rPr>
        <w:t>start</w:t>
      </w:r>
      <w:r>
        <w:rPr>
          <w:highlight w:val="white"/>
        </w:rPr>
        <w:t xml:space="preserve">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72BA66F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w:t>
      </w:r>
      <w:proofErr w:type="gramStart"/>
      <w:r w:rsidR="005E40D1">
        <w:t>an</w:t>
      </w:r>
      <w:proofErr w:type="gramEnd"/>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w:t>
      </w:r>
      <w:r w:rsidR="008E3AAC">
        <w:t xml:space="preserve">object </w:t>
      </w:r>
      <w:r w:rsidR="00DF50A1" w:rsidRPr="00294CFB">
        <w:t>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w:t>
      </w:r>
      <w:r w:rsidR="008E3AAC">
        <w:t xml:space="preserve">object </w:t>
      </w:r>
      <w:r w:rsidR="00DF50A1" w:rsidRPr="00294CFB">
        <w:t>using the following form</w:t>
      </w:r>
      <w:r>
        <w:t>at:</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6FACA248"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w:t>
      </w:r>
      <w:r w:rsidR="008E3AAC">
        <w:rPr>
          <w:rFonts w:ascii="Consolas" w:hAnsi="Consolas" w:cs="Consolas"/>
          <w:b/>
          <w:color w:val="000000"/>
          <w:sz w:val="22"/>
          <w:highlight w:val="white"/>
        </w:rPr>
        <w:t>18</w:t>
      </w:r>
    </w:p>
    <w:p w14:paraId="12A17E00" w14:textId="0A717A31" w:rsidR="00540955"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w:t>
      </w:r>
      <w:r w:rsidR="008E3AAC">
        <w:rPr>
          <w:rFonts w:ascii="Consolas" w:hAnsi="Consolas" w:cs="Consolas"/>
          <w:b/>
          <w:color w:val="000000"/>
          <w:sz w:val="22"/>
          <w:highlight w:val="white"/>
        </w:rPr>
        <w:t>8</w:t>
      </w:r>
    </w:p>
    <w:p w14:paraId="4270DAA5" w14:textId="297C2586" w:rsidR="00347A39" w:rsidRDefault="00347A39" w:rsidP="00347A39">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Pr>
          <w:rFonts w:ascii="Consolas" w:hAnsi="Consolas" w:cs="Consolas"/>
          <w:b/>
          <w:color w:val="000000"/>
          <w:sz w:val="22"/>
          <w:highlight w:val="white"/>
        </w:rPr>
        <w:t>int</w:t>
      </w:r>
      <w:proofErr w:type="spellEnd"/>
      <w:r>
        <w:rPr>
          <w:rFonts w:ascii="Consolas" w:hAnsi="Consolas" w:cs="Consolas"/>
          <w:b/>
          <w:color w:val="000000"/>
          <w:sz w:val="22"/>
          <w:highlight w:val="white"/>
        </w:rPr>
        <w:t xml:space="preserve"> </w:t>
      </w:r>
      <w:proofErr w:type="spellStart"/>
      <w:r>
        <w:rPr>
          <w:rFonts w:ascii="Consolas" w:hAnsi="Consolas" w:cs="Consolas"/>
          <w:b/>
          <w:color w:val="000000"/>
          <w:sz w:val="22"/>
          <w:highlight w:val="white"/>
        </w:rPr>
        <w:t>min_date</w:t>
      </w:r>
      <w:proofErr w:type="spellEnd"/>
      <w:r>
        <w:rPr>
          <w:rFonts w:ascii="Consolas" w:hAnsi="Consolas" w:cs="Consolas"/>
          <w:b/>
          <w:color w:val="000000"/>
          <w:sz w:val="22"/>
          <w:highlight w:val="white"/>
        </w:rPr>
        <w:t xml:space="preserve"> = 751098</w:t>
      </w:r>
    </w:p>
    <w:p w14:paraId="3E6958A2" w14:textId="77777777" w:rsidR="00347A39" w:rsidRDefault="00347A39" w:rsidP="00540955">
      <w:pPr>
        <w:autoSpaceDE w:val="0"/>
        <w:autoSpaceDN w:val="0"/>
        <w:adjustRightInd w:val="0"/>
        <w:spacing w:after="0" w:line="240" w:lineRule="auto"/>
        <w:ind w:left="1440" w:hanging="1440"/>
        <w:rPr>
          <w:rFonts w:cs="Consolas"/>
          <w:color w:val="000000"/>
          <w:szCs w:val="24"/>
          <w:highlight w:val="white"/>
        </w:rPr>
      </w:pP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31D14DD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w:t>
      </w:r>
      <w:r w:rsidR="008E3AAC">
        <w:rPr>
          <w:rFonts w:cs="Consolas"/>
          <w:color w:val="000000"/>
          <w:szCs w:val="24"/>
          <w:highlight w:val="white"/>
        </w:rPr>
        <w:t>is class uses a</w:t>
      </w:r>
      <w:r>
        <w:rPr>
          <w:rFonts w:cs="Consolas"/>
          <w:color w:val="000000"/>
          <w:szCs w:val="24"/>
          <w:highlight w:val="white"/>
        </w:rPr>
        <w:t xml:space="preserve"> comparator value for comparing the date stored in the current object with the date stored in another Date object. Your constructors set this </w:t>
      </w:r>
      <w:r w:rsidR="008E3AAC">
        <w:rPr>
          <w:rFonts w:cs="Consolas"/>
          <w:color w:val="000000"/>
          <w:szCs w:val="24"/>
          <w:highlight w:val="white"/>
        </w:rPr>
        <w:t xml:space="preserve">comparator </w:t>
      </w:r>
      <w:r>
        <w:rPr>
          <w:rFonts w:cs="Consolas"/>
          <w:color w:val="000000"/>
          <w:szCs w:val="24"/>
          <w:highlight w:val="white"/>
        </w:rPr>
        <w:t xml:space="preserve">value and your public </w:t>
      </w:r>
      <w:r w:rsidR="008E3AAC">
        <w:rPr>
          <w:rFonts w:cs="Consolas"/>
          <w:color w:val="000000"/>
          <w:szCs w:val="24"/>
          <w:highlight w:val="white"/>
        </w:rPr>
        <w:t xml:space="preserve">relational </w:t>
      </w:r>
      <w:r>
        <w:rPr>
          <w:rFonts w:cs="Consolas"/>
          <w:color w:val="000000"/>
          <w:szCs w:val="24"/>
          <w:highlight w:val="white"/>
        </w:rPr>
        <w:t>operators use it</w:t>
      </w:r>
      <w:r w:rsidRPr="0093234B">
        <w:rPr>
          <w:rFonts w:cs="Consolas"/>
          <w:color w:val="000000"/>
          <w:szCs w:val="24"/>
          <w:highlight w:val="white"/>
        </w:rPr>
        <w:t xml:space="preserve"> to compare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4B0D9A34"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w:t>
      </w:r>
      <w:r w:rsidR="008E3AAC">
        <w:rPr>
          <w:rFonts w:cs="Consolas"/>
          <w:color w:val="000000"/>
          <w:szCs w:val="24"/>
          <w:highlight w:val="white"/>
        </w:rPr>
        <w:t xml:space="preserve">of this class </w:t>
      </w:r>
      <w:r w:rsidR="00D60C83" w:rsidRPr="0093234B">
        <w:rPr>
          <w:rFonts w:cs="Consolas"/>
          <w:color w:val="000000"/>
          <w:szCs w:val="24"/>
          <w:highlight w:val="white"/>
        </w:rPr>
        <w:t xml:space="preserve">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0  --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1  --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467083E0" w14:textId="77777777" w:rsidR="008E3AAC" w:rsidRPr="00DB74E6" w:rsidRDefault="008E3AAC" w:rsidP="008E3AAC">
      <w:pPr>
        <w:spacing w:after="0" w:line="257" w:lineRule="auto"/>
        <w:ind w:left="1440"/>
        <w:rPr>
          <w:b/>
          <w:sz w:val="22"/>
        </w:rPr>
      </w:pPr>
      <w:r w:rsidRPr="00DB74E6">
        <w:rPr>
          <w:rFonts w:ascii="Consolas" w:hAnsi="Consolas" w:cs="Consolas"/>
          <w:b/>
          <w:color w:val="6F008A"/>
          <w:sz w:val="22"/>
          <w:highlight w:val="white"/>
        </w:rPr>
        <w:t>DAY_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w:t>
      </w:r>
      <w:r>
        <w:rPr>
          <w:rFonts w:ascii="Consolas" w:hAnsi="Consolas" w:cs="Consolas"/>
          <w:b/>
          <w:color w:val="000000"/>
          <w:sz w:val="22"/>
        </w:rPr>
        <w:t>2</w:t>
      </w:r>
      <w:proofErr w:type="gramEnd"/>
      <w:r w:rsidRPr="00DB74E6">
        <w:rPr>
          <w:rFonts w:ascii="Consolas" w:hAnsi="Consolas" w:cs="Consolas"/>
          <w:b/>
          <w:color w:val="000000"/>
          <w:sz w:val="22"/>
        </w:rPr>
        <w:t xml:space="preserve">  -- Day value is invalid</w:t>
      </w:r>
    </w:p>
    <w:p w14:paraId="475734B4" w14:textId="2F182D75"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w:t>
      </w:r>
      <w:r w:rsidR="008E3AAC">
        <w:rPr>
          <w:rFonts w:ascii="Consolas" w:hAnsi="Consolas" w:cs="Consolas"/>
          <w:b/>
          <w:color w:val="000000"/>
          <w:sz w:val="22"/>
          <w:highlight w:val="white"/>
        </w:rPr>
        <w:t>3</w:t>
      </w:r>
      <w:proofErr w:type="gramEnd"/>
      <w:r w:rsidRPr="00DB74E6">
        <w:rPr>
          <w:rFonts w:ascii="Consolas" w:hAnsi="Consolas" w:cs="Consolas"/>
          <w:b/>
          <w:color w:val="000000"/>
          <w:sz w:val="22"/>
          <w:highlight w:val="white"/>
        </w:rPr>
        <w:t xml:space="preserve">  -- Month value is invalid</w:t>
      </w:r>
    </w:p>
    <w:p w14:paraId="1407E81F" w14:textId="77777777" w:rsidR="00347A39" w:rsidRPr="00DB74E6" w:rsidRDefault="00347A39" w:rsidP="00347A39">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Pr>
          <w:rFonts w:ascii="Consolas" w:hAnsi="Consolas" w:cs="Consolas"/>
          <w:b/>
          <w:color w:val="000000"/>
          <w:sz w:val="22"/>
          <w:highlight w:val="white"/>
        </w:rPr>
        <w:t>4</w:t>
      </w:r>
      <w:r w:rsidRPr="00DB74E6">
        <w:rPr>
          <w:rFonts w:ascii="Consolas" w:hAnsi="Consolas" w:cs="Consolas"/>
          <w:b/>
          <w:color w:val="000000"/>
          <w:sz w:val="22"/>
          <w:highlight w:val="white"/>
        </w:rPr>
        <w:t xml:space="preserve">  --</w:t>
      </w:r>
      <w:proofErr w:type="gramEnd"/>
      <w:r w:rsidRPr="00DB74E6">
        <w:rPr>
          <w:rFonts w:ascii="Consolas" w:hAnsi="Consolas" w:cs="Consolas"/>
          <w:b/>
          <w:color w:val="000000"/>
          <w:sz w:val="22"/>
          <w:highlight w:val="white"/>
        </w:rPr>
        <w:t xml:space="preserve"> Year value is invalid</w:t>
      </w:r>
    </w:p>
    <w:p w14:paraId="38D959AE" w14:textId="2BE079F2" w:rsidR="008E3AAC" w:rsidRPr="00DB74E6" w:rsidRDefault="00347A39" w:rsidP="008E3AAC">
      <w:pPr>
        <w:autoSpaceDE w:val="0"/>
        <w:autoSpaceDN w:val="0"/>
        <w:adjustRightInd w:val="0"/>
        <w:spacing w:after="0" w:line="240" w:lineRule="auto"/>
        <w:ind w:left="1440"/>
        <w:rPr>
          <w:rFonts w:ascii="Consolas" w:hAnsi="Consolas" w:cs="Consolas"/>
          <w:b/>
          <w:color w:val="000000"/>
          <w:sz w:val="22"/>
          <w:highlight w:val="white"/>
        </w:rPr>
      </w:pPr>
      <w:r>
        <w:rPr>
          <w:rFonts w:ascii="Consolas" w:hAnsi="Consolas" w:cs="Consolas"/>
          <w:b/>
          <w:color w:val="6F008A"/>
          <w:sz w:val="22"/>
          <w:highlight w:val="white"/>
        </w:rPr>
        <w:t>PAST</w:t>
      </w:r>
      <w:r w:rsidR="008E3AAC" w:rsidRPr="00DB74E6">
        <w:rPr>
          <w:rFonts w:ascii="Consolas" w:hAnsi="Consolas" w:cs="Consolas"/>
          <w:b/>
          <w:color w:val="6F008A"/>
          <w:sz w:val="22"/>
          <w:highlight w:val="white"/>
        </w:rPr>
        <w:t>_ERROR</w:t>
      </w:r>
      <w:r w:rsidR="008E3AAC" w:rsidRPr="00DB74E6">
        <w:rPr>
          <w:rFonts w:ascii="Consolas" w:hAnsi="Consolas" w:cs="Consolas"/>
          <w:b/>
          <w:color w:val="000000"/>
          <w:sz w:val="22"/>
          <w:highlight w:val="white"/>
        </w:rPr>
        <w:t xml:space="preserve"> </w:t>
      </w:r>
      <w:proofErr w:type="gramStart"/>
      <w:r>
        <w:rPr>
          <w:rFonts w:ascii="Consolas" w:hAnsi="Consolas" w:cs="Consolas"/>
          <w:b/>
          <w:color w:val="000000"/>
          <w:sz w:val="22"/>
          <w:highlight w:val="white"/>
        </w:rPr>
        <w:t>5</w:t>
      </w:r>
      <w:r w:rsidR="008E3AAC" w:rsidRPr="00DB74E6">
        <w:rPr>
          <w:rFonts w:ascii="Consolas" w:hAnsi="Consolas" w:cs="Consolas"/>
          <w:b/>
          <w:color w:val="000000"/>
          <w:sz w:val="22"/>
          <w:highlight w:val="white"/>
        </w:rPr>
        <w:t xml:space="preserve">  --</w:t>
      </w:r>
      <w:proofErr w:type="gramEnd"/>
      <w:r w:rsidR="008E3AAC" w:rsidRPr="00DB74E6">
        <w:rPr>
          <w:rFonts w:ascii="Consolas" w:hAnsi="Consolas" w:cs="Consolas"/>
          <w:b/>
          <w:color w:val="000000"/>
          <w:sz w:val="22"/>
          <w:highlight w:val="white"/>
        </w:rPr>
        <w:t xml:space="preserve"> </w:t>
      </w:r>
      <w:r>
        <w:rPr>
          <w:rFonts w:ascii="Consolas" w:hAnsi="Consolas" w:cs="Consolas"/>
          <w:b/>
          <w:color w:val="000000"/>
          <w:sz w:val="22"/>
          <w:highlight w:val="white"/>
        </w:rPr>
        <w:t>Date</w:t>
      </w:r>
      <w:r w:rsidR="008E3AAC" w:rsidRPr="00DB74E6">
        <w:rPr>
          <w:rFonts w:ascii="Consolas" w:hAnsi="Consolas" w:cs="Consolas"/>
          <w:b/>
          <w:color w:val="000000"/>
          <w:sz w:val="22"/>
          <w:highlight w:val="white"/>
        </w:rPr>
        <w:t xml:space="preserve"> value is invalid</w:t>
      </w:r>
    </w:p>
    <w:p w14:paraId="59EA2901" w14:textId="253E49EA" w:rsidR="00294CFB" w:rsidRPr="00EF78D6" w:rsidRDefault="00294CFB" w:rsidP="0093234B">
      <w:pPr>
        <w:pStyle w:val="Heading2"/>
        <w:rPr>
          <w:b/>
          <w:color w:val="4599B1"/>
        </w:rPr>
      </w:pPr>
      <w:r w:rsidRPr="00EF78D6">
        <w:rPr>
          <w:b/>
          <w:color w:val="4599B1"/>
        </w:rPr>
        <w:lastRenderedPageBreak/>
        <w:t>Member functions:</w:t>
      </w:r>
    </w:p>
    <w:p w14:paraId="35B427AF" w14:textId="11C8DC04"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w:t>
      </w:r>
      <w:r w:rsidR="008E3AAC">
        <w:rPr>
          <w:rFonts w:ascii="Consolas" w:hAnsi="Consolas" w:cs="Consolas"/>
          <w:b/>
          <w:color w:val="FF0000"/>
          <w:sz w:val="22"/>
          <w:highlight w:val="white"/>
        </w:rPr>
        <w:t>has</w:t>
      </w:r>
      <w:r w:rsidRPr="00DB74E6">
        <w:rPr>
          <w:rFonts w:ascii="Consolas" w:hAnsi="Consolas" w:cs="Consolas"/>
          <w:b/>
          <w:color w:val="FF0000"/>
          <w:sz w:val="22"/>
          <w:highlight w:val="white"/>
        </w:rPr>
        <w:t xml:space="preserve"> already</w:t>
      </w:r>
      <w:r w:rsidR="008E3AAC">
        <w:rPr>
          <w:rFonts w:ascii="Consolas" w:hAnsi="Consolas" w:cs="Consolas"/>
          <w:b/>
          <w:color w:val="FF0000"/>
          <w:sz w:val="22"/>
          <w:highlight w:val="white"/>
        </w:rPr>
        <w:t xml:space="preserve"> been</w:t>
      </w:r>
      <w:r w:rsidRPr="00DB74E6">
        <w:rPr>
          <w:rFonts w:ascii="Consolas" w:hAnsi="Consolas" w:cs="Consolas"/>
          <w:b/>
          <w:color w:val="FF0000"/>
          <w:sz w:val="22"/>
          <w:highlight w:val="white"/>
        </w:rPr>
        <w:t xml:space="preserve"> </w:t>
      </w:r>
    </w:p>
    <w:p w14:paraId="4FA86D2F" w14:textId="68070F11"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proofErr w:type="gramStart"/>
      <w:r w:rsidRPr="00DB74E6">
        <w:rPr>
          <w:rFonts w:ascii="Consolas" w:hAnsi="Consolas" w:cs="Consolas"/>
          <w:b/>
          <w:color w:val="FF0000"/>
          <w:sz w:val="22"/>
          <w:highlight w:val="white"/>
        </w:rPr>
        <w:t>implemented</w:t>
      </w:r>
      <w:proofErr w:type="gramEnd"/>
      <w:r w:rsidRPr="00DB74E6">
        <w:rPr>
          <w:rFonts w:ascii="Consolas" w:hAnsi="Consolas" w:cs="Consolas"/>
          <w:b/>
          <w:color w:val="FF0000"/>
          <w:sz w:val="22"/>
          <w:highlight w:val="white"/>
        </w:rPr>
        <w:t xml:space="preserve"> </w:t>
      </w:r>
      <w:r w:rsidR="004C73BC">
        <w:rPr>
          <w:rFonts w:ascii="Consolas" w:hAnsi="Consolas" w:cs="Consolas"/>
          <w:b/>
          <w:color w:val="FF0000"/>
          <w:sz w:val="22"/>
          <w:highlight w:val="white"/>
        </w:rPr>
        <w:t xml:space="preserve">for you </w:t>
      </w:r>
      <w:r w:rsidRPr="00DB74E6">
        <w:rPr>
          <w:rFonts w:ascii="Consolas" w:hAnsi="Consolas" w:cs="Consolas"/>
          <w:b/>
          <w:color w:val="FF0000"/>
          <w:sz w:val="22"/>
          <w:highlight w:val="white"/>
        </w:rPr>
        <w:t xml:space="preserve">and </w:t>
      </w:r>
      <w:r w:rsidR="004C73BC">
        <w:rPr>
          <w:rFonts w:ascii="Consolas" w:hAnsi="Consolas" w:cs="Consolas"/>
          <w:b/>
          <w:color w:val="FF0000"/>
          <w:sz w:val="22"/>
          <w:highlight w:val="white"/>
        </w:rPr>
        <w:t xml:space="preserve">is </w:t>
      </w:r>
      <w:r w:rsidRPr="00DB74E6">
        <w:rPr>
          <w:rFonts w:ascii="Consolas" w:hAnsi="Consolas" w:cs="Consolas"/>
          <w:b/>
          <w:color w:val="FF0000"/>
          <w:sz w:val="22"/>
          <w:highlight w:val="white"/>
        </w:rPr>
        <w:t>provided)</w:t>
      </w:r>
    </w:p>
    <w:p w14:paraId="32580F6B" w14:textId="3D798381"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sidR="004C73BC">
        <w:rPr>
          <w:rFonts w:cs="Consolas"/>
          <w:color w:val="000000"/>
          <w:szCs w:val="24"/>
          <w:highlight w:val="white"/>
        </w:rPr>
        <w:t xml:space="preserve"> the specified</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w:t>
      </w:r>
      <w:r w:rsidR="004C73BC">
        <w:rPr>
          <w:rFonts w:cs="Consolas"/>
          <w:color w:val="000000"/>
          <w:szCs w:val="24"/>
          <w:highlight w:val="white"/>
        </w:rPr>
        <w:t xml:space="preserve"> the specified</w:t>
      </w:r>
      <w:r>
        <w:rPr>
          <w:rFonts w:cs="Consolas"/>
          <w:color w:val="000000"/>
          <w:szCs w:val="24"/>
          <w:highlight w:val="white"/>
        </w:rPr>
        <w:t xml:space="preserve">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void</w:t>
      </w:r>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20D6D7E3" w:rsidR="00D30745" w:rsidRDefault="00FD4E0B" w:rsidP="00C55DCC">
      <w:pPr>
        <w:spacing w:line="257" w:lineRule="auto"/>
        <w:ind w:left="720" w:hanging="720"/>
        <w:jc w:val="both"/>
        <w:rPr>
          <w:highlight w:val="white"/>
        </w:rPr>
      </w:pPr>
      <w:r>
        <w:rPr>
          <w:highlight w:val="white"/>
        </w:rPr>
        <w:t>Three</w:t>
      </w:r>
      <w:r w:rsidR="004C73BC">
        <w:rPr>
          <w:highlight w:val="white"/>
        </w:rPr>
        <w:t>-</w:t>
      </w:r>
      <w:r>
        <w:rPr>
          <w:highlight w:val="white"/>
        </w:rPr>
        <w:t xml:space="preserve">argument constructor: </w:t>
      </w:r>
      <w:r w:rsidR="004C003F">
        <w:rPr>
          <w:highlight w:val="white"/>
        </w:rPr>
        <w:t>accepts in its parameters integer values for the year, month and day</w:t>
      </w:r>
      <w:r w:rsidR="004C73BC">
        <w:rPr>
          <w:highlight w:val="white"/>
        </w:rPr>
        <w:t xml:space="preserve"> in that order</w:t>
      </w:r>
      <w:r w:rsidR="004C003F">
        <w:rPr>
          <w:highlight w:val="white"/>
        </w:rPr>
        <w:t xml:space="preserve">.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w:t>
      </w:r>
      <w:r w:rsidR="00347A39">
        <w:rPr>
          <w:highlight w:val="white"/>
        </w:rPr>
        <w:t xml:space="preserve"> and value</w:t>
      </w:r>
      <w:r w:rsidR="007954CC" w:rsidRPr="00F26DB0">
        <w:rPr>
          <w:highlight w:val="white"/>
        </w:rPr>
        <w:t xml:space="preserve">.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E1056B">
        <w:rPr>
          <w:highlight w:val="white"/>
        </w:rPr>
        <w:t xml:space="preserve"> and</w:t>
      </w:r>
      <w:r w:rsidR="004B0D71">
        <w:rPr>
          <w:highlight w:val="white"/>
        </w:rPr>
        <w:t xml:space="preserve"> sets the comparator value to 0</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0A9D4233" w:rsidR="004B0D71" w:rsidRDefault="004B0D71" w:rsidP="004E6E10">
      <w:pPr>
        <w:spacing w:line="257" w:lineRule="auto"/>
        <w:ind w:left="720" w:hanging="720"/>
        <w:rPr>
          <w:highlight w:val="white"/>
        </w:rPr>
      </w:pPr>
      <w:r>
        <w:rPr>
          <w:highlight w:val="white"/>
        </w:rPr>
        <w:tab/>
        <w:t>= year * 372 + month * 13 + day</w:t>
      </w:r>
    </w:p>
    <w:p w14:paraId="4E015D3E" w14:textId="478A33D4" w:rsidR="00347A39" w:rsidRPr="0093234B" w:rsidRDefault="00347A39" w:rsidP="004E6E10">
      <w:pPr>
        <w:spacing w:line="257" w:lineRule="auto"/>
        <w:ind w:left="720" w:hanging="720"/>
        <w:rPr>
          <w:highlight w:val="white"/>
        </w:rPr>
      </w:pPr>
      <w:r>
        <w:rPr>
          <w:highlight w:val="white"/>
        </w:rPr>
        <w:tab/>
        <w:t xml:space="preserve">For the date received to be valid its comparator value must be greater than or equal </w:t>
      </w:r>
      <w:proofErr w:type="gramStart"/>
      <w:r>
        <w:rPr>
          <w:highlight w:val="white"/>
        </w:rPr>
        <w:t xml:space="preserve">to  </w:t>
      </w:r>
      <w:proofErr w:type="spellStart"/>
      <w:r>
        <w:rPr>
          <w:rFonts w:ascii="Consolas" w:hAnsi="Consolas" w:cs="Consolas"/>
          <w:b/>
          <w:color w:val="000000"/>
          <w:sz w:val="22"/>
          <w:highlight w:val="white"/>
        </w:rPr>
        <w:t>min</w:t>
      </w:r>
      <w:proofErr w:type="gramEnd"/>
      <w:r>
        <w:rPr>
          <w:rFonts w:ascii="Consolas" w:hAnsi="Consolas" w:cs="Consolas"/>
          <w:b/>
          <w:color w:val="000000"/>
          <w:sz w:val="22"/>
          <w:highlight w:val="white"/>
        </w:rPr>
        <w:t>_date</w:t>
      </w:r>
      <w:proofErr w:type="spellEnd"/>
      <w:r>
        <w:rPr>
          <w:highlight w:val="white"/>
        </w:rPr>
        <w:t xml:space="preserve"> </w:t>
      </w:r>
      <w:r>
        <w:rPr>
          <w:highlight w:val="white"/>
        </w:rPr>
        <w:t>and all other conditions must be met.</w:t>
      </w:r>
      <w:bookmarkStart w:id="0" w:name="_GoBack"/>
      <w:bookmarkEnd w:id="0"/>
    </w:p>
    <w:p w14:paraId="4F43B807" w14:textId="7EF23B2C" w:rsidR="00B22C85" w:rsidRPr="00EF78D6" w:rsidRDefault="004C73BC" w:rsidP="0093234B">
      <w:pPr>
        <w:pStyle w:val="Heading2"/>
        <w:rPr>
          <w:b/>
          <w:color w:val="4599B1"/>
        </w:rPr>
      </w:pPr>
      <w:r>
        <w:rPr>
          <w:b/>
          <w:color w:val="4599B1"/>
        </w:rPr>
        <w:t xml:space="preserve">Relational </w:t>
      </w:r>
      <w:r w:rsidR="004E6E10"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0584B7E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w:t>
      </w:r>
      <w:r w:rsidR="004C73BC">
        <w:rPr>
          <w:highlight w:val="white"/>
        </w:rPr>
        <w:t xml:space="preserve"> objects</w:t>
      </w:r>
      <w:r w:rsidR="00382B1C">
        <w:rPr>
          <w:highlight w:val="white"/>
        </w:rPr>
        <w:t xml:space="preserve">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lastRenderedPageBreak/>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r w:rsidRPr="00DB74E6">
        <w:rPr>
          <w:rFonts w:ascii="Consolas" w:hAnsi="Consolas" w:cs="Consolas"/>
          <w:b/>
          <w:color w:val="0000FF"/>
          <w:sz w:val="22"/>
          <w:highlight w:val="white"/>
        </w:rPr>
        <w:t>int</w:t>
      </w:r>
      <w:proofErr w:type="spell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r w:rsidRPr="003326D3">
        <w:rPr>
          <w:rFonts w:ascii="Consolas" w:hAnsi="Consolas" w:cs="Consolas"/>
          <w:b/>
          <w:color w:val="0000FF"/>
          <w:sz w:val="22"/>
          <w:highlight w:val="white"/>
        </w:rPr>
        <w:t>bool</w:t>
      </w:r>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31B8D546"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reads the date from the console in the following format: YYYY?MM?DD (e.g. 2016/03/24 or 2016-03-24). </w:t>
      </w:r>
    </w:p>
    <w:p w14:paraId="1ADA9A13"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does not prompt the user. </w:t>
      </w:r>
    </w:p>
    <w:p w14:paraId="4F5594DB"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w:t>
      </w:r>
      <w:proofErr w:type="spellStart"/>
      <w:r>
        <w:rPr>
          <w:rFonts w:ascii="Consolas" w:hAnsi="Consolas" w:cs="Consolas"/>
          <w:b/>
          <w:color w:val="000000"/>
          <w:sz w:val="22"/>
          <w:highlight w:val="white"/>
        </w:rPr>
        <w:t>istr</w:t>
      </w:r>
      <w:proofErr w:type="spellEnd"/>
      <w:r>
        <w:rPr>
          <w:rFonts w:cstheme="minorHAnsi"/>
          <w:color w:val="000000"/>
          <w:szCs w:val="24"/>
          <w:highlight w:val="white"/>
        </w:rPr>
        <w:t xml:space="preserve"> </w:t>
      </w:r>
      <w:r>
        <w:rPr>
          <w:highlight w:val="white"/>
        </w:rPr>
        <w:t xml:space="preserve">fails at any point (if </w:t>
      </w:r>
      <w:proofErr w:type="spellStart"/>
      <w:r>
        <w:rPr>
          <w:rFonts w:ascii="Consolas" w:hAnsi="Consolas" w:cs="Consolas"/>
          <w:b/>
          <w:color w:val="000000"/>
          <w:sz w:val="22"/>
          <w:highlight w:val="white"/>
        </w:rPr>
        <w:t>istr</w:t>
      </w:r>
      <w:proofErr w:type="spellEnd"/>
      <w:r>
        <w:rPr>
          <w:highlight w:val="white"/>
        </w:rPr>
        <w:t xml:space="preserve"> fails, the function </w:t>
      </w:r>
      <w:proofErr w:type="spellStart"/>
      <w:r>
        <w:rPr>
          <w:rFonts w:ascii="Consolas" w:hAnsi="Consolas" w:cs="Consolas"/>
          <w:b/>
          <w:color w:val="000000"/>
          <w:sz w:val="22"/>
          <w:highlight w:val="white"/>
        </w:rPr>
        <w:t>istr.fail</w:t>
      </w:r>
      <w:proofErr w:type="spellEnd"/>
      <w:r>
        <w:rPr>
          <w:rFonts w:ascii="Consolas" w:hAnsi="Consolas" w:cs="Consolas"/>
          <w:b/>
          <w:color w:val="000000"/>
          <w:sz w:val="22"/>
          <w:highlight w:val="white"/>
        </w:rPr>
        <w:t>()</w:t>
      </w:r>
      <w:r>
        <w:rPr>
          <w:highlight w:val="white"/>
        </w:rPr>
        <w:t xml:space="preserve"> returns </w:t>
      </w:r>
      <w:r>
        <w:rPr>
          <w:rFonts w:ascii="Consolas" w:hAnsi="Consolas" w:cs="Consolas"/>
          <w:b/>
          <w:color w:val="000000"/>
          <w:sz w:val="22"/>
          <w:highlight w:val="white"/>
        </w:rPr>
        <w:t>true</w:t>
      </w:r>
      <w:r>
        <w:rPr>
          <w:highlight w:val="white"/>
        </w:rPr>
        <w:t>), this function sets the error state</w:t>
      </w:r>
      <w:r>
        <w:rPr>
          <w:rFonts w:cstheme="minorHAnsi"/>
          <w:color w:val="000000"/>
          <w:szCs w:val="24"/>
          <w:highlight w:val="white"/>
        </w:rPr>
        <w:t xml:space="preserve"> </w:t>
      </w:r>
      <w:r>
        <w:rPr>
          <w:highlight w:val="white"/>
        </w:rPr>
        <w:t>to</w:t>
      </w:r>
      <w:r>
        <w:rPr>
          <w:rFonts w:cstheme="minorHAnsi"/>
          <w:color w:val="000000"/>
          <w:szCs w:val="24"/>
          <w:highlight w:val="white"/>
        </w:rPr>
        <w:t xml:space="preserve"> </w:t>
      </w:r>
      <w:r>
        <w:rPr>
          <w:rFonts w:ascii="Consolas" w:hAnsi="Consolas" w:cs="Consolas"/>
          <w:b/>
          <w:color w:val="6F008A"/>
          <w:sz w:val="22"/>
          <w:highlight w:val="white"/>
        </w:rPr>
        <w:t>CIN_FAILED</w:t>
      </w:r>
      <w:r>
        <w:rPr>
          <w:rFonts w:cstheme="minorHAnsi"/>
          <w:color w:val="6F008A"/>
          <w:szCs w:val="24"/>
          <w:highlight w:val="white"/>
        </w:rPr>
        <w:t xml:space="preserve"> </w:t>
      </w:r>
      <w:r>
        <w:rPr>
          <w:highlight w:val="white"/>
        </w:rPr>
        <w:t>and does NOT clear</w:t>
      </w:r>
      <w:r>
        <w:rPr>
          <w:rFonts w:cstheme="minorHAnsi"/>
          <w:color w:val="000000"/>
          <w:szCs w:val="24"/>
          <w:highlight w:val="white"/>
        </w:rPr>
        <w:t xml:space="preserve"> </w:t>
      </w:r>
      <w:proofErr w:type="spellStart"/>
      <w:r>
        <w:rPr>
          <w:rFonts w:ascii="Consolas" w:hAnsi="Consolas" w:cs="Consolas"/>
          <w:b/>
          <w:color w:val="000000"/>
          <w:sz w:val="22"/>
          <w:highlight w:val="white"/>
        </w:rPr>
        <w:t>istr</w:t>
      </w:r>
      <w:proofErr w:type="spellEnd"/>
      <w:r>
        <w:rPr>
          <w:highlight w:val="white"/>
        </w:rPr>
        <w:t xml:space="preserve">. </w:t>
      </w:r>
    </w:p>
    <w:p w14:paraId="213C7A1D" w14:textId="7349939E"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your </w:t>
      </w:r>
      <w:proofErr w:type="gramStart"/>
      <w:r>
        <w:rPr>
          <w:rFonts w:ascii="Consolas" w:hAnsi="Consolas" w:cs="Consolas"/>
          <w:b/>
          <w:color w:val="000000"/>
          <w:sz w:val="22"/>
          <w:highlight w:val="white"/>
        </w:rPr>
        <w:t>read(</w:t>
      </w:r>
      <w:proofErr w:type="gramEnd"/>
      <w:r>
        <w:rPr>
          <w:rFonts w:ascii="Consolas" w:hAnsi="Consolas" w:cs="Consolas"/>
          <w:b/>
          <w:color w:val="000000"/>
          <w:sz w:val="22"/>
          <w:highlight w:val="white"/>
        </w:rPr>
        <w:t>)</w:t>
      </w:r>
      <w:r>
        <w:rPr>
          <w:highlight w:val="white"/>
        </w:rPr>
        <w:t xml:space="preserve"> function reads the numbers successfully, and the read values are valid, it stores them into the</w:t>
      </w:r>
      <w:r w:rsidR="004C73BC">
        <w:rPr>
          <w:highlight w:val="white"/>
        </w:rPr>
        <w:t xml:space="preserve"> current object’s</w:t>
      </w:r>
      <w:r>
        <w:rPr>
          <w:highlight w:val="white"/>
        </w:rPr>
        <w:t xml:space="preserve"> instance variables. Otherwise, your function does not change the current object. </w:t>
      </w:r>
    </w:p>
    <w:p w14:paraId="00590945" w14:textId="28257B3C" w:rsidR="00B22C85" w:rsidRPr="00D84A40" w:rsidRDefault="00136A58" w:rsidP="00D84A40">
      <w:pPr>
        <w:pStyle w:val="ListParagraph"/>
        <w:numPr>
          <w:ilvl w:val="0"/>
          <w:numId w:val="24"/>
        </w:numPr>
        <w:autoSpaceDE w:val="0"/>
        <w:autoSpaceDN w:val="0"/>
        <w:adjustRightInd w:val="0"/>
        <w:spacing w:after="0" w:line="240" w:lineRule="auto"/>
        <w:rPr>
          <w:highlight w:val="white"/>
        </w:rPr>
      </w:pPr>
      <w:r w:rsidRPr="00D84A40">
        <w:rPr>
          <w:highlight w:val="white"/>
        </w:rPr>
        <w:t xml:space="preserve">Regardless of the result of the input process, your function returns a reference to the </w:t>
      </w:r>
      <w:proofErr w:type="spellStart"/>
      <w:r w:rsidRPr="00D84A40">
        <w:rPr>
          <w:rFonts w:ascii="Consolas" w:hAnsi="Consolas"/>
          <w:b/>
          <w:sz w:val="22"/>
          <w:highlight w:val="white"/>
        </w:rPr>
        <w:t>std</w:t>
      </w:r>
      <w:proofErr w:type="spellEnd"/>
      <w:r w:rsidRPr="00D84A40">
        <w:rPr>
          <w:rFonts w:ascii="Consolas" w:hAnsi="Consolas"/>
          <w:b/>
          <w:sz w:val="22"/>
          <w:highlight w:val="white"/>
        </w:rPr>
        <w:t>::</w:t>
      </w:r>
      <w:proofErr w:type="spellStart"/>
      <w:r w:rsidRPr="00D84A40">
        <w:rPr>
          <w:rFonts w:ascii="Consolas" w:hAnsi="Consolas"/>
          <w:b/>
          <w:sz w:val="22"/>
          <w:highlight w:val="white"/>
        </w:rPr>
        <w:t>istream</w:t>
      </w:r>
      <w:proofErr w:type="spellEnd"/>
      <w:r w:rsidRPr="00D84A40">
        <w:rPr>
          <w:highlight w:val="white"/>
        </w:rPr>
        <w:t xml:space="preserve"> object.</w:t>
      </w:r>
      <w:r w:rsidR="00BB31E0" w:rsidRPr="00D84A4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23BF05C1"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004C73BC">
        <w:rPr>
          <w:highlight w:val="white"/>
        </w:rPr>
        <w:t xml:space="preserve">as the left operand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6FEDB783"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4C73BC">
        <w:rPr>
          <w:highlight w:val="white"/>
        </w:rPr>
        <w:t xml:space="preserve">as the left operand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C73C023" w:rsidR="00374D13" w:rsidRDefault="004C73BC" w:rsidP="00922E1D">
      <w:pPr>
        <w:spacing w:before="240"/>
        <w:rPr>
          <w:highlight w:val="white"/>
        </w:rPr>
      </w:pPr>
      <w:r>
        <w:rPr>
          <w:highlight w:val="white"/>
        </w:rPr>
        <w:t>Call</w:t>
      </w:r>
      <w:r w:rsidR="00BB31E0" w:rsidRPr="00F26DB0">
        <w:rPr>
          <w:highlight w:val="white"/>
        </w:rPr>
        <w:t xml:space="preserve"> </w:t>
      </w:r>
      <w:r>
        <w:rPr>
          <w:highlight w:val="white"/>
        </w:rPr>
        <w:t>your</w:t>
      </w:r>
      <w:r w:rsidR="00BB31E0" w:rsidRPr="00F26DB0">
        <w:rPr>
          <w:highlight w:val="white"/>
        </w:rPr>
        <w:t xml:space="preserv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w:t>
      </w:r>
      <w:r>
        <w:rPr>
          <w:highlight w:val="white"/>
        </w:rPr>
        <w:t xml:space="preserve">on the right operand </w:t>
      </w:r>
      <w:r w:rsidR="009234C4">
        <w:rPr>
          <w:highlight w:val="white"/>
        </w:rPr>
        <w:t>in these operators</w:t>
      </w:r>
      <w:r w:rsidR="00D56918">
        <w:rPr>
          <w:highlight w:val="white"/>
        </w:rPr>
        <w:t>;</w:t>
      </w:r>
      <w:r w:rsidR="00BB31E0" w:rsidRPr="00F26DB0">
        <w:rPr>
          <w:highlight w:val="white"/>
        </w:rPr>
        <w:t xml:space="preserve"> DO NOT use friends for these </w:t>
      </w:r>
      <w:r>
        <w:rPr>
          <w:highlight w:val="white"/>
        </w:rPr>
        <w:t xml:space="preserve">global </w:t>
      </w:r>
      <w:r w:rsidR="00BB31E0" w:rsidRPr="00F26DB0">
        <w:rPr>
          <w:highlight w:val="white"/>
        </w:rPr>
        <w:t xml:space="preserve">operator overloads. </w:t>
      </w:r>
    </w:p>
    <w:p w14:paraId="040DAF92" w14:textId="7DEB9341"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4C73BC">
        <w:rPr>
          <w:highlight w:val="white"/>
        </w:rPr>
        <w:t xml:space="preserve">helper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w:t>
      </w:r>
      <w:r w:rsidR="004C73BC">
        <w:rPr>
          <w:highlight w:val="white"/>
        </w:rPr>
        <w:t xml:space="preserve">immediately </w:t>
      </w:r>
      <w:r>
        <w:rPr>
          <w:highlight w:val="white"/>
        </w:rPr>
        <w:t>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0AD62951" w:rsidR="004E6E10" w:rsidRDefault="004E6E10" w:rsidP="00D744FA">
      <w:r>
        <w:t>T</w:t>
      </w:r>
      <w:r w:rsidR="00726BD5">
        <w:t>est you</w:t>
      </w:r>
      <w:r w:rsidR="004C73BC">
        <w:t>r</w:t>
      </w:r>
      <w:r w:rsidR="00726BD5">
        <w:t xml:space="preserve"> code </w:t>
      </w:r>
      <w:r w:rsidR="004C73BC">
        <w:t xml:space="preserve">in Visual Studio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13FD2CA6" w:rsidR="008E2E9A" w:rsidRPr="008E2E9A" w:rsidRDefault="004C73BC" w:rsidP="008E2E9A">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U</w:t>
      </w:r>
      <w:r w:rsidR="008E2E9A" w:rsidRPr="008E2E9A">
        <w:rPr>
          <w:rFonts w:eastAsia="Times New Roman" w:cstheme="minorHAnsi"/>
          <w:color w:val="000000"/>
          <w:szCs w:val="24"/>
        </w:rPr>
        <w:t xml:space="preserve">pload </w:t>
      </w:r>
      <w:proofErr w:type="spellStart"/>
      <w:r w:rsidR="008E2E9A" w:rsidRPr="008E2E9A">
        <w:rPr>
          <w:rFonts w:cstheme="minorHAnsi"/>
          <w:b/>
          <w:color w:val="2B91AF"/>
          <w:szCs w:val="24"/>
          <w:highlight w:val="white"/>
        </w:rPr>
        <w:t>Date</w:t>
      </w:r>
      <w:r w:rsidR="008E2E9A" w:rsidRPr="008E2E9A">
        <w:rPr>
          <w:rFonts w:cstheme="minorHAnsi"/>
          <w:b/>
          <w:color w:val="2B91AF"/>
          <w:szCs w:val="24"/>
        </w:rPr>
        <w:t>.h</w:t>
      </w:r>
      <w:proofErr w:type="spellEnd"/>
      <w:r w:rsidR="008E2E9A" w:rsidRPr="008E2E9A">
        <w:rPr>
          <w:rFonts w:eastAsia="Times New Roman" w:cstheme="minorHAnsi"/>
          <w:b/>
          <w:bCs/>
          <w:color w:val="0070C0"/>
          <w:szCs w:val="24"/>
        </w:rPr>
        <w:t xml:space="preserve"> </w:t>
      </w:r>
      <w:r w:rsidR="008E2E9A" w:rsidRPr="008E2E9A">
        <w:rPr>
          <w:rFonts w:eastAsia="Times New Roman" w:cstheme="minorHAnsi"/>
          <w:color w:val="000000"/>
          <w:szCs w:val="24"/>
        </w:rPr>
        <w:t>and</w:t>
      </w:r>
      <w:r w:rsidR="008E2E9A" w:rsidRPr="008E2E9A">
        <w:rPr>
          <w:rFonts w:eastAsia="Times New Roman" w:cstheme="minorHAnsi"/>
          <w:b/>
          <w:bCs/>
          <w:color w:val="0070C0"/>
          <w:szCs w:val="24"/>
        </w:rPr>
        <w:t xml:space="preserve"> </w:t>
      </w:r>
      <w:r w:rsidR="008E2E9A" w:rsidRPr="008E2E9A">
        <w:rPr>
          <w:rFonts w:cstheme="minorHAnsi"/>
          <w:b/>
          <w:color w:val="2B91AF"/>
          <w:szCs w:val="24"/>
          <w:highlight w:val="white"/>
        </w:rPr>
        <w:t>Date</w:t>
      </w:r>
      <w:r w:rsidR="008E2E9A" w:rsidRPr="008E2E9A">
        <w:rPr>
          <w:rFonts w:cstheme="minorHAnsi"/>
          <w:b/>
          <w:color w:val="2B91AF"/>
          <w:szCs w:val="24"/>
        </w:rPr>
        <w:t>.cpp</w:t>
      </w:r>
      <w:r w:rsidR="008E2E9A" w:rsidRPr="008E2E9A">
        <w:rPr>
          <w:rFonts w:eastAsia="Times New Roman" w:cstheme="minorHAnsi"/>
          <w:color w:val="000000"/>
          <w:szCs w:val="24"/>
        </w:rPr>
        <w:t xml:space="preserve"> with the tester</w:t>
      </w:r>
      <w:r w:rsidR="00F82E50">
        <w:rPr>
          <w:rFonts w:eastAsia="Times New Roman" w:cstheme="minorHAnsi"/>
          <w:color w:val="000000"/>
          <w:szCs w:val="24"/>
        </w:rPr>
        <w:t xml:space="preserve"> program</w:t>
      </w:r>
      <w:r w:rsidR="008E2E9A" w:rsidRPr="008E2E9A">
        <w:rPr>
          <w:rFonts w:eastAsia="Times New Roman" w:cstheme="minorHAnsi"/>
          <w:color w:val="000000"/>
          <w:szCs w:val="24"/>
        </w:rPr>
        <w:t xml:space="preserve"> to your matrix account. Compile and </w:t>
      </w:r>
      <w:r>
        <w:rPr>
          <w:rFonts w:eastAsia="Times New Roman" w:cstheme="minorHAnsi"/>
          <w:color w:val="000000"/>
          <w:szCs w:val="24"/>
        </w:rPr>
        <w:t>re</w:t>
      </w:r>
      <w:r w:rsidR="008E2E9A" w:rsidRPr="008E2E9A">
        <w:rPr>
          <w:rFonts w:eastAsia="Times New Roman" w:cstheme="minorHAnsi"/>
          <w:color w:val="000000"/>
          <w:szCs w:val="24"/>
        </w:rPr>
        <w:t xml:space="preserve">run your code </w:t>
      </w:r>
      <w:r>
        <w:rPr>
          <w:rFonts w:eastAsia="Times New Roman" w:cstheme="minorHAnsi"/>
          <w:color w:val="000000"/>
          <w:szCs w:val="24"/>
        </w:rPr>
        <w:t xml:space="preserve">on matrix </w:t>
      </w:r>
      <w:r w:rsidR="008E2E9A" w:rsidRPr="008E2E9A">
        <w:rPr>
          <w:rFonts w:eastAsia="Times New Roman" w:cstheme="minorHAnsi"/>
          <w:color w:val="000000"/>
          <w:szCs w:val="24"/>
        </w:rPr>
        <w:t>and make sure everything works properly.</w:t>
      </w:r>
    </w:p>
    <w:p w14:paraId="27BC782E" w14:textId="64DF2731"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w:t>
      </w:r>
      <w:r w:rsidR="004C73BC">
        <w:rPr>
          <w:rFonts w:eastAsia="Times New Roman" w:cstheme="minorHAnsi"/>
          <w:color w:val="000000"/>
          <w:szCs w:val="24"/>
          <w:lang w:eastAsia="en-CA"/>
        </w:rPr>
        <w:t xml:space="preserve">matrix </w:t>
      </w:r>
      <w:r w:rsidRPr="008E2E9A">
        <w:rPr>
          <w:rFonts w:eastAsia="Times New Roman" w:cstheme="minorHAnsi"/>
          <w:color w:val="000000"/>
          <w:szCs w:val="24"/>
          <w:lang w:eastAsia="en-CA"/>
        </w:rPr>
        <w:t xml:space="preserve">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t>and</w:t>
      </w:r>
      <w:proofErr w:type="gramEnd"/>
      <w:r w:rsidRPr="008E2E9A">
        <w:rPr>
          <w:rFonts w:eastAsia="Times New Roman" w:cstheme="minorHAnsi"/>
          <w:color w:val="000000"/>
          <w:szCs w:val="24"/>
          <w:lang w:eastAsia="en-CA"/>
        </w:rPr>
        <w:t xml:space="preserve"> follow the instructions.</w:t>
      </w:r>
    </w:p>
    <w:p w14:paraId="121B7249" w14:textId="4F107FBE"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 xml:space="preserve">Please note that a successful submission does not guarantee full credit for this </w:t>
      </w:r>
      <w:r w:rsidR="001A4D5B">
        <w:rPr>
          <w:rFonts w:eastAsia="Times New Roman" w:cstheme="minorHAnsi"/>
          <w:color w:val="FF0000"/>
          <w:szCs w:val="24"/>
          <w:lang w:eastAsia="en-CA"/>
        </w:rPr>
        <w:t>milestone</w:t>
      </w:r>
      <w:r w:rsidRPr="008E2E9A">
        <w:rPr>
          <w:rFonts w:eastAsia="Times New Roman" w:cstheme="minorHAnsi"/>
          <w:color w:val="FF0000"/>
          <w:szCs w:val="24"/>
          <w:lang w:eastAsia="en-CA"/>
        </w:rPr>
        <w:t>.</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C17DB" w14:textId="77777777" w:rsidR="00F24261" w:rsidRDefault="00F24261" w:rsidP="007F16FB">
      <w:pPr>
        <w:spacing w:after="0" w:line="240" w:lineRule="auto"/>
      </w:pPr>
      <w:r>
        <w:separator/>
      </w:r>
    </w:p>
  </w:endnote>
  <w:endnote w:type="continuationSeparator" w:id="0">
    <w:p w14:paraId="2FD97D7E" w14:textId="77777777" w:rsidR="00F24261" w:rsidRDefault="00F24261"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A36CB" w14:textId="77777777" w:rsidR="00F24261" w:rsidRDefault="00F24261" w:rsidP="007F16FB">
      <w:pPr>
        <w:spacing w:after="0" w:line="240" w:lineRule="auto"/>
      </w:pPr>
      <w:r>
        <w:separator/>
      </w:r>
    </w:p>
  </w:footnote>
  <w:footnote w:type="continuationSeparator" w:id="0">
    <w:p w14:paraId="055B46CA" w14:textId="77777777" w:rsidR="00F24261" w:rsidRDefault="00F24261"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68465727" w:rsidR="00BE66F4" w:rsidRDefault="00BE66F4">
        <w:pPr>
          <w:pStyle w:val="Header"/>
          <w:jc w:val="right"/>
        </w:pPr>
        <w:r>
          <w:fldChar w:fldCharType="begin"/>
        </w:r>
        <w:r>
          <w:instrText xml:space="preserve"> PAGE   \* MERGEFORMAT </w:instrText>
        </w:r>
        <w:r>
          <w:fldChar w:fldCharType="separate"/>
        </w:r>
        <w:r w:rsidR="00347A39">
          <w:rPr>
            <w:noProof/>
          </w:rPr>
          <w:t>7</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5"/>
  </w:num>
  <w:num w:numId="6">
    <w:abstractNumId w:val="11"/>
  </w:num>
  <w:num w:numId="7">
    <w:abstractNumId w:val="16"/>
  </w:num>
  <w:num w:numId="8">
    <w:abstractNumId w:val="3"/>
  </w:num>
  <w:num w:numId="9">
    <w:abstractNumId w:val="2"/>
  </w:num>
  <w:num w:numId="10">
    <w:abstractNumId w:val="17"/>
  </w:num>
  <w:num w:numId="11">
    <w:abstractNumId w:val="18"/>
  </w:num>
  <w:num w:numId="12">
    <w:abstractNumId w:val="5"/>
  </w:num>
  <w:num w:numId="13">
    <w:abstractNumId w:val="9"/>
  </w:num>
  <w:num w:numId="14">
    <w:abstractNumId w:val="9"/>
  </w:num>
  <w:num w:numId="15">
    <w:abstractNumId w:val="1"/>
  </w:num>
  <w:num w:numId="16">
    <w:abstractNumId w:val="17"/>
  </w:num>
  <w:num w:numId="17">
    <w:abstractNumId w:val="10"/>
  </w:num>
  <w:num w:numId="18">
    <w:abstractNumId w:val="19"/>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A5ED4"/>
    <w:rsid w:val="000B113C"/>
    <w:rsid w:val="000C0C87"/>
    <w:rsid w:val="000C7730"/>
    <w:rsid w:val="000D5FD0"/>
    <w:rsid w:val="000E2D74"/>
    <w:rsid w:val="000F0ED8"/>
    <w:rsid w:val="00100FB5"/>
    <w:rsid w:val="0010427A"/>
    <w:rsid w:val="001056E9"/>
    <w:rsid w:val="00123D11"/>
    <w:rsid w:val="00136A58"/>
    <w:rsid w:val="00142284"/>
    <w:rsid w:val="00144731"/>
    <w:rsid w:val="0016305C"/>
    <w:rsid w:val="001665BA"/>
    <w:rsid w:val="00182C52"/>
    <w:rsid w:val="001918F5"/>
    <w:rsid w:val="001A4D5B"/>
    <w:rsid w:val="001D7D6D"/>
    <w:rsid w:val="001E73B7"/>
    <w:rsid w:val="00204377"/>
    <w:rsid w:val="00223E79"/>
    <w:rsid w:val="002412D0"/>
    <w:rsid w:val="00257A8F"/>
    <w:rsid w:val="0027044C"/>
    <w:rsid w:val="002735AF"/>
    <w:rsid w:val="00273E51"/>
    <w:rsid w:val="002827D9"/>
    <w:rsid w:val="00291578"/>
    <w:rsid w:val="00294CFB"/>
    <w:rsid w:val="002B4B69"/>
    <w:rsid w:val="002C1C41"/>
    <w:rsid w:val="002C4767"/>
    <w:rsid w:val="002C4792"/>
    <w:rsid w:val="00314034"/>
    <w:rsid w:val="0032327D"/>
    <w:rsid w:val="003326D3"/>
    <w:rsid w:val="00335215"/>
    <w:rsid w:val="00343125"/>
    <w:rsid w:val="00347A39"/>
    <w:rsid w:val="00364620"/>
    <w:rsid w:val="00374D13"/>
    <w:rsid w:val="00382B1C"/>
    <w:rsid w:val="003B313E"/>
    <w:rsid w:val="003B4497"/>
    <w:rsid w:val="003C642D"/>
    <w:rsid w:val="003E495B"/>
    <w:rsid w:val="003F1642"/>
    <w:rsid w:val="004045A5"/>
    <w:rsid w:val="00406DC1"/>
    <w:rsid w:val="004546EE"/>
    <w:rsid w:val="00457703"/>
    <w:rsid w:val="00457ACF"/>
    <w:rsid w:val="004605C8"/>
    <w:rsid w:val="00473202"/>
    <w:rsid w:val="0047673A"/>
    <w:rsid w:val="004831FB"/>
    <w:rsid w:val="004957E4"/>
    <w:rsid w:val="004B04C7"/>
    <w:rsid w:val="004B0D71"/>
    <w:rsid w:val="004B1B7E"/>
    <w:rsid w:val="004B64AF"/>
    <w:rsid w:val="004B7170"/>
    <w:rsid w:val="004C003F"/>
    <w:rsid w:val="004C4747"/>
    <w:rsid w:val="004C73BC"/>
    <w:rsid w:val="004D5488"/>
    <w:rsid w:val="004D67A6"/>
    <w:rsid w:val="004E0021"/>
    <w:rsid w:val="004E6E10"/>
    <w:rsid w:val="00505378"/>
    <w:rsid w:val="00516E5A"/>
    <w:rsid w:val="005234F8"/>
    <w:rsid w:val="005244E4"/>
    <w:rsid w:val="00527A6A"/>
    <w:rsid w:val="00540955"/>
    <w:rsid w:val="0054245A"/>
    <w:rsid w:val="00574347"/>
    <w:rsid w:val="0057477E"/>
    <w:rsid w:val="005847DC"/>
    <w:rsid w:val="005E40D1"/>
    <w:rsid w:val="006041FA"/>
    <w:rsid w:val="00611919"/>
    <w:rsid w:val="00650454"/>
    <w:rsid w:val="00651382"/>
    <w:rsid w:val="00656559"/>
    <w:rsid w:val="00672828"/>
    <w:rsid w:val="006831AF"/>
    <w:rsid w:val="006A35FD"/>
    <w:rsid w:val="006C24F2"/>
    <w:rsid w:val="006D1667"/>
    <w:rsid w:val="006D276D"/>
    <w:rsid w:val="006F5777"/>
    <w:rsid w:val="00726742"/>
    <w:rsid w:val="00726BD5"/>
    <w:rsid w:val="00772075"/>
    <w:rsid w:val="0078359D"/>
    <w:rsid w:val="007954CC"/>
    <w:rsid w:val="007B493F"/>
    <w:rsid w:val="007C59A4"/>
    <w:rsid w:val="007D3AEA"/>
    <w:rsid w:val="007D58A3"/>
    <w:rsid w:val="007E32D0"/>
    <w:rsid w:val="007E490E"/>
    <w:rsid w:val="007E61D2"/>
    <w:rsid w:val="007F16FB"/>
    <w:rsid w:val="007F1943"/>
    <w:rsid w:val="00853E6A"/>
    <w:rsid w:val="008636CD"/>
    <w:rsid w:val="00865D9C"/>
    <w:rsid w:val="008835D0"/>
    <w:rsid w:val="008A3548"/>
    <w:rsid w:val="008E2E9A"/>
    <w:rsid w:val="008E3AAC"/>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35D3"/>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55DCC"/>
    <w:rsid w:val="00C62C4F"/>
    <w:rsid w:val="00C66211"/>
    <w:rsid w:val="00C720FA"/>
    <w:rsid w:val="00C94CCC"/>
    <w:rsid w:val="00CA3BB7"/>
    <w:rsid w:val="00CA5F66"/>
    <w:rsid w:val="00CB6BF1"/>
    <w:rsid w:val="00CC2C8E"/>
    <w:rsid w:val="00CC669F"/>
    <w:rsid w:val="00CE77EE"/>
    <w:rsid w:val="00D04B80"/>
    <w:rsid w:val="00D30745"/>
    <w:rsid w:val="00D50D85"/>
    <w:rsid w:val="00D56918"/>
    <w:rsid w:val="00D60C83"/>
    <w:rsid w:val="00D7447C"/>
    <w:rsid w:val="00D744FA"/>
    <w:rsid w:val="00D8117E"/>
    <w:rsid w:val="00D84A40"/>
    <w:rsid w:val="00D93828"/>
    <w:rsid w:val="00D96203"/>
    <w:rsid w:val="00DA6670"/>
    <w:rsid w:val="00DB74E6"/>
    <w:rsid w:val="00DE46C5"/>
    <w:rsid w:val="00DE6E40"/>
    <w:rsid w:val="00DF18D3"/>
    <w:rsid w:val="00DF50A1"/>
    <w:rsid w:val="00DF5D02"/>
    <w:rsid w:val="00DF6BC2"/>
    <w:rsid w:val="00E1056B"/>
    <w:rsid w:val="00E12E7E"/>
    <w:rsid w:val="00E25494"/>
    <w:rsid w:val="00E25DAF"/>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4261"/>
    <w:rsid w:val="00F26DB0"/>
    <w:rsid w:val="00F503F1"/>
    <w:rsid w:val="00F629C7"/>
    <w:rsid w:val="00F7620C"/>
    <w:rsid w:val="00F801FD"/>
    <w:rsid w:val="00F82E50"/>
    <w:rsid w:val="00F85B49"/>
    <w:rsid w:val="00FB4208"/>
    <w:rsid w:val="00FD1457"/>
    <w:rsid w:val="00FD4E0B"/>
    <w:rsid w:val="00FE1553"/>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39513">
      <w:bodyDiv w:val="1"/>
      <w:marLeft w:val="0"/>
      <w:marRight w:val="0"/>
      <w:marTop w:val="0"/>
      <w:marBottom w:val="0"/>
      <w:divBdr>
        <w:top w:val="none" w:sz="0" w:space="0" w:color="auto"/>
        <w:left w:val="none" w:sz="0" w:space="0" w:color="auto"/>
        <w:bottom w:val="none" w:sz="0" w:space="0" w:color="auto"/>
        <w:right w:val="none" w:sz="0" w:space="0" w:color="auto"/>
      </w:divBdr>
    </w:div>
    <w:div w:id="538858812">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074BE-95E8-4C7E-B817-A699ECC5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8</Pages>
  <Words>1806</Words>
  <Characters>8962</Characters>
  <Application>Microsoft Office Word</Application>
  <DocSecurity>0</DocSecurity>
  <Lines>235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25</cp:revision>
  <cp:lastPrinted>2017-08-01T16:37:00Z</cp:lastPrinted>
  <dcterms:created xsi:type="dcterms:W3CDTF">2017-10-12T13:05:00Z</dcterms:created>
  <dcterms:modified xsi:type="dcterms:W3CDTF">2018-10-18T23:08:00Z</dcterms:modified>
</cp:coreProperties>
</file>