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6A5B" w:rsidRDefault="00C95969">
      <w:r>
        <w:rPr>
          <w:noProof/>
          <w:lang w:val="es-AR" w:eastAsia="es-AR"/>
        </w:rPr>
        <w:pict>
          <v:group id="_x0000_s1028" editas="canvas" style="position:absolute;margin-left:-87.8pt;margin-top:-67.1pt;width:613.3pt;height:841.55pt;z-index:-251657216" coordorigin="-55,76" coordsize="12266,16831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-55;top:76;width:12266;height:16831" o:preferrelative="f" strokecolor="blue">
              <v:fill o:detectmouseclick="t"/>
              <v:path o:extrusionok="t" o:connecttype="none"/>
              <o:lock v:ext="edit" text="t"/>
            </v:shape>
            <v:shape id="_x0000_s1031" type="#_x0000_t75" style="position:absolute;left:-55;top:76;width:10907;height:16831">
              <v:imagedata r:id="rId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left:1178;top:3214;width:10283;height:2057" filled="f" stroked="f">
              <v:textbox>
                <w:txbxContent>
                  <w:sdt>
                    <w:sdtPr>
                      <w:rPr>
                        <w:rFonts w:ascii="Consolas" w:hAnsi="Consolas" w:cs="Consolas"/>
                        <w:b/>
                        <w:color w:val="1F497D" w:themeColor="text2"/>
                        <w:sz w:val="120"/>
                        <w:szCs w:val="120"/>
                      </w:rPr>
                      <w:alias w:val="Título"/>
                      <w:id w:val="22187196"/>
                      <w:placeholder>
                        <w:docPart w:val="A9D39AAB01E14620960DA8E0CD6195FE"/>
                      </w:placeholder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6F6A5B" w:rsidRPr="006F6A5B" w:rsidRDefault="009846BE" w:rsidP="00963097">
                        <w:pPr>
                          <w:jc w:val="right"/>
                          <w:rPr>
                            <w:rFonts w:ascii="Consolas" w:hAnsi="Consolas" w:cs="Consolas"/>
                            <w:color w:val="1F497D" w:themeColor="text2"/>
                            <w:sz w:val="120"/>
                            <w:szCs w:val="120"/>
                          </w:rPr>
                        </w:pPr>
                        <w:r>
                          <w:rPr>
                            <w:rFonts w:ascii="Consolas" w:hAnsi="Consolas" w:cs="Consolas"/>
                            <w:b/>
                            <w:color w:val="1F497D" w:themeColor="text2"/>
                            <w:sz w:val="120"/>
                            <w:szCs w:val="120"/>
                            <w:lang w:val="es-MX"/>
                          </w:rPr>
                          <w:t>PRESUPUESTO</w:t>
                        </w:r>
                      </w:p>
                    </w:sdtContent>
                  </w:sdt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3" type="#_x0000_t32" style="position:absolute;left:5;top:2578;width:11190;height:1;flip:x" o:connectortype="straight" strokeweight="1.5pt"/>
            <v:shape id="_x0000_s1034" type="#_x0000_t202" style="position:absolute;left:5757;top:16064;width:5704;height:635" filled="f" stroked="f">
              <v:textbox>
                <w:txbxContent>
                  <w:p w:rsidR="006F6A5B" w:rsidRPr="006F6A5B" w:rsidRDefault="006F6A5B" w:rsidP="00963097">
                    <w:pPr>
                      <w:jc w:val="right"/>
                      <w:rPr>
                        <w:b/>
                        <w:sz w:val="36"/>
                      </w:rPr>
                    </w:pPr>
                    <w:r w:rsidRPr="006F6A5B">
                      <w:rPr>
                        <w:b/>
                        <w:sz w:val="36"/>
                      </w:rPr>
                      <w:fldChar w:fldCharType="begin"/>
                    </w:r>
                    <w:r w:rsidRPr="006F6A5B">
                      <w:rPr>
                        <w:b/>
                        <w:sz w:val="36"/>
                      </w:rPr>
                      <w:instrText xml:space="preserve"> DATE  \@ "yyyy"  \* MERGEFORMAT </w:instrText>
                    </w:r>
                    <w:r w:rsidRPr="006F6A5B">
                      <w:rPr>
                        <w:b/>
                        <w:sz w:val="36"/>
                      </w:rPr>
                      <w:fldChar w:fldCharType="separate"/>
                    </w:r>
                    <w:r w:rsidR="00BC521E">
                      <w:rPr>
                        <w:b/>
                        <w:noProof/>
                        <w:sz w:val="36"/>
                      </w:rPr>
                      <w:t>2016</w:t>
                    </w:r>
                    <w:r w:rsidRPr="006F6A5B">
                      <w:rPr>
                        <w:b/>
                        <w:sz w:val="36"/>
                      </w:rPr>
                      <w:fldChar w:fldCharType="end"/>
                    </w:r>
                  </w:p>
                </w:txbxContent>
              </v:textbox>
            </v:shape>
            <v:shape id="_x0000_s1037" type="#_x0000_t202" style="position:absolute;left:4547;top:14581;width:6938;height:729" filled="f" stroked="f">
              <v:textbox>
                <w:txbxContent>
                  <w:sdt>
                    <w:sdtPr>
                      <w:rPr>
                        <w:b/>
                        <w:color w:val="1F497D" w:themeColor="text2"/>
                        <w:sz w:val="36"/>
                      </w:rPr>
                      <w:alias w:val="Autor"/>
                      <w:id w:val="22187243"/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:text/>
                    </w:sdtPr>
                    <w:sdtEndPr/>
                    <w:sdtContent>
                      <w:p w:rsidR="006F6A5B" w:rsidRPr="00963097" w:rsidRDefault="00DD3584" w:rsidP="00963097">
                        <w:pPr>
                          <w:jc w:val="right"/>
                          <w:rPr>
                            <w:b/>
                            <w:color w:val="1F497D" w:themeColor="text2"/>
                            <w:sz w:val="36"/>
                          </w:rPr>
                        </w:pPr>
                        <w:r>
                          <w:rPr>
                            <w:b/>
                            <w:color w:val="1F497D" w:themeColor="text2"/>
                            <w:sz w:val="36"/>
                            <w:lang w:val="es-AR"/>
                          </w:rPr>
                          <w:t xml:space="preserve">Autor: </w:t>
                        </w:r>
                        <w:r w:rsidR="003740A2">
                          <w:rPr>
                            <w:b/>
                            <w:color w:val="1F497D" w:themeColor="text2"/>
                            <w:sz w:val="36"/>
                            <w:lang w:val="es-AR"/>
                          </w:rPr>
                          <w:t>Skydev</w:t>
                        </w:r>
                        <w:r>
                          <w:rPr>
                            <w:b/>
                            <w:color w:val="1F497D" w:themeColor="text2"/>
                            <w:sz w:val="36"/>
                            <w:lang w:val="es-AR"/>
                          </w:rPr>
                          <w:t xml:space="preserve">  </w:t>
                        </w:r>
                      </w:p>
                    </w:sdtContent>
                  </w:sdt>
                </w:txbxContent>
              </v:textbox>
            </v:shape>
            <v:shape id="_x0000_s1038" type="#_x0000_t32" style="position:absolute;left:7268;top:16063;width:4025;height:1;flip:x" o:connectortype="straight" strokeweight="1.5pt"/>
          </v:group>
        </w:pict>
      </w:r>
      <w:r w:rsidR="003740A2">
        <w:rPr>
          <w:noProof/>
          <w:lang w:val="es-MX" w:eastAsia="es-MX"/>
        </w:rPr>
        <w:drawing>
          <wp:anchor distT="0" distB="0" distL="114300" distR="114300" simplePos="0" relativeHeight="251659776" behindDoc="0" locked="0" layoutInCell="1" allowOverlap="1" wp14:anchorId="7A44B81C" wp14:editId="3958031B">
            <wp:simplePos x="0" y="0"/>
            <wp:positionH relativeFrom="column">
              <wp:posOffset>4171817</wp:posOffset>
            </wp:positionH>
            <wp:positionV relativeFrom="paragraph">
              <wp:posOffset>-815620</wp:posOffset>
            </wp:positionV>
            <wp:extent cx="1923415" cy="144843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yDev 8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5"/>
                    <a:stretch/>
                  </pic:blipFill>
                  <pic:spPr bwMode="auto">
                    <a:xfrm>
                      <a:off x="0" y="0"/>
                      <a:ext cx="1923415" cy="144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40A2">
        <w:softHyphen/>
      </w:r>
    </w:p>
    <w:p w:rsidR="00835635" w:rsidRPr="00835635" w:rsidRDefault="003740A2">
      <w:r w:rsidRPr="003740A2">
        <w:rPr>
          <w:noProof/>
          <w:lang w:val="es-MX" w:eastAsia="es-MX"/>
        </w:rPr>
        <w:drawing>
          <wp:anchor distT="0" distB="0" distL="114300" distR="114300" simplePos="0" relativeHeight="251661824" behindDoc="0" locked="0" layoutInCell="1" allowOverlap="1" wp14:anchorId="66C2DF96" wp14:editId="5D087830">
            <wp:simplePos x="0" y="0"/>
            <wp:positionH relativeFrom="column">
              <wp:posOffset>3439828</wp:posOffset>
            </wp:positionH>
            <wp:positionV relativeFrom="paragraph">
              <wp:posOffset>6187674</wp:posOffset>
            </wp:positionV>
            <wp:extent cx="2686685" cy="1450340"/>
            <wp:effectExtent l="0" t="0" r="0" b="0"/>
            <wp:wrapSquare wrapText="bothSides"/>
            <wp:docPr id="4" name="1 Imagen" descr="C:\respaldo sony betito\Pictures\desvaneci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 Imagen" descr="C:\respaldo sony betito\Pictures\desvanecid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685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6A5B">
        <w:br w:type="page"/>
      </w:r>
      <w:bookmarkStart w:id="0" w:name="_Toc322360017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585608932"/>
        <w:docPartObj>
          <w:docPartGallery w:val="Table of Contents"/>
          <w:docPartUnique/>
        </w:docPartObj>
      </w:sdtPr>
      <w:sdtEndPr/>
      <w:sdtContent>
        <w:p w:rsidR="00835635" w:rsidRDefault="00346DDE">
          <w:pPr>
            <w:pStyle w:val="TtulodeTDC"/>
          </w:pPr>
          <w:r>
            <w:br/>
          </w:r>
          <w:r w:rsidR="00835635">
            <w:t>Contenido</w:t>
          </w:r>
        </w:p>
        <w:p w:rsidR="00835635" w:rsidRPr="00835635" w:rsidRDefault="00835635" w:rsidP="00835635"/>
        <w:p w:rsidR="00FB379E" w:rsidRDefault="0083563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663487" w:history="1">
            <w:r w:rsidR="00FB379E" w:rsidRPr="00403AF3">
              <w:rPr>
                <w:rStyle w:val="Hipervnculo"/>
                <w:noProof/>
              </w:rPr>
              <w:t>COSTOS</w:t>
            </w:r>
            <w:r w:rsidR="00FB379E">
              <w:rPr>
                <w:noProof/>
                <w:webHidden/>
              </w:rPr>
              <w:tab/>
            </w:r>
            <w:r w:rsidR="00FB379E">
              <w:rPr>
                <w:noProof/>
                <w:webHidden/>
              </w:rPr>
              <w:fldChar w:fldCharType="begin"/>
            </w:r>
            <w:r w:rsidR="00FB379E">
              <w:rPr>
                <w:noProof/>
                <w:webHidden/>
              </w:rPr>
              <w:instrText xml:space="preserve"> PAGEREF _Toc447663487 \h </w:instrText>
            </w:r>
            <w:r w:rsidR="00FB379E">
              <w:rPr>
                <w:noProof/>
                <w:webHidden/>
              </w:rPr>
            </w:r>
            <w:r w:rsidR="00FB379E">
              <w:rPr>
                <w:noProof/>
                <w:webHidden/>
              </w:rPr>
              <w:fldChar w:fldCharType="separate"/>
            </w:r>
            <w:r w:rsidR="00FB379E">
              <w:rPr>
                <w:noProof/>
                <w:webHidden/>
              </w:rPr>
              <w:t>3</w:t>
            </w:r>
            <w:r w:rsidR="00FB379E">
              <w:rPr>
                <w:noProof/>
                <w:webHidden/>
              </w:rPr>
              <w:fldChar w:fldCharType="end"/>
            </w:r>
          </w:hyperlink>
        </w:p>
        <w:p w:rsidR="00FB379E" w:rsidRDefault="00C9596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47663488" w:history="1">
            <w:r w:rsidR="00FB379E" w:rsidRPr="00403AF3">
              <w:rPr>
                <w:rStyle w:val="Hipervnculo"/>
                <w:noProof/>
              </w:rPr>
              <w:t>Dispositivos de Red</w:t>
            </w:r>
            <w:r w:rsidR="00FB379E">
              <w:rPr>
                <w:noProof/>
                <w:webHidden/>
              </w:rPr>
              <w:tab/>
            </w:r>
            <w:r w:rsidR="00FB379E">
              <w:rPr>
                <w:noProof/>
                <w:webHidden/>
              </w:rPr>
              <w:fldChar w:fldCharType="begin"/>
            </w:r>
            <w:r w:rsidR="00FB379E">
              <w:rPr>
                <w:noProof/>
                <w:webHidden/>
              </w:rPr>
              <w:instrText xml:space="preserve"> PAGEREF _Toc447663488 \h </w:instrText>
            </w:r>
            <w:r w:rsidR="00FB379E">
              <w:rPr>
                <w:noProof/>
                <w:webHidden/>
              </w:rPr>
            </w:r>
            <w:r w:rsidR="00FB379E">
              <w:rPr>
                <w:noProof/>
                <w:webHidden/>
              </w:rPr>
              <w:fldChar w:fldCharType="separate"/>
            </w:r>
            <w:r w:rsidR="00FB379E">
              <w:rPr>
                <w:noProof/>
                <w:webHidden/>
              </w:rPr>
              <w:t>3</w:t>
            </w:r>
            <w:r w:rsidR="00FB379E">
              <w:rPr>
                <w:noProof/>
                <w:webHidden/>
              </w:rPr>
              <w:fldChar w:fldCharType="end"/>
            </w:r>
          </w:hyperlink>
        </w:p>
        <w:p w:rsidR="00FB379E" w:rsidRDefault="00C9596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47663489" w:history="1">
            <w:r w:rsidR="00FB379E" w:rsidRPr="00403AF3">
              <w:rPr>
                <w:rStyle w:val="Hipervnculo"/>
                <w:rFonts w:eastAsia="Times New Roman"/>
                <w:noProof/>
                <w:lang w:eastAsia="es-MX"/>
              </w:rPr>
              <w:t>Respaldo y Almacenamiento</w:t>
            </w:r>
            <w:r w:rsidR="00FB379E">
              <w:rPr>
                <w:noProof/>
                <w:webHidden/>
              </w:rPr>
              <w:tab/>
            </w:r>
            <w:r w:rsidR="00FB379E">
              <w:rPr>
                <w:noProof/>
                <w:webHidden/>
              </w:rPr>
              <w:fldChar w:fldCharType="begin"/>
            </w:r>
            <w:r w:rsidR="00FB379E">
              <w:rPr>
                <w:noProof/>
                <w:webHidden/>
              </w:rPr>
              <w:instrText xml:space="preserve"> PAGEREF _Toc447663489 \h </w:instrText>
            </w:r>
            <w:r w:rsidR="00FB379E">
              <w:rPr>
                <w:noProof/>
                <w:webHidden/>
              </w:rPr>
            </w:r>
            <w:r w:rsidR="00FB379E">
              <w:rPr>
                <w:noProof/>
                <w:webHidden/>
              </w:rPr>
              <w:fldChar w:fldCharType="separate"/>
            </w:r>
            <w:r w:rsidR="00FB379E">
              <w:rPr>
                <w:noProof/>
                <w:webHidden/>
              </w:rPr>
              <w:t>4</w:t>
            </w:r>
            <w:r w:rsidR="00FB379E">
              <w:rPr>
                <w:noProof/>
                <w:webHidden/>
              </w:rPr>
              <w:fldChar w:fldCharType="end"/>
            </w:r>
          </w:hyperlink>
        </w:p>
        <w:p w:rsidR="00FB379E" w:rsidRDefault="00C9596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47663490" w:history="1">
            <w:r w:rsidR="00FB379E" w:rsidRPr="00403AF3">
              <w:rPr>
                <w:rStyle w:val="Hipervnculo"/>
                <w:rFonts w:eastAsia="Times New Roman"/>
                <w:noProof/>
                <w:lang w:eastAsia="es-MX"/>
              </w:rPr>
              <w:t>Configuración de los Dispositivos</w:t>
            </w:r>
            <w:r w:rsidR="00FB379E">
              <w:rPr>
                <w:noProof/>
                <w:webHidden/>
              </w:rPr>
              <w:tab/>
            </w:r>
            <w:r w:rsidR="00FB379E">
              <w:rPr>
                <w:noProof/>
                <w:webHidden/>
              </w:rPr>
              <w:fldChar w:fldCharType="begin"/>
            </w:r>
            <w:r w:rsidR="00FB379E">
              <w:rPr>
                <w:noProof/>
                <w:webHidden/>
              </w:rPr>
              <w:instrText xml:space="preserve"> PAGEREF _Toc447663490 \h </w:instrText>
            </w:r>
            <w:r w:rsidR="00FB379E">
              <w:rPr>
                <w:noProof/>
                <w:webHidden/>
              </w:rPr>
            </w:r>
            <w:r w:rsidR="00FB379E">
              <w:rPr>
                <w:noProof/>
                <w:webHidden/>
              </w:rPr>
              <w:fldChar w:fldCharType="separate"/>
            </w:r>
            <w:r w:rsidR="00FB379E">
              <w:rPr>
                <w:noProof/>
                <w:webHidden/>
              </w:rPr>
              <w:t>5</w:t>
            </w:r>
            <w:r w:rsidR="00FB379E">
              <w:rPr>
                <w:noProof/>
                <w:webHidden/>
              </w:rPr>
              <w:fldChar w:fldCharType="end"/>
            </w:r>
          </w:hyperlink>
        </w:p>
        <w:p w:rsidR="00FB379E" w:rsidRDefault="00C9596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47663491" w:history="1">
            <w:r w:rsidR="00FB379E" w:rsidRPr="00403AF3">
              <w:rPr>
                <w:rStyle w:val="Hipervnculo"/>
                <w:noProof/>
              </w:rPr>
              <w:t>PREMISAS</w:t>
            </w:r>
            <w:r w:rsidR="00FB379E">
              <w:rPr>
                <w:noProof/>
                <w:webHidden/>
              </w:rPr>
              <w:tab/>
            </w:r>
            <w:r w:rsidR="00FB379E">
              <w:rPr>
                <w:noProof/>
                <w:webHidden/>
              </w:rPr>
              <w:fldChar w:fldCharType="begin"/>
            </w:r>
            <w:r w:rsidR="00FB379E">
              <w:rPr>
                <w:noProof/>
                <w:webHidden/>
              </w:rPr>
              <w:instrText xml:space="preserve"> PAGEREF _Toc447663491 \h </w:instrText>
            </w:r>
            <w:r w:rsidR="00FB379E">
              <w:rPr>
                <w:noProof/>
                <w:webHidden/>
              </w:rPr>
            </w:r>
            <w:r w:rsidR="00FB379E">
              <w:rPr>
                <w:noProof/>
                <w:webHidden/>
              </w:rPr>
              <w:fldChar w:fldCharType="separate"/>
            </w:r>
            <w:r w:rsidR="00FB379E">
              <w:rPr>
                <w:noProof/>
                <w:webHidden/>
              </w:rPr>
              <w:t>6</w:t>
            </w:r>
            <w:r w:rsidR="00FB379E">
              <w:rPr>
                <w:noProof/>
                <w:webHidden/>
              </w:rPr>
              <w:fldChar w:fldCharType="end"/>
            </w:r>
          </w:hyperlink>
        </w:p>
        <w:p w:rsidR="00FB379E" w:rsidRDefault="00C9596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47663492" w:history="1">
            <w:r w:rsidR="00FB379E" w:rsidRPr="00403AF3">
              <w:rPr>
                <w:rStyle w:val="Hipervnculo"/>
                <w:rFonts w:eastAsia="Times New Roman"/>
                <w:noProof/>
                <w:lang w:eastAsia="es-MX"/>
              </w:rPr>
              <w:t>COSTOS SOFTWARE</w:t>
            </w:r>
            <w:r w:rsidR="00FB379E">
              <w:rPr>
                <w:noProof/>
                <w:webHidden/>
              </w:rPr>
              <w:tab/>
            </w:r>
            <w:r w:rsidR="00FB379E">
              <w:rPr>
                <w:noProof/>
                <w:webHidden/>
              </w:rPr>
              <w:fldChar w:fldCharType="begin"/>
            </w:r>
            <w:r w:rsidR="00FB379E">
              <w:rPr>
                <w:noProof/>
                <w:webHidden/>
              </w:rPr>
              <w:instrText xml:space="preserve"> PAGEREF _Toc447663492 \h </w:instrText>
            </w:r>
            <w:r w:rsidR="00FB379E">
              <w:rPr>
                <w:noProof/>
                <w:webHidden/>
              </w:rPr>
            </w:r>
            <w:r w:rsidR="00FB379E">
              <w:rPr>
                <w:noProof/>
                <w:webHidden/>
              </w:rPr>
              <w:fldChar w:fldCharType="separate"/>
            </w:r>
            <w:r w:rsidR="00FB379E">
              <w:rPr>
                <w:noProof/>
                <w:webHidden/>
              </w:rPr>
              <w:t>7</w:t>
            </w:r>
            <w:r w:rsidR="00FB379E">
              <w:rPr>
                <w:noProof/>
                <w:webHidden/>
              </w:rPr>
              <w:fldChar w:fldCharType="end"/>
            </w:r>
          </w:hyperlink>
        </w:p>
        <w:p w:rsidR="00835635" w:rsidRDefault="00835635">
          <w:r>
            <w:rPr>
              <w:b/>
              <w:bCs/>
            </w:rPr>
            <w:fldChar w:fldCharType="end"/>
          </w:r>
        </w:p>
      </w:sdtContent>
    </w:sdt>
    <w:p w:rsidR="00835635" w:rsidRDefault="00835635">
      <w:r>
        <w:br w:type="page"/>
      </w:r>
    </w:p>
    <w:p w:rsidR="00835635" w:rsidRDefault="00835635" w:rsidP="00835635"/>
    <w:p w:rsidR="009846BE" w:rsidRPr="00835635" w:rsidRDefault="009846BE" w:rsidP="009846BE">
      <w:pPr>
        <w:pStyle w:val="Ttulo1"/>
        <w:rPr>
          <w:sz w:val="44"/>
        </w:rPr>
      </w:pPr>
      <w:bookmarkStart w:id="1" w:name="_Toc447663487"/>
      <w:r w:rsidRPr="00835635">
        <w:rPr>
          <w:sz w:val="44"/>
        </w:rPr>
        <w:t>COSTOS</w:t>
      </w:r>
      <w:bookmarkEnd w:id="1"/>
    </w:p>
    <w:p w:rsidR="009846BE" w:rsidRDefault="009846BE" w:rsidP="009846BE"/>
    <w:tbl>
      <w:tblPr>
        <w:tblStyle w:val="Tabladecuadrcula4-nfasis5"/>
        <w:tblW w:w="11684" w:type="dxa"/>
        <w:jc w:val="center"/>
        <w:tblLook w:val="04A0" w:firstRow="1" w:lastRow="0" w:firstColumn="1" w:lastColumn="0" w:noHBand="0" w:noVBand="1"/>
      </w:tblPr>
      <w:tblGrid>
        <w:gridCol w:w="3869"/>
        <w:gridCol w:w="2605"/>
        <w:gridCol w:w="2605"/>
        <w:gridCol w:w="2605"/>
      </w:tblGrid>
      <w:tr w:rsidR="00A36970" w:rsidTr="002D79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4" w:type="dxa"/>
            <w:gridSpan w:val="4"/>
            <w:vAlign w:val="center"/>
          </w:tcPr>
          <w:p w:rsidR="00A36970" w:rsidRPr="00835635" w:rsidRDefault="00A36970" w:rsidP="00A36970">
            <w:pPr>
              <w:pStyle w:val="Ttulo2"/>
              <w:jc w:val="center"/>
              <w:outlineLvl w:val="1"/>
              <w:rPr>
                <w:color w:val="auto"/>
                <w:sz w:val="36"/>
              </w:rPr>
            </w:pPr>
            <w:bookmarkStart w:id="2" w:name="_Toc447663488"/>
            <w:r w:rsidRPr="00835635">
              <w:rPr>
                <w:color w:val="auto"/>
                <w:sz w:val="36"/>
              </w:rPr>
              <w:t>Dispositivos de Red</w:t>
            </w:r>
            <w:bookmarkEnd w:id="2"/>
          </w:p>
          <w:p w:rsidR="00A36970" w:rsidRPr="00A36970" w:rsidRDefault="00A36970" w:rsidP="00A36970">
            <w:pPr>
              <w:jc w:val="center"/>
              <w:rPr>
                <w:color w:val="auto"/>
                <w:sz w:val="24"/>
                <w:szCs w:val="24"/>
              </w:rPr>
            </w:pPr>
          </w:p>
        </w:tc>
      </w:tr>
      <w:tr w:rsidR="009846BE" w:rsidTr="009846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9" w:type="dxa"/>
            <w:vAlign w:val="center"/>
          </w:tcPr>
          <w:p w:rsidR="009846BE" w:rsidRDefault="009846BE" w:rsidP="009846BE"/>
          <w:p w:rsidR="009846BE" w:rsidRDefault="009846BE" w:rsidP="009846BE">
            <w:r>
              <w:rPr>
                <w:rFonts w:ascii="Arial" w:hAnsi="Arial" w:cs="Arial"/>
                <w:noProof/>
                <w:u w:val="single"/>
                <w:lang w:val="es-MX" w:eastAsia="es-MX"/>
              </w:rPr>
              <w:drawing>
                <wp:inline distT="0" distB="0" distL="0" distR="0" wp14:anchorId="59F483D1" wp14:editId="1471D979">
                  <wp:extent cx="2312170" cy="985388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router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149" cy="987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5" w:type="dxa"/>
            <w:vAlign w:val="center"/>
          </w:tcPr>
          <w:p w:rsidR="009846BE" w:rsidRPr="00A36970" w:rsidRDefault="009846BE" w:rsidP="009846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:rsidR="009846BE" w:rsidRPr="00A36970" w:rsidRDefault="009846BE" w:rsidP="009846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:rsidR="009846BE" w:rsidRPr="00A36970" w:rsidRDefault="009846BE" w:rsidP="009846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:rsidR="009846BE" w:rsidRPr="00A36970" w:rsidRDefault="009846BE" w:rsidP="009846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  <w:color w:val="000000" w:themeColor="text1"/>
                <w:sz w:val="24"/>
                <w:szCs w:val="24"/>
              </w:rPr>
            </w:pPr>
            <w:r w:rsidRPr="00A36970">
              <w:rPr>
                <w:rFonts w:cs="Arial"/>
                <w:color w:val="000000" w:themeColor="text1"/>
                <w:sz w:val="24"/>
                <w:szCs w:val="24"/>
              </w:rPr>
              <w:t xml:space="preserve">5 * Router de Banda Ancha VPN TP-Link TL-R600VPN </w:t>
            </w:r>
          </w:p>
          <w:p w:rsidR="009846BE" w:rsidRPr="00A36970" w:rsidRDefault="009846BE" w:rsidP="009846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:rsidR="009846BE" w:rsidRPr="00A36970" w:rsidRDefault="009846BE" w:rsidP="009846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:rsidR="009846BE" w:rsidRPr="00A36970" w:rsidRDefault="009846BE" w:rsidP="009846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:rsidR="009846BE" w:rsidRPr="00A36970" w:rsidRDefault="009846BE" w:rsidP="009846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:rsidR="009846BE" w:rsidRPr="00A36970" w:rsidRDefault="009846BE" w:rsidP="009846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05" w:type="dxa"/>
            <w:vAlign w:val="center"/>
          </w:tcPr>
          <w:p w:rsidR="009846BE" w:rsidRPr="00A36970" w:rsidRDefault="009846BE" w:rsidP="00A3697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  <w:sz w:val="24"/>
                <w:szCs w:val="24"/>
                <w:u w:val="single"/>
              </w:rPr>
            </w:pPr>
            <w:r w:rsidRPr="00A36970">
              <w:rPr>
                <w:rFonts w:cs="Arial"/>
                <w:color w:val="000000" w:themeColor="text1"/>
                <w:sz w:val="24"/>
                <w:szCs w:val="24"/>
                <w:u w:val="single"/>
              </w:rPr>
              <w:t>$1800</w:t>
            </w:r>
            <w:r w:rsidR="00A36970" w:rsidRPr="00A36970">
              <w:rPr>
                <w:rFonts w:cs="Arial"/>
                <w:color w:val="000000" w:themeColor="text1"/>
                <w:sz w:val="24"/>
                <w:szCs w:val="24"/>
                <w:u w:val="single"/>
              </w:rPr>
              <w:t>.00</w:t>
            </w:r>
            <w:r w:rsidRPr="00A36970">
              <w:rPr>
                <w:rFonts w:cs="Arial"/>
                <w:color w:val="000000" w:themeColor="text1"/>
                <w:sz w:val="24"/>
                <w:szCs w:val="24"/>
                <w:u w:val="single"/>
              </w:rPr>
              <w:t xml:space="preserve"> * 5</w:t>
            </w:r>
            <w:r w:rsidR="00835635">
              <w:rPr>
                <w:rFonts w:cs="Arial"/>
                <w:color w:val="000000" w:themeColor="text1"/>
                <w:sz w:val="24"/>
                <w:szCs w:val="24"/>
                <w:u w:val="single"/>
              </w:rPr>
              <w:t xml:space="preserve"> unidades</w:t>
            </w:r>
            <w:r w:rsidRPr="00A36970">
              <w:rPr>
                <w:rFonts w:cs="Arial"/>
                <w:color w:val="000000" w:themeColor="text1"/>
                <w:sz w:val="24"/>
                <w:szCs w:val="24"/>
                <w:u w:val="single"/>
              </w:rPr>
              <w:t xml:space="preserve"> = </w:t>
            </w:r>
          </w:p>
          <w:p w:rsidR="009846BE" w:rsidRPr="00A36970" w:rsidRDefault="009846BE" w:rsidP="00A3697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05" w:type="dxa"/>
            <w:vAlign w:val="center"/>
          </w:tcPr>
          <w:p w:rsidR="009846BE" w:rsidRPr="00A36970" w:rsidRDefault="009846BE" w:rsidP="009846B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24"/>
                <w:szCs w:val="24"/>
              </w:rPr>
            </w:pPr>
            <w:r w:rsidRPr="00A36970">
              <w:rPr>
                <w:rFonts w:cs="Arial"/>
                <w:b/>
                <w:sz w:val="24"/>
                <w:szCs w:val="24"/>
              </w:rPr>
              <w:t>$8</w:t>
            </w:r>
            <w:r w:rsidR="00A36970">
              <w:rPr>
                <w:rFonts w:cs="Arial"/>
                <w:b/>
                <w:sz w:val="24"/>
                <w:szCs w:val="24"/>
              </w:rPr>
              <w:t>,</w:t>
            </w:r>
            <w:r w:rsidRPr="00A36970">
              <w:rPr>
                <w:rFonts w:cs="Arial"/>
                <w:b/>
                <w:sz w:val="24"/>
                <w:szCs w:val="24"/>
              </w:rPr>
              <w:t>200.00</w:t>
            </w:r>
          </w:p>
        </w:tc>
      </w:tr>
      <w:tr w:rsidR="009846BE" w:rsidTr="009846BE">
        <w:trPr>
          <w:trHeight w:val="22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9" w:type="dxa"/>
            <w:vAlign w:val="center"/>
          </w:tcPr>
          <w:p w:rsidR="009846BE" w:rsidRDefault="009846BE" w:rsidP="00A36970">
            <w:pPr>
              <w:jc w:val="center"/>
            </w:pPr>
            <w:r>
              <w:rPr>
                <w:rFonts w:ascii="Arial" w:eastAsia="Times New Roman" w:hAnsi="Arial" w:cs="Arial"/>
                <w:noProof/>
                <w:color w:val="000000"/>
                <w:kern w:val="36"/>
                <w:sz w:val="24"/>
                <w:szCs w:val="24"/>
                <w:lang w:val="es-MX" w:eastAsia="es-MX"/>
              </w:rPr>
              <w:drawing>
                <wp:inline distT="0" distB="0" distL="0" distR="0" wp14:anchorId="6EB0A3B0" wp14:editId="098481A4">
                  <wp:extent cx="1759789" cy="167259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L-WA701ND-04 Access Point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242" t="7515" r="14077" b="6721"/>
                          <a:stretch/>
                        </pic:blipFill>
                        <pic:spPr bwMode="auto">
                          <a:xfrm>
                            <a:off x="0" y="0"/>
                            <a:ext cx="1772391" cy="168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846BE" w:rsidRDefault="009846BE" w:rsidP="009846BE"/>
        </w:tc>
        <w:tc>
          <w:tcPr>
            <w:tcW w:w="2605" w:type="dxa"/>
            <w:vAlign w:val="center"/>
          </w:tcPr>
          <w:p w:rsidR="009846BE" w:rsidRPr="00A36970" w:rsidRDefault="009846BE" w:rsidP="009846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36970">
              <w:rPr>
                <w:color w:val="000000" w:themeColor="text1"/>
                <w:sz w:val="24"/>
                <w:szCs w:val="24"/>
              </w:rPr>
              <w:t>2 * Punto de Acceso inalámbrico N de 150MbpsTL-WA701ND</w:t>
            </w:r>
          </w:p>
          <w:p w:rsidR="009846BE" w:rsidRPr="00A36970" w:rsidRDefault="009846BE" w:rsidP="009846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05" w:type="dxa"/>
            <w:vAlign w:val="center"/>
          </w:tcPr>
          <w:p w:rsidR="009846BE" w:rsidRPr="00A36970" w:rsidRDefault="009846BE" w:rsidP="00A3697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  <w:u w:val="single"/>
              </w:rPr>
            </w:pPr>
            <w:r w:rsidRPr="00A36970">
              <w:rPr>
                <w:color w:val="000000" w:themeColor="text1"/>
                <w:sz w:val="24"/>
                <w:szCs w:val="24"/>
                <w:u w:val="single"/>
              </w:rPr>
              <w:t>$850.00 * 2</w:t>
            </w:r>
            <w:r w:rsidR="00835635">
              <w:rPr>
                <w:color w:val="000000" w:themeColor="text1"/>
                <w:sz w:val="24"/>
                <w:szCs w:val="24"/>
                <w:u w:val="single"/>
              </w:rPr>
              <w:t xml:space="preserve"> unidades</w:t>
            </w:r>
            <w:r w:rsidRPr="00A36970">
              <w:rPr>
                <w:color w:val="000000" w:themeColor="text1"/>
                <w:sz w:val="24"/>
                <w:szCs w:val="24"/>
                <w:u w:val="single"/>
              </w:rPr>
              <w:t xml:space="preserve"> = </w:t>
            </w:r>
          </w:p>
          <w:p w:rsidR="009846BE" w:rsidRPr="00A36970" w:rsidRDefault="009846BE" w:rsidP="00A3697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color w:val="000000" w:themeColor="text1"/>
                <w:sz w:val="24"/>
                <w:szCs w:val="24"/>
                <w:u w:val="single"/>
              </w:rPr>
            </w:pPr>
          </w:p>
        </w:tc>
        <w:tc>
          <w:tcPr>
            <w:tcW w:w="2605" w:type="dxa"/>
            <w:vAlign w:val="center"/>
          </w:tcPr>
          <w:p w:rsidR="009846BE" w:rsidRPr="00A36970" w:rsidRDefault="00A36970" w:rsidP="00A3697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A36970">
              <w:rPr>
                <w:b/>
                <w:sz w:val="24"/>
                <w:szCs w:val="24"/>
              </w:rPr>
              <w:t>$1</w:t>
            </w:r>
            <w:r>
              <w:rPr>
                <w:b/>
                <w:sz w:val="24"/>
                <w:szCs w:val="24"/>
              </w:rPr>
              <w:t>,</w:t>
            </w:r>
            <w:r w:rsidRPr="00A36970">
              <w:rPr>
                <w:b/>
                <w:sz w:val="24"/>
                <w:szCs w:val="24"/>
              </w:rPr>
              <w:t>700.00</w:t>
            </w:r>
          </w:p>
        </w:tc>
      </w:tr>
      <w:tr w:rsidR="00A36970" w:rsidTr="009846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9" w:type="dxa"/>
            <w:vAlign w:val="center"/>
          </w:tcPr>
          <w:p w:rsidR="00A36970" w:rsidRDefault="00A36970" w:rsidP="00A36970">
            <w:pPr>
              <w:jc w:val="center"/>
              <w:rPr>
                <w:rFonts w:ascii="Arial" w:eastAsia="Times New Roman" w:hAnsi="Arial" w:cs="Arial"/>
                <w:noProof/>
                <w:color w:val="000000"/>
                <w:kern w:val="36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kern w:val="36"/>
                <w:sz w:val="24"/>
                <w:szCs w:val="24"/>
                <w:u w:val="single"/>
                <w:lang w:val="es-MX" w:eastAsia="es-MX"/>
              </w:rPr>
              <w:drawing>
                <wp:inline distT="0" distB="0" distL="0" distR="0" wp14:anchorId="3B6E16DE" wp14:editId="09701586">
                  <wp:extent cx="1216324" cy="1216324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tartech-1249-7585473-2-product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998" cy="121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5" w:type="dxa"/>
            <w:vAlign w:val="center"/>
          </w:tcPr>
          <w:p w:rsidR="00A36970" w:rsidRPr="00A36970" w:rsidRDefault="00A36970" w:rsidP="00A369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 w:themeColor="text1"/>
                <w:kern w:val="36"/>
                <w:sz w:val="24"/>
                <w:szCs w:val="24"/>
                <w:lang w:eastAsia="es-MX"/>
              </w:rPr>
            </w:pPr>
            <w:r w:rsidRPr="00A36970">
              <w:rPr>
                <w:rFonts w:eastAsia="Times New Roman" w:cs="Arial"/>
                <w:color w:val="000000" w:themeColor="text1"/>
                <w:kern w:val="36"/>
                <w:sz w:val="24"/>
                <w:szCs w:val="24"/>
                <w:lang w:eastAsia="es-MX"/>
              </w:rPr>
              <w:t>1 * Cable Utp Blanco Categoría 5e/ CCA / Bobina 305 Mts</w:t>
            </w:r>
          </w:p>
          <w:p w:rsidR="00A36970" w:rsidRPr="00A36970" w:rsidRDefault="00A36970" w:rsidP="009846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05" w:type="dxa"/>
            <w:vAlign w:val="center"/>
          </w:tcPr>
          <w:p w:rsidR="00A36970" w:rsidRPr="00A36970" w:rsidRDefault="00A36970" w:rsidP="00A3697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  <w:u w:val="single"/>
              </w:rPr>
            </w:pPr>
            <w:r w:rsidRPr="00A36970">
              <w:rPr>
                <w:color w:val="000000" w:themeColor="text1"/>
                <w:sz w:val="24"/>
                <w:szCs w:val="24"/>
                <w:u w:val="single"/>
              </w:rPr>
              <w:t xml:space="preserve">$1500.00 * 1 </w:t>
            </w:r>
            <w:r w:rsidR="00835635">
              <w:rPr>
                <w:color w:val="000000" w:themeColor="text1"/>
                <w:sz w:val="24"/>
                <w:szCs w:val="24"/>
                <w:u w:val="single"/>
              </w:rPr>
              <w:t xml:space="preserve">unidad </w:t>
            </w:r>
            <w:r w:rsidRPr="00A36970">
              <w:rPr>
                <w:color w:val="000000" w:themeColor="text1"/>
                <w:sz w:val="24"/>
                <w:szCs w:val="24"/>
                <w:u w:val="single"/>
              </w:rPr>
              <w:t xml:space="preserve">= </w:t>
            </w:r>
          </w:p>
        </w:tc>
        <w:tc>
          <w:tcPr>
            <w:tcW w:w="2605" w:type="dxa"/>
            <w:vAlign w:val="center"/>
          </w:tcPr>
          <w:p w:rsidR="00A36970" w:rsidRPr="00A36970" w:rsidRDefault="00A36970" w:rsidP="00A3697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A36970">
              <w:rPr>
                <w:rFonts w:eastAsia="Times New Roman" w:cs="Arial"/>
                <w:b/>
                <w:color w:val="000000"/>
                <w:kern w:val="36"/>
                <w:sz w:val="24"/>
                <w:szCs w:val="24"/>
                <w:lang w:eastAsia="es-MX"/>
              </w:rPr>
              <w:t>$1</w:t>
            </w:r>
            <w:r>
              <w:rPr>
                <w:rFonts w:eastAsia="Times New Roman" w:cs="Arial"/>
                <w:b/>
                <w:color w:val="000000"/>
                <w:kern w:val="36"/>
                <w:sz w:val="24"/>
                <w:szCs w:val="24"/>
                <w:lang w:eastAsia="es-MX"/>
              </w:rPr>
              <w:t>,</w:t>
            </w:r>
            <w:r w:rsidRPr="00A36970">
              <w:rPr>
                <w:rFonts w:eastAsia="Times New Roman" w:cs="Arial"/>
                <w:b/>
                <w:color w:val="000000"/>
                <w:kern w:val="36"/>
                <w:sz w:val="24"/>
                <w:szCs w:val="24"/>
                <w:lang w:eastAsia="es-MX"/>
              </w:rPr>
              <w:t>500.00</w:t>
            </w:r>
          </w:p>
        </w:tc>
      </w:tr>
      <w:tr w:rsidR="00A36970" w:rsidTr="009846BE">
        <w:trPr>
          <w:trHeight w:val="22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9" w:type="dxa"/>
            <w:vAlign w:val="center"/>
          </w:tcPr>
          <w:p w:rsidR="00A36970" w:rsidRDefault="00A36970" w:rsidP="00A36970">
            <w:pPr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kern w:val="36"/>
                <w:sz w:val="24"/>
                <w:szCs w:val="24"/>
                <w:u w:val="single"/>
                <w:lang w:eastAsia="es-MX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kern w:val="36"/>
                <w:sz w:val="24"/>
                <w:szCs w:val="24"/>
                <w:u w:val="single"/>
                <w:lang w:val="es-MX" w:eastAsia="es-MX"/>
              </w:rPr>
              <w:lastRenderedPageBreak/>
              <w:drawing>
                <wp:inline distT="0" distB="0" distL="0" distR="0" wp14:anchorId="2BF6651C" wp14:editId="2691BC30">
                  <wp:extent cx="1295400" cy="129540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enerico-9716-3154443-1-product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5" w:type="dxa"/>
            <w:vAlign w:val="center"/>
          </w:tcPr>
          <w:p w:rsidR="00A36970" w:rsidRPr="00A36970" w:rsidRDefault="00A36970" w:rsidP="00A369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 w:themeColor="text1"/>
                <w:kern w:val="36"/>
                <w:sz w:val="24"/>
                <w:szCs w:val="24"/>
                <w:lang w:eastAsia="es-MX"/>
              </w:rPr>
            </w:pPr>
            <w:r w:rsidRPr="00A36970">
              <w:rPr>
                <w:rFonts w:eastAsia="Times New Roman" w:cs="Arial"/>
                <w:color w:val="000000" w:themeColor="text1"/>
                <w:kern w:val="36"/>
                <w:sz w:val="24"/>
                <w:szCs w:val="24"/>
                <w:lang w:eastAsia="es-MX"/>
              </w:rPr>
              <w:t xml:space="preserve">100 * Plug Conector Rj45 Para Cable Red Utp Cat 5e </w:t>
            </w:r>
          </w:p>
          <w:p w:rsidR="00A36970" w:rsidRPr="00A36970" w:rsidRDefault="00A36970" w:rsidP="00A369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 w:themeColor="text1"/>
                <w:kern w:val="36"/>
                <w:sz w:val="24"/>
                <w:szCs w:val="24"/>
                <w:lang w:eastAsia="es-MX"/>
              </w:rPr>
            </w:pPr>
          </w:p>
        </w:tc>
        <w:tc>
          <w:tcPr>
            <w:tcW w:w="2605" w:type="dxa"/>
            <w:vAlign w:val="center"/>
          </w:tcPr>
          <w:p w:rsidR="00A36970" w:rsidRPr="00A36970" w:rsidRDefault="00A36970" w:rsidP="00A3697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  <w:u w:val="single"/>
              </w:rPr>
            </w:pPr>
            <w:r w:rsidRPr="00A36970">
              <w:rPr>
                <w:color w:val="000000" w:themeColor="text1"/>
                <w:sz w:val="24"/>
                <w:szCs w:val="24"/>
                <w:u w:val="single"/>
              </w:rPr>
              <w:t>$120.00 * 1</w:t>
            </w:r>
            <w:r w:rsidR="00835635">
              <w:rPr>
                <w:color w:val="000000" w:themeColor="text1"/>
                <w:sz w:val="24"/>
                <w:szCs w:val="24"/>
                <w:u w:val="single"/>
              </w:rPr>
              <w:t xml:space="preserve"> paquete</w:t>
            </w:r>
            <w:r w:rsidRPr="00A36970">
              <w:rPr>
                <w:color w:val="000000" w:themeColor="text1"/>
                <w:sz w:val="24"/>
                <w:szCs w:val="24"/>
                <w:u w:val="single"/>
              </w:rPr>
              <w:t xml:space="preserve"> =</w:t>
            </w:r>
          </w:p>
        </w:tc>
        <w:tc>
          <w:tcPr>
            <w:tcW w:w="2605" w:type="dxa"/>
            <w:vAlign w:val="center"/>
          </w:tcPr>
          <w:p w:rsidR="00A36970" w:rsidRPr="00A36970" w:rsidRDefault="00A36970" w:rsidP="00A3697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kern w:val="36"/>
                <w:sz w:val="24"/>
                <w:szCs w:val="24"/>
                <w:u w:val="single"/>
                <w:lang w:eastAsia="es-MX"/>
              </w:rPr>
            </w:pPr>
            <w:r w:rsidRPr="00A36970">
              <w:rPr>
                <w:rFonts w:eastAsia="Times New Roman" w:cs="Arial"/>
                <w:b/>
                <w:color w:val="000000"/>
                <w:kern w:val="36"/>
                <w:sz w:val="24"/>
                <w:szCs w:val="24"/>
                <w:lang w:eastAsia="es-MX"/>
              </w:rPr>
              <w:t>$120.00</w:t>
            </w:r>
          </w:p>
        </w:tc>
      </w:tr>
      <w:tr w:rsidR="00A36970" w:rsidTr="00B801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9" w:type="dxa"/>
            <w:vAlign w:val="center"/>
          </w:tcPr>
          <w:p w:rsidR="00A36970" w:rsidRDefault="00A36970" w:rsidP="00A36970">
            <w:pPr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kern w:val="36"/>
                <w:sz w:val="24"/>
                <w:szCs w:val="24"/>
                <w:u w:val="single"/>
                <w:lang w:eastAsia="es-MX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kern w:val="36"/>
                <w:sz w:val="24"/>
                <w:szCs w:val="24"/>
                <w:lang w:val="es-MX" w:eastAsia="es-MX"/>
              </w:rPr>
              <w:drawing>
                <wp:inline distT="0" distB="0" distL="0" distR="0" wp14:anchorId="3FED4F2F" wp14:editId="0E039E6F">
                  <wp:extent cx="1856782" cy="1381125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lip_image002_0097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522" cy="1384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noProof/>
                <w:color w:val="000000"/>
                <w:kern w:val="36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color w:val="000000"/>
                <w:kern w:val="36"/>
                <w:sz w:val="24"/>
                <w:szCs w:val="24"/>
                <w:lang w:val="es-MX" w:eastAsia="es-MX"/>
              </w:rPr>
              <w:drawing>
                <wp:inline distT="0" distB="0" distL="0" distR="0" wp14:anchorId="3BE1D26E" wp14:editId="61529216">
                  <wp:extent cx="1895475" cy="1421713"/>
                  <wp:effectExtent l="0" t="0" r="0" b="762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SC_0067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631" cy="1433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5" w:type="dxa"/>
            <w:gridSpan w:val="3"/>
            <w:vAlign w:val="center"/>
          </w:tcPr>
          <w:p w:rsidR="00A36970" w:rsidRPr="00A36970" w:rsidRDefault="00A36970" w:rsidP="00A369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color w:val="C0504D" w:themeColor="accent2"/>
                <w:kern w:val="36"/>
                <w:sz w:val="24"/>
                <w:szCs w:val="24"/>
                <w:u w:val="single"/>
                <w:lang w:eastAsia="es-MX"/>
              </w:rPr>
            </w:pPr>
            <w:r w:rsidRPr="00A36970">
              <w:rPr>
                <w:rFonts w:cs="TT63t00"/>
                <w:b/>
                <w:color w:val="C0504D" w:themeColor="accent2"/>
                <w:sz w:val="24"/>
                <w:szCs w:val="24"/>
                <w:u w:val="single"/>
              </w:rPr>
              <w:t>Canaletas,codos,patch cores/ depende de las medidas que se tomen y se definan**</w:t>
            </w:r>
          </w:p>
          <w:p w:rsidR="00A36970" w:rsidRPr="007B7570" w:rsidRDefault="00A36970" w:rsidP="00A369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kern w:val="36"/>
                <w:sz w:val="24"/>
                <w:szCs w:val="24"/>
                <w:u w:val="single"/>
                <w:lang w:eastAsia="es-MX"/>
              </w:rPr>
            </w:pPr>
          </w:p>
        </w:tc>
      </w:tr>
      <w:tr w:rsidR="00A36970" w:rsidTr="009846BE">
        <w:trPr>
          <w:trHeight w:val="22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9" w:type="dxa"/>
            <w:vAlign w:val="center"/>
          </w:tcPr>
          <w:p w:rsidR="00A36970" w:rsidRDefault="00A36970" w:rsidP="00A36970">
            <w:pPr>
              <w:jc w:val="center"/>
              <w:rPr>
                <w:rFonts w:ascii="Arial" w:eastAsia="Times New Roman" w:hAnsi="Arial" w:cs="Arial"/>
                <w:noProof/>
                <w:color w:val="000000"/>
                <w:kern w:val="36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kern w:val="36"/>
                <w:sz w:val="24"/>
                <w:szCs w:val="24"/>
                <w:lang w:val="es-MX" w:eastAsia="es-MX"/>
              </w:rPr>
              <w:drawing>
                <wp:inline distT="0" distB="0" distL="0" distR="0" wp14:anchorId="37BB44D0" wp14:editId="264BABD7">
                  <wp:extent cx="1628775" cy="1628775"/>
                  <wp:effectExtent l="0" t="0" r="9525" b="952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no-break-cyberpower-cp1350avrlcd-1350va810w-lcd-avr-rj1145-676801-MLM20420729743_092015-O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5" w:type="dxa"/>
            <w:vAlign w:val="center"/>
          </w:tcPr>
          <w:p w:rsidR="00A36970" w:rsidRPr="00A36970" w:rsidRDefault="00A36970" w:rsidP="00A369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36"/>
                <w:sz w:val="24"/>
                <w:szCs w:val="24"/>
                <w:lang w:eastAsia="es-MX"/>
              </w:rPr>
            </w:pPr>
            <w:r w:rsidRPr="00A36970">
              <w:rPr>
                <w:rFonts w:eastAsia="Times New Roman" w:cs="Arial"/>
                <w:color w:val="000000"/>
                <w:kern w:val="36"/>
                <w:sz w:val="24"/>
                <w:szCs w:val="24"/>
                <w:lang w:eastAsia="es-MX"/>
              </w:rPr>
              <w:t>1 * UPS Cyber Power1325VA -1500VA (Para Servidor y Rack)</w:t>
            </w:r>
          </w:p>
          <w:p w:rsidR="00A36970" w:rsidRPr="00A36970" w:rsidRDefault="00A36970" w:rsidP="00A369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T63t00"/>
                <w:b/>
                <w:color w:val="C0504D" w:themeColor="accent2"/>
                <w:sz w:val="24"/>
                <w:szCs w:val="24"/>
                <w:u w:val="single"/>
              </w:rPr>
            </w:pPr>
          </w:p>
        </w:tc>
        <w:tc>
          <w:tcPr>
            <w:tcW w:w="2605" w:type="dxa"/>
            <w:vAlign w:val="center"/>
          </w:tcPr>
          <w:p w:rsidR="00A36970" w:rsidRPr="00A36970" w:rsidRDefault="00A36970" w:rsidP="00A3697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  <w:u w:val="single"/>
              </w:rPr>
            </w:pPr>
            <w:r>
              <w:rPr>
                <w:color w:val="000000" w:themeColor="text1"/>
                <w:sz w:val="24"/>
                <w:szCs w:val="24"/>
                <w:u w:val="single"/>
              </w:rPr>
              <w:t>$4000.00*1</w:t>
            </w:r>
            <w:r w:rsidR="00835635">
              <w:rPr>
                <w:color w:val="000000" w:themeColor="text1"/>
                <w:sz w:val="24"/>
                <w:szCs w:val="24"/>
                <w:u w:val="single"/>
              </w:rPr>
              <w:t xml:space="preserve"> unidad </w:t>
            </w:r>
            <w:r>
              <w:rPr>
                <w:color w:val="000000" w:themeColor="text1"/>
                <w:sz w:val="24"/>
                <w:szCs w:val="24"/>
                <w:u w:val="single"/>
              </w:rPr>
              <w:t>=</w:t>
            </w:r>
          </w:p>
        </w:tc>
        <w:tc>
          <w:tcPr>
            <w:tcW w:w="2605" w:type="dxa"/>
            <w:vAlign w:val="center"/>
          </w:tcPr>
          <w:p w:rsidR="00A36970" w:rsidRPr="00A36970" w:rsidRDefault="00A36970" w:rsidP="00A3697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color w:val="000000"/>
                <w:kern w:val="36"/>
                <w:sz w:val="24"/>
                <w:szCs w:val="24"/>
                <w:lang w:eastAsia="es-MX"/>
              </w:rPr>
            </w:pPr>
            <w:r w:rsidRPr="00A36970">
              <w:rPr>
                <w:rFonts w:eastAsia="Times New Roman" w:cs="Arial"/>
                <w:b/>
                <w:color w:val="000000"/>
                <w:kern w:val="36"/>
                <w:sz w:val="24"/>
                <w:szCs w:val="24"/>
                <w:lang w:eastAsia="es-MX"/>
              </w:rPr>
              <w:t>$4</w:t>
            </w:r>
            <w:r w:rsidR="00BC521E">
              <w:rPr>
                <w:rFonts w:eastAsia="Times New Roman" w:cs="Arial"/>
                <w:b/>
                <w:color w:val="000000"/>
                <w:kern w:val="36"/>
                <w:sz w:val="24"/>
                <w:szCs w:val="24"/>
                <w:lang w:eastAsia="es-MX"/>
              </w:rPr>
              <w:t>,</w:t>
            </w:r>
            <w:bookmarkStart w:id="3" w:name="_GoBack"/>
            <w:bookmarkEnd w:id="3"/>
            <w:r w:rsidRPr="00A36970">
              <w:rPr>
                <w:rFonts w:eastAsia="Times New Roman" w:cs="Arial"/>
                <w:b/>
                <w:color w:val="000000"/>
                <w:kern w:val="36"/>
                <w:sz w:val="24"/>
                <w:szCs w:val="24"/>
                <w:lang w:eastAsia="es-MX"/>
              </w:rPr>
              <w:t>000.00</w:t>
            </w:r>
          </w:p>
          <w:p w:rsidR="00A36970" w:rsidRPr="007B7570" w:rsidRDefault="00A36970" w:rsidP="00A369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kern w:val="36"/>
                <w:sz w:val="24"/>
                <w:szCs w:val="24"/>
                <w:u w:val="single"/>
                <w:lang w:eastAsia="es-MX"/>
              </w:rPr>
            </w:pPr>
          </w:p>
        </w:tc>
      </w:tr>
      <w:tr w:rsidR="00A36970" w:rsidTr="00A36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4" w:type="dxa"/>
            <w:gridSpan w:val="4"/>
            <w:shd w:val="clear" w:color="auto" w:fill="4BACC6" w:themeFill="accent5"/>
            <w:vAlign w:val="center"/>
          </w:tcPr>
          <w:p w:rsidR="00A36970" w:rsidRPr="00835635" w:rsidRDefault="00A36970" w:rsidP="00835635">
            <w:pPr>
              <w:pStyle w:val="Ttulo2"/>
              <w:jc w:val="center"/>
              <w:outlineLvl w:val="1"/>
              <w:rPr>
                <w:rFonts w:eastAsia="Times New Roman"/>
                <w:color w:val="000000" w:themeColor="text1"/>
                <w:sz w:val="36"/>
                <w:lang w:eastAsia="es-MX"/>
              </w:rPr>
            </w:pPr>
            <w:bookmarkStart w:id="4" w:name="_Toc447663489"/>
            <w:r w:rsidRPr="00835635">
              <w:rPr>
                <w:rFonts w:eastAsia="Times New Roman"/>
                <w:color w:val="000000" w:themeColor="text1"/>
                <w:sz w:val="36"/>
                <w:lang w:eastAsia="es-MX"/>
              </w:rPr>
              <w:t>Respaldo y Almacenamiento</w:t>
            </w:r>
            <w:bookmarkEnd w:id="4"/>
          </w:p>
          <w:p w:rsidR="00A36970" w:rsidRPr="00A36970" w:rsidRDefault="00A36970" w:rsidP="00F23608">
            <w:pPr>
              <w:jc w:val="center"/>
              <w:rPr>
                <w:sz w:val="24"/>
                <w:szCs w:val="24"/>
              </w:rPr>
            </w:pPr>
          </w:p>
        </w:tc>
      </w:tr>
      <w:tr w:rsidR="00A36970" w:rsidTr="00F23608">
        <w:trPr>
          <w:trHeight w:val="22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9" w:type="dxa"/>
            <w:vAlign w:val="center"/>
          </w:tcPr>
          <w:p w:rsidR="00A36970" w:rsidRPr="00A36970" w:rsidRDefault="00A36970" w:rsidP="00F23608">
            <w:pPr>
              <w:jc w:val="center"/>
              <w:rPr>
                <w:rFonts w:eastAsia="Times New Roman" w:cs="Arial"/>
                <w:noProof/>
                <w:color w:val="000000"/>
                <w:kern w:val="36"/>
                <w:sz w:val="24"/>
                <w:szCs w:val="24"/>
                <w:lang w:eastAsia="es-MX"/>
              </w:rPr>
            </w:pPr>
            <w:r w:rsidRPr="00A36970">
              <w:rPr>
                <w:rFonts w:eastAsia="Times New Roman" w:cs="Arial"/>
                <w:noProof/>
                <w:color w:val="000000"/>
                <w:kern w:val="36"/>
                <w:sz w:val="24"/>
                <w:szCs w:val="24"/>
                <w:lang w:val="es-MX" w:eastAsia="es-MX"/>
              </w:rPr>
              <w:drawing>
                <wp:inline distT="0" distB="0" distL="0" distR="0" wp14:anchorId="400C2D80" wp14:editId="2E3A4B89">
                  <wp:extent cx="1219200" cy="1219200"/>
                  <wp:effectExtent l="19050" t="0" r="0" b="0"/>
                  <wp:docPr id="19" name="Picture 7" descr="d_link_dns_320l_sharecentertm_2_bay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_link_dns_320l_sharecentertm_2_bay_1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614" cy="1219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5" w:type="dxa"/>
            <w:vAlign w:val="center"/>
          </w:tcPr>
          <w:p w:rsidR="00A36970" w:rsidRPr="00A36970" w:rsidRDefault="00A36970" w:rsidP="008356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s-MX"/>
              </w:rPr>
            </w:pPr>
            <w:r w:rsidRPr="00A36970">
              <w:rPr>
                <w:lang w:eastAsia="es-MX"/>
              </w:rPr>
              <w:t>2 * Unidad De Almacenamiento D-link 2-bay Network Storage (Solo Cascaron)</w:t>
            </w:r>
          </w:p>
          <w:p w:rsidR="00A36970" w:rsidRPr="00A36970" w:rsidRDefault="00A36970" w:rsidP="008356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T63t00"/>
                <w:b/>
                <w:color w:val="C0504D" w:themeColor="accent2"/>
                <w:u w:val="single"/>
              </w:rPr>
            </w:pPr>
          </w:p>
        </w:tc>
        <w:tc>
          <w:tcPr>
            <w:tcW w:w="2605" w:type="dxa"/>
            <w:vAlign w:val="center"/>
          </w:tcPr>
          <w:p w:rsidR="008441ED" w:rsidRPr="008441ED" w:rsidRDefault="008441ED" w:rsidP="008441E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  <w:u w:val="single"/>
              </w:rPr>
            </w:pPr>
            <w:r w:rsidRPr="008441ED">
              <w:rPr>
                <w:color w:val="000000" w:themeColor="text1"/>
                <w:sz w:val="24"/>
                <w:szCs w:val="24"/>
                <w:u w:val="single"/>
              </w:rPr>
              <w:t>$2500</w:t>
            </w:r>
            <w:r w:rsidR="00835635">
              <w:rPr>
                <w:color w:val="000000" w:themeColor="text1"/>
                <w:sz w:val="24"/>
                <w:szCs w:val="24"/>
                <w:u w:val="single"/>
              </w:rPr>
              <w:t>.00</w:t>
            </w:r>
            <w:r w:rsidRPr="008441ED">
              <w:rPr>
                <w:color w:val="000000" w:themeColor="text1"/>
                <w:sz w:val="24"/>
                <w:szCs w:val="24"/>
                <w:u w:val="single"/>
              </w:rPr>
              <w:t xml:space="preserve"> * 2 </w:t>
            </w:r>
            <w:r w:rsidR="00835635">
              <w:rPr>
                <w:color w:val="000000" w:themeColor="text1"/>
                <w:sz w:val="24"/>
                <w:szCs w:val="24"/>
                <w:u w:val="single"/>
              </w:rPr>
              <w:t xml:space="preserve">unidades </w:t>
            </w:r>
            <w:r w:rsidRPr="008441ED">
              <w:rPr>
                <w:color w:val="000000" w:themeColor="text1"/>
                <w:sz w:val="24"/>
                <w:szCs w:val="24"/>
                <w:u w:val="single"/>
              </w:rPr>
              <w:t xml:space="preserve">= </w:t>
            </w:r>
          </w:p>
          <w:p w:rsidR="00A36970" w:rsidRPr="00A36970" w:rsidRDefault="00A36970" w:rsidP="00F2360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  <w:u w:val="single"/>
              </w:rPr>
            </w:pPr>
          </w:p>
        </w:tc>
        <w:tc>
          <w:tcPr>
            <w:tcW w:w="2605" w:type="dxa"/>
            <w:vAlign w:val="center"/>
          </w:tcPr>
          <w:p w:rsidR="00A36970" w:rsidRPr="00A36970" w:rsidRDefault="008441ED" w:rsidP="00F2360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color w:val="000000"/>
                <w:kern w:val="36"/>
                <w:sz w:val="24"/>
                <w:szCs w:val="24"/>
                <w:lang w:eastAsia="es-MX"/>
              </w:rPr>
            </w:pPr>
            <w:r>
              <w:rPr>
                <w:rFonts w:eastAsia="Times New Roman" w:cs="Arial"/>
                <w:b/>
                <w:color w:val="000000"/>
                <w:kern w:val="36"/>
                <w:sz w:val="24"/>
                <w:szCs w:val="24"/>
                <w:lang w:eastAsia="es-MX"/>
              </w:rPr>
              <w:t>$5,</w:t>
            </w:r>
            <w:r w:rsidR="00A36970" w:rsidRPr="00A36970">
              <w:rPr>
                <w:rFonts w:eastAsia="Times New Roman" w:cs="Arial"/>
                <w:b/>
                <w:color w:val="000000"/>
                <w:kern w:val="36"/>
                <w:sz w:val="24"/>
                <w:szCs w:val="24"/>
                <w:lang w:eastAsia="es-MX"/>
              </w:rPr>
              <w:t>000.00</w:t>
            </w:r>
          </w:p>
          <w:p w:rsidR="00A36970" w:rsidRPr="007B7570" w:rsidRDefault="00A36970" w:rsidP="00F23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kern w:val="36"/>
                <w:sz w:val="24"/>
                <w:szCs w:val="24"/>
                <w:u w:val="single"/>
                <w:lang w:eastAsia="es-MX"/>
              </w:rPr>
            </w:pPr>
          </w:p>
        </w:tc>
      </w:tr>
      <w:tr w:rsidR="008441ED" w:rsidTr="00F23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9" w:type="dxa"/>
            <w:vAlign w:val="center"/>
          </w:tcPr>
          <w:p w:rsidR="008441ED" w:rsidRPr="00A36970" w:rsidRDefault="008441ED" w:rsidP="00F23608">
            <w:pPr>
              <w:jc w:val="center"/>
              <w:rPr>
                <w:rFonts w:eastAsia="Times New Roman" w:cs="Arial"/>
                <w:noProof/>
                <w:color w:val="000000"/>
                <w:kern w:val="36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kern w:val="36"/>
                <w:sz w:val="24"/>
                <w:szCs w:val="24"/>
                <w:lang w:val="es-MX" w:eastAsia="es-MX"/>
              </w:rPr>
              <w:lastRenderedPageBreak/>
              <w:drawing>
                <wp:inline distT="0" distB="0" distL="0" distR="0" wp14:anchorId="0D709DEA" wp14:editId="3466D700">
                  <wp:extent cx="1219200" cy="1219200"/>
                  <wp:effectExtent l="19050" t="0" r="0" b="0"/>
                  <wp:docPr id="20" name="Picture 8" descr="disco dur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sco duro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5" w:type="dxa"/>
            <w:vAlign w:val="center"/>
          </w:tcPr>
          <w:p w:rsidR="008441ED" w:rsidRPr="00A36970" w:rsidRDefault="008441ED" w:rsidP="008356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es-MX"/>
              </w:rPr>
            </w:pPr>
            <w:r w:rsidRPr="008441ED">
              <w:rPr>
                <w:lang w:eastAsia="es-MX"/>
              </w:rPr>
              <w:t>Discos Duros para Unidad de Almacenamiento</w:t>
            </w:r>
          </w:p>
        </w:tc>
        <w:tc>
          <w:tcPr>
            <w:tcW w:w="2605" w:type="dxa"/>
            <w:vAlign w:val="center"/>
          </w:tcPr>
          <w:p w:rsidR="008441ED" w:rsidRDefault="008441ED" w:rsidP="008441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  <w:u w:val="single"/>
              </w:rPr>
            </w:pPr>
          </w:p>
          <w:p w:rsidR="008441ED" w:rsidRDefault="008441ED" w:rsidP="008441E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  <w:u w:val="single"/>
              </w:rPr>
            </w:pPr>
            <w:r>
              <w:rPr>
                <w:color w:val="000000" w:themeColor="text1"/>
                <w:sz w:val="24"/>
                <w:szCs w:val="24"/>
                <w:u w:val="single"/>
              </w:rPr>
              <w:t>$4000</w:t>
            </w:r>
            <w:r w:rsidR="00835635">
              <w:rPr>
                <w:color w:val="000000" w:themeColor="text1"/>
                <w:sz w:val="24"/>
                <w:szCs w:val="24"/>
                <w:u w:val="single"/>
              </w:rPr>
              <w:t>.00</w:t>
            </w:r>
            <w:r>
              <w:rPr>
                <w:color w:val="000000" w:themeColor="text1"/>
                <w:sz w:val="24"/>
                <w:szCs w:val="24"/>
                <w:u w:val="single"/>
              </w:rPr>
              <w:t xml:space="preserve"> * 4</w:t>
            </w:r>
            <w:r w:rsidR="00835635">
              <w:rPr>
                <w:color w:val="000000" w:themeColor="text1"/>
                <w:sz w:val="24"/>
                <w:szCs w:val="24"/>
                <w:u w:val="single"/>
              </w:rPr>
              <w:t xml:space="preserve"> unidades</w:t>
            </w:r>
            <w:r w:rsidRPr="008441ED">
              <w:rPr>
                <w:color w:val="000000" w:themeColor="text1"/>
                <w:sz w:val="24"/>
                <w:szCs w:val="24"/>
                <w:u w:val="single"/>
              </w:rPr>
              <w:t xml:space="preserve"> =</w:t>
            </w:r>
          </w:p>
          <w:p w:rsidR="008441ED" w:rsidRDefault="008441ED" w:rsidP="008441E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:rsidR="008441ED" w:rsidRDefault="008441ED" w:rsidP="008441E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:rsidR="008441ED" w:rsidRDefault="008441ED" w:rsidP="008441E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:rsidR="008441ED" w:rsidRDefault="008441ED" w:rsidP="008441E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:rsidR="008441ED" w:rsidRPr="008441ED" w:rsidRDefault="008441ED" w:rsidP="008441E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36"/>
                <w:sz w:val="24"/>
                <w:szCs w:val="24"/>
                <w:lang w:eastAsia="es-MX"/>
              </w:rPr>
            </w:pPr>
            <w:r w:rsidRPr="008441ED">
              <w:rPr>
                <w:color w:val="000000" w:themeColor="text1"/>
                <w:sz w:val="24"/>
                <w:szCs w:val="24"/>
              </w:rPr>
              <w:t>*</w:t>
            </w:r>
            <w:r w:rsidRPr="008441ED">
              <w:rPr>
                <w:rFonts w:eastAsia="Times New Roman" w:cs="Arial"/>
                <w:color w:val="000000"/>
                <w:kern w:val="36"/>
                <w:sz w:val="24"/>
                <w:szCs w:val="24"/>
                <w:lang w:eastAsia="es-MX"/>
              </w:rPr>
              <w:t>(Se requieren 4 discos para generar 2 arreglos de tipo RAID 1 en cada Unidad de Almacenamiento, recordar que 1 NAS es para respaldo secundario</w:t>
            </w:r>
          </w:p>
          <w:p w:rsidR="008441ED" w:rsidRPr="008441ED" w:rsidRDefault="008441ED" w:rsidP="008441E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  <w:u w:val="single"/>
              </w:rPr>
            </w:pPr>
            <w:r w:rsidRPr="008441ED">
              <w:rPr>
                <w:color w:val="000000" w:themeColor="text1"/>
                <w:sz w:val="24"/>
                <w:szCs w:val="24"/>
                <w:u w:val="single"/>
              </w:rPr>
              <w:t xml:space="preserve"> </w:t>
            </w:r>
          </w:p>
          <w:p w:rsidR="008441ED" w:rsidRPr="008441ED" w:rsidRDefault="008441ED" w:rsidP="008441E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  <w:u w:val="single"/>
              </w:rPr>
            </w:pPr>
          </w:p>
        </w:tc>
        <w:tc>
          <w:tcPr>
            <w:tcW w:w="2605" w:type="dxa"/>
            <w:vAlign w:val="center"/>
          </w:tcPr>
          <w:p w:rsidR="008441ED" w:rsidRDefault="008441ED" w:rsidP="00F2360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color w:val="000000"/>
                <w:kern w:val="36"/>
                <w:sz w:val="24"/>
                <w:szCs w:val="24"/>
                <w:lang w:eastAsia="es-MX"/>
              </w:rPr>
            </w:pPr>
            <w:r>
              <w:rPr>
                <w:rFonts w:eastAsia="Times New Roman" w:cs="Arial"/>
                <w:b/>
                <w:color w:val="000000"/>
                <w:kern w:val="36"/>
                <w:sz w:val="24"/>
                <w:szCs w:val="24"/>
                <w:lang w:eastAsia="es-MX"/>
              </w:rPr>
              <w:t>$4,000.00</w:t>
            </w:r>
          </w:p>
        </w:tc>
      </w:tr>
      <w:tr w:rsidR="008441ED" w:rsidTr="008441ED">
        <w:trPr>
          <w:trHeight w:val="22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9" w:type="dxa"/>
            <w:gridSpan w:val="3"/>
            <w:shd w:val="clear" w:color="auto" w:fill="4BACC6" w:themeFill="accent5"/>
            <w:vAlign w:val="center"/>
          </w:tcPr>
          <w:p w:rsidR="008441ED" w:rsidRPr="00C218C6" w:rsidRDefault="008441ED" w:rsidP="008441ED">
            <w:pPr>
              <w:rPr>
                <w:rFonts w:eastAsia="Times New Roman" w:cs="Arial"/>
                <w:color w:val="000000"/>
                <w:kern w:val="36"/>
                <w:sz w:val="36"/>
                <w:szCs w:val="32"/>
                <w:lang w:eastAsia="es-MX"/>
              </w:rPr>
            </w:pPr>
            <w:r w:rsidRPr="00C218C6">
              <w:rPr>
                <w:rFonts w:eastAsia="Times New Roman" w:cs="Arial"/>
                <w:color w:val="000000"/>
                <w:kern w:val="36"/>
                <w:sz w:val="36"/>
                <w:szCs w:val="32"/>
                <w:lang w:eastAsia="es-MX"/>
              </w:rPr>
              <w:t>Total de Dispositivos y cableado estructurado</w:t>
            </w:r>
          </w:p>
          <w:p w:rsidR="008441ED" w:rsidRDefault="008441ED" w:rsidP="008441ED">
            <w:pPr>
              <w:rPr>
                <w:color w:val="000000" w:themeColor="text1"/>
                <w:sz w:val="24"/>
                <w:szCs w:val="24"/>
                <w:u w:val="single"/>
              </w:rPr>
            </w:pPr>
            <w:r w:rsidRPr="00C218C6">
              <w:rPr>
                <w:rFonts w:eastAsia="Times New Roman" w:cs="Calibri"/>
                <w:color w:val="000000"/>
                <w:sz w:val="40"/>
                <w:szCs w:val="36"/>
              </w:rPr>
              <w:t>** aproximado</w:t>
            </w:r>
          </w:p>
        </w:tc>
        <w:tc>
          <w:tcPr>
            <w:tcW w:w="2605" w:type="dxa"/>
            <w:shd w:val="clear" w:color="auto" w:fill="4BACC6" w:themeFill="accent5"/>
            <w:vAlign w:val="center"/>
          </w:tcPr>
          <w:p w:rsidR="008441ED" w:rsidRPr="00C218C6" w:rsidRDefault="008441ED" w:rsidP="00F2360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color w:val="000000"/>
                <w:kern w:val="36"/>
                <w:sz w:val="24"/>
                <w:szCs w:val="24"/>
                <w:lang w:eastAsia="es-MX"/>
              </w:rPr>
            </w:pPr>
            <w:r w:rsidRPr="00C218C6">
              <w:rPr>
                <w:rFonts w:eastAsia="Times New Roman" w:cs="Arial"/>
                <w:b/>
                <w:color w:val="000000"/>
                <w:kern w:val="36"/>
                <w:sz w:val="32"/>
                <w:szCs w:val="32"/>
                <w:lang w:eastAsia="es-MX"/>
              </w:rPr>
              <w:t>$</w:t>
            </w:r>
            <w:r w:rsidRPr="00C218C6">
              <w:rPr>
                <w:rFonts w:eastAsia="Times New Roman" w:cs="Calibri"/>
                <w:b/>
                <w:color w:val="000000"/>
                <w:sz w:val="36"/>
                <w:szCs w:val="36"/>
              </w:rPr>
              <w:t>24,520.00</w:t>
            </w:r>
          </w:p>
        </w:tc>
      </w:tr>
    </w:tbl>
    <w:p w:rsidR="009846BE" w:rsidRPr="007B7570" w:rsidRDefault="009846BE" w:rsidP="009846BE">
      <w:pPr>
        <w:spacing w:line="240" w:lineRule="auto"/>
        <w:rPr>
          <w:rFonts w:ascii="Arial" w:eastAsia="Times New Roman" w:hAnsi="Arial" w:cs="Arial"/>
          <w:b/>
          <w:color w:val="000000"/>
          <w:kern w:val="36"/>
          <w:sz w:val="24"/>
          <w:szCs w:val="24"/>
          <w:u w:val="single"/>
          <w:lang w:eastAsia="es-MX"/>
        </w:rPr>
      </w:pPr>
    </w:p>
    <w:p w:rsidR="009846BE" w:rsidRDefault="009846BE" w:rsidP="009846BE">
      <w:pPr>
        <w:rPr>
          <w:rFonts w:ascii="Arial" w:eastAsia="Times New Roman" w:hAnsi="Arial" w:cs="Arial"/>
          <w:color w:val="000000"/>
          <w:kern w:val="36"/>
          <w:sz w:val="24"/>
          <w:szCs w:val="24"/>
          <w:lang w:eastAsia="es-MX"/>
        </w:rPr>
      </w:pPr>
    </w:p>
    <w:tbl>
      <w:tblPr>
        <w:tblStyle w:val="Tabladecuadrcula4-nfasis5"/>
        <w:tblW w:w="11684" w:type="dxa"/>
        <w:jc w:val="center"/>
        <w:tblLook w:val="04A0" w:firstRow="1" w:lastRow="0" w:firstColumn="1" w:lastColumn="0" w:noHBand="0" w:noVBand="1"/>
      </w:tblPr>
      <w:tblGrid>
        <w:gridCol w:w="6474"/>
        <w:gridCol w:w="2605"/>
        <w:gridCol w:w="2605"/>
      </w:tblGrid>
      <w:tr w:rsidR="00C218C6" w:rsidTr="00F236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4" w:type="dxa"/>
            <w:gridSpan w:val="3"/>
            <w:vAlign w:val="center"/>
          </w:tcPr>
          <w:p w:rsidR="00C218C6" w:rsidRPr="00835635" w:rsidRDefault="00C218C6" w:rsidP="00835635">
            <w:pPr>
              <w:pStyle w:val="Ttulo2"/>
              <w:jc w:val="center"/>
              <w:outlineLvl w:val="1"/>
              <w:rPr>
                <w:rFonts w:eastAsia="Times New Roman"/>
                <w:color w:val="000000" w:themeColor="text1"/>
                <w:sz w:val="36"/>
                <w:lang w:eastAsia="es-MX"/>
              </w:rPr>
            </w:pPr>
            <w:bookmarkStart w:id="5" w:name="_Toc447663490"/>
            <w:r w:rsidRPr="00835635">
              <w:rPr>
                <w:rFonts w:eastAsia="Times New Roman"/>
                <w:color w:val="000000" w:themeColor="text1"/>
                <w:sz w:val="36"/>
                <w:lang w:eastAsia="es-MX"/>
              </w:rPr>
              <w:t>Configuración de los Dispositivos</w:t>
            </w:r>
            <w:bookmarkEnd w:id="5"/>
          </w:p>
          <w:p w:rsidR="00C218C6" w:rsidRPr="00A36970" w:rsidRDefault="00C218C6" w:rsidP="00C218C6">
            <w:pPr>
              <w:rPr>
                <w:color w:val="auto"/>
                <w:sz w:val="24"/>
                <w:szCs w:val="24"/>
              </w:rPr>
            </w:pPr>
          </w:p>
        </w:tc>
      </w:tr>
      <w:tr w:rsidR="00C218C6" w:rsidTr="000E7D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:rsidR="00C218C6" w:rsidRDefault="00C218C6" w:rsidP="00F23608"/>
          <w:p w:rsidR="00C218C6" w:rsidRPr="00A36970" w:rsidRDefault="00C218C6" w:rsidP="00F23608">
            <w:pPr>
              <w:rPr>
                <w:color w:val="000000" w:themeColor="text1"/>
                <w:sz w:val="24"/>
                <w:szCs w:val="24"/>
              </w:rPr>
            </w:pPr>
          </w:p>
          <w:p w:rsidR="00C218C6" w:rsidRPr="00A36970" w:rsidRDefault="00C218C6" w:rsidP="00F23608">
            <w:pPr>
              <w:rPr>
                <w:color w:val="000000" w:themeColor="text1"/>
                <w:sz w:val="24"/>
                <w:szCs w:val="24"/>
              </w:rPr>
            </w:pPr>
          </w:p>
          <w:p w:rsidR="00C218C6" w:rsidRPr="00C218C6" w:rsidRDefault="00C218C6" w:rsidP="00F23608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C218C6">
              <w:rPr>
                <w:rFonts w:eastAsia="Times New Roman" w:cs="Arial"/>
                <w:b w:val="0"/>
                <w:color w:val="000000"/>
                <w:kern w:val="36"/>
                <w:sz w:val="24"/>
                <w:szCs w:val="24"/>
                <w:lang w:eastAsia="es-MX"/>
              </w:rPr>
              <w:t>Configuración de los Routers / 1 brazo VPN con Dynamic DNS /</w:t>
            </w:r>
            <w:r w:rsidRPr="00C218C6">
              <w:rPr>
                <w:rFonts w:eastAsia="Times New Roman" w:cs="Arial"/>
                <w:b w:val="0"/>
                <w:color w:val="FF0000"/>
                <w:kern w:val="36"/>
                <w:sz w:val="24"/>
                <w:szCs w:val="24"/>
                <w:lang w:eastAsia="es-MX"/>
              </w:rPr>
              <w:t>Sin IP FIJA</w:t>
            </w:r>
            <w:r w:rsidRPr="00C218C6">
              <w:rPr>
                <w:b w:val="0"/>
                <w:color w:val="000000" w:themeColor="text1"/>
                <w:sz w:val="24"/>
                <w:szCs w:val="24"/>
              </w:rPr>
              <w:t xml:space="preserve"> </w:t>
            </w:r>
          </w:p>
          <w:p w:rsidR="00C218C6" w:rsidRPr="00A36970" w:rsidRDefault="00C218C6" w:rsidP="00F23608">
            <w:pPr>
              <w:rPr>
                <w:color w:val="000000" w:themeColor="text1"/>
                <w:sz w:val="24"/>
                <w:szCs w:val="24"/>
              </w:rPr>
            </w:pPr>
          </w:p>
          <w:p w:rsidR="00C218C6" w:rsidRPr="00A36970" w:rsidRDefault="00C218C6" w:rsidP="00F23608">
            <w:pPr>
              <w:rPr>
                <w:color w:val="000000" w:themeColor="text1"/>
                <w:sz w:val="24"/>
                <w:szCs w:val="24"/>
              </w:rPr>
            </w:pPr>
          </w:p>
          <w:p w:rsidR="00C218C6" w:rsidRPr="00A36970" w:rsidRDefault="00C218C6" w:rsidP="00F23608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05" w:type="dxa"/>
            <w:vAlign w:val="center"/>
          </w:tcPr>
          <w:p w:rsidR="00C218C6" w:rsidRPr="00C218C6" w:rsidRDefault="00C218C6" w:rsidP="00C218C6">
            <w:pPr>
              <w:autoSpaceDE w:val="0"/>
              <w:autoSpaceDN w:val="0"/>
              <w:adjustRightInd w:val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36"/>
                <w:sz w:val="24"/>
                <w:szCs w:val="24"/>
                <w:u w:val="single"/>
                <w:lang w:eastAsia="es-MX"/>
              </w:rPr>
            </w:pPr>
            <w:r w:rsidRPr="00C218C6">
              <w:rPr>
                <w:rFonts w:eastAsia="Times New Roman" w:cs="Arial"/>
                <w:color w:val="000000"/>
                <w:kern w:val="36"/>
                <w:sz w:val="24"/>
                <w:szCs w:val="24"/>
                <w:u w:val="single"/>
                <w:lang w:eastAsia="es-MX"/>
              </w:rPr>
              <w:t>$2000</w:t>
            </w:r>
            <w:r w:rsidR="00835635">
              <w:rPr>
                <w:rFonts w:eastAsia="Times New Roman" w:cs="Arial"/>
                <w:color w:val="000000"/>
                <w:kern w:val="36"/>
                <w:sz w:val="24"/>
                <w:szCs w:val="24"/>
                <w:u w:val="single"/>
                <w:lang w:eastAsia="es-MX"/>
              </w:rPr>
              <w:t>.00</w:t>
            </w:r>
            <w:r w:rsidRPr="00C218C6">
              <w:rPr>
                <w:rFonts w:eastAsia="Times New Roman" w:cs="Arial"/>
                <w:color w:val="000000"/>
                <w:kern w:val="36"/>
                <w:sz w:val="24"/>
                <w:szCs w:val="24"/>
                <w:u w:val="single"/>
                <w:lang w:eastAsia="es-MX"/>
              </w:rPr>
              <w:t xml:space="preserve"> * 5</w:t>
            </w:r>
            <w:r w:rsidR="00835635">
              <w:rPr>
                <w:rFonts w:eastAsia="Times New Roman" w:cs="Arial"/>
                <w:color w:val="000000"/>
                <w:kern w:val="36"/>
                <w:sz w:val="24"/>
                <w:szCs w:val="24"/>
                <w:u w:val="single"/>
                <w:lang w:eastAsia="es-MX"/>
              </w:rPr>
              <w:t xml:space="preserve"> </w:t>
            </w:r>
            <w:r w:rsidRPr="00C218C6">
              <w:rPr>
                <w:rFonts w:eastAsia="Times New Roman" w:cs="Arial"/>
                <w:color w:val="000000"/>
                <w:kern w:val="36"/>
                <w:sz w:val="24"/>
                <w:szCs w:val="24"/>
                <w:u w:val="single"/>
                <w:lang w:eastAsia="es-MX"/>
              </w:rPr>
              <w:t xml:space="preserve"> =</w:t>
            </w:r>
          </w:p>
          <w:p w:rsidR="00C218C6" w:rsidRPr="00A36970" w:rsidRDefault="00C218C6" w:rsidP="00F2360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05" w:type="dxa"/>
            <w:vAlign w:val="center"/>
          </w:tcPr>
          <w:p w:rsidR="00C218C6" w:rsidRPr="00A36970" w:rsidRDefault="00C218C6" w:rsidP="00F2360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24"/>
                <w:szCs w:val="24"/>
              </w:rPr>
            </w:pPr>
            <w:r w:rsidRPr="00A36970">
              <w:rPr>
                <w:rFonts w:cs="Arial"/>
                <w:b/>
                <w:sz w:val="24"/>
                <w:szCs w:val="24"/>
              </w:rPr>
              <w:t>$</w:t>
            </w:r>
            <w:r>
              <w:rPr>
                <w:rFonts w:cs="Arial"/>
                <w:b/>
                <w:sz w:val="24"/>
                <w:szCs w:val="24"/>
              </w:rPr>
              <w:t>10,0</w:t>
            </w:r>
            <w:r w:rsidRPr="00A36970">
              <w:rPr>
                <w:rFonts w:cs="Arial"/>
                <w:b/>
                <w:sz w:val="24"/>
                <w:szCs w:val="24"/>
              </w:rPr>
              <w:t>00.00</w:t>
            </w:r>
          </w:p>
        </w:tc>
      </w:tr>
      <w:tr w:rsidR="00C218C6" w:rsidTr="00A76CA3">
        <w:trPr>
          <w:trHeight w:val="22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:rsidR="00C218C6" w:rsidRPr="00C218C6" w:rsidRDefault="00C218C6" w:rsidP="00F23608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C218C6">
              <w:rPr>
                <w:rFonts w:eastAsia="Times New Roman" w:cs="Arial"/>
                <w:b w:val="0"/>
                <w:color w:val="000000"/>
                <w:kern w:val="36"/>
                <w:sz w:val="24"/>
                <w:szCs w:val="24"/>
                <w:lang w:eastAsia="es-MX"/>
              </w:rPr>
              <w:lastRenderedPageBreak/>
              <w:t>Instalación de Canaleta * cada Nodo</w:t>
            </w:r>
          </w:p>
        </w:tc>
        <w:tc>
          <w:tcPr>
            <w:tcW w:w="2605" w:type="dxa"/>
            <w:vAlign w:val="center"/>
          </w:tcPr>
          <w:p w:rsidR="00C218C6" w:rsidRPr="00A36970" w:rsidRDefault="00C218C6" w:rsidP="00F2360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  <w:sz w:val="24"/>
                <w:szCs w:val="24"/>
                <w:u w:val="single"/>
              </w:rPr>
            </w:pPr>
            <w:r w:rsidRPr="00C218C6">
              <w:rPr>
                <w:rFonts w:eastAsia="Times New Roman" w:cs="Arial"/>
                <w:color w:val="000000"/>
                <w:kern w:val="36"/>
                <w:sz w:val="24"/>
                <w:szCs w:val="24"/>
                <w:u w:val="single"/>
                <w:lang w:eastAsia="es-MX"/>
              </w:rPr>
              <w:t>$500.00</w:t>
            </w:r>
            <w:r w:rsidR="00835635">
              <w:rPr>
                <w:rFonts w:eastAsia="Times New Roman" w:cs="Arial"/>
                <w:color w:val="000000"/>
                <w:kern w:val="36"/>
                <w:sz w:val="24"/>
                <w:szCs w:val="24"/>
                <w:u w:val="single"/>
                <w:lang w:eastAsia="es-MX"/>
              </w:rPr>
              <w:t xml:space="preserve">  * 10 Nodos</w:t>
            </w:r>
            <w:r w:rsidRPr="00C218C6">
              <w:rPr>
                <w:rFonts w:eastAsia="Times New Roman" w:cs="Arial"/>
                <w:color w:val="000000"/>
                <w:kern w:val="36"/>
                <w:sz w:val="24"/>
                <w:szCs w:val="24"/>
                <w:u w:val="single"/>
                <w:lang w:eastAsia="es-MX"/>
              </w:rPr>
              <w:t xml:space="preserve"> Aproximados</w:t>
            </w:r>
          </w:p>
        </w:tc>
        <w:tc>
          <w:tcPr>
            <w:tcW w:w="2605" w:type="dxa"/>
            <w:vAlign w:val="center"/>
          </w:tcPr>
          <w:p w:rsidR="00C218C6" w:rsidRPr="00A36970" w:rsidRDefault="00C218C6" w:rsidP="00F2360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4"/>
                <w:szCs w:val="24"/>
              </w:rPr>
            </w:pPr>
            <w:r w:rsidRPr="00A36970">
              <w:rPr>
                <w:rFonts w:cs="Arial"/>
                <w:b/>
                <w:sz w:val="24"/>
                <w:szCs w:val="24"/>
              </w:rPr>
              <w:t>$</w:t>
            </w:r>
            <w:r>
              <w:rPr>
                <w:rFonts w:cs="Arial"/>
                <w:b/>
                <w:sz w:val="24"/>
                <w:szCs w:val="24"/>
              </w:rPr>
              <w:t>5,0</w:t>
            </w:r>
            <w:r w:rsidRPr="00A36970">
              <w:rPr>
                <w:rFonts w:cs="Arial"/>
                <w:b/>
                <w:sz w:val="24"/>
                <w:szCs w:val="24"/>
              </w:rPr>
              <w:t>00.00</w:t>
            </w:r>
          </w:p>
        </w:tc>
      </w:tr>
      <w:tr w:rsidR="00C218C6" w:rsidTr="00A76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:rsidR="00C218C6" w:rsidRPr="00C218C6" w:rsidRDefault="00C218C6" w:rsidP="00F23608">
            <w:pPr>
              <w:rPr>
                <w:rFonts w:eastAsia="Times New Roman" w:cs="Arial"/>
                <w:b w:val="0"/>
                <w:color w:val="000000"/>
                <w:kern w:val="36"/>
                <w:sz w:val="24"/>
                <w:szCs w:val="24"/>
                <w:lang w:eastAsia="es-MX"/>
              </w:rPr>
            </w:pPr>
            <w:r w:rsidRPr="00C218C6">
              <w:rPr>
                <w:rFonts w:eastAsia="Times New Roman" w:cs="Arial"/>
                <w:b w:val="0"/>
                <w:color w:val="000000"/>
                <w:kern w:val="36"/>
                <w:sz w:val="24"/>
                <w:szCs w:val="24"/>
                <w:lang w:eastAsia="es-MX"/>
              </w:rPr>
              <w:t>Migración del servidor, reubicación, revisión y mantenimiento del equipo ubicado como servidor</w:t>
            </w:r>
          </w:p>
        </w:tc>
        <w:tc>
          <w:tcPr>
            <w:tcW w:w="2605" w:type="dxa"/>
            <w:vAlign w:val="center"/>
          </w:tcPr>
          <w:p w:rsidR="00C218C6" w:rsidRPr="00C218C6" w:rsidRDefault="00C218C6" w:rsidP="00F2360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36"/>
                <w:sz w:val="24"/>
                <w:szCs w:val="24"/>
                <w:u w:val="single"/>
                <w:lang w:eastAsia="es-MX"/>
              </w:rPr>
            </w:pPr>
          </w:p>
        </w:tc>
        <w:tc>
          <w:tcPr>
            <w:tcW w:w="2605" w:type="dxa"/>
            <w:vAlign w:val="center"/>
          </w:tcPr>
          <w:p w:rsidR="00C218C6" w:rsidRPr="00A36970" w:rsidRDefault="00C218C6" w:rsidP="00F2360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24"/>
                <w:szCs w:val="24"/>
              </w:rPr>
            </w:pPr>
            <w:r>
              <w:rPr>
                <w:rFonts w:cs="Arial"/>
                <w:b/>
                <w:sz w:val="24"/>
                <w:szCs w:val="24"/>
              </w:rPr>
              <w:t>$1,500.00</w:t>
            </w:r>
          </w:p>
        </w:tc>
      </w:tr>
      <w:tr w:rsidR="00C218C6" w:rsidTr="00A76CA3">
        <w:trPr>
          <w:trHeight w:val="22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4" w:type="dxa"/>
            <w:vAlign w:val="center"/>
          </w:tcPr>
          <w:p w:rsidR="00C218C6" w:rsidRPr="00C218C6" w:rsidRDefault="00C218C6" w:rsidP="00F23608">
            <w:pPr>
              <w:rPr>
                <w:rFonts w:eastAsia="Times New Roman" w:cs="Arial"/>
                <w:b w:val="0"/>
                <w:color w:val="000000"/>
                <w:kern w:val="36"/>
                <w:sz w:val="24"/>
                <w:szCs w:val="24"/>
                <w:lang w:eastAsia="es-MX"/>
              </w:rPr>
            </w:pPr>
            <w:r w:rsidRPr="00C218C6">
              <w:rPr>
                <w:rFonts w:eastAsia="Times New Roman" w:cs="Arial"/>
                <w:b w:val="0"/>
                <w:color w:val="000000"/>
                <w:kern w:val="36"/>
                <w:sz w:val="24"/>
                <w:szCs w:val="24"/>
                <w:lang w:eastAsia="es-MX"/>
              </w:rPr>
              <w:t>Revisión, decisión sobre arquitectura física de las PCs, que funcionaran como controladores del Punto de Venta de todas las tiendas / Revisión Hardware y Software y entrega de lista de inventario funcional</w:t>
            </w:r>
          </w:p>
        </w:tc>
        <w:tc>
          <w:tcPr>
            <w:tcW w:w="2605" w:type="dxa"/>
            <w:vAlign w:val="center"/>
          </w:tcPr>
          <w:p w:rsidR="00C218C6" w:rsidRPr="00C218C6" w:rsidRDefault="00C218C6" w:rsidP="00F2360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C0504D" w:themeColor="accent2"/>
                <w:kern w:val="36"/>
                <w:sz w:val="24"/>
                <w:szCs w:val="24"/>
                <w:u w:val="single"/>
                <w:lang w:eastAsia="es-MX"/>
              </w:rPr>
            </w:pPr>
            <w:r w:rsidRPr="00C218C6">
              <w:rPr>
                <w:rFonts w:eastAsia="Times New Roman" w:cs="Arial"/>
                <w:color w:val="C0504D" w:themeColor="accent2"/>
                <w:kern w:val="36"/>
                <w:sz w:val="24"/>
                <w:szCs w:val="24"/>
                <w:u w:val="single"/>
                <w:lang w:eastAsia="es-MX"/>
              </w:rPr>
              <w:t>$2000 ( SIN COSTO)</w:t>
            </w:r>
          </w:p>
        </w:tc>
        <w:tc>
          <w:tcPr>
            <w:tcW w:w="2605" w:type="dxa"/>
            <w:vAlign w:val="center"/>
          </w:tcPr>
          <w:p w:rsidR="00C218C6" w:rsidRPr="00C218C6" w:rsidRDefault="00C218C6" w:rsidP="00F2360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color w:val="C0504D" w:themeColor="accent2"/>
                <w:sz w:val="24"/>
                <w:szCs w:val="24"/>
              </w:rPr>
            </w:pPr>
            <w:r w:rsidRPr="00C218C6">
              <w:rPr>
                <w:rFonts w:cs="Arial"/>
                <w:b/>
                <w:color w:val="C0504D" w:themeColor="accent2"/>
                <w:sz w:val="24"/>
                <w:szCs w:val="24"/>
              </w:rPr>
              <w:t>$-2,000.00</w:t>
            </w:r>
          </w:p>
        </w:tc>
      </w:tr>
      <w:tr w:rsidR="00C218C6" w:rsidTr="008356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9" w:type="dxa"/>
            <w:gridSpan w:val="2"/>
            <w:shd w:val="clear" w:color="auto" w:fill="4BACC6" w:themeFill="accent5"/>
            <w:vAlign w:val="center"/>
          </w:tcPr>
          <w:p w:rsidR="00C218C6" w:rsidRDefault="00C218C6" w:rsidP="00C218C6">
            <w:pPr>
              <w:rPr>
                <w:rFonts w:eastAsia="Times New Roman" w:cs="Arial"/>
                <w:color w:val="000000"/>
                <w:kern w:val="36"/>
                <w:sz w:val="36"/>
                <w:szCs w:val="36"/>
                <w:lang w:eastAsia="es-MX"/>
              </w:rPr>
            </w:pPr>
            <w:r w:rsidRPr="00C218C6">
              <w:rPr>
                <w:rFonts w:eastAsia="Times New Roman" w:cs="Arial"/>
                <w:color w:val="000000"/>
                <w:kern w:val="36"/>
                <w:sz w:val="36"/>
                <w:szCs w:val="36"/>
                <w:lang w:eastAsia="es-MX"/>
              </w:rPr>
              <w:t>Total de Mano de obra y Configuración de Dispositivos</w:t>
            </w:r>
          </w:p>
          <w:p w:rsidR="0009539C" w:rsidRPr="00C218C6" w:rsidRDefault="0009539C" w:rsidP="0009539C">
            <w:pPr>
              <w:jc w:val="right"/>
              <w:rPr>
                <w:rFonts w:eastAsia="Times New Roman" w:cs="Arial"/>
                <w:color w:val="C0504D" w:themeColor="accent2"/>
                <w:kern w:val="36"/>
                <w:sz w:val="36"/>
                <w:szCs w:val="36"/>
                <w:u w:val="single"/>
                <w:lang w:eastAsia="es-MX"/>
              </w:rPr>
            </w:pPr>
            <w:r>
              <w:rPr>
                <w:rFonts w:ascii="Arial" w:eastAsia="Times New Roman" w:hAnsi="Arial" w:cs="Arial"/>
                <w:color w:val="000000" w:themeColor="text1"/>
                <w:kern w:val="36"/>
                <w:sz w:val="36"/>
                <w:szCs w:val="36"/>
                <w:lang w:eastAsia="es-MX"/>
              </w:rPr>
              <w:t>(</w:t>
            </w:r>
            <w:r w:rsidRPr="00A528F2">
              <w:rPr>
                <w:rFonts w:ascii="Arial" w:eastAsia="Times New Roman" w:hAnsi="Arial" w:cs="Arial"/>
                <w:color w:val="000000" w:themeColor="text1"/>
                <w:kern w:val="36"/>
                <w:sz w:val="36"/>
                <w:szCs w:val="36"/>
                <w:lang w:eastAsia="es-MX"/>
              </w:rPr>
              <w:t>$</w:t>
            </w:r>
            <w:r w:rsidRPr="00A528F2">
              <w:rPr>
                <w:rFonts w:ascii="Calibri" w:eastAsia="Times New Roman" w:hAnsi="Calibri" w:cs="Calibri"/>
                <w:color w:val="000000" w:themeColor="text1"/>
                <w:sz w:val="36"/>
                <w:szCs w:val="36"/>
              </w:rPr>
              <w:t>18500</w:t>
            </w:r>
            <w:r w:rsidRPr="00A528F2">
              <w:rPr>
                <w:rFonts w:ascii="Calibri" w:eastAsia="Times New Roman" w:hAnsi="Calibri" w:cs="Calibri"/>
                <w:color w:val="FF0000"/>
                <w:sz w:val="36"/>
                <w:szCs w:val="36"/>
              </w:rPr>
              <w:t xml:space="preserve"> </w:t>
            </w:r>
            <w:r w:rsidRPr="0009539C">
              <w:rPr>
                <w:rFonts w:ascii="Calibri" w:eastAsia="Times New Roman" w:hAnsi="Calibri" w:cs="Calibri"/>
                <w:color w:val="C0504D" w:themeColor="accent2"/>
                <w:sz w:val="36"/>
                <w:szCs w:val="36"/>
              </w:rPr>
              <w:t>– $2000</w:t>
            </w:r>
            <w:r w:rsidRPr="0009539C">
              <w:rPr>
                <w:rFonts w:ascii="Calibri" w:eastAsia="Times New Roman" w:hAnsi="Calibri" w:cs="Calibri"/>
                <w:color w:val="000000" w:themeColor="text1"/>
                <w:sz w:val="36"/>
                <w:szCs w:val="36"/>
              </w:rPr>
              <w:t>)</w:t>
            </w:r>
          </w:p>
        </w:tc>
        <w:tc>
          <w:tcPr>
            <w:tcW w:w="2605" w:type="dxa"/>
            <w:shd w:val="clear" w:color="auto" w:fill="4BACC6" w:themeFill="accent5"/>
            <w:vAlign w:val="center"/>
          </w:tcPr>
          <w:p w:rsidR="00C218C6" w:rsidRPr="00C218C6" w:rsidRDefault="00C218C6" w:rsidP="00F2360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36"/>
                <w:szCs w:val="36"/>
              </w:rPr>
            </w:pPr>
            <w:r w:rsidRPr="00C218C6">
              <w:rPr>
                <w:rFonts w:cs="Arial"/>
                <w:b/>
                <w:sz w:val="36"/>
                <w:szCs w:val="36"/>
              </w:rPr>
              <w:t>$16,500.00</w:t>
            </w:r>
          </w:p>
        </w:tc>
      </w:tr>
    </w:tbl>
    <w:p w:rsidR="00DE1E72" w:rsidRDefault="00DE1E72" w:rsidP="00DE1E72"/>
    <w:p w:rsidR="00C218C6" w:rsidRPr="00C218C6" w:rsidRDefault="00C218C6" w:rsidP="00C218C6">
      <w:pPr>
        <w:pStyle w:val="Ttulo1"/>
        <w:rPr>
          <w:sz w:val="44"/>
        </w:rPr>
      </w:pPr>
      <w:bookmarkStart w:id="6" w:name="_Toc447663491"/>
      <w:r w:rsidRPr="00C218C6">
        <w:rPr>
          <w:sz w:val="44"/>
        </w:rPr>
        <w:t>PREMISAS</w:t>
      </w:r>
      <w:bookmarkEnd w:id="6"/>
    </w:p>
    <w:p w:rsidR="00202750" w:rsidRDefault="00202750" w:rsidP="00327829">
      <w:pPr>
        <w:jc w:val="both"/>
      </w:pPr>
    </w:p>
    <w:p w:rsidR="00202750" w:rsidRDefault="00327829" w:rsidP="00327829">
      <w:pPr>
        <w:pStyle w:val="Prrafodelista"/>
        <w:numPr>
          <w:ilvl w:val="0"/>
          <w:numId w:val="4"/>
        </w:numPr>
        <w:jc w:val="both"/>
        <w:rPr>
          <w:sz w:val="24"/>
        </w:rPr>
      </w:pPr>
      <w:r w:rsidRPr="00202750">
        <w:rPr>
          <w:sz w:val="24"/>
        </w:rPr>
        <w:t>Se debe iniciar con un 10% del total de la Mano de Obra y configuración de Dispositivos</w:t>
      </w:r>
    </w:p>
    <w:p w:rsidR="00202750" w:rsidRDefault="00327829" w:rsidP="00327829">
      <w:pPr>
        <w:pStyle w:val="Prrafodelista"/>
        <w:numPr>
          <w:ilvl w:val="0"/>
          <w:numId w:val="4"/>
        </w:numPr>
        <w:jc w:val="both"/>
        <w:rPr>
          <w:sz w:val="24"/>
        </w:rPr>
      </w:pPr>
      <w:r w:rsidRPr="00202750">
        <w:rPr>
          <w:sz w:val="24"/>
        </w:rPr>
        <w:t xml:space="preserve"> Todo el costo del material será responsabilidad del cliente, al igual que el material restante será devuelto.</w:t>
      </w:r>
    </w:p>
    <w:p w:rsidR="00202750" w:rsidRDefault="00327829" w:rsidP="00202750">
      <w:pPr>
        <w:pStyle w:val="Prrafodelista"/>
        <w:numPr>
          <w:ilvl w:val="0"/>
          <w:numId w:val="4"/>
        </w:numPr>
        <w:jc w:val="both"/>
        <w:rPr>
          <w:sz w:val="24"/>
        </w:rPr>
      </w:pPr>
      <w:r w:rsidRPr="00202750">
        <w:rPr>
          <w:sz w:val="24"/>
        </w:rPr>
        <w:t>Se deben de realizar los cambios de línea (ubicación) por parte del cliente con Telmex bajo la supervisión de SkyDev.</w:t>
      </w:r>
    </w:p>
    <w:p w:rsidR="00202750" w:rsidRPr="00202750" w:rsidRDefault="00327829" w:rsidP="00202750">
      <w:pPr>
        <w:pStyle w:val="Prrafodelista"/>
        <w:numPr>
          <w:ilvl w:val="0"/>
          <w:numId w:val="4"/>
        </w:numPr>
        <w:jc w:val="both"/>
        <w:rPr>
          <w:sz w:val="24"/>
        </w:rPr>
      </w:pPr>
      <w:r w:rsidRPr="00202750">
        <w:rPr>
          <w:sz w:val="24"/>
        </w:rPr>
        <w:lastRenderedPageBreak/>
        <w:t>Gastos de traslados Hospedaje correrán por</w:t>
      </w:r>
      <w:r w:rsidR="00202750" w:rsidRPr="00202750">
        <w:rPr>
          <w:sz w:val="24"/>
        </w:rPr>
        <w:t xml:space="preserve"> parte del cliente.</w:t>
      </w:r>
    </w:p>
    <w:p w:rsidR="00202750" w:rsidRDefault="00202750" w:rsidP="00202750">
      <w:pPr>
        <w:pStyle w:val="Prrafodelista"/>
        <w:numPr>
          <w:ilvl w:val="0"/>
          <w:numId w:val="3"/>
        </w:numPr>
        <w:rPr>
          <w:sz w:val="24"/>
        </w:rPr>
      </w:pPr>
      <w:r w:rsidRPr="00202750">
        <w:rPr>
          <w:sz w:val="24"/>
        </w:rPr>
        <w:t>Se trabajara en horario con poca o nulo personal o clientes en tiendas</w:t>
      </w:r>
      <w:r>
        <w:rPr>
          <w:sz w:val="24"/>
        </w:rPr>
        <w:t>.</w:t>
      </w:r>
    </w:p>
    <w:p w:rsidR="00202750" w:rsidRPr="00202750" w:rsidRDefault="00202750" w:rsidP="00202750">
      <w:pPr>
        <w:pStyle w:val="Prrafodelista"/>
        <w:numPr>
          <w:ilvl w:val="0"/>
          <w:numId w:val="3"/>
        </w:numPr>
        <w:rPr>
          <w:sz w:val="24"/>
        </w:rPr>
      </w:pPr>
      <w:r w:rsidRPr="00202750">
        <w:rPr>
          <w:sz w:val="24"/>
        </w:rPr>
        <w:t>Los materiale</w:t>
      </w:r>
      <w:r>
        <w:rPr>
          <w:sz w:val="24"/>
        </w:rPr>
        <w:t>s y equipo serán comprados por S</w:t>
      </w:r>
      <w:r w:rsidRPr="00202750">
        <w:rPr>
          <w:sz w:val="24"/>
        </w:rPr>
        <w:t>kypdev con solvencia y aceptación</w:t>
      </w:r>
      <w:r>
        <w:rPr>
          <w:sz w:val="24"/>
        </w:rPr>
        <w:t xml:space="preserve"> de</w:t>
      </w:r>
      <w:r w:rsidRPr="00202750">
        <w:rPr>
          <w:sz w:val="24"/>
        </w:rPr>
        <w:t>l cliente</w:t>
      </w:r>
      <w:r>
        <w:rPr>
          <w:sz w:val="24"/>
        </w:rPr>
        <w:t>.</w:t>
      </w:r>
    </w:p>
    <w:p w:rsidR="0009539C" w:rsidRDefault="0009539C" w:rsidP="00DE1E72"/>
    <w:p w:rsidR="00C218C6" w:rsidRPr="003D7D7B" w:rsidRDefault="00C218C6" w:rsidP="003D7D7B">
      <w:pPr>
        <w:pStyle w:val="Ttulo1"/>
        <w:rPr>
          <w:rFonts w:eastAsia="Times New Roman"/>
          <w:sz w:val="44"/>
          <w:lang w:eastAsia="es-MX"/>
        </w:rPr>
      </w:pPr>
      <w:bookmarkStart w:id="7" w:name="_Toc447663492"/>
      <w:r w:rsidRPr="003D7D7B">
        <w:rPr>
          <w:rFonts w:eastAsia="Times New Roman"/>
          <w:sz w:val="44"/>
          <w:lang w:eastAsia="es-MX"/>
        </w:rPr>
        <w:t>COSTOS</w:t>
      </w:r>
      <w:r w:rsidR="003D7D7B">
        <w:rPr>
          <w:rFonts w:eastAsia="Times New Roman"/>
          <w:sz w:val="44"/>
          <w:lang w:eastAsia="es-MX"/>
        </w:rPr>
        <w:t xml:space="preserve"> SOFTWARE</w:t>
      </w:r>
      <w:bookmarkEnd w:id="7"/>
    </w:p>
    <w:p w:rsidR="003D7D7B" w:rsidRPr="003D7D7B" w:rsidRDefault="003D7D7B" w:rsidP="003D7D7B">
      <w:pPr>
        <w:rPr>
          <w:lang w:eastAsia="es-MX"/>
        </w:rPr>
      </w:pPr>
    </w:p>
    <w:p w:rsidR="00C218C6" w:rsidRPr="00346DDE" w:rsidRDefault="00C218C6" w:rsidP="00C218C6">
      <w:pPr>
        <w:rPr>
          <w:rFonts w:eastAsia="Times New Roman" w:cs="Arial"/>
          <w:color w:val="000000"/>
          <w:kern w:val="36"/>
          <w:sz w:val="24"/>
          <w:szCs w:val="24"/>
          <w:lang w:eastAsia="es-MX"/>
        </w:rPr>
      </w:pPr>
      <w:r w:rsidRPr="00346DDE">
        <w:rPr>
          <w:rFonts w:eastAsia="Times New Roman" w:cs="Arial"/>
          <w:color w:val="000000"/>
          <w:kern w:val="36"/>
          <w:sz w:val="24"/>
          <w:szCs w:val="24"/>
          <w:lang w:eastAsia="es-MX"/>
        </w:rPr>
        <w:t>Sistema Integral de Ventas y Manejo de Inventario Modas Candy</w:t>
      </w:r>
    </w:p>
    <w:p w:rsidR="0009539C" w:rsidRPr="00346DDE" w:rsidRDefault="00C218C6" w:rsidP="00C218C6">
      <w:pPr>
        <w:pStyle w:val="Prrafodelista"/>
        <w:numPr>
          <w:ilvl w:val="0"/>
          <w:numId w:val="1"/>
        </w:numPr>
        <w:rPr>
          <w:rFonts w:eastAsia="Times New Roman" w:cs="Arial"/>
          <w:color w:val="000000"/>
          <w:kern w:val="36"/>
          <w:sz w:val="24"/>
          <w:szCs w:val="24"/>
          <w:lang w:eastAsia="es-MX"/>
        </w:rPr>
      </w:pPr>
      <w:r w:rsidRPr="00346DDE">
        <w:rPr>
          <w:rFonts w:eastAsia="Times New Roman" w:cs="Arial"/>
          <w:color w:val="000000"/>
          <w:kern w:val="36"/>
          <w:sz w:val="24"/>
          <w:szCs w:val="24"/>
          <w:lang w:eastAsia="es-MX"/>
        </w:rPr>
        <w:t>Punto de Venta</w:t>
      </w:r>
    </w:p>
    <w:p w:rsidR="0009539C" w:rsidRPr="00346DDE" w:rsidRDefault="00C218C6" w:rsidP="00C218C6">
      <w:pPr>
        <w:pStyle w:val="Prrafodelista"/>
        <w:numPr>
          <w:ilvl w:val="0"/>
          <w:numId w:val="1"/>
        </w:numPr>
        <w:rPr>
          <w:rFonts w:eastAsia="Times New Roman" w:cs="Arial"/>
          <w:color w:val="000000"/>
          <w:kern w:val="36"/>
          <w:sz w:val="24"/>
          <w:szCs w:val="24"/>
          <w:lang w:eastAsia="es-MX"/>
        </w:rPr>
      </w:pPr>
      <w:r w:rsidRPr="00346DDE">
        <w:rPr>
          <w:rFonts w:eastAsia="Times New Roman" w:cs="Arial"/>
          <w:color w:val="000000"/>
          <w:kern w:val="36"/>
          <w:sz w:val="24"/>
          <w:szCs w:val="24"/>
          <w:lang w:eastAsia="es-MX"/>
        </w:rPr>
        <w:t>Manejo de Inventario</w:t>
      </w:r>
    </w:p>
    <w:p w:rsidR="0009539C" w:rsidRPr="00346DDE" w:rsidRDefault="00C218C6" w:rsidP="00C218C6">
      <w:pPr>
        <w:pStyle w:val="Prrafodelista"/>
        <w:numPr>
          <w:ilvl w:val="0"/>
          <w:numId w:val="1"/>
        </w:numPr>
        <w:rPr>
          <w:rFonts w:eastAsia="Times New Roman" w:cs="Arial"/>
          <w:color w:val="000000"/>
          <w:kern w:val="36"/>
          <w:sz w:val="24"/>
          <w:szCs w:val="24"/>
          <w:lang w:eastAsia="es-MX"/>
        </w:rPr>
      </w:pPr>
      <w:r w:rsidRPr="00346DDE">
        <w:rPr>
          <w:rFonts w:eastAsia="Times New Roman" w:cs="Arial"/>
          <w:color w:val="000000"/>
          <w:kern w:val="36"/>
          <w:sz w:val="24"/>
          <w:szCs w:val="24"/>
          <w:lang w:eastAsia="es-MX"/>
        </w:rPr>
        <w:t>Múltiple Tienda (Movimiento de mercancía de una tienda a otra)</w:t>
      </w:r>
    </w:p>
    <w:p w:rsidR="0009539C" w:rsidRPr="00346DDE" w:rsidRDefault="00C218C6" w:rsidP="00C218C6">
      <w:pPr>
        <w:pStyle w:val="Prrafodelista"/>
        <w:numPr>
          <w:ilvl w:val="0"/>
          <w:numId w:val="1"/>
        </w:numPr>
        <w:rPr>
          <w:rFonts w:eastAsia="Times New Roman" w:cs="Arial"/>
          <w:color w:val="000000"/>
          <w:kern w:val="36"/>
          <w:sz w:val="24"/>
          <w:szCs w:val="24"/>
          <w:lang w:eastAsia="es-MX"/>
        </w:rPr>
      </w:pPr>
      <w:r w:rsidRPr="00346DDE">
        <w:rPr>
          <w:rFonts w:eastAsia="Times New Roman" w:cs="Arial"/>
          <w:color w:val="000000"/>
          <w:kern w:val="36"/>
          <w:sz w:val="24"/>
          <w:szCs w:val="24"/>
          <w:lang w:eastAsia="es-MX"/>
        </w:rPr>
        <w:t>Manejo de Crédito y seguimiento al Cliente</w:t>
      </w:r>
    </w:p>
    <w:p w:rsidR="0009539C" w:rsidRPr="00346DDE" w:rsidRDefault="00C218C6" w:rsidP="00C218C6">
      <w:pPr>
        <w:pStyle w:val="Prrafodelista"/>
        <w:numPr>
          <w:ilvl w:val="0"/>
          <w:numId w:val="1"/>
        </w:numPr>
        <w:rPr>
          <w:rFonts w:eastAsia="Times New Roman" w:cs="Arial"/>
          <w:color w:val="000000"/>
          <w:kern w:val="36"/>
          <w:sz w:val="24"/>
          <w:szCs w:val="24"/>
          <w:lang w:eastAsia="es-MX"/>
        </w:rPr>
      </w:pPr>
      <w:r w:rsidRPr="00346DDE">
        <w:rPr>
          <w:rFonts w:eastAsia="Times New Roman" w:cs="Arial"/>
          <w:color w:val="000000"/>
          <w:kern w:val="36"/>
          <w:sz w:val="24"/>
          <w:szCs w:val="24"/>
          <w:lang w:eastAsia="es-MX"/>
        </w:rPr>
        <w:t>Generación de Factura</w:t>
      </w:r>
    </w:p>
    <w:p w:rsidR="0009539C" w:rsidRPr="00346DDE" w:rsidRDefault="0009539C" w:rsidP="00C218C6">
      <w:pPr>
        <w:pStyle w:val="Prrafodelista"/>
        <w:numPr>
          <w:ilvl w:val="0"/>
          <w:numId w:val="1"/>
        </w:numPr>
        <w:rPr>
          <w:rFonts w:eastAsia="Times New Roman" w:cs="Arial"/>
          <w:color w:val="000000"/>
          <w:kern w:val="36"/>
          <w:sz w:val="24"/>
          <w:szCs w:val="24"/>
          <w:lang w:eastAsia="es-MX"/>
        </w:rPr>
      </w:pPr>
      <w:r w:rsidRPr="00346DDE">
        <w:rPr>
          <w:rFonts w:eastAsia="Times New Roman" w:cs="Arial"/>
          <w:color w:val="000000"/>
          <w:kern w:val="36"/>
          <w:sz w:val="24"/>
          <w:szCs w:val="24"/>
          <w:lang w:eastAsia="es-MX"/>
        </w:rPr>
        <w:t>Control de Pagos (Clientes)</w:t>
      </w:r>
    </w:p>
    <w:p w:rsidR="0009539C" w:rsidRPr="00346DDE" w:rsidRDefault="00C218C6" w:rsidP="00C218C6">
      <w:pPr>
        <w:pStyle w:val="Prrafodelista"/>
        <w:numPr>
          <w:ilvl w:val="0"/>
          <w:numId w:val="1"/>
        </w:numPr>
        <w:rPr>
          <w:rFonts w:eastAsia="Times New Roman" w:cs="Arial"/>
          <w:color w:val="000000"/>
          <w:kern w:val="36"/>
          <w:sz w:val="24"/>
          <w:szCs w:val="24"/>
          <w:lang w:eastAsia="es-MX"/>
        </w:rPr>
      </w:pPr>
      <w:r w:rsidRPr="00346DDE">
        <w:rPr>
          <w:rFonts w:eastAsia="Times New Roman" w:cs="Arial"/>
          <w:color w:val="000000"/>
          <w:kern w:val="36"/>
          <w:sz w:val="24"/>
          <w:szCs w:val="24"/>
          <w:lang w:eastAsia="es-MX"/>
        </w:rPr>
        <w:t>Manejo de Terminal Bancaria</w:t>
      </w:r>
    </w:p>
    <w:p w:rsidR="00C218C6" w:rsidRDefault="00C218C6" w:rsidP="00C218C6">
      <w:pPr>
        <w:pStyle w:val="Prrafodelista"/>
        <w:numPr>
          <w:ilvl w:val="0"/>
          <w:numId w:val="1"/>
        </w:numPr>
        <w:rPr>
          <w:rFonts w:eastAsia="Times New Roman" w:cs="Arial"/>
          <w:color w:val="000000"/>
          <w:kern w:val="36"/>
          <w:sz w:val="24"/>
          <w:szCs w:val="24"/>
          <w:lang w:eastAsia="es-MX"/>
        </w:rPr>
      </w:pPr>
      <w:r w:rsidRPr="00346DDE">
        <w:rPr>
          <w:rFonts w:eastAsia="Times New Roman" w:cs="Arial"/>
          <w:color w:val="000000"/>
          <w:kern w:val="36"/>
          <w:sz w:val="24"/>
          <w:szCs w:val="24"/>
          <w:lang w:eastAsia="es-MX"/>
        </w:rPr>
        <w:t>Reporte Y estadísticas</w:t>
      </w:r>
    </w:p>
    <w:p w:rsidR="00FB379E" w:rsidRPr="00346DDE" w:rsidRDefault="00FB379E" w:rsidP="00FB379E">
      <w:pPr>
        <w:pStyle w:val="Prrafodelista"/>
        <w:rPr>
          <w:rFonts w:eastAsia="Times New Roman" w:cs="Arial"/>
          <w:color w:val="000000"/>
          <w:kern w:val="36"/>
          <w:sz w:val="24"/>
          <w:szCs w:val="24"/>
          <w:lang w:eastAsia="es-MX"/>
        </w:rPr>
      </w:pPr>
    </w:p>
    <w:tbl>
      <w:tblPr>
        <w:tblStyle w:val="Tabladecuadrcula4-nfasis5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3D7D7B" w:rsidRPr="008E1E59" w:rsidTr="003D7D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3D7D7B" w:rsidRPr="008E1E59" w:rsidRDefault="003D7D7B" w:rsidP="003D7D7B">
            <w:pPr>
              <w:rPr>
                <w:rFonts w:eastAsia="Times New Roman" w:cs="Arial"/>
                <w:color w:val="000000"/>
                <w:kern w:val="36"/>
                <w:sz w:val="36"/>
                <w:szCs w:val="32"/>
                <w:lang w:eastAsia="es-MX"/>
              </w:rPr>
            </w:pPr>
            <w:r w:rsidRPr="008E1E59">
              <w:rPr>
                <w:rFonts w:eastAsia="Times New Roman" w:cs="Arial"/>
                <w:color w:val="000000"/>
                <w:kern w:val="36"/>
                <w:sz w:val="36"/>
                <w:szCs w:val="32"/>
                <w:lang w:eastAsia="es-MX"/>
              </w:rPr>
              <w:t>Costo:</w:t>
            </w:r>
          </w:p>
        </w:tc>
        <w:tc>
          <w:tcPr>
            <w:tcW w:w="4489" w:type="dxa"/>
          </w:tcPr>
          <w:p w:rsidR="003D7D7B" w:rsidRPr="008E1E59" w:rsidRDefault="003D7D7B" w:rsidP="003D7D7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36"/>
                <w:sz w:val="36"/>
                <w:szCs w:val="32"/>
                <w:lang w:eastAsia="es-MX"/>
              </w:rPr>
            </w:pPr>
            <w:r w:rsidRPr="008E1E59">
              <w:rPr>
                <w:rFonts w:eastAsia="Times New Roman" w:cs="Arial"/>
                <w:color w:val="000000" w:themeColor="text1"/>
                <w:kern w:val="36"/>
                <w:sz w:val="36"/>
                <w:szCs w:val="32"/>
                <w:lang w:eastAsia="es-MX"/>
              </w:rPr>
              <w:t>Costo Real:</w:t>
            </w:r>
          </w:p>
        </w:tc>
      </w:tr>
      <w:tr w:rsidR="003D7D7B" w:rsidRPr="008E1E59" w:rsidTr="003D7D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3D7D7B" w:rsidRPr="008E1E59" w:rsidRDefault="003D7D7B" w:rsidP="003D7D7B">
            <w:pPr>
              <w:rPr>
                <w:rFonts w:eastAsia="Times New Roman" w:cs="Arial"/>
                <w:b w:val="0"/>
                <w:color w:val="000000" w:themeColor="text1"/>
                <w:kern w:val="36"/>
                <w:sz w:val="36"/>
                <w:szCs w:val="24"/>
                <w:lang w:eastAsia="es-MX"/>
              </w:rPr>
            </w:pPr>
            <w:r w:rsidRPr="008E1E59">
              <w:rPr>
                <w:rFonts w:eastAsia="Times New Roman" w:cs="Arial"/>
                <w:b w:val="0"/>
                <w:color w:val="000000" w:themeColor="text1"/>
                <w:kern w:val="36"/>
                <w:sz w:val="36"/>
                <w:szCs w:val="24"/>
                <w:lang w:eastAsia="es-MX"/>
              </w:rPr>
              <w:t xml:space="preserve">$100,000.00 </w:t>
            </w:r>
            <w:r w:rsidRPr="008E1E59">
              <w:rPr>
                <w:rFonts w:eastAsia="Times New Roman" w:cs="Arial"/>
                <w:b w:val="0"/>
                <w:color w:val="C00000"/>
                <w:kern w:val="36"/>
                <w:sz w:val="36"/>
                <w:szCs w:val="24"/>
                <w:lang w:eastAsia="es-MX"/>
              </w:rPr>
              <w:t>– 15.00% =</w:t>
            </w:r>
          </w:p>
        </w:tc>
        <w:tc>
          <w:tcPr>
            <w:tcW w:w="4489" w:type="dxa"/>
          </w:tcPr>
          <w:p w:rsidR="003D7D7B" w:rsidRPr="008E1E59" w:rsidRDefault="003D7D7B" w:rsidP="003D7D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color w:val="000000"/>
                <w:kern w:val="36"/>
                <w:sz w:val="36"/>
                <w:szCs w:val="24"/>
                <w:lang w:eastAsia="es-MX"/>
              </w:rPr>
            </w:pPr>
            <w:r w:rsidRPr="008E1E59">
              <w:rPr>
                <w:rFonts w:eastAsia="Times New Roman" w:cs="Arial"/>
                <w:b/>
                <w:color w:val="000000"/>
                <w:kern w:val="36"/>
                <w:sz w:val="36"/>
                <w:szCs w:val="24"/>
                <w:lang w:eastAsia="es-MX"/>
              </w:rPr>
              <w:t>$</w:t>
            </w:r>
            <w:r w:rsidRPr="008E1E59">
              <w:rPr>
                <w:rFonts w:eastAsia="Times New Roman" w:cs="Arial"/>
                <w:b/>
                <w:color w:val="000000" w:themeColor="text1"/>
                <w:kern w:val="36"/>
                <w:sz w:val="36"/>
                <w:szCs w:val="24"/>
                <w:lang w:eastAsia="es-MX"/>
              </w:rPr>
              <w:t>85,000.00</w:t>
            </w:r>
          </w:p>
        </w:tc>
      </w:tr>
    </w:tbl>
    <w:p w:rsidR="003D7D7B" w:rsidRPr="003D7D7B" w:rsidRDefault="003D7D7B" w:rsidP="003D7D7B">
      <w:pPr>
        <w:rPr>
          <w:rFonts w:eastAsia="Times New Roman" w:cs="Arial"/>
          <w:color w:val="000000"/>
          <w:kern w:val="36"/>
          <w:sz w:val="24"/>
          <w:szCs w:val="24"/>
          <w:lang w:eastAsia="es-MX"/>
        </w:rPr>
      </w:pPr>
    </w:p>
    <w:bookmarkEnd w:id="0"/>
    <w:p w:rsidR="00C218C6" w:rsidRDefault="00C218C6" w:rsidP="00DE1E72"/>
    <w:sectPr w:rsidR="00C218C6" w:rsidSect="003740A2">
      <w:headerReference w:type="default" r:id="rId21"/>
      <w:footerReference w:type="default" r:id="rId22"/>
      <w:footerReference w:type="first" r:id="rId23"/>
      <w:pgSz w:w="12240" w:h="15840" w:code="1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5969" w:rsidRDefault="00C95969" w:rsidP="006F6A5B">
      <w:pPr>
        <w:spacing w:after="0" w:line="240" w:lineRule="auto"/>
      </w:pPr>
      <w:r>
        <w:separator/>
      </w:r>
    </w:p>
  </w:endnote>
  <w:endnote w:type="continuationSeparator" w:id="0">
    <w:p w:rsidR="00C95969" w:rsidRDefault="00C95969" w:rsidP="006F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T63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3079" w:rsidRDefault="003F3079">
    <w:pPr>
      <w:pStyle w:val="Piedepgina"/>
      <w:rPr>
        <w:noProof/>
        <w:lang w:val="es-AR" w:eastAsia="es-AR"/>
      </w:rPr>
    </w:pPr>
    <w:r>
      <w:rPr>
        <w:noProof/>
        <w:lang w:val="es-MX" w:eastAsia="es-MX"/>
      </w:rPr>
      <w:drawing>
        <wp:anchor distT="0" distB="0" distL="114300" distR="114300" simplePos="0" relativeHeight="251659264" behindDoc="1" locked="0" layoutInCell="1" allowOverlap="1" wp14:anchorId="5A769A3C" wp14:editId="1307CDC3">
          <wp:simplePos x="0" y="0"/>
          <wp:positionH relativeFrom="column">
            <wp:posOffset>-939610</wp:posOffset>
          </wp:positionH>
          <wp:positionV relativeFrom="paragraph">
            <wp:posOffset>-2022830</wp:posOffset>
          </wp:positionV>
          <wp:extent cx="2831110" cy="3111335"/>
          <wp:effectExtent l="152400" t="0" r="140690" b="0"/>
          <wp:wrapNone/>
          <wp:docPr id="5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40538" t="45940" r="28690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831110" cy="31113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FB379E">
      <w:rPr>
        <w:noProof/>
        <w:lang w:val="es-AR" w:eastAsia="es-AR"/>
      </w:rPr>
      <w:t>Skydev :::: Modas Candy</w:t>
    </w:r>
  </w:p>
  <w:tbl>
    <w:tblPr>
      <w:tblStyle w:val="Tablaconcuadrcula"/>
      <w:tblW w:w="0" w:type="auto"/>
      <w:tblInd w:w="416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884"/>
      <w:gridCol w:w="675"/>
    </w:tblGrid>
    <w:tr w:rsidR="003F3079" w:rsidRPr="003F3079" w:rsidTr="00DD3584">
      <w:sdt>
        <w:sdtPr>
          <w:rPr>
            <w:b/>
            <w:color w:val="1F497D" w:themeColor="text2"/>
            <w:sz w:val="28"/>
          </w:rPr>
          <w:alias w:val="Autor"/>
          <w:id w:val="22187266"/>
          <w:placeholder>
            <w:docPart w:val="296C85FA5A0B48B8B9B6ADB1F91BE05A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3884" w:type="dxa"/>
            </w:tcPr>
            <w:p w:rsidR="003F3079" w:rsidRPr="003F3079" w:rsidRDefault="003740A2" w:rsidP="00DD3584">
              <w:pPr>
                <w:pStyle w:val="Piedepgina"/>
                <w:ind w:right="175"/>
                <w:jc w:val="right"/>
                <w:rPr>
                  <w:sz w:val="28"/>
                </w:rPr>
              </w:pPr>
              <w:r>
                <w:rPr>
                  <w:b/>
                  <w:color w:val="1F497D" w:themeColor="text2"/>
                  <w:sz w:val="28"/>
                  <w:lang w:val="es-MX"/>
                </w:rPr>
                <w:t xml:space="preserve">Autor: Skydev  </w:t>
              </w:r>
            </w:p>
          </w:tc>
        </w:sdtContent>
      </w:sdt>
      <w:tc>
        <w:tcPr>
          <w:tcW w:w="675" w:type="dxa"/>
        </w:tcPr>
        <w:p w:rsidR="003F3079" w:rsidRPr="003F3079" w:rsidRDefault="003F3079" w:rsidP="003F3079">
          <w:pPr>
            <w:pStyle w:val="Piedepgina"/>
            <w:jc w:val="right"/>
            <w:rPr>
              <w:b/>
              <w:sz w:val="28"/>
            </w:rPr>
          </w:pPr>
          <w:r w:rsidRPr="003F3079">
            <w:rPr>
              <w:b/>
              <w:sz w:val="28"/>
            </w:rPr>
            <w:fldChar w:fldCharType="begin"/>
          </w:r>
          <w:r w:rsidRPr="003F3079">
            <w:rPr>
              <w:b/>
              <w:sz w:val="28"/>
            </w:rPr>
            <w:instrText xml:space="preserve"> PAGE   \* MERGEFORMAT </w:instrText>
          </w:r>
          <w:r w:rsidRPr="003F3079">
            <w:rPr>
              <w:b/>
              <w:sz w:val="28"/>
            </w:rPr>
            <w:fldChar w:fldCharType="separate"/>
          </w:r>
          <w:r w:rsidR="00BC521E">
            <w:rPr>
              <w:b/>
              <w:noProof/>
              <w:sz w:val="28"/>
            </w:rPr>
            <w:t>3</w:t>
          </w:r>
          <w:r w:rsidRPr="003F3079">
            <w:rPr>
              <w:b/>
              <w:sz w:val="28"/>
            </w:rPr>
            <w:fldChar w:fldCharType="end"/>
          </w:r>
        </w:p>
      </w:tc>
    </w:tr>
  </w:tbl>
  <w:p w:rsidR="003F3079" w:rsidRPr="003F3079" w:rsidRDefault="003F3079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3079" w:rsidRDefault="003F3079">
    <w:pPr>
      <w:pStyle w:val="Piedepgina"/>
      <w:rPr>
        <w:noProof/>
        <w:lang w:val="es-AR" w:eastAsia="es-AR"/>
      </w:rPr>
    </w:pPr>
  </w:p>
  <w:p w:rsidR="003F3079" w:rsidRDefault="003F307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5969" w:rsidRDefault="00C95969" w:rsidP="006F6A5B">
      <w:pPr>
        <w:spacing w:after="0" w:line="240" w:lineRule="auto"/>
      </w:pPr>
      <w:r>
        <w:separator/>
      </w:r>
    </w:p>
  </w:footnote>
  <w:footnote w:type="continuationSeparator" w:id="0">
    <w:p w:rsidR="00C95969" w:rsidRDefault="00C95969" w:rsidP="006F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6A5B" w:rsidRDefault="003740A2" w:rsidP="00D463EE">
    <w:pPr>
      <w:pStyle w:val="Encabezado"/>
      <w:pBdr>
        <w:bottom w:val="single" w:sz="4" w:space="1" w:color="auto"/>
      </w:pBdr>
      <w:rPr>
        <w:b/>
      </w:rPr>
    </w:pPr>
    <w:r>
      <w:rPr>
        <w:noProof/>
        <w:lang w:val="es-MX" w:eastAsia="es-MX"/>
      </w:rPr>
      <w:drawing>
        <wp:anchor distT="0" distB="0" distL="114300" distR="114300" simplePos="0" relativeHeight="251666944" behindDoc="0" locked="0" layoutInCell="1" allowOverlap="1" wp14:anchorId="17D70B73" wp14:editId="2FDEEF3A">
          <wp:simplePos x="0" y="0"/>
          <wp:positionH relativeFrom="column">
            <wp:posOffset>-953770</wp:posOffset>
          </wp:positionH>
          <wp:positionV relativeFrom="paragraph">
            <wp:posOffset>-375095</wp:posOffset>
          </wp:positionV>
          <wp:extent cx="1040130" cy="782955"/>
          <wp:effectExtent l="0" t="0" r="0" b="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kyDev 8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095"/>
                  <a:stretch/>
                </pic:blipFill>
                <pic:spPr bwMode="auto">
                  <a:xfrm>
                    <a:off x="0" y="0"/>
                    <a:ext cx="1040130" cy="7829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F3079">
      <w:rPr>
        <w:noProof/>
        <w:color w:val="1F497D" w:themeColor="text2"/>
        <w:sz w:val="32"/>
        <w:lang w:val="es-MX" w:eastAsia="es-MX"/>
      </w:rPr>
      <w:drawing>
        <wp:anchor distT="0" distB="0" distL="114300" distR="114300" simplePos="0" relativeHeight="251652608" behindDoc="1" locked="0" layoutInCell="1" allowOverlap="1" wp14:anchorId="168C639B" wp14:editId="22D5FB7D">
          <wp:simplePos x="0" y="0"/>
          <wp:positionH relativeFrom="column">
            <wp:posOffset>2003491</wp:posOffset>
          </wp:positionH>
          <wp:positionV relativeFrom="paragraph">
            <wp:posOffset>-2564022</wp:posOffset>
          </wp:positionV>
          <wp:extent cx="2375741" cy="6602680"/>
          <wp:effectExtent l="2133600" t="0" r="2120059" b="0"/>
          <wp:wrapNone/>
          <wp:docPr id="21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16868" r="60288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375741" cy="66026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3740A2" w:rsidRPr="003F3079" w:rsidRDefault="003740A2" w:rsidP="00D463EE">
    <w:pPr>
      <w:pStyle w:val="Encabezado"/>
      <w:pBdr>
        <w:bottom w:val="single" w:sz="4" w:space="1" w:color="auto"/>
      </w:pBdr>
      <w:rPr>
        <w:b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FB41FD"/>
    <w:multiLevelType w:val="hybridMultilevel"/>
    <w:tmpl w:val="74C074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E72474"/>
    <w:multiLevelType w:val="hybridMultilevel"/>
    <w:tmpl w:val="467C6A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32865"/>
    <w:multiLevelType w:val="hybridMultilevel"/>
    <w:tmpl w:val="AFCE04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D12054"/>
    <w:multiLevelType w:val="hybridMultilevel"/>
    <w:tmpl w:val="FA9016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F6A5B"/>
    <w:rsid w:val="0009539C"/>
    <w:rsid w:val="000E69F2"/>
    <w:rsid w:val="00195FDF"/>
    <w:rsid w:val="00202750"/>
    <w:rsid w:val="00260AFF"/>
    <w:rsid w:val="00274E5D"/>
    <w:rsid w:val="00327829"/>
    <w:rsid w:val="00346DDE"/>
    <w:rsid w:val="003740A2"/>
    <w:rsid w:val="003D7D7B"/>
    <w:rsid w:val="003F3079"/>
    <w:rsid w:val="006548E1"/>
    <w:rsid w:val="006F6A5B"/>
    <w:rsid w:val="00835635"/>
    <w:rsid w:val="008441ED"/>
    <w:rsid w:val="008E1E59"/>
    <w:rsid w:val="00963097"/>
    <w:rsid w:val="009846BE"/>
    <w:rsid w:val="00A36970"/>
    <w:rsid w:val="00A93F48"/>
    <w:rsid w:val="00BC521E"/>
    <w:rsid w:val="00C218C6"/>
    <w:rsid w:val="00C95969"/>
    <w:rsid w:val="00CE5D56"/>
    <w:rsid w:val="00D21A71"/>
    <w:rsid w:val="00D463EE"/>
    <w:rsid w:val="00DD3584"/>
    <w:rsid w:val="00DE1E72"/>
    <w:rsid w:val="00F76A49"/>
    <w:rsid w:val="00FB3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38"/>
        <o:r id="V:Rule2" type="connector" idref="#_x0000_s1033"/>
      </o:rules>
    </o:shapelayout>
  </w:shapeDefaults>
  <w:decimalSymbol w:val="."/>
  <w:listSeparator w:val=","/>
  <w15:docId w15:val="{99DD3ACF-B365-4FDF-A32A-8624FD7A0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1A7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60A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0A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0AF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6A5B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A5B"/>
    <w:rPr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F6A5B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A5B"/>
    <w:rPr>
      <w:rFonts w:ascii="Tahoma" w:hAnsi="Tahoma" w:cs="Tahoma"/>
      <w:sz w:val="16"/>
      <w:szCs w:val="16"/>
      <w:lang w:val="es-ES"/>
    </w:rPr>
  </w:style>
  <w:style w:type="table" w:styleId="Tablaconcuadrcula">
    <w:name w:val="Table Grid"/>
    <w:basedOn w:val="Tablanormal"/>
    <w:uiPriority w:val="59"/>
    <w:rsid w:val="003F30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uesto">
    <w:name w:val="Title"/>
    <w:basedOn w:val="Normal"/>
    <w:next w:val="Normal"/>
    <w:link w:val="PuestoCar"/>
    <w:uiPriority w:val="10"/>
    <w:qFormat/>
    <w:rsid w:val="00260AFF"/>
    <w:pPr>
      <w:pBdr>
        <w:bottom w:val="thinThickSmallGap" w:sz="24" w:space="4" w:color="4F81BD" w:themeColor="accent1"/>
      </w:pBdr>
      <w:spacing w:before="600" w:after="300" w:line="240" w:lineRule="auto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260AF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0AF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8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4"/>
      <w:lang w:val="es-ES"/>
    </w:rPr>
  </w:style>
  <w:style w:type="paragraph" w:styleId="TtulodeTDC">
    <w:name w:val="TOC Heading"/>
    <w:basedOn w:val="Ttulo1"/>
    <w:next w:val="Normal"/>
    <w:uiPriority w:val="39"/>
    <w:unhideWhenUsed/>
    <w:qFormat/>
    <w:rsid w:val="00D463E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463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463E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463E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463EE"/>
    <w:rPr>
      <w:color w:val="0000FF" w:themeColor="hyperlink"/>
      <w:u w:val="single"/>
    </w:rPr>
  </w:style>
  <w:style w:type="table" w:styleId="Tabladecuadrcula4-nfasis5">
    <w:name w:val="Grid Table 4 Accent 5"/>
    <w:basedOn w:val="Tablanormal"/>
    <w:uiPriority w:val="49"/>
    <w:rsid w:val="009846BE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Prrafodelista">
    <w:name w:val="List Paragraph"/>
    <w:basedOn w:val="Normal"/>
    <w:uiPriority w:val="34"/>
    <w:qFormat/>
    <w:rsid w:val="000953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9D39AAB01E14620960DA8E0CD6195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B72D-D5BC-4727-BAEE-91080F203E1E}"/>
      </w:docPartPr>
      <w:docPartBody>
        <w:p w:rsidR="00644EAF" w:rsidRDefault="00150DB1">
          <w:r w:rsidRPr="00AE2AF3">
            <w:rPr>
              <w:rStyle w:val="Textodelmarcadordeposicin"/>
            </w:rPr>
            <w:t>[Título]</w:t>
          </w:r>
        </w:p>
      </w:docPartBody>
    </w:docPart>
    <w:docPart>
      <w:docPartPr>
        <w:name w:val="296C85FA5A0B48B8B9B6ADB1F91BE0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052DAA-96B3-4F2C-91D1-52DE3CCE268A}"/>
      </w:docPartPr>
      <w:docPartBody>
        <w:p w:rsidR="00644EAF" w:rsidRDefault="00150DB1">
          <w:r w:rsidRPr="00AE2AF3">
            <w:rPr>
              <w:rStyle w:val="Textodel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T63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150DB1"/>
    <w:rsid w:val="00150DB1"/>
    <w:rsid w:val="00215C0F"/>
    <w:rsid w:val="00644EAF"/>
    <w:rsid w:val="00B2512F"/>
    <w:rsid w:val="00ED1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Times New Roman"/>
      <w:sz w:val="3276"/>
      <w:szCs w:val="327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50DB1"/>
    <w:rPr>
      <w:color w:val="808080"/>
    </w:rPr>
  </w:style>
  <w:style w:type="paragraph" w:customStyle="1" w:styleId="8D0C552B5C5449B7A40A3A4B992BB922">
    <w:name w:val="8D0C552B5C5449B7A40A3A4B992BB922"/>
    <w:rsid w:val="00150DB1"/>
  </w:style>
  <w:style w:type="paragraph" w:customStyle="1" w:styleId="B07F0A49D1C64B988C5277086B08C03E">
    <w:name w:val="B07F0A49D1C64B988C5277086B08C03E"/>
    <w:rsid w:val="00150DB1"/>
  </w:style>
  <w:style w:type="paragraph" w:customStyle="1" w:styleId="A9EC8969154E4409979802D15B9742FF">
    <w:name w:val="A9EC8969154E4409979802D15B9742FF"/>
    <w:rsid w:val="00150DB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abril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6377323-088F-4BDB-9127-DEA10771BB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487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Modas Candy</vt:lpstr>
    </vt:vector>
  </TitlesOfParts>
  <Company/>
  <LinksUpToDate>false</LinksUpToDate>
  <CharactersWithSpaces>3161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PRESUPUESTO</dc:title>
  <dc:creator>Autor: Skydev  </dc:creator>
  <cp:lastModifiedBy>Julia Becerra</cp:lastModifiedBy>
  <cp:revision>12</cp:revision>
  <dcterms:created xsi:type="dcterms:W3CDTF">2016-04-05T02:43:00Z</dcterms:created>
  <dcterms:modified xsi:type="dcterms:W3CDTF">2016-04-06T05:01:00Z</dcterms:modified>
</cp:coreProperties>
</file>