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第三小组出题 第八章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伍旭</w:t>
      </w:r>
      <w:r>
        <w:rPr>
          <w:rFonts w:hint="eastAsia"/>
          <w:lang w:val="en-US" w:eastAsia="zh-CN"/>
        </w:rPr>
        <w:t xml:space="preserve">  201458080220填空1-10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李煜  201458080221 简答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盘玉龙 201458080222 简答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张永隆 201458080223 选择11-15 简答5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彭欣 201458080224 简答 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丁福博 201458080225 选择 1-10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欧阳振华 201458080226 填空11-20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李飞 201458080228 简答 3 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黄家骏 201458080227 选择16-20</w:t>
      </w:r>
    </w:p>
    <w:p/>
    <w:p>
      <w:pPr>
        <w:pStyle w:val="4"/>
        <w:rPr>
          <w:sz w:val="24"/>
          <w:szCs w:val="24"/>
        </w:rPr>
      </w:pPr>
      <w:r>
        <w:rPr>
          <w:rFonts w:hint="eastAsia"/>
          <w:sz w:val="24"/>
          <w:szCs w:val="24"/>
        </w:rPr>
        <w:t>选择：</w:t>
      </w:r>
    </w:p>
    <w:p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下列哪个方法可以在不必传输整个响应内容的情况下，就可以获取包含在响应消息头中的元信息（D）</w:t>
      </w:r>
      <w:r>
        <w:rPr>
          <w:rFonts w:hint="eastAsia"/>
          <w:sz w:val="24"/>
          <w:lang w:eastAsia="zh-CN"/>
        </w:rPr>
        <w:t>（</w:t>
      </w:r>
      <w:r>
        <w:rPr>
          <w:rFonts w:hint="eastAsia"/>
          <w:color w:val="FF0000"/>
          <w:sz w:val="24"/>
          <w:lang w:eastAsia="zh-CN"/>
        </w:rPr>
        <w:t>丁福博</w:t>
      </w:r>
      <w:r>
        <w:rPr>
          <w:rFonts w:hint="eastAsia"/>
          <w:sz w:val="24"/>
          <w:lang w:eastAsia="zh-CN"/>
        </w:rPr>
        <w:t>）</w:t>
      </w:r>
    </w:p>
    <w:p>
      <w:pPr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GET  B.POST  C.PUT D.HEAAD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2.下列哪个不是HTTP的常用状态码（D）</w:t>
      </w:r>
      <w:r>
        <w:rPr>
          <w:rFonts w:hint="eastAsia"/>
          <w:sz w:val="24"/>
          <w:lang w:eastAsia="zh-CN"/>
        </w:rPr>
        <w:t>（</w:t>
      </w:r>
      <w:r>
        <w:rPr>
          <w:rFonts w:hint="eastAsia"/>
          <w:color w:val="FF0000"/>
          <w:sz w:val="24"/>
          <w:lang w:eastAsia="zh-CN"/>
        </w:rPr>
        <w:t>丁福博</w:t>
      </w:r>
      <w:r>
        <w:rPr>
          <w:rFonts w:hint="eastAsia"/>
          <w:sz w:val="24"/>
          <w:lang w:eastAsia="zh-CN"/>
        </w:rPr>
        <w:t>）</w:t>
      </w:r>
    </w:p>
    <w:p>
      <w:pPr>
        <w:rPr>
          <w:sz w:val="24"/>
        </w:rPr>
      </w:pPr>
      <w:r>
        <w:rPr>
          <w:rFonts w:hint="eastAsia"/>
          <w:sz w:val="24"/>
        </w:rPr>
        <w:t>A. 200 OK  B.304 NOT MODIFIED   C.403 FORBIDDEN  D.404 NOT HAVE</w:t>
      </w:r>
    </w:p>
    <w:p>
      <w:pPr>
        <w:rPr>
          <w:sz w:val="24"/>
        </w:rPr>
      </w:pPr>
    </w:p>
    <w:p>
      <w:pPr>
        <w:numPr>
          <w:ilvl w:val="0"/>
          <w:numId w:val="3"/>
        </w:numPr>
        <w:rPr>
          <w:sz w:val="24"/>
        </w:rPr>
      </w:pPr>
      <w:r>
        <w:rPr>
          <w:rFonts w:hint="eastAsia"/>
          <w:sz w:val="24"/>
        </w:rPr>
        <w:t>下列哪个HttpWebRequest类的常用属性的作用是获取或设置如何请求Internet资源，默认值是GET。（A）</w:t>
      </w:r>
      <w:r>
        <w:rPr>
          <w:rFonts w:hint="eastAsia"/>
          <w:sz w:val="24"/>
          <w:lang w:eastAsia="zh-CN"/>
        </w:rPr>
        <w:t>（</w:t>
      </w:r>
      <w:r>
        <w:rPr>
          <w:rFonts w:hint="eastAsia"/>
          <w:color w:val="FF0000"/>
          <w:sz w:val="24"/>
          <w:lang w:eastAsia="zh-CN"/>
        </w:rPr>
        <w:t>丁福博</w:t>
      </w:r>
      <w:r>
        <w:rPr>
          <w:rFonts w:hint="eastAsia"/>
          <w:sz w:val="24"/>
          <w:lang w:eastAsia="zh-CN"/>
        </w:rPr>
        <w:t>）</w:t>
      </w:r>
    </w:p>
    <w:p>
      <w:pPr>
        <w:numPr>
          <w:ilvl w:val="0"/>
          <w:numId w:val="4"/>
        </w:numPr>
        <w:rPr>
          <w:sz w:val="24"/>
        </w:rPr>
      </w:pPr>
      <w:r>
        <w:rPr>
          <w:rFonts w:hint="eastAsia"/>
          <w:sz w:val="24"/>
        </w:rPr>
        <w:t>Method属性  B.Headers属性 C. ContentLength 属性 D.ContentType属性 　</w:t>
      </w:r>
    </w:p>
    <w:p>
      <w:pPr>
        <w:rPr>
          <w:sz w:val="24"/>
        </w:rPr>
      </w:pPr>
    </w:p>
    <w:p>
      <w:pPr>
        <w:numPr>
          <w:ilvl w:val="0"/>
          <w:numId w:val="5"/>
        </w:numPr>
        <w:rPr>
          <w:sz w:val="24"/>
        </w:rPr>
      </w:pPr>
      <w:r>
        <w:rPr>
          <w:rFonts w:hint="eastAsia"/>
          <w:sz w:val="24"/>
        </w:rPr>
        <w:t>下列哪个HttpWebRequest类的常用方法的作用是取消对资源的请求（A）</w:t>
      </w:r>
      <w:r>
        <w:rPr>
          <w:rFonts w:hint="eastAsia"/>
          <w:sz w:val="24"/>
          <w:lang w:eastAsia="zh-CN"/>
        </w:rPr>
        <w:t>（</w:t>
      </w:r>
      <w:r>
        <w:rPr>
          <w:rFonts w:hint="eastAsia"/>
          <w:color w:val="FF0000"/>
          <w:sz w:val="24"/>
          <w:lang w:eastAsia="zh-CN"/>
        </w:rPr>
        <w:t>丁福博</w:t>
      </w:r>
      <w:r>
        <w:rPr>
          <w:rFonts w:hint="eastAsia"/>
          <w:sz w:val="24"/>
          <w:lang w:eastAsia="zh-CN"/>
        </w:rPr>
        <w:t>）</w:t>
      </w:r>
    </w:p>
    <w:p>
      <w:pPr>
        <w:numPr>
          <w:ilvl w:val="0"/>
          <w:numId w:val="6"/>
        </w:numPr>
        <w:rPr>
          <w:sz w:val="24"/>
        </w:rPr>
      </w:pPr>
      <w:r>
        <w:rPr>
          <w:rFonts w:hint="eastAsia"/>
          <w:sz w:val="24"/>
        </w:rPr>
        <w:t>Abort方法 B.BeginGetRequestStream方法 C.EndGetRequestStream方法 D.EndGetResponse方法</w:t>
      </w:r>
    </w:p>
    <w:p>
      <w:pPr>
        <w:rPr>
          <w:sz w:val="24"/>
        </w:rPr>
      </w:pPr>
    </w:p>
    <w:p>
      <w:pPr>
        <w:numPr>
          <w:ilvl w:val="0"/>
          <w:numId w:val="7"/>
        </w:numPr>
        <w:rPr>
          <w:sz w:val="24"/>
        </w:rPr>
      </w:pPr>
      <w:r>
        <w:rPr>
          <w:rFonts w:hint="eastAsia"/>
          <w:sz w:val="24"/>
        </w:rPr>
        <w:t>下列哪个类用于ASP.NET应用程序，而且它的方法和属性是通过ASP.NET的内部Response对象公开的。（B）</w:t>
      </w:r>
      <w:r>
        <w:rPr>
          <w:rFonts w:hint="eastAsia"/>
          <w:sz w:val="24"/>
          <w:lang w:eastAsia="zh-CN"/>
        </w:rPr>
        <w:t>（</w:t>
      </w:r>
      <w:r>
        <w:rPr>
          <w:rFonts w:hint="eastAsia"/>
          <w:color w:val="FF0000"/>
          <w:sz w:val="24"/>
          <w:lang w:eastAsia="zh-CN"/>
        </w:rPr>
        <w:t>丁福博</w:t>
      </w:r>
      <w:r>
        <w:rPr>
          <w:rFonts w:hint="eastAsia"/>
          <w:sz w:val="24"/>
          <w:lang w:eastAsia="zh-CN"/>
        </w:rPr>
        <w:t>）</w:t>
      </w:r>
    </w:p>
    <w:p>
      <w:pPr>
        <w:numPr>
          <w:ilvl w:val="0"/>
          <w:numId w:val="8"/>
        </w:numPr>
        <w:rPr>
          <w:sz w:val="24"/>
        </w:rPr>
      </w:pPr>
      <w:r>
        <w:rPr>
          <w:rFonts w:hint="eastAsia"/>
          <w:sz w:val="24"/>
        </w:rPr>
        <w:t>WebResponse  B.HttpWebResponse C.WebRequest D.HttpWebRequest</w:t>
      </w:r>
    </w:p>
    <w:p>
      <w:pPr>
        <w:rPr>
          <w:sz w:val="24"/>
        </w:rPr>
      </w:pPr>
    </w:p>
    <w:p>
      <w:pPr>
        <w:numPr>
          <w:ilvl w:val="0"/>
          <w:numId w:val="9"/>
        </w:numPr>
        <w:rPr>
          <w:sz w:val="24"/>
        </w:rPr>
      </w:pPr>
      <w:r>
        <w:rPr>
          <w:rFonts w:hint="eastAsia"/>
          <w:sz w:val="24"/>
        </w:rPr>
        <w:t>下列哪个HttpWebResponse类的属性访问的公共HTTP的标头的作用是“获取一个字符串，它指明了用于对响应体进行编码的方法”（A）</w:t>
      </w:r>
      <w:r>
        <w:rPr>
          <w:rFonts w:hint="eastAsia"/>
          <w:sz w:val="24"/>
          <w:lang w:eastAsia="zh-CN"/>
        </w:rPr>
        <w:t>（</w:t>
      </w:r>
      <w:r>
        <w:rPr>
          <w:rFonts w:hint="eastAsia"/>
          <w:color w:val="FF0000"/>
          <w:sz w:val="24"/>
          <w:lang w:eastAsia="zh-CN"/>
        </w:rPr>
        <w:t>丁福博</w:t>
      </w:r>
      <w:r>
        <w:rPr>
          <w:rFonts w:hint="eastAsia"/>
          <w:sz w:val="24"/>
          <w:lang w:eastAsia="zh-CN"/>
        </w:rPr>
        <w:t>）</w:t>
      </w:r>
    </w:p>
    <w:p>
      <w:pPr>
        <w:rPr>
          <w:sz w:val="24"/>
        </w:rPr>
      </w:pPr>
      <w:r>
        <w:rPr>
          <w:rFonts w:hint="eastAsia"/>
          <w:sz w:val="24"/>
        </w:rPr>
        <w:t>A. Content- Encoding  B. Content- Length  C. Content- Type  D.Last-Modified</w:t>
      </w:r>
    </w:p>
    <w:p>
      <w:pPr>
        <w:rPr>
          <w:sz w:val="24"/>
        </w:rPr>
      </w:pPr>
    </w:p>
    <w:p>
      <w:pPr>
        <w:numPr>
          <w:ilvl w:val="0"/>
          <w:numId w:val="9"/>
        </w:numPr>
        <w:rPr>
          <w:sz w:val="24"/>
        </w:rPr>
      </w:pPr>
      <w:r>
        <w:rPr>
          <w:rFonts w:hint="eastAsia"/>
          <w:sz w:val="24"/>
        </w:rPr>
        <w:t>下列代码的作用是（A）</w:t>
      </w:r>
      <w:r>
        <w:rPr>
          <w:rFonts w:hint="eastAsia"/>
          <w:sz w:val="24"/>
          <w:lang w:eastAsia="zh-CN"/>
        </w:rPr>
        <w:t>（</w:t>
      </w:r>
      <w:r>
        <w:rPr>
          <w:rFonts w:hint="eastAsia"/>
          <w:color w:val="FF0000"/>
          <w:sz w:val="24"/>
          <w:lang w:eastAsia="zh-CN"/>
        </w:rPr>
        <w:t>丁福博</w:t>
      </w:r>
      <w:r>
        <w:rPr>
          <w:rFonts w:hint="eastAsia"/>
          <w:sz w:val="24"/>
          <w:lang w:eastAsia="zh-CN"/>
        </w:rPr>
        <w:t>）</w:t>
      </w:r>
    </w:p>
    <w:p>
      <w:pPr>
        <w:rPr>
          <w:sz w:val="24"/>
        </w:rPr>
      </w:pPr>
      <w:r>
        <w:rPr>
          <w:rFonts w:hint="eastAsia"/>
          <w:sz w:val="24"/>
        </w:rPr>
        <w:t>public static bool IsWebResourceAvailable(String uri)</w:t>
      </w:r>
    </w:p>
    <w:p>
      <w:pPr>
        <w:rPr>
          <w:sz w:val="24"/>
        </w:rPr>
      </w:pPr>
      <w:r>
        <w:rPr>
          <w:rFonts w:hint="eastAsia"/>
          <w:sz w:val="24"/>
        </w:rPr>
        <w:t>{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Try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{</w:t>
      </w:r>
    </w:p>
    <w:p>
      <w:pPr>
        <w:tabs>
          <w:tab w:val="right" w:pos="7466"/>
        </w:tabs>
        <w:ind w:left="420" w:firstLine="420"/>
        <w:rPr>
          <w:sz w:val="24"/>
        </w:rPr>
      </w:pPr>
      <w:r>
        <w:rPr>
          <w:rFonts w:hint="eastAsia"/>
          <w:sz w:val="24"/>
        </w:rPr>
        <w:t>HttpWebRequest request = (HttpWebRequest)WebRequest.Create(uri);</w:t>
      </w:r>
      <w:r>
        <w:rPr>
          <w:rFonts w:hint="eastAsia"/>
          <w:sz w:val="24"/>
        </w:rPr>
        <w:tab/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 xml:space="preserve">request.Method = </w:t>
      </w:r>
      <w:r>
        <w:rPr>
          <w:sz w:val="24"/>
        </w:rPr>
        <w:t>“</w:t>
      </w:r>
      <w:r>
        <w:rPr>
          <w:rFonts w:hint="eastAsia"/>
          <w:sz w:val="24"/>
        </w:rPr>
        <w:t>HEAD</w:t>
      </w:r>
      <w:r>
        <w:rPr>
          <w:sz w:val="24"/>
        </w:rPr>
        <w:t>”</w:t>
      </w:r>
      <w:r>
        <w:rPr>
          <w:rFonts w:hint="eastAsia"/>
          <w:sz w:val="24"/>
        </w:rPr>
        <w:t>;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request.Timeout = 2000;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HttpWebResponse response = (HttpWebResponse)request.GetResponse();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return (response.StatusCode == HttpStatusCode.OK);</w:t>
      </w:r>
      <w:r>
        <w:rPr>
          <w:rFonts w:hint="eastAsia"/>
          <w:sz w:val="24"/>
        </w:rPr>
        <w:tab/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}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Catch(WebException ex)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{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System.Diagnostics.Trace.Write(ex.Message);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return false;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}</w:t>
      </w:r>
    </w:p>
    <w:p>
      <w:pPr>
        <w:rPr>
          <w:sz w:val="24"/>
        </w:rPr>
      </w:pPr>
      <w:r>
        <w:rPr>
          <w:rFonts w:hint="eastAsia"/>
          <w:sz w:val="24"/>
        </w:rPr>
        <w:t>}</w:t>
      </w:r>
    </w:p>
    <w:p>
      <w:pPr>
        <w:numPr>
          <w:ilvl w:val="0"/>
          <w:numId w:val="10"/>
        </w:numPr>
        <w:rPr>
          <w:sz w:val="24"/>
        </w:rPr>
      </w:pPr>
      <w:r>
        <w:rPr>
          <w:rFonts w:hint="eastAsia"/>
          <w:sz w:val="24"/>
        </w:rPr>
        <w:t>检测网络资源是否有效 B.设置下载数据的范围 C.获取下载文件的总长度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D.下载指定范围的数据 </w:t>
      </w:r>
    </w:p>
    <w:p>
      <w:pPr>
        <w:rPr>
          <w:sz w:val="24"/>
        </w:rPr>
      </w:pPr>
    </w:p>
    <w:p>
      <w:pPr>
        <w:numPr>
          <w:ilvl w:val="0"/>
          <w:numId w:val="9"/>
        </w:numPr>
        <w:rPr>
          <w:sz w:val="24"/>
        </w:rPr>
      </w:pPr>
      <w:r>
        <w:rPr>
          <w:rFonts w:hint="eastAsia"/>
          <w:sz w:val="24"/>
        </w:rPr>
        <w:t>下列代码的作用是（c）</w:t>
      </w:r>
      <w:r>
        <w:rPr>
          <w:rFonts w:hint="eastAsia"/>
          <w:sz w:val="24"/>
          <w:lang w:eastAsia="zh-CN"/>
        </w:rPr>
        <w:t>（</w:t>
      </w:r>
      <w:r>
        <w:rPr>
          <w:rFonts w:hint="eastAsia"/>
          <w:color w:val="FF0000"/>
          <w:sz w:val="24"/>
          <w:lang w:eastAsia="zh-CN"/>
        </w:rPr>
        <w:t>丁福博</w:t>
      </w:r>
      <w:r>
        <w:rPr>
          <w:rFonts w:hint="eastAsia"/>
          <w:sz w:val="24"/>
          <w:lang w:eastAsia="zh-CN"/>
        </w:rPr>
        <w:t>）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Try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{</w:t>
      </w:r>
    </w:p>
    <w:p>
      <w:pPr>
        <w:tabs>
          <w:tab w:val="right" w:pos="7466"/>
        </w:tabs>
        <w:ind w:left="420" w:firstLine="420"/>
        <w:rPr>
          <w:sz w:val="24"/>
        </w:rPr>
      </w:pPr>
      <w:r>
        <w:rPr>
          <w:rFonts w:hint="eastAsia"/>
          <w:sz w:val="24"/>
        </w:rPr>
        <w:t>request = (HttpWebRequest)HttpWebRequest.Create(sourceUri);</w:t>
      </w:r>
      <w:r>
        <w:rPr>
          <w:rFonts w:hint="eastAsia"/>
          <w:sz w:val="24"/>
        </w:rPr>
        <w:tab/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HttpWebResponse response = (HttpWebResponse)request.GetResponse();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long fileSize = response.ContentLength;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listBox1.Items.Add(Math.Ceiling(fileSize/1024.0f));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response.Close();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}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Catch(Exception ex)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{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MessageBox.Show(ex.Message);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}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A.检测网络资源是否有效 B.设置下载数据的范围 C.获取下载文件的总长度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D.下载指定范围的数据 </w:t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numPr>
          <w:ilvl w:val="0"/>
          <w:numId w:val="9"/>
        </w:numPr>
        <w:rPr>
          <w:sz w:val="24"/>
        </w:rPr>
      </w:pPr>
      <w:r>
        <w:rPr>
          <w:rFonts w:hint="eastAsia"/>
          <w:sz w:val="24"/>
        </w:rPr>
        <w:t>下列代码的作用是（B）</w:t>
      </w:r>
      <w:r>
        <w:rPr>
          <w:rFonts w:hint="eastAsia"/>
          <w:sz w:val="24"/>
          <w:lang w:eastAsia="zh-CN"/>
        </w:rPr>
        <w:t>（</w:t>
      </w:r>
      <w:r>
        <w:rPr>
          <w:rFonts w:hint="eastAsia"/>
          <w:color w:val="FF0000"/>
          <w:sz w:val="24"/>
          <w:lang w:eastAsia="zh-CN"/>
        </w:rPr>
        <w:t>丁福博</w:t>
      </w:r>
      <w:r>
        <w:rPr>
          <w:rFonts w:hint="eastAsia"/>
          <w:sz w:val="24"/>
          <w:lang w:eastAsia="zh-CN"/>
        </w:rPr>
        <w:t>）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Try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{</w:t>
      </w:r>
    </w:p>
    <w:p>
      <w:pPr>
        <w:tabs>
          <w:tab w:val="right" w:pos="7466"/>
        </w:tabs>
        <w:rPr>
          <w:sz w:val="24"/>
        </w:rPr>
      </w:pPr>
      <w:r>
        <w:rPr>
          <w:rFonts w:hint="eastAsia"/>
          <w:sz w:val="24"/>
        </w:rPr>
        <w:t>HttpWebRequest request = (HttpWebRequest)HttpWebRequest.Create(SourceUri)</w:t>
      </w:r>
    </w:p>
    <w:p>
      <w:pPr>
        <w:tabs>
          <w:tab w:val="right" w:pos="7466"/>
        </w:tabs>
        <w:rPr>
          <w:sz w:val="24"/>
        </w:rPr>
      </w:pPr>
    </w:p>
    <w:p>
      <w:pPr>
        <w:tabs>
          <w:tab w:val="right" w:pos="7466"/>
        </w:tabs>
        <w:rPr>
          <w:sz w:val="24"/>
        </w:rPr>
      </w:pPr>
      <w:r>
        <w:rPr>
          <w:rFonts w:hint="eastAsia"/>
          <w:sz w:val="24"/>
        </w:rPr>
        <w:t>request.AddRange(5001,10000);</w:t>
      </w:r>
    </w:p>
    <w:p>
      <w:pPr>
        <w:tabs>
          <w:tab w:val="right" w:pos="7466"/>
        </w:tabs>
        <w:rPr>
          <w:sz w:val="24"/>
        </w:rPr>
      </w:pPr>
      <w:r>
        <w:rPr>
          <w:rFonts w:hint="eastAsia"/>
          <w:sz w:val="24"/>
        </w:rPr>
        <w:t>Stream stream = request.GetResponse().GetResponseStream();</w:t>
      </w:r>
    </w:p>
    <w:p>
      <w:pPr>
        <w:tabs>
          <w:tab w:val="right" w:pos="7466"/>
        </w:tabs>
        <w:rPr>
          <w:sz w:val="24"/>
        </w:rPr>
      </w:pPr>
      <w:r>
        <w:rPr>
          <w:rFonts w:hint="eastAsia"/>
          <w:sz w:val="24"/>
        </w:rPr>
        <w:t>Byte[] receiveBytes = new byte[512];</w:t>
      </w:r>
    </w:p>
    <w:p>
      <w:pPr>
        <w:tabs>
          <w:tab w:val="right" w:pos="7466"/>
        </w:tabs>
        <w:rPr>
          <w:sz w:val="24"/>
        </w:rPr>
      </w:pPr>
      <w:r>
        <w:rPr>
          <w:rFonts w:hint="eastAsia"/>
          <w:sz w:val="24"/>
        </w:rPr>
        <w:t>Int readBytes = stream.Read(receiveBytes ,0,receiveBytes .Length);</w:t>
      </w:r>
    </w:p>
    <w:p>
      <w:pPr>
        <w:tabs>
          <w:tab w:val="right" w:pos="7466"/>
        </w:tabs>
        <w:rPr>
          <w:sz w:val="24"/>
        </w:rPr>
      </w:pPr>
      <w:r>
        <w:rPr>
          <w:rFonts w:hint="eastAsia"/>
          <w:sz w:val="24"/>
        </w:rPr>
        <w:t>While(readBytes &gt; 0)</w:t>
      </w:r>
    </w:p>
    <w:p>
      <w:pPr>
        <w:tabs>
          <w:tab w:val="right" w:pos="7466"/>
        </w:tabs>
        <w:rPr>
          <w:sz w:val="24"/>
        </w:rPr>
      </w:pPr>
      <w:r>
        <w:rPr>
          <w:rFonts w:hint="eastAsia"/>
          <w:sz w:val="24"/>
        </w:rPr>
        <w:t>{</w:t>
      </w:r>
    </w:p>
    <w:p>
      <w:pPr>
        <w:tabs>
          <w:tab w:val="right" w:pos="7466"/>
        </w:tabs>
        <w:rPr>
          <w:sz w:val="24"/>
        </w:rPr>
      </w:pPr>
      <w:r>
        <w:rPr>
          <w:rFonts w:hint="eastAsia"/>
          <w:sz w:val="24"/>
        </w:rPr>
        <w:t>fs.Write(receiveBytes,0,receiveBytes );</w:t>
      </w:r>
    </w:p>
    <w:p>
      <w:pPr>
        <w:tabs>
          <w:tab w:val="right" w:pos="7466"/>
        </w:tabs>
        <w:rPr>
          <w:sz w:val="24"/>
        </w:rPr>
      </w:pPr>
      <w:r>
        <w:rPr>
          <w:rFonts w:hint="eastAsia"/>
          <w:sz w:val="24"/>
        </w:rPr>
        <w:t>receiveBytes = stream.Read(receiveBytes ,0,receiveBytes .Length);</w:t>
      </w:r>
    </w:p>
    <w:p>
      <w:pPr>
        <w:tabs>
          <w:tab w:val="right" w:pos="7466"/>
        </w:tabs>
        <w:rPr>
          <w:sz w:val="24"/>
        </w:rPr>
      </w:pPr>
      <w:r>
        <w:rPr>
          <w:rFonts w:hint="eastAsia"/>
          <w:sz w:val="24"/>
        </w:rPr>
        <w:t>}</w:t>
      </w:r>
    </w:p>
    <w:p>
      <w:pPr>
        <w:tabs>
          <w:tab w:val="right" w:pos="7466"/>
        </w:tabs>
        <w:rPr>
          <w:sz w:val="24"/>
        </w:rPr>
      </w:pPr>
      <w:r>
        <w:rPr>
          <w:rFonts w:hint="eastAsia"/>
          <w:sz w:val="24"/>
        </w:rPr>
        <w:t>stream.Close();</w:t>
      </w:r>
      <w:r>
        <w:rPr>
          <w:rFonts w:hint="eastAsia"/>
          <w:sz w:val="24"/>
        </w:rPr>
        <w:tab/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}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Catch(Exception ex)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{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MessageBox.Show(ex.Message);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}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A.检测网络资源是否有效 B.设置下载数据的范围 C.获取下载文件的总长度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D.下载指定范围的数据 </w:t>
      </w:r>
    </w:p>
    <w:p>
      <w:pPr>
        <w:rPr>
          <w:sz w:val="24"/>
        </w:rPr>
      </w:pPr>
    </w:p>
    <w:p>
      <w:pPr>
        <w:numPr>
          <w:ilvl w:val="0"/>
          <w:numId w:val="9"/>
        </w:numPr>
        <w:rPr>
          <w:sz w:val="24"/>
        </w:rPr>
      </w:pPr>
      <w:r>
        <w:rPr>
          <w:rFonts w:hint="eastAsia"/>
          <w:sz w:val="24"/>
        </w:rPr>
        <w:t>Uri构造函数的执行步骤是（A）</w:t>
      </w:r>
      <w:r>
        <w:rPr>
          <w:rFonts w:hint="eastAsia"/>
          <w:sz w:val="24"/>
          <w:lang w:eastAsia="zh-CN"/>
        </w:rPr>
        <w:t>（</w:t>
      </w:r>
      <w:r>
        <w:rPr>
          <w:rFonts w:hint="eastAsia"/>
          <w:color w:val="FF0000"/>
          <w:sz w:val="24"/>
          <w:lang w:eastAsia="zh-CN"/>
        </w:rPr>
        <w:t>丁福博</w:t>
      </w:r>
      <w:r>
        <w:rPr>
          <w:rFonts w:hint="eastAsia"/>
          <w:sz w:val="24"/>
          <w:lang w:eastAsia="zh-CN"/>
        </w:rPr>
        <w:t>）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（1）、将URI方案转换为小写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（2）、将主机名转换为小写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（3）、移除默认端口号和空端口号。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（4）、移除多余的段以简化URI</w:t>
      </w:r>
    </w:p>
    <w:p>
      <w:pPr>
        <w:rPr>
          <w:sz w:val="24"/>
        </w:rPr>
      </w:pPr>
      <w:r>
        <w:rPr>
          <w:rFonts w:hint="eastAsia"/>
          <w:sz w:val="24"/>
        </w:rPr>
        <w:t>A.(1)(2)(3)(4)  B.(2)(1)(3)(4)  C.(4)(3)(2)(1)  D.(4)(2)(1)(3)</w:t>
      </w: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11.THTTP的特点是（D）</w:t>
      </w:r>
      <w:r>
        <w:rPr>
          <w:rFonts w:hint="eastAsia"/>
          <w:sz w:val="24"/>
          <w:lang w:eastAsia="zh-CN"/>
        </w:rPr>
        <w:t>（</w:t>
      </w:r>
      <w:r>
        <w:rPr>
          <w:rFonts w:hint="eastAsia"/>
          <w:color w:val="FF0000"/>
          <w:sz w:val="24"/>
          <w:lang w:eastAsia="zh-CN"/>
        </w:rPr>
        <w:t>张永隆</w:t>
      </w:r>
      <w:r>
        <w:rPr>
          <w:rFonts w:hint="eastAsia"/>
          <w:sz w:val="24"/>
          <w:lang w:eastAsia="zh-CN"/>
        </w:rPr>
        <w:t>）</w:t>
      </w:r>
    </w:p>
    <w:p>
      <w:pPr>
        <w:rPr>
          <w:sz w:val="24"/>
        </w:rPr>
      </w:pPr>
    </w:p>
    <w:p>
      <w:pPr>
        <w:numPr>
          <w:ilvl w:val="0"/>
          <w:numId w:val="11"/>
        </w:numPr>
        <w:rPr>
          <w:sz w:val="24"/>
        </w:rPr>
      </w:pPr>
      <w:r>
        <w:rPr>
          <w:rFonts w:hint="eastAsia"/>
          <w:sz w:val="24"/>
        </w:rPr>
        <w:t>HTP以TCP方式工作</w:t>
      </w:r>
    </w:p>
    <w:p>
      <w:pPr>
        <w:numPr>
          <w:ilvl w:val="0"/>
          <w:numId w:val="11"/>
        </w:numPr>
        <w:rPr>
          <w:sz w:val="24"/>
        </w:rPr>
      </w:pPr>
      <w:r>
        <w:rPr>
          <w:rFonts w:hint="eastAsia"/>
          <w:sz w:val="24"/>
        </w:rPr>
        <w:t>HTTP是无状态的</w:t>
      </w:r>
    </w:p>
    <w:p>
      <w:pPr>
        <w:numPr>
          <w:ilvl w:val="0"/>
          <w:numId w:val="11"/>
        </w:numPr>
        <w:rPr>
          <w:sz w:val="24"/>
        </w:rPr>
      </w:pPr>
      <w:r>
        <w:rPr>
          <w:rFonts w:hint="eastAsia"/>
          <w:sz w:val="24"/>
        </w:rPr>
        <w:t>HTTP使用元信息作为标头</w:t>
      </w:r>
    </w:p>
    <w:p>
      <w:pPr>
        <w:numPr>
          <w:ilvl w:val="0"/>
          <w:numId w:val="11"/>
        </w:numPr>
        <w:rPr>
          <w:sz w:val="24"/>
        </w:rPr>
      </w:pPr>
      <w:r>
        <w:rPr>
          <w:rFonts w:hint="eastAsia"/>
          <w:sz w:val="24"/>
        </w:rPr>
        <w:t>ABC</w:t>
      </w:r>
    </w:p>
    <w:p>
      <w:pPr>
        <w:rPr>
          <w:sz w:val="24"/>
        </w:rPr>
      </w:pPr>
      <w:r>
        <w:rPr>
          <w:rFonts w:hint="eastAsia"/>
          <w:sz w:val="24"/>
        </w:rPr>
        <w:t>12.HTTP中的请求类型不包括（B）</w:t>
      </w:r>
      <w:r>
        <w:rPr>
          <w:rFonts w:hint="eastAsia"/>
          <w:sz w:val="24"/>
          <w:lang w:eastAsia="zh-CN"/>
        </w:rPr>
        <w:t>（</w:t>
      </w:r>
      <w:r>
        <w:rPr>
          <w:rFonts w:hint="eastAsia"/>
          <w:color w:val="FF0000"/>
          <w:sz w:val="24"/>
          <w:lang w:eastAsia="zh-CN"/>
        </w:rPr>
        <w:t>张永隆</w:t>
      </w:r>
      <w:r>
        <w:rPr>
          <w:rFonts w:hint="eastAsia"/>
          <w:sz w:val="24"/>
          <w:lang w:eastAsia="zh-CN"/>
        </w:rPr>
        <w:t>）</w:t>
      </w:r>
    </w:p>
    <w:p>
      <w:pPr>
        <w:numPr>
          <w:ilvl w:val="0"/>
          <w:numId w:val="12"/>
        </w:numPr>
        <w:rPr>
          <w:sz w:val="24"/>
        </w:rPr>
      </w:pPr>
      <w:r>
        <w:rPr>
          <w:rFonts w:hint="eastAsia"/>
          <w:sz w:val="24"/>
        </w:rPr>
        <w:t>GET</w:t>
      </w:r>
    </w:p>
    <w:p>
      <w:pPr>
        <w:numPr>
          <w:ilvl w:val="0"/>
          <w:numId w:val="12"/>
        </w:numPr>
        <w:rPr>
          <w:sz w:val="24"/>
        </w:rPr>
      </w:pPr>
      <w:r>
        <w:rPr>
          <w:rFonts w:hint="eastAsia"/>
          <w:sz w:val="24"/>
        </w:rPr>
        <w:t>PUT</w:t>
      </w:r>
    </w:p>
    <w:p>
      <w:pPr>
        <w:numPr>
          <w:ilvl w:val="0"/>
          <w:numId w:val="12"/>
        </w:numPr>
        <w:rPr>
          <w:sz w:val="24"/>
        </w:rPr>
      </w:pPr>
      <w:r>
        <w:rPr>
          <w:rFonts w:hint="eastAsia"/>
          <w:sz w:val="24"/>
        </w:rPr>
        <w:t>POST</w:t>
      </w:r>
    </w:p>
    <w:p>
      <w:pPr>
        <w:numPr>
          <w:ilvl w:val="0"/>
          <w:numId w:val="12"/>
        </w:numPr>
        <w:rPr>
          <w:sz w:val="24"/>
        </w:rPr>
      </w:pPr>
      <w:r>
        <w:rPr>
          <w:rFonts w:hint="eastAsia"/>
          <w:sz w:val="24"/>
        </w:rPr>
        <w:t>HEAD</w:t>
      </w:r>
    </w:p>
    <w:p>
      <w:pPr>
        <w:rPr>
          <w:sz w:val="24"/>
        </w:rPr>
      </w:pPr>
      <w:r>
        <w:rPr>
          <w:rFonts w:hint="eastAsia"/>
          <w:sz w:val="24"/>
        </w:rPr>
        <w:t>13.关于Uri，一下说法不正确的是（B）</w:t>
      </w:r>
      <w:r>
        <w:rPr>
          <w:rFonts w:hint="eastAsia"/>
          <w:sz w:val="24"/>
          <w:lang w:eastAsia="zh-CN"/>
        </w:rPr>
        <w:t>（</w:t>
      </w:r>
      <w:r>
        <w:rPr>
          <w:rFonts w:hint="eastAsia"/>
          <w:color w:val="FF0000"/>
          <w:sz w:val="24"/>
          <w:lang w:eastAsia="zh-CN"/>
        </w:rPr>
        <w:t>张永隆</w:t>
      </w:r>
      <w:r>
        <w:rPr>
          <w:rFonts w:hint="eastAsia"/>
          <w:sz w:val="24"/>
          <w:lang w:eastAsia="zh-CN"/>
        </w:rPr>
        <w:t>）</w:t>
      </w:r>
    </w:p>
    <w:p>
      <w:pPr>
        <w:numPr>
          <w:ilvl w:val="0"/>
          <w:numId w:val="13"/>
        </w:numPr>
        <w:rPr>
          <w:sz w:val="24"/>
        </w:rPr>
      </w:pPr>
      <w:r>
        <w:rPr>
          <w:rFonts w:hint="eastAsia"/>
          <w:sz w:val="24"/>
        </w:rPr>
        <w:t>Uri只储存绝对URI</w:t>
      </w:r>
    </w:p>
    <w:p>
      <w:pPr>
        <w:numPr>
          <w:ilvl w:val="0"/>
          <w:numId w:val="13"/>
        </w:numPr>
        <w:rPr>
          <w:sz w:val="24"/>
        </w:rPr>
      </w:pPr>
      <w:r>
        <w:rPr>
          <w:rFonts w:hint="eastAsia"/>
          <w:sz w:val="24"/>
        </w:rPr>
        <w:t>URI由转义编码存储为规范化URI，所有ADC||值大于127的字符都被替换为与其等效的八进制数</w:t>
      </w:r>
    </w:p>
    <w:p>
      <w:pPr>
        <w:numPr>
          <w:ilvl w:val="0"/>
          <w:numId w:val="13"/>
        </w:numPr>
        <w:rPr>
          <w:sz w:val="24"/>
        </w:rPr>
      </w:pPr>
      <w:r>
        <w:rPr>
          <w:rFonts w:hint="eastAsia"/>
          <w:sz w:val="24"/>
        </w:rPr>
        <w:t>Uri构造函数执行时将URI方案转化为小写</w:t>
      </w:r>
    </w:p>
    <w:p>
      <w:pPr>
        <w:numPr>
          <w:ilvl w:val="0"/>
          <w:numId w:val="13"/>
        </w:numPr>
        <w:rPr>
          <w:sz w:val="24"/>
        </w:rPr>
      </w:pPr>
      <w:r>
        <w:rPr>
          <w:rFonts w:hint="eastAsia"/>
          <w:sz w:val="24"/>
        </w:rPr>
        <w:t>绝对Uri转化为相对URI可以使用MakeRelativeUri方法</w:t>
      </w:r>
    </w:p>
    <w:p>
      <w:pPr>
        <w:rPr>
          <w:sz w:val="24"/>
        </w:rPr>
      </w:pPr>
      <w:r>
        <w:rPr>
          <w:rFonts w:hint="eastAsia"/>
          <w:sz w:val="24"/>
        </w:rPr>
        <w:t>14.下列那个公共标头是获取最后一次修改相应内容的日期和时间（D）</w:t>
      </w:r>
      <w:r>
        <w:rPr>
          <w:rFonts w:hint="eastAsia"/>
          <w:sz w:val="24"/>
          <w:lang w:eastAsia="zh-CN"/>
        </w:rPr>
        <w:t>（</w:t>
      </w:r>
      <w:r>
        <w:rPr>
          <w:rFonts w:hint="eastAsia"/>
          <w:color w:val="FF0000"/>
          <w:sz w:val="24"/>
          <w:lang w:eastAsia="zh-CN"/>
        </w:rPr>
        <w:t>张永隆</w:t>
      </w:r>
      <w:r>
        <w:rPr>
          <w:rFonts w:hint="eastAsia"/>
          <w:sz w:val="24"/>
          <w:lang w:eastAsia="zh-CN"/>
        </w:rPr>
        <w:t>）</w:t>
      </w:r>
    </w:p>
    <w:p>
      <w:pPr>
        <w:numPr>
          <w:ilvl w:val="0"/>
          <w:numId w:val="14"/>
        </w:numPr>
        <w:rPr>
          <w:sz w:val="24"/>
        </w:rPr>
      </w:pPr>
      <w:r>
        <w:rPr>
          <w:rFonts w:hint="eastAsia"/>
          <w:sz w:val="24"/>
        </w:rPr>
        <w:t>Cotent-Encoding</w:t>
      </w:r>
    </w:p>
    <w:p>
      <w:pPr>
        <w:numPr>
          <w:ilvl w:val="0"/>
          <w:numId w:val="14"/>
        </w:numPr>
        <w:rPr>
          <w:sz w:val="24"/>
        </w:rPr>
      </w:pPr>
      <w:r>
        <w:rPr>
          <w:rFonts w:hint="eastAsia"/>
          <w:sz w:val="24"/>
        </w:rPr>
        <w:t>Cotent-Length</w:t>
      </w:r>
    </w:p>
    <w:p>
      <w:pPr>
        <w:numPr>
          <w:ilvl w:val="0"/>
          <w:numId w:val="14"/>
        </w:numPr>
        <w:rPr>
          <w:sz w:val="24"/>
        </w:rPr>
      </w:pPr>
      <w:r>
        <w:rPr>
          <w:rFonts w:hint="eastAsia"/>
          <w:sz w:val="24"/>
        </w:rPr>
        <w:t>Cotent-Type</w:t>
      </w:r>
    </w:p>
    <w:p>
      <w:pPr>
        <w:numPr>
          <w:ilvl w:val="0"/>
          <w:numId w:val="14"/>
        </w:numPr>
        <w:rPr>
          <w:sz w:val="24"/>
        </w:rPr>
      </w:pPr>
      <w:r>
        <w:rPr>
          <w:rFonts w:hint="eastAsia"/>
          <w:sz w:val="24"/>
        </w:rPr>
        <w:t>Last-Modified</w:t>
      </w:r>
    </w:p>
    <w:p>
      <w:pPr>
        <w:rPr>
          <w:sz w:val="24"/>
        </w:rPr>
      </w:pPr>
      <w:r>
        <w:rPr>
          <w:rFonts w:hint="eastAsia"/>
          <w:sz w:val="24"/>
        </w:rPr>
        <w:t>15.HTTP编程类有几个（D）</w:t>
      </w:r>
      <w:r>
        <w:rPr>
          <w:rFonts w:hint="eastAsia"/>
          <w:sz w:val="24"/>
          <w:lang w:eastAsia="zh-CN"/>
        </w:rPr>
        <w:t>（</w:t>
      </w:r>
      <w:r>
        <w:rPr>
          <w:rFonts w:hint="eastAsia"/>
          <w:color w:val="FF0000"/>
          <w:sz w:val="24"/>
          <w:lang w:eastAsia="zh-CN"/>
        </w:rPr>
        <w:t>张永隆</w:t>
      </w:r>
      <w:r>
        <w:rPr>
          <w:rFonts w:hint="eastAsia"/>
          <w:sz w:val="24"/>
          <w:lang w:eastAsia="zh-CN"/>
        </w:rPr>
        <w:t>）</w:t>
      </w:r>
    </w:p>
    <w:p>
      <w:pPr>
        <w:rPr>
          <w:sz w:val="24"/>
        </w:rPr>
      </w:pPr>
      <w:r>
        <w:rPr>
          <w:rFonts w:hint="eastAsia"/>
          <w:sz w:val="24"/>
        </w:rPr>
        <w:t>A.2</w:t>
      </w:r>
    </w:p>
    <w:p>
      <w:pPr>
        <w:rPr>
          <w:sz w:val="24"/>
        </w:rPr>
      </w:pPr>
      <w:r>
        <w:rPr>
          <w:rFonts w:hint="eastAsia"/>
          <w:sz w:val="24"/>
        </w:rPr>
        <w:t>B.3</w:t>
      </w:r>
    </w:p>
    <w:p>
      <w:pPr>
        <w:rPr>
          <w:sz w:val="24"/>
        </w:rPr>
      </w:pPr>
      <w:r>
        <w:rPr>
          <w:rFonts w:hint="eastAsia"/>
          <w:sz w:val="24"/>
        </w:rPr>
        <w:t>C.4</w:t>
      </w:r>
    </w:p>
    <w:p>
      <w:pPr>
        <w:rPr>
          <w:sz w:val="24"/>
        </w:rPr>
      </w:pPr>
      <w:r>
        <w:rPr>
          <w:rFonts w:hint="eastAsia"/>
          <w:sz w:val="24"/>
        </w:rPr>
        <w:t>D.5</w:t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16.下列哪个不是HTTP提供的请求方法（C）。</w:t>
      </w:r>
      <w:r>
        <w:rPr>
          <w:rFonts w:hint="eastAsia"/>
          <w:sz w:val="24"/>
          <w:lang w:eastAsia="zh-CN"/>
        </w:rPr>
        <w:t>（</w:t>
      </w:r>
      <w:r>
        <w:rPr>
          <w:rFonts w:hint="eastAsia"/>
          <w:color w:val="FF0000"/>
          <w:sz w:val="24"/>
          <w:lang w:eastAsia="zh-CN"/>
        </w:rPr>
        <w:t>黄家骏</w:t>
      </w:r>
      <w:r>
        <w:rPr>
          <w:rFonts w:hint="eastAsia"/>
          <w:sz w:val="24"/>
          <w:lang w:eastAsia="zh-CN"/>
        </w:rPr>
        <w:t>）</w:t>
      </w:r>
    </w:p>
    <w:p>
      <w:pPr>
        <w:rPr>
          <w:sz w:val="24"/>
        </w:rPr>
      </w:pPr>
      <w:r>
        <w:rPr>
          <w:rFonts w:hint="eastAsia"/>
          <w:sz w:val="24"/>
        </w:rPr>
        <w:t>A.GET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B.POST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C.AHEAD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D.PUT</w:t>
      </w:r>
    </w:p>
    <w:p>
      <w:pPr>
        <w:rPr>
          <w:sz w:val="24"/>
        </w:rPr>
      </w:pPr>
      <w:r>
        <w:rPr>
          <w:rFonts w:hint="eastAsia"/>
          <w:sz w:val="24"/>
        </w:rPr>
        <w:t>17.（A）请求在客户端程序和服务器端之间进行交流，而不会返回具体的文档</w:t>
      </w:r>
      <w:r>
        <w:rPr>
          <w:rFonts w:hint="eastAsia"/>
          <w:sz w:val="24"/>
          <w:lang w:eastAsia="zh-CN"/>
        </w:rPr>
        <w:t>（</w:t>
      </w:r>
      <w:r>
        <w:rPr>
          <w:rFonts w:hint="eastAsia"/>
          <w:color w:val="FF0000"/>
          <w:sz w:val="24"/>
          <w:lang w:eastAsia="zh-CN"/>
        </w:rPr>
        <w:t>黄家骏</w:t>
      </w:r>
      <w:r>
        <w:rPr>
          <w:rFonts w:hint="eastAsia"/>
          <w:sz w:val="24"/>
          <w:lang w:eastAsia="zh-CN"/>
        </w:rPr>
        <w:t>）</w:t>
      </w:r>
    </w:p>
    <w:p>
      <w:pPr>
        <w:numPr>
          <w:ilvl w:val="0"/>
          <w:numId w:val="15"/>
        </w:numPr>
        <w:rPr>
          <w:sz w:val="24"/>
        </w:rPr>
      </w:pPr>
      <w:r>
        <w:rPr>
          <w:rFonts w:hint="eastAsia"/>
          <w:sz w:val="24"/>
        </w:rPr>
        <w:t>HEAD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B.POST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C.GET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D.PUT</w:t>
      </w:r>
    </w:p>
    <w:p>
      <w:pPr>
        <w:rPr>
          <w:sz w:val="24"/>
        </w:rPr>
      </w:pPr>
      <w:r>
        <w:rPr>
          <w:rFonts w:hint="eastAsia"/>
          <w:sz w:val="24"/>
        </w:rPr>
        <w:t>18.（C）请求表示客户端告诉服务器获取哪些资源。</w:t>
      </w:r>
      <w:r>
        <w:rPr>
          <w:rFonts w:hint="eastAsia"/>
          <w:sz w:val="24"/>
          <w:lang w:eastAsia="zh-CN"/>
        </w:rPr>
        <w:t>（</w:t>
      </w:r>
      <w:r>
        <w:rPr>
          <w:rFonts w:hint="eastAsia"/>
          <w:color w:val="FF0000"/>
          <w:sz w:val="24"/>
          <w:lang w:eastAsia="zh-CN"/>
        </w:rPr>
        <w:t>黄家骏</w:t>
      </w:r>
      <w:r>
        <w:rPr>
          <w:rFonts w:hint="eastAsia"/>
          <w:sz w:val="24"/>
          <w:lang w:eastAsia="zh-CN"/>
        </w:rPr>
        <w:t>）</w:t>
      </w:r>
    </w:p>
    <w:p>
      <w:pPr>
        <w:rPr>
          <w:sz w:val="24"/>
        </w:rPr>
      </w:pPr>
      <w:r>
        <w:rPr>
          <w:rFonts w:hint="eastAsia"/>
          <w:sz w:val="24"/>
        </w:rPr>
        <w:t>A.HEAD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B.POST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C.GET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D.PUT</w:t>
      </w:r>
    </w:p>
    <w:p>
      <w:pPr>
        <w:rPr>
          <w:sz w:val="24"/>
        </w:rPr>
      </w:pPr>
      <w:r>
        <w:rPr>
          <w:rFonts w:hint="eastAsia"/>
          <w:sz w:val="24"/>
        </w:rPr>
        <w:t>19.HTTP的状态码200OK表示：（A）</w:t>
      </w:r>
      <w:r>
        <w:rPr>
          <w:rFonts w:hint="eastAsia"/>
          <w:sz w:val="24"/>
          <w:lang w:eastAsia="zh-CN"/>
        </w:rPr>
        <w:t>（</w:t>
      </w:r>
      <w:r>
        <w:rPr>
          <w:rFonts w:hint="eastAsia"/>
          <w:color w:val="FF0000"/>
          <w:sz w:val="24"/>
          <w:lang w:eastAsia="zh-CN"/>
        </w:rPr>
        <w:t>黄家骏</w:t>
      </w:r>
      <w:r>
        <w:rPr>
          <w:rFonts w:hint="eastAsia"/>
          <w:sz w:val="24"/>
          <w:lang w:eastAsia="zh-CN"/>
        </w:rPr>
        <w:t>）</w:t>
      </w:r>
    </w:p>
    <w:p>
      <w:pPr>
        <w:numPr>
          <w:ilvl w:val="0"/>
          <w:numId w:val="16"/>
        </w:numPr>
        <w:rPr>
          <w:sz w:val="24"/>
        </w:rPr>
      </w:pPr>
      <w:r>
        <w:rPr>
          <w:rFonts w:hint="eastAsia"/>
          <w:sz w:val="24"/>
        </w:rPr>
        <w:t>找到了该资源，并且一切正常</w:t>
      </w:r>
    </w:p>
    <w:p>
      <w:pPr>
        <w:numPr>
          <w:ilvl w:val="0"/>
          <w:numId w:val="16"/>
        </w:numPr>
        <w:rPr>
          <w:sz w:val="24"/>
        </w:rPr>
      </w:pPr>
      <w:r>
        <w:rPr>
          <w:rFonts w:hint="eastAsia"/>
          <w:sz w:val="24"/>
        </w:rPr>
        <w:t>不支持对应的请求方法</w:t>
      </w:r>
    </w:p>
    <w:p>
      <w:pPr>
        <w:numPr>
          <w:ilvl w:val="0"/>
          <w:numId w:val="16"/>
        </w:numPr>
        <w:rPr>
          <w:sz w:val="24"/>
        </w:rPr>
      </w:pPr>
      <w:r>
        <w:rPr>
          <w:rFonts w:hint="eastAsia"/>
          <w:sz w:val="24"/>
        </w:rPr>
        <w:t>在指定的位置不存在所申请的资源</w:t>
      </w:r>
    </w:p>
    <w:p>
      <w:pPr>
        <w:numPr>
          <w:ilvl w:val="0"/>
          <w:numId w:val="16"/>
        </w:numPr>
        <w:rPr>
          <w:sz w:val="24"/>
        </w:rPr>
      </w:pPr>
      <w:r>
        <w:rPr>
          <w:rFonts w:hint="eastAsia"/>
          <w:sz w:val="24"/>
        </w:rPr>
        <w:t>服务器不能识别请求或者为实现指定的请求</w:t>
      </w:r>
    </w:p>
    <w:p>
      <w:pPr>
        <w:rPr>
          <w:sz w:val="24"/>
        </w:rPr>
      </w:pPr>
      <w:r>
        <w:rPr>
          <w:rFonts w:hint="eastAsia"/>
          <w:sz w:val="24"/>
        </w:rPr>
        <w:t>20.下列哪个不是HTTP的编程相关类。（D）</w:t>
      </w:r>
      <w:r>
        <w:rPr>
          <w:rFonts w:hint="eastAsia"/>
          <w:sz w:val="24"/>
          <w:lang w:eastAsia="zh-CN"/>
        </w:rPr>
        <w:t>（</w:t>
      </w:r>
      <w:r>
        <w:rPr>
          <w:rFonts w:hint="eastAsia"/>
          <w:color w:val="FF0000"/>
          <w:sz w:val="24"/>
          <w:lang w:eastAsia="zh-CN"/>
        </w:rPr>
        <w:t>黄家骏</w:t>
      </w:r>
      <w:r>
        <w:rPr>
          <w:rFonts w:hint="eastAsia"/>
          <w:sz w:val="24"/>
          <w:lang w:eastAsia="zh-CN"/>
        </w:rPr>
        <w:t>）</w:t>
      </w:r>
    </w:p>
    <w:p>
      <w:pPr>
        <w:numPr>
          <w:ilvl w:val="0"/>
          <w:numId w:val="17"/>
        </w:numPr>
        <w:rPr>
          <w:sz w:val="24"/>
        </w:rPr>
      </w:pPr>
      <w:r>
        <w:rPr>
          <w:rFonts w:hint="eastAsia"/>
          <w:sz w:val="24"/>
        </w:rPr>
        <w:t>WebRequest</w:t>
      </w:r>
    </w:p>
    <w:p>
      <w:pPr>
        <w:numPr>
          <w:ilvl w:val="0"/>
          <w:numId w:val="17"/>
        </w:numPr>
        <w:rPr>
          <w:sz w:val="24"/>
        </w:rPr>
      </w:pPr>
      <w:r>
        <w:rPr>
          <w:rFonts w:hint="eastAsia"/>
          <w:sz w:val="24"/>
        </w:rPr>
        <w:t>HttpWebRequest</w:t>
      </w:r>
    </w:p>
    <w:p>
      <w:pPr>
        <w:numPr>
          <w:ilvl w:val="0"/>
          <w:numId w:val="17"/>
        </w:numPr>
        <w:rPr>
          <w:sz w:val="24"/>
        </w:rPr>
      </w:pPr>
      <w:r>
        <w:rPr>
          <w:rFonts w:hint="eastAsia"/>
          <w:sz w:val="24"/>
        </w:rPr>
        <w:t>WebResponse</w:t>
      </w:r>
    </w:p>
    <w:p>
      <w:pPr>
        <w:numPr>
          <w:ilvl w:val="0"/>
          <w:numId w:val="17"/>
        </w:numPr>
        <w:rPr>
          <w:sz w:val="24"/>
        </w:rPr>
      </w:pPr>
      <w:r>
        <w:rPr>
          <w:rFonts w:hint="eastAsia"/>
          <w:sz w:val="24"/>
        </w:rPr>
        <w:t>HttpResponse</w:t>
      </w:r>
    </w:p>
    <w:p>
      <w:pPr>
        <w:rPr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pStyle w:val="4"/>
        <w:rPr>
          <w:sz w:val="24"/>
          <w:szCs w:val="24"/>
        </w:rPr>
      </w:pPr>
      <w:r>
        <w:rPr>
          <w:rFonts w:hint="eastAsia"/>
          <w:sz w:val="24"/>
          <w:szCs w:val="24"/>
        </w:rPr>
        <w:t>填空：</w:t>
      </w:r>
    </w:p>
    <w:p>
      <w:pPr>
        <w:numPr>
          <w:ilvl w:val="0"/>
          <w:numId w:val="18"/>
        </w:numPr>
        <w:rPr>
          <w:sz w:val="24"/>
        </w:rPr>
      </w:pPr>
      <w:r>
        <w:rPr>
          <w:rFonts w:hint="eastAsia"/>
          <w:sz w:val="24"/>
        </w:rPr>
        <w:t>使用GET方法提交请求时，可以在</w:t>
      </w:r>
      <w:r>
        <w:rPr>
          <w:rFonts w:hint="eastAsia"/>
          <w:sz w:val="24"/>
          <w:u w:val="thick" w:color="FF0000"/>
        </w:rPr>
        <w:t>URL地址</w:t>
      </w:r>
      <w:r>
        <w:rPr>
          <w:rFonts w:hint="eastAsia"/>
          <w:sz w:val="24"/>
        </w:rPr>
        <w:t>中直接附加请求的参数。</w:t>
      </w:r>
      <w:r>
        <w:rPr>
          <w:rFonts w:hint="eastAsia"/>
          <w:sz w:val="24"/>
          <w:lang w:eastAsia="zh-CN"/>
        </w:rPr>
        <w:t>（</w:t>
      </w:r>
      <w:r>
        <w:rPr>
          <w:rFonts w:hint="eastAsia"/>
          <w:color w:val="FF0000"/>
          <w:sz w:val="24"/>
          <w:lang w:eastAsia="zh-CN"/>
        </w:rPr>
        <w:t>伍旭</w:t>
      </w:r>
      <w:r>
        <w:rPr>
          <w:rFonts w:hint="eastAsia"/>
          <w:color w:val="FF0000"/>
          <w:sz w:val="24"/>
          <w:lang w:val="en-US" w:eastAsia="zh-CN"/>
        </w:rPr>
        <w:t>1-10</w:t>
      </w:r>
      <w:r>
        <w:rPr>
          <w:rFonts w:hint="eastAsia"/>
          <w:color w:val="FF0000"/>
          <w:sz w:val="24"/>
          <w:lang w:eastAsia="zh-CN"/>
        </w:rPr>
        <w:t>）</w:t>
      </w:r>
    </w:p>
    <w:p>
      <w:pPr>
        <w:rPr>
          <w:sz w:val="24"/>
        </w:rPr>
      </w:pPr>
    </w:p>
    <w:p>
      <w:pPr>
        <w:numPr>
          <w:ilvl w:val="0"/>
          <w:numId w:val="18"/>
        </w:numPr>
        <w:rPr>
          <w:sz w:val="24"/>
        </w:rPr>
      </w:pPr>
      <w:r>
        <w:rPr>
          <w:rFonts w:hint="eastAsia"/>
          <w:sz w:val="24"/>
        </w:rPr>
        <w:t>POST方法主要用于填写</w:t>
      </w:r>
      <w:r>
        <w:rPr>
          <w:rFonts w:hint="eastAsia"/>
          <w:sz w:val="24"/>
          <w:u w:val="thick" w:color="FF0000"/>
        </w:rPr>
        <w:t>Web页面表单</w:t>
      </w:r>
      <w:r>
        <w:rPr>
          <w:rFonts w:hint="eastAsia"/>
          <w:sz w:val="24"/>
        </w:rPr>
        <w:t>中的信息。</w:t>
      </w:r>
    </w:p>
    <w:p>
      <w:pPr>
        <w:rPr>
          <w:sz w:val="24"/>
        </w:rPr>
      </w:pPr>
    </w:p>
    <w:p>
      <w:pPr>
        <w:numPr>
          <w:ilvl w:val="0"/>
          <w:numId w:val="18"/>
        </w:numPr>
        <w:rPr>
          <w:sz w:val="24"/>
        </w:rPr>
      </w:pPr>
      <w:r>
        <w:rPr>
          <w:rFonts w:hint="eastAsia"/>
          <w:sz w:val="24"/>
        </w:rPr>
        <w:t>很多人都有过使用迅雷、网络蚂蚁或网络快车等软件从因特网上下载文件的经历，这些软件用于采用了</w:t>
      </w:r>
      <w:r>
        <w:rPr>
          <w:rFonts w:hint="eastAsia"/>
          <w:sz w:val="24"/>
          <w:u w:val="thick" w:color="FF0000"/>
        </w:rPr>
        <w:t>多线程下载</w:t>
      </w:r>
      <w:r>
        <w:rPr>
          <w:rFonts w:hint="eastAsia"/>
          <w:sz w:val="24"/>
        </w:rPr>
        <w:t>技术，因此下载的速度非常快。</w:t>
      </w:r>
    </w:p>
    <w:p>
      <w:pPr>
        <w:rPr>
          <w:sz w:val="24"/>
        </w:rPr>
      </w:pPr>
    </w:p>
    <w:p>
      <w:pPr>
        <w:numPr>
          <w:ilvl w:val="0"/>
          <w:numId w:val="18"/>
        </w:numPr>
        <w:rPr>
          <w:sz w:val="24"/>
        </w:rPr>
      </w:pPr>
      <w:r>
        <w:rPr>
          <w:rFonts w:hint="eastAsia"/>
          <w:sz w:val="24"/>
        </w:rPr>
        <w:t>实现多线程的下载关键是了解如何获取下载文件的</w:t>
      </w:r>
      <w:r>
        <w:rPr>
          <w:rFonts w:hint="eastAsia"/>
          <w:sz w:val="24"/>
          <w:u w:val="thick" w:color="FF0000"/>
        </w:rPr>
        <w:t>总长度</w:t>
      </w:r>
      <w:r>
        <w:rPr>
          <w:rFonts w:hint="eastAsia"/>
          <w:sz w:val="24"/>
        </w:rPr>
        <w:t>以及如何从</w:t>
      </w:r>
      <w:r>
        <w:rPr>
          <w:rFonts w:hint="eastAsia"/>
          <w:sz w:val="24"/>
          <w:u w:val="thick" w:color="FF0000"/>
        </w:rPr>
        <w:t>源文件</w:t>
      </w:r>
      <w:r>
        <w:rPr>
          <w:rFonts w:hint="eastAsia"/>
          <w:sz w:val="24"/>
        </w:rPr>
        <w:t>下载指定范围的数据。</w:t>
      </w:r>
    </w:p>
    <w:p>
      <w:pPr>
        <w:rPr>
          <w:sz w:val="24"/>
        </w:rPr>
      </w:pPr>
    </w:p>
    <w:p>
      <w:pPr>
        <w:numPr>
          <w:ilvl w:val="0"/>
          <w:numId w:val="18"/>
        </w:numPr>
        <w:rPr>
          <w:sz w:val="24"/>
        </w:rPr>
      </w:pPr>
      <w:r>
        <w:rPr>
          <w:rFonts w:hint="eastAsia"/>
          <w:sz w:val="24"/>
        </w:rPr>
        <w:t>对于大多数通用的HTTP标头字段，在HttpWebResponse实例中都有独立的</w:t>
      </w:r>
      <w:r>
        <w:rPr>
          <w:rFonts w:hint="eastAsia"/>
          <w:sz w:val="24"/>
          <w:u w:val="single" w:color="FF0000"/>
        </w:rPr>
        <w:t>属性</w:t>
      </w:r>
      <w:r>
        <w:rPr>
          <w:rFonts w:hint="eastAsia"/>
          <w:sz w:val="24"/>
        </w:rPr>
        <w:t>与其对应。</w:t>
      </w:r>
    </w:p>
    <w:p>
      <w:pPr>
        <w:rPr>
          <w:sz w:val="24"/>
        </w:rPr>
      </w:pPr>
    </w:p>
    <w:p>
      <w:pPr>
        <w:numPr>
          <w:ilvl w:val="0"/>
          <w:numId w:val="18"/>
        </w:numPr>
        <w:rPr>
          <w:sz w:val="24"/>
        </w:rPr>
      </w:pPr>
      <w:r>
        <w:rPr>
          <w:rFonts w:hint="eastAsia"/>
          <w:sz w:val="24"/>
        </w:rPr>
        <w:t>利用HttpWebResponse的ContentLength属性可获取下载文件的</w:t>
      </w:r>
      <w:r>
        <w:rPr>
          <w:rFonts w:hint="eastAsia"/>
          <w:sz w:val="24"/>
          <w:u w:val="thick" w:color="FF0000"/>
        </w:rPr>
        <w:t>总长度</w:t>
      </w:r>
      <w:r>
        <w:rPr>
          <w:rFonts w:hint="eastAsia"/>
          <w:sz w:val="24"/>
        </w:rPr>
        <w:t>。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7.在代码request.AddRange（5001,10000）表示下载的范围从</w:t>
      </w:r>
      <w:r>
        <w:rPr>
          <w:rFonts w:hint="eastAsia"/>
          <w:sz w:val="24"/>
          <w:u w:val="thick" w:color="FF0000"/>
        </w:rPr>
        <w:t>5001</w:t>
      </w:r>
      <w:r>
        <w:rPr>
          <w:rFonts w:hint="eastAsia"/>
          <w:sz w:val="24"/>
        </w:rPr>
        <w:t>字节到</w:t>
      </w:r>
      <w:r>
        <w:rPr>
          <w:rFonts w:hint="eastAsia"/>
          <w:sz w:val="24"/>
          <w:u w:val="thick" w:color="FF0000"/>
        </w:rPr>
        <w:t>10000</w:t>
      </w:r>
      <w:r>
        <w:rPr>
          <w:rFonts w:hint="eastAsia"/>
          <w:sz w:val="24"/>
        </w:rPr>
        <w:t>字节处结束。</w:t>
      </w:r>
    </w:p>
    <w:p>
      <w:pPr>
        <w:rPr>
          <w:sz w:val="24"/>
        </w:rPr>
      </w:pPr>
    </w:p>
    <w:p>
      <w:pPr>
        <w:numPr>
          <w:ilvl w:val="0"/>
          <w:numId w:val="19"/>
        </w:numPr>
        <w:rPr>
          <w:sz w:val="24"/>
        </w:rPr>
      </w:pPr>
      <w:r>
        <w:rPr>
          <w:rFonts w:hint="eastAsia"/>
          <w:sz w:val="24"/>
        </w:rPr>
        <w:t>编写代码时，我们只需要记住已经成功下载的</w:t>
      </w:r>
      <w:r>
        <w:rPr>
          <w:rFonts w:hint="eastAsia"/>
          <w:sz w:val="24"/>
          <w:u w:val="thick" w:color="FF0000"/>
        </w:rPr>
        <w:t>字节数</w:t>
      </w:r>
      <w:r>
        <w:rPr>
          <w:rFonts w:hint="eastAsia"/>
          <w:sz w:val="24"/>
        </w:rPr>
        <w:t>，当需要从</w:t>
      </w:r>
      <w:r>
        <w:rPr>
          <w:rFonts w:hint="eastAsia"/>
          <w:sz w:val="24"/>
          <w:u w:val="thick" w:color="FF0000"/>
        </w:rPr>
        <w:t>断点处</w:t>
      </w:r>
      <w:r>
        <w:rPr>
          <w:rFonts w:hint="eastAsia"/>
          <w:sz w:val="24"/>
        </w:rPr>
        <w:t>继续下载时，根据已经下载的内容，重新指定下载的范围即可。</w:t>
      </w:r>
    </w:p>
    <w:p>
      <w:pPr>
        <w:rPr>
          <w:sz w:val="24"/>
        </w:rPr>
      </w:pPr>
    </w:p>
    <w:p>
      <w:pPr>
        <w:numPr>
          <w:ilvl w:val="0"/>
          <w:numId w:val="19"/>
        </w:numPr>
        <w:rPr>
          <w:sz w:val="24"/>
        </w:rPr>
      </w:pPr>
      <w:r>
        <w:rPr>
          <w:rFonts w:hint="eastAsia"/>
          <w:sz w:val="24"/>
        </w:rPr>
        <w:t>例如，http://www.xxxx.com/aa.gif，表示从指定的网址中下载</w:t>
      </w:r>
      <w:r>
        <w:rPr>
          <w:rFonts w:hint="eastAsia"/>
          <w:sz w:val="24"/>
          <w:u w:val="thick" w:color="FF0000"/>
        </w:rPr>
        <w:t>aa.gif</w:t>
      </w:r>
      <w:r>
        <w:rPr>
          <w:rFonts w:hint="eastAsia"/>
          <w:sz w:val="24"/>
        </w:rPr>
        <w:t>文件。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10.下载数据时，首先要知道某个Web资源是否有效，利用HTTP的HEAD方法，根据标头返回的</w:t>
      </w:r>
      <w:r>
        <w:rPr>
          <w:rFonts w:hint="eastAsia"/>
          <w:sz w:val="24"/>
          <w:u w:val="thick" w:color="FF0000"/>
        </w:rPr>
        <w:t>状态码</w:t>
      </w:r>
      <w:r>
        <w:rPr>
          <w:rFonts w:hint="eastAsia"/>
          <w:sz w:val="24"/>
        </w:rPr>
        <w:t>，即可以确定资源的可用性。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  <w:u w:val="single"/>
        </w:rPr>
        <w:t xml:space="preserve">11.  HTTP </w:t>
      </w:r>
      <w:r>
        <w:rPr>
          <w:rFonts w:hint="eastAsia"/>
          <w:sz w:val="24"/>
        </w:rPr>
        <w:t xml:space="preserve"> 是因特网上应用最为广泛的一种网络传输协议。</w:t>
      </w:r>
      <w:r>
        <w:rPr>
          <w:rFonts w:hint="eastAsia"/>
          <w:sz w:val="24"/>
          <w:lang w:eastAsia="zh-CN"/>
        </w:rPr>
        <w:t>（</w:t>
      </w:r>
      <w:r>
        <w:rPr>
          <w:rFonts w:hint="eastAsia"/>
          <w:color w:val="FF0000"/>
          <w:sz w:val="24"/>
          <w:lang w:eastAsia="zh-CN"/>
        </w:rPr>
        <w:t>欧阳振华</w:t>
      </w:r>
      <w:r>
        <w:rPr>
          <w:rFonts w:hint="eastAsia"/>
          <w:color w:val="FF0000"/>
          <w:sz w:val="24"/>
          <w:lang w:val="en-US" w:eastAsia="zh-CN"/>
        </w:rPr>
        <w:t>11-20</w:t>
      </w:r>
      <w:r>
        <w:rPr>
          <w:rFonts w:hint="eastAsia"/>
          <w:sz w:val="24"/>
          <w:lang w:eastAsia="zh-CN"/>
        </w:rPr>
        <w:t>）</w:t>
      </w:r>
    </w:p>
    <w:p>
      <w:pPr>
        <w:rPr>
          <w:sz w:val="24"/>
        </w:rPr>
      </w:pPr>
      <w:r>
        <w:rPr>
          <w:rFonts w:hint="eastAsia"/>
          <w:sz w:val="24"/>
        </w:rPr>
        <w:t>12.在TCP/IP体系结构中，HTTP属于</w:t>
      </w:r>
      <w:r>
        <w:rPr>
          <w:rFonts w:hint="eastAsia"/>
          <w:sz w:val="24"/>
          <w:u w:val="single"/>
        </w:rPr>
        <w:t xml:space="preserve">  应用层  </w:t>
      </w:r>
      <w:r>
        <w:rPr>
          <w:rFonts w:hint="eastAsia"/>
          <w:sz w:val="24"/>
        </w:rPr>
        <w:t>协议，位于TCP/IP的顶部。</w:t>
      </w:r>
    </w:p>
    <w:p>
      <w:pPr>
        <w:rPr>
          <w:sz w:val="24"/>
        </w:rPr>
      </w:pPr>
      <w:r>
        <w:rPr>
          <w:rFonts w:hint="eastAsia"/>
          <w:sz w:val="24"/>
        </w:rPr>
        <w:t>13.HTTP通过添加</w:t>
      </w:r>
      <w:r>
        <w:rPr>
          <w:rFonts w:hint="eastAsia"/>
          <w:sz w:val="24"/>
          <w:u w:val="single"/>
        </w:rPr>
        <w:t xml:space="preserve">  标头  </w:t>
      </w:r>
      <w:r>
        <w:rPr>
          <w:rFonts w:hint="eastAsia"/>
          <w:sz w:val="24"/>
        </w:rPr>
        <w:t xml:space="preserve"> 的方式像服务器提供本次HTTP请求的相关信息。</w:t>
      </w:r>
    </w:p>
    <w:p>
      <w:pPr>
        <w:rPr>
          <w:sz w:val="24"/>
        </w:rPr>
      </w:pPr>
      <w:r>
        <w:rPr>
          <w:rFonts w:hint="eastAsia"/>
          <w:sz w:val="24"/>
        </w:rPr>
        <w:t>14.使用GET方法提交请求时，参数与请求的地址用之间用“</w:t>
      </w:r>
      <w:r>
        <w:rPr>
          <w:rFonts w:hint="eastAsia"/>
          <w:sz w:val="24"/>
          <w:u w:val="single"/>
        </w:rPr>
        <w:t xml:space="preserve"> ？ </w:t>
      </w:r>
      <w:r>
        <w:rPr>
          <w:rFonts w:hint="eastAsia"/>
          <w:sz w:val="24"/>
        </w:rPr>
        <w:t>”分隔，各参数之间用“</w:t>
      </w:r>
      <w:r>
        <w:rPr>
          <w:rFonts w:hint="eastAsia"/>
          <w:sz w:val="24"/>
          <w:u w:val="single"/>
        </w:rPr>
        <w:t xml:space="preserve"> &amp; </w:t>
      </w:r>
      <w:r>
        <w:rPr>
          <w:rFonts w:hint="eastAsia"/>
          <w:sz w:val="24"/>
        </w:rPr>
        <w:t>”分隔。</w:t>
      </w:r>
    </w:p>
    <w:p>
      <w:pPr>
        <w:rPr>
          <w:sz w:val="24"/>
        </w:rPr>
      </w:pPr>
      <w:r>
        <w:rPr>
          <w:rFonts w:hint="eastAsia"/>
          <w:sz w:val="24"/>
        </w:rPr>
        <w:t>15.在HTTP请求中，第1行必须是</w:t>
      </w:r>
      <w:r>
        <w:rPr>
          <w:rFonts w:hint="eastAsia"/>
          <w:sz w:val="24"/>
          <w:u w:val="single"/>
        </w:rPr>
        <w:t xml:space="preserve">  请求行  </w:t>
      </w:r>
      <w:r>
        <w:rPr>
          <w:rFonts w:hint="eastAsia"/>
          <w:sz w:val="24"/>
        </w:rPr>
        <w:t>，说明请求类型。</w:t>
      </w:r>
    </w:p>
    <w:p>
      <w:pPr>
        <w:rPr>
          <w:sz w:val="24"/>
        </w:rPr>
      </w:pPr>
      <w:r>
        <w:rPr>
          <w:rFonts w:hint="eastAsia"/>
          <w:sz w:val="24"/>
        </w:rPr>
        <w:t>16.客户端程序显示的Web页面一般都由多个</w:t>
      </w:r>
      <w:r>
        <w:rPr>
          <w:rFonts w:hint="eastAsia"/>
          <w:sz w:val="24"/>
          <w:u w:val="single"/>
        </w:rPr>
        <w:t xml:space="preserve">  对象  </w:t>
      </w:r>
      <w:r>
        <w:rPr>
          <w:rFonts w:hint="eastAsia"/>
          <w:sz w:val="24"/>
        </w:rPr>
        <w:t xml:space="preserve"> 构成。</w:t>
      </w:r>
    </w:p>
    <w:p>
      <w:pPr>
        <w:rPr>
          <w:sz w:val="24"/>
        </w:rPr>
      </w:pPr>
      <w:r>
        <w:rPr>
          <w:rFonts w:hint="eastAsia"/>
          <w:sz w:val="24"/>
          <w:u w:val="single"/>
        </w:rPr>
        <w:t xml:space="preserve">17. Hwaders  </w:t>
      </w:r>
      <w:r>
        <w:rPr>
          <w:rFonts w:hint="eastAsia"/>
          <w:sz w:val="24"/>
        </w:rPr>
        <w:t xml:space="preserve"> 构成HTTP标头的“名称/值”对的集合。</w:t>
      </w:r>
    </w:p>
    <w:p>
      <w:pPr>
        <w:rPr>
          <w:sz w:val="24"/>
        </w:rPr>
      </w:pPr>
      <w:r>
        <w:rPr>
          <w:rFonts w:hint="eastAsia"/>
          <w:sz w:val="24"/>
        </w:rPr>
        <w:t>18.客户端向服务器发送请求后，服务器会回送</w:t>
      </w:r>
      <w:r>
        <w:rPr>
          <w:rFonts w:hint="eastAsia"/>
          <w:sz w:val="24"/>
          <w:u w:val="single"/>
        </w:rPr>
        <w:t xml:space="preserve">  HTTP响应 </w:t>
      </w:r>
      <w:r>
        <w:rPr>
          <w:rFonts w:hint="eastAsia"/>
          <w:sz w:val="24"/>
        </w:rPr>
        <w:t xml:space="preserve"> 。</w:t>
      </w:r>
    </w:p>
    <w:p>
      <w:pPr>
        <w:rPr>
          <w:sz w:val="24"/>
        </w:rPr>
      </w:pPr>
      <w:r>
        <w:rPr>
          <w:rFonts w:hint="eastAsia"/>
          <w:sz w:val="24"/>
        </w:rPr>
        <w:t>19.Uri类定义了属性和方法来处理URI，包括</w:t>
      </w:r>
      <w:r>
        <w:rPr>
          <w:rFonts w:hint="eastAsia"/>
          <w:sz w:val="24"/>
          <w:u w:val="single"/>
        </w:rPr>
        <w:t xml:space="preserve"> 分析 </w:t>
      </w:r>
      <w:r>
        <w:rPr>
          <w:rFonts w:hint="eastAsia"/>
          <w:sz w:val="24"/>
        </w:rPr>
        <w:t xml:space="preserve"> 、</w:t>
      </w:r>
      <w:r>
        <w:rPr>
          <w:rFonts w:hint="eastAsia"/>
          <w:sz w:val="24"/>
          <w:u w:val="single"/>
        </w:rPr>
        <w:t xml:space="preserve"> 比较 </w:t>
      </w:r>
      <w:r>
        <w:rPr>
          <w:rFonts w:hint="eastAsia"/>
          <w:sz w:val="24"/>
        </w:rPr>
        <w:t xml:space="preserve"> 和</w:t>
      </w:r>
      <w:r>
        <w:rPr>
          <w:rFonts w:hint="eastAsia"/>
          <w:sz w:val="24"/>
          <w:u w:val="single"/>
        </w:rPr>
        <w:t xml:space="preserve"> 组合 </w:t>
      </w:r>
      <w:r>
        <w:rPr>
          <w:rFonts w:hint="eastAsia"/>
          <w:sz w:val="24"/>
        </w:rPr>
        <w:t>。</w:t>
      </w:r>
    </w:p>
    <w:p>
      <w:pPr>
        <w:rPr>
          <w:sz w:val="24"/>
        </w:rPr>
      </w:pPr>
      <w:r>
        <w:rPr>
          <w:rFonts w:hint="eastAsia"/>
          <w:sz w:val="24"/>
        </w:rPr>
        <w:t>20.URI又转义编码存储为规范化URI，所有ASCII值大于127的字符都被替换为与其等效的</w:t>
      </w:r>
      <w:r>
        <w:rPr>
          <w:rFonts w:hint="eastAsia"/>
          <w:sz w:val="24"/>
          <w:u w:val="single"/>
        </w:rPr>
        <w:t xml:space="preserve">  十六进制数  </w:t>
      </w:r>
      <w:r>
        <w:rPr>
          <w:rFonts w:hint="eastAsia"/>
          <w:sz w:val="24"/>
        </w:rPr>
        <w:t xml:space="preserve"> 。</w:t>
      </w: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pStyle w:val="4"/>
        <w:rPr>
          <w:sz w:val="24"/>
          <w:szCs w:val="24"/>
        </w:rPr>
      </w:pPr>
      <w:r>
        <w:rPr>
          <w:rFonts w:hint="eastAsia"/>
          <w:sz w:val="24"/>
          <w:szCs w:val="24"/>
        </w:rPr>
        <w:t>简答：</w:t>
      </w:r>
    </w:p>
    <w:p>
      <w:pPr>
        <w:numPr>
          <w:ilvl w:val="0"/>
          <w:numId w:val="20"/>
        </w:numPr>
        <w:rPr>
          <w:sz w:val="24"/>
        </w:rPr>
      </w:pPr>
      <w:r>
        <w:rPr>
          <w:rFonts w:hint="eastAsia"/>
          <w:sz w:val="24"/>
        </w:rPr>
        <w:t>简要说明下载文件时如何实现断点续传？</w:t>
      </w:r>
      <w:r>
        <w:rPr>
          <w:rFonts w:hint="eastAsia"/>
          <w:sz w:val="24"/>
          <w:lang w:eastAsia="zh-CN"/>
        </w:rPr>
        <w:t>（</w:t>
      </w:r>
      <w:r>
        <w:rPr>
          <w:rFonts w:hint="eastAsia"/>
          <w:color w:val="FF0000"/>
          <w:sz w:val="24"/>
          <w:lang w:eastAsia="zh-CN"/>
        </w:rPr>
        <w:t>盘玉龙</w:t>
      </w:r>
      <w:r>
        <w:rPr>
          <w:rFonts w:hint="eastAsia"/>
          <w:sz w:val="24"/>
          <w:lang w:eastAsia="zh-CN"/>
        </w:rPr>
        <w:t>）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答案：（1） 利用HttpWebResponse的ContentLength属性获取下载文件的总长度。 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（2） 利用HttpWebRequest的AddRange方法指定下载的文件数据范围。例如 request.AddRange(5001, 10000)表示下载的范围为从5001字节开始到10000字节处结束。  编写代码实现断点续传时，只需要记住已经成功下载的字节数，当需要从断点处继续下载时，根据已经下载的内容，重新指定下载的范围即可。</w:t>
      </w:r>
    </w:p>
    <w:p>
      <w:pPr>
        <w:rPr>
          <w:rFonts w:hint="eastAsia"/>
          <w:sz w:val="24"/>
        </w:rPr>
      </w:pPr>
    </w:p>
    <w:p>
      <w:pPr>
        <w:numPr>
          <w:ilvl w:val="0"/>
          <w:numId w:val="20"/>
        </w:numPr>
        <w:rPr>
          <w:sz w:val="24"/>
        </w:rPr>
      </w:pPr>
      <w:r>
        <w:rPr>
          <w:rFonts w:hint="eastAsia"/>
          <w:sz w:val="24"/>
        </w:rPr>
        <w:t>列出Webrequest类的常用方法，并解释说明</w:t>
      </w:r>
      <w:r>
        <w:rPr>
          <w:rFonts w:hint="eastAsia"/>
          <w:sz w:val="24"/>
          <w:lang w:eastAsia="zh-CN"/>
        </w:rPr>
        <w:t>（</w:t>
      </w:r>
      <w:r>
        <w:rPr>
          <w:rFonts w:hint="eastAsia"/>
          <w:color w:val="FF0000"/>
          <w:sz w:val="24"/>
          <w:lang w:eastAsia="zh-CN"/>
        </w:rPr>
        <w:t>李煜</w:t>
      </w:r>
      <w:r>
        <w:rPr>
          <w:rFonts w:hint="eastAsia"/>
          <w:sz w:val="24"/>
          <w:lang w:eastAsia="zh-CN"/>
        </w:rPr>
        <w:t>）</w:t>
      </w:r>
    </w:p>
    <w:p>
      <w:pPr>
        <w:rPr>
          <w:sz w:val="24"/>
        </w:rPr>
      </w:pPr>
      <w:r>
        <w:rPr>
          <w:rFonts w:hint="eastAsia"/>
          <w:sz w:val="24"/>
        </w:rPr>
        <w:t>答案：（1）getrequeststream，返回将数据写入Internet资源的stream，提供对stream的同步访问</w:t>
      </w:r>
    </w:p>
    <w:p>
      <w:pPr>
        <w:rPr>
          <w:sz w:val="24"/>
        </w:rPr>
      </w:pPr>
      <w:r>
        <w:rPr>
          <w:rFonts w:hint="eastAsia"/>
          <w:sz w:val="24"/>
        </w:rPr>
        <w:t>（2）creat，使用requestUristring参数创建一个Uri实例，并将该实例传递给新的webrequest。该方法将运行时确定的webrequest类的子类作为与requestUri最接近的注册匹配项。例如，当以http：//开头的URI在requestUri中传递时，由creat返回一个httpwebrequest，如果改为传递以file：//开头的URI，则creat方法将返回filewebrequest实例，.net支持的方案有http://  http:// 和file：//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3.HTTP的特点。</w:t>
      </w:r>
      <w:r>
        <w:rPr>
          <w:rFonts w:hint="eastAsia"/>
          <w:sz w:val="24"/>
          <w:lang w:eastAsia="zh-CN"/>
        </w:rPr>
        <w:t>（</w:t>
      </w:r>
      <w:r>
        <w:rPr>
          <w:rFonts w:hint="eastAsia"/>
          <w:color w:val="FF0000"/>
          <w:sz w:val="24"/>
          <w:lang w:eastAsia="zh-CN"/>
        </w:rPr>
        <w:t>李飞</w:t>
      </w:r>
      <w:r>
        <w:rPr>
          <w:rFonts w:hint="eastAsia"/>
          <w:sz w:val="24"/>
          <w:lang w:eastAsia="zh-CN"/>
        </w:rPr>
        <w:t>）</w:t>
      </w:r>
    </w:p>
    <w:p>
      <w:pPr>
        <w:rPr>
          <w:sz w:val="24"/>
        </w:rPr>
      </w:pPr>
      <w:r>
        <w:rPr>
          <w:rFonts w:hint="eastAsia"/>
          <w:sz w:val="24"/>
        </w:rPr>
        <w:t>答：（1）HTTP以TCP方式工作。HTTP客户端首先与服务器建立TCP连接，然后客户端通过套接字发送HTTP请求，并通过套接字接收HTTP响应。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（2）HTTP是无状态的。</w:t>
      </w:r>
      <w:r>
        <w:rPr>
          <w:sz w:val="24"/>
        </w:rPr>
        <w:t>”</w:t>
      </w:r>
      <w:r>
        <w:rPr>
          <w:rFonts w:hint="eastAsia"/>
          <w:sz w:val="24"/>
        </w:rPr>
        <w:t>无状态</w:t>
      </w:r>
      <w:r>
        <w:rPr>
          <w:sz w:val="24"/>
        </w:rPr>
        <w:t>”</w:t>
      </w:r>
      <w:r>
        <w:rPr>
          <w:rFonts w:hint="eastAsia"/>
          <w:sz w:val="24"/>
        </w:rPr>
        <w:t>的含义是，客户端发送一次请求后，服务器并没有存储关于客户端的任何状态信息。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（3）HTTP使用元信息作为标头。HTTP通过添加标头的方式向服务器提供本次HTTP请求的相关信息，即在主要数据前添加一部分信息，称为元信息。</w:t>
      </w:r>
    </w:p>
    <w:p>
      <w:pPr>
        <w:rPr>
          <w:sz w:val="24"/>
        </w:rPr>
      </w:pPr>
    </w:p>
    <w:p>
      <w:pPr>
        <w:numPr>
          <w:numId w:val="0"/>
        </w:numPr>
        <w:rPr>
          <w:sz w:val="24"/>
        </w:rPr>
      </w:pPr>
      <w:r>
        <w:rPr>
          <w:rFonts w:hint="eastAsia"/>
          <w:sz w:val="24"/>
          <w:lang w:val="en-US" w:eastAsia="zh-CN"/>
        </w:rPr>
        <w:t>4.</w:t>
      </w:r>
      <w:r>
        <w:rPr>
          <w:rFonts w:hint="eastAsia"/>
          <w:sz w:val="24"/>
        </w:rPr>
        <w:t>HTTP/1.1提供的8种HTTP请求的方法，请简述最常用的2种以及说明。</w:t>
      </w:r>
      <w:r>
        <w:rPr>
          <w:rFonts w:hint="eastAsia"/>
          <w:sz w:val="24"/>
          <w:lang w:eastAsia="zh-CN"/>
        </w:rPr>
        <w:t>（</w:t>
      </w:r>
      <w:r>
        <w:rPr>
          <w:rFonts w:hint="eastAsia"/>
          <w:color w:val="FF0000"/>
          <w:sz w:val="24"/>
          <w:lang w:eastAsia="zh-CN"/>
        </w:rPr>
        <w:t>李飞</w:t>
      </w:r>
      <w:r>
        <w:rPr>
          <w:rFonts w:hint="eastAsia"/>
          <w:sz w:val="24"/>
          <w:lang w:eastAsia="zh-CN"/>
        </w:rPr>
        <w:t>）</w:t>
      </w:r>
    </w:p>
    <w:p>
      <w:pPr>
        <w:rPr>
          <w:sz w:val="24"/>
        </w:rPr>
      </w:pPr>
      <w:r>
        <w:rPr>
          <w:rFonts w:hint="eastAsia"/>
          <w:sz w:val="24"/>
        </w:rPr>
        <w:t>答：（1）GET请求。请求获取特定的资源，例如：请求一个Web页面。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（2）POST请求。请求向指定资源提交数据进行处理（例如：提交表单或者上传文件），请求的数据被包含在请求体中。</w:t>
      </w: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numPr>
          <w:numId w:val="0"/>
        </w:numPr>
        <w:rPr>
          <w:sz w:val="24"/>
        </w:rPr>
      </w:pPr>
      <w:r>
        <w:rPr>
          <w:rFonts w:hint="eastAsia"/>
          <w:sz w:val="24"/>
          <w:lang w:val="en-US" w:eastAsia="zh-CN"/>
        </w:rPr>
        <w:t>5.</w:t>
      </w:r>
      <w:r>
        <w:rPr>
          <w:rFonts w:hint="eastAsia"/>
          <w:sz w:val="24"/>
        </w:rPr>
        <w:t>请列举三个HTTP的常用状态码，并简要说明。</w:t>
      </w:r>
      <w:r>
        <w:rPr>
          <w:rFonts w:hint="eastAsia"/>
          <w:sz w:val="24"/>
          <w:lang w:eastAsia="zh-CN"/>
        </w:rPr>
        <w:t>（</w:t>
      </w:r>
      <w:r>
        <w:rPr>
          <w:rFonts w:hint="eastAsia"/>
          <w:color w:val="FF0000"/>
          <w:sz w:val="24"/>
          <w:lang w:eastAsia="zh-CN"/>
        </w:rPr>
        <w:t>张永隆</w:t>
      </w:r>
      <w:r>
        <w:rPr>
          <w:rFonts w:hint="eastAsia"/>
          <w:sz w:val="24"/>
          <w:lang w:eastAsia="zh-CN"/>
        </w:rPr>
        <w:t>）</w:t>
      </w:r>
    </w:p>
    <w:p>
      <w:pPr>
        <w:rPr>
          <w:sz w:val="24"/>
        </w:rPr>
      </w:pPr>
      <w:r>
        <w:rPr>
          <w:rFonts w:hint="eastAsia"/>
          <w:sz w:val="24"/>
        </w:rPr>
        <w:t>答：</w:t>
      </w:r>
    </w:p>
    <w:p>
      <w:pPr>
        <w:rPr>
          <w:sz w:val="24"/>
        </w:rPr>
      </w:pPr>
      <w:r>
        <w:rPr>
          <w:rFonts w:hint="eastAsia"/>
          <w:sz w:val="24"/>
        </w:rPr>
        <w:t>（1）200OK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找到了该资源，并且一切正常</w:t>
      </w:r>
    </w:p>
    <w:p>
      <w:pPr>
        <w:rPr>
          <w:sz w:val="24"/>
        </w:rPr>
      </w:pPr>
      <w:r>
        <w:rPr>
          <w:rFonts w:hint="eastAsia"/>
          <w:sz w:val="24"/>
        </w:rPr>
        <w:t>（2）304 NOTMODIFIED 该资源在上次请求之后没有任何的修改，这通常用于浏览器的缓存机制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（3）401 UNAUTHORIZED 客户端无权访问该资源</w:t>
      </w: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6</w:t>
      </w:r>
      <w:r>
        <w:rPr>
          <w:rFonts w:hint="eastAsia"/>
          <w:sz w:val="24"/>
        </w:rPr>
        <w:t>.简述POST方法的主要用途？</w:t>
      </w:r>
      <w:r>
        <w:rPr>
          <w:rFonts w:hint="eastAsia"/>
          <w:sz w:val="24"/>
          <w:lang w:eastAsia="zh-CN"/>
        </w:rPr>
        <w:t>（</w:t>
      </w:r>
      <w:bookmarkStart w:id="0" w:name="_GoBack"/>
      <w:r>
        <w:rPr>
          <w:rFonts w:hint="eastAsia"/>
          <w:color w:val="FF0000"/>
          <w:sz w:val="24"/>
          <w:lang w:eastAsia="zh-CN"/>
        </w:rPr>
        <w:t>彭欣</w:t>
      </w:r>
      <w:bookmarkEnd w:id="0"/>
      <w:r>
        <w:rPr>
          <w:rFonts w:hint="eastAsia"/>
          <w:sz w:val="24"/>
          <w:lang w:eastAsia="zh-CN"/>
        </w:rPr>
        <w:t>）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答：POST方法主要用于填写Web页面表单（Form）中的信息，并将其提交到Web服务器。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libri Ligh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153D72"/>
    <w:multiLevelType w:val="singleLevel"/>
    <w:tmpl w:val="58153D72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81541A4"/>
    <w:multiLevelType w:val="singleLevel"/>
    <w:tmpl w:val="581541A4"/>
    <w:lvl w:ilvl="0" w:tentative="0">
      <w:start w:val="8"/>
      <w:numFmt w:val="decimal"/>
      <w:suff w:val="nothing"/>
      <w:lvlText w:val="%1."/>
      <w:lvlJc w:val="left"/>
    </w:lvl>
  </w:abstractNum>
  <w:abstractNum w:abstractNumId="2">
    <w:nsid w:val="581542EF"/>
    <w:multiLevelType w:val="singleLevel"/>
    <w:tmpl w:val="581542EF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81593D2"/>
    <w:multiLevelType w:val="singleLevel"/>
    <w:tmpl w:val="581593D2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8159413"/>
    <w:multiLevelType w:val="singleLevel"/>
    <w:tmpl w:val="58159413"/>
    <w:lvl w:ilvl="0" w:tentative="0">
      <w:start w:val="1"/>
      <w:numFmt w:val="upperLetter"/>
      <w:suff w:val="nothing"/>
      <w:lvlText w:val="%1."/>
      <w:lvlJc w:val="left"/>
    </w:lvl>
  </w:abstractNum>
  <w:abstractNum w:abstractNumId="5">
    <w:nsid w:val="58159638"/>
    <w:multiLevelType w:val="singleLevel"/>
    <w:tmpl w:val="58159638"/>
    <w:lvl w:ilvl="0" w:tentative="0">
      <w:start w:val="3"/>
      <w:numFmt w:val="decimal"/>
      <w:suff w:val="nothing"/>
      <w:lvlText w:val="%1."/>
      <w:lvlJc w:val="left"/>
    </w:lvl>
  </w:abstractNum>
  <w:abstractNum w:abstractNumId="6">
    <w:nsid w:val="581596B6"/>
    <w:multiLevelType w:val="singleLevel"/>
    <w:tmpl w:val="581596B6"/>
    <w:lvl w:ilvl="0" w:tentative="0">
      <w:start w:val="1"/>
      <w:numFmt w:val="upperLetter"/>
      <w:suff w:val="space"/>
      <w:lvlText w:val="%1."/>
      <w:lvlJc w:val="left"/>
    </w:lvl>
  </w:abstractNum>
  <w:abstractNum w:abstractNumId="7">
    <w:nsid w:val="58159718"/>
    <w:multiLevelType w:val="singleLevel"/>
    <w:tmpl w:val="58159718"/>
    <w:lvl w:ilvl="0" w:tentative="0">
      <w:start w:val="4"/>
      <w:numFmt w:val="decimal"/>
      <w:suff w:val="nothing"/>
      <w:lvlText w:val="%1."/>
      <w:lvlJc w:val="left"/>
    </w:lvl>
  </w:abstractNum>
  <w:abstractNum w:abstractNumId="8">
    <w:nsid w:val="58159790"/>
    <w:multiLevelType w:val="singleLevel"/>
    <w:tmpl w:val="58159790"/>
    <w:lvl w:ilvl="0" w:tentative="0">
      <w:start w:val="1"/>
      <w:numFmt w:val="upperLetter"/>
      <w:suff w:val="space"/>
      <w:lvlText w:val="%1."/>
      <w:lvlJc w:val="left"/>
    </w:lvl>
  </w:abstractNum>
  <w:abstractNum w:abstractNumId="9">
    <w:nsid w:val="58159972"/>
    <w:multiLevelType w:val="singleLevel"/>
    <w:tmpl w:val="58159972"/>
    <w:lvl w:ilvl="0" w:tentative="0">
      <w:start w:val="5"/>
      <w:numFmt w:val="decimal"/>
      <w:suff w:val="nothing"/>
      <w:lvlText w:val="%1."/>
      <w:lvlJc w:val="left"/>
    </w:lvl>
  </w:abstractNum>
  <w:abstractNum w:abstractNumId="10">
    <w:nsid w:val="58159A48"/>
    <w:multiLevelType w:val="singleLevel"/>
    <w:tmpl w:val="58159A48"/>
    <w:lvl w:ilvl="0" w:tentative="0">
      <w:start w:val="1"/>
      <w:numFmt w:val="upperLetter"/>
      <w:suff w:val="space"/>
      <w:lvlText w:val="%1."/>
      <w:lvlJc w:val="left"/>
    </w:lvl>
  </w:abstractNum>
  <w:abstractNum w:abstractNumId="11">
    <w:nsid w:val="58159B1F"/>
    <w:multiLevelType w:val="singleLevel"/>
    <w:tmpl w:val="58159B1F"/>
    <w:lvl w:ilvl="0" w:tentative="0">
      <w:start w:val="6"/>
      <w:numFmt w:val="decimal"/>
      <w:suff w:val="nothing"/>
      <w:lvlText w:val="%1."/>
      <w:lvlJc w:val="left"/>
    </w:lvl>
  </w:abstractNum>
  <w:abstractNum w:abstractNumId="12">
    <w:nsid w:val="5815A01E"/>
    <w:multiLevelType w:val="singleLevel"/>
    <w:tmpl w:val="5815A01E"/>
    <w:lvl w:ilvl="0" w:tentative="0">
      <w:start w:val="1"/>
      <w:numFmt w:val="upperLetter"/>
      <w:suff w:val="nothing"/>
      <w:lvlText w:val="%1."/>
      <w:lvlJc w:val="left"/>
    </w:lvl>
  </w:abstractNum>
  <w:abstractNum w:abstractNumId="13">
    <w:nsid w:val="5815FCD8"/>
    <w:multiLevelType w:val="singleLevel"/>
    <w:tmpl w:val="5815FCD8"/>
    <w:lvl w:ilvl="0" w:tentative="0">
      <w:start w:val="1"/>
      <w:numFmt w:val="upperLetter"/>
      <w:suff w:val="nothing"/>
      <w:lvlText w:val="%1."/>
      <w:lvlJc w:val="left"/>
    </w:lvl>
  </w:abstractNum>
  <w:abstractNum w:abstractNumId="14">
    <w:nsid w:val="5815FD54"/>
    <w:multiLevelType w:val="singleLevel"/>
    <w:tmpl w:val="5815FD54"/>
    <w:lvl w:ilvl="0" w:tentative="0">
      <w:start w:val="1"/>
      <w:numFmt w:val="upperLetter"/>
      <w:suff w:val="nothing"/>
      <w:lvlText w:val="%1."/>
      <w:lvlJc w:val="left"/>
    </w:lvl>
  </w:abstractNum>
  <w:abstractNum w:abstractNumId="15">
    <w:nsid w:val="5815FE65"/>
    <w:multiLevelType w:val="singleLevel"/>
    <w:tmpl w:val="5815FE65"/>
    <w:lvl w:ilvl="0" w:tentative="0">
      <w:start w:val="1"/>
      <w:numFmt w:val="upperLetter"/>
      <w:suff w:val="nothing"/>
      <w:lvlText w:val="%1."/>
      <w:lvlJc w:val="left"/>
    </w:lvl>
  </w:abstractNum>
  <w:abstractNum w:abstractNumId="16">
    <w:nsid w:val="5816018E"/>
    <w:multiLevelType w:val="singleLevel"/>
    <w:tmpl w:val="5816018E"/>
    <w:lvl w:ilvl="0" w:tentative="0">
      <w:start w:val="1"/>
      <w:numFmt w:val="upperLetter"/>
      <w:suff w:val="nothing"/>
      <w:lvlText w:val="%1."/>
      <w:lvlJc w:val="left"/>
    </w:lvl>
  </w:abstractNum>
  <w:abstractNum w:abstractNumId="17">
    <w:nsid w:val="581601B5"/>
    <w:multiLevelType w:val="singleLevel"/>
    <w:tmpl w:val="581601B5"/>
    <w:lvl w:ilvl="0" w:tentative="0">
      <w:start w:val="1"/>
      <w:numFmt w:val="upperLetter"/>
      <w:suff w:val="nothing"/>
      <w:lvlText w:val="%1."/>
      <w:lvlJc w:val="left"/>
    </w:lvl>
  </w:abstractNum>
  <w:abstractNum w:abstractNumId="18">
    <w:nsid w:val="58160241"/>
    <w:multiLevelType w:val="singleLevel"/>
    <w:tmpl w:val="58160241"/>
    <w:lvl w:ilvl="0" w:tentative="0">
      <w:start w:val="1"/>
      <w:numFmt w:val="upperLetter"/>
      <w:suff w:val="nothing"/>
      <w:lvlText w:val="%1."/>
      <w:lvlJc w:val="left"/>
    </w:lvl>
  </w:abstractNum>
  <w:abstractNum w:abstractNumId="19">
    <w:nsid w:val="581603EB"/>
    <w:multiLevelType w:val="singleLevel"/>
    <w:tmpl w:val="581603EB"/>
    <w:lvl w:ilvl="0" w:tentative="0">
      <w:start w:val="1"/>
      <w:numFmt w:val="upperLetter"/>
      <w:suff w:val="nothing"/>
      <w:lvlText w:val="%1."/>
      <w:lvlJc w:val="left"/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8"/>
  </w:num>
  <w:num w:numId="7">
    <w:abstractNumId w:val="9"/>
  </w:num>
  <w:num w:numId="8">
    <w:abstractNumId w:val="10"/>
  </w:num>
  <w:num w:numId="9">
    <w:abstractNumId w:val="11"/>
  </w:num>
  <w:num w:numId="10">
    <w:abstractNumId w:val="12"/>
  </w:num>
  <w:num w:numId="11">
    <w:abstractNumId w:val="13"/>
  </w:num>
  <w:num w:numId="12">
    <w:abstractNumId w:val="14"/>
  </w:num>
  <w:num w:numId="13">
    <w:abstractNumId w:val="15"/>
  </w:num>
  <w:num w:numId="14">
    <w:abstractNumId w:val="17"/>
  </w:num>
  <w:num w:numId="15">
    <w:abstractNumId w:val="16"/>
  </w:num>
  <w:num w:numId="16">
    <w:abstractNumId w:val="18"/>
  </w:num>
  <w:num w:numId="17">
    <w:abstractNumId w:val="19"/>
  </w:num>
  <w:num w:numId="18">
    <w:abstractNumId w:val="0"/>
  </w:num>
  <w:num w:numId="19">
    <w:abstractNumId w:val="1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4E6"/>
    <w:rsid w:val="002264E6"/>
    <w:rsid w:val="002F2C25"/>
    <w:rsid w:val="006B482C"/>
    <w:rsid w:val="007F78A1"/>
    <w:rsid w:val="01EA0AAA"/>
    <w:rsid w:val="02837289"/>
    <w:rsid w:val="051317A9"/>
    <w:rsid w:val="06AA6DA8"/>
    <w:rsid w:val="072630D8"/>
    <w:rsid w:val="0AB95D3B"/>
    <w:rsid w:val="0BF60605"/>
    <w:rsid w:val="0D4029DE"/>
    <w:rsid w:val="107309A2"/>
    <w:rsid w:val="10764D2F"/>
    <w:rsid w:val="12800EDC"/>
    <w:rsid w:val="131F6A8F"/>
    <w:rsid w:val="22D33D98"/>
    <w:rsid w:val="285502E5"/>
    <w:rsid w:val="28917786"/>
    <w:rsid w:val="29B50B26"/>
    <w:rsid w:val="2B8161F2"/>
    <w:rsid w:val="2E9B1697"/>
    <w:rsid w:val="37E52117"/>
    <w:rsid w:val="3A0B303B"/>
    <w:rsid w:val="3B1109A5"/>
    <w:rsid w:val="3E473298"/>
    <w:rsid w:val="40E03BB9"/>
    <w:rsid w:val="418A4A23"/>
    <w:rsid w:val="458F641D"/>
    <w:rsid w:val="459E52A1"/>
    <w:rsid w:val="531E47F2"/>
    <w:rsid w:val="568230FA"/>
    <w:rsid w:val="5A843426"/>
    <w:rsid w:val="5C024EDB"/>
    <w:rsid w:val="5F0A7D54"/>
    <w:rsid w:val="615E548D"/>
    <w:rsid w:val="67762D6E"/>
    <w:rsid w:val="70DE0EB2"/>
    <w:rsid w:val="76F11931"/>
    <w:rsid w:val="77AE622B"/>
    <w:rsid w:val="787348F0"/>
    <w:rsid w:val="7B0C3046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7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itle"/>
    <w:basedOn w:val="1"/>
    <w:next w:val="1"/>
    <w:link w:val="8"/>
    <w:qFormat/>
    <w:uiPriority w:val="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7">
    <w:name w:val="标题 2 Char"/>
    <w:basedOn w:val="5"/>
    <w:link w:val="3"/>
    <w:qFormat/>
    <w:uiPriority w:val="0"/>
    <w:rPr>
      <w:rFonts w:ascii="Arial" w:hAnsi="Arial" w:eastAsia="黑体"/>
      <w:b/>
      <w:kern w:val="2"/>
      <w:sz w:val="32"/>
      <w:szCs w:val="24"/>
    </w:rPr>
  </w:style>
  <w:style w:type="character" w:customStyle="1" w:styleId="8">
    <w:name w:val="标题 Char"/>
    <w:basedOn w:val="5"/>
    <w:link w:val="4"/>
    <w:qFormat/>
    <w:uiPriority w:val="0"/>
    <w:rPr>
      <w:rFonts w:eastAsia="宋体" w:asciiTheme="majorHAnsi" w:hAnsiTheme="majorHAnsi" w:cstheme="majorBidi"/>
      <w:b/>
      <w:bCs/>
      <w:kern w:val="2"/>
      <w:sz w:val="32"/>
      <w:szCs w:val="32"/>
    </w:rPr>
  </w:style>
  <w:style w:type="character" w:customStyle="1" w:styleId="9">
    <w:name w:val="标题 1 Char"/>
    <w:basedOn w:val="5"/>
    <w:link w:val="2"/>
    <w:qFormat/>
    <w:uiPriority w:val="0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jsjzx</Company>
  <Pages>6</Pages>
  <Words>729</Words>
  <Characters>4158</Characters>
  <Lines>34</Lines>
  <Paragraphs>9</Paragraphs>
  <TotalTime>0</TotalTime>
  <ScaleCrop>false</ScaleCrop>
  <LinksUpToDate>false</LinksUpToDate>
  <CharactersWithSpaces>4878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Liyu</cp:lastModifiedBy>
  <dcterms:modified xsi:type="dcterms:W3CDTF">2016-11-03T14:18:11Z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