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4530" w:rsidRDefault="00664530">
      <w:pPr>
        <w:jc w:val="center"/>
        <w:rPr>
          <w:rFonts w:ascii="微软雅黑 Light" w:eastAsia="微软雅黑 Light" w:hAnsi="微软雅黑 Light" w:cs="微软雅黑 Light"/>
          <w:b/>
          <w:bCs/>
          <w:sz w:val="72"/>
          <w:szCs w:val="72"/>
        </w:rPr>
      </w:pPr>
    </w:p>
    <w:p w:rsidR="00664530" w:rsidRDefault="005951F3">
      <w:pPr>
        <w:jc w:val="center"/>
        <w:rPr>
          <w:rFonts w:ascii="微软雅黑 Light" w:eastAsia="微软雅黑 Light" w:hAnsi="微软雅黑 Light" w:cs="微软雅黑 Light"/>
          <w:b/>
          <w:bCs/>
          <w:sz w:val="72"/>
          <w:szCs w:val="72"/>
        </w:rPr>
      </w:pPr>
      <w:r>
        <w:rPr>
          <w:rFonts w:ascii="微软雅黑 Light" w:eastAsia="微软雅黑 Light" w:hAnsi="微软雅黑 Light" w:cs="微软雅黑 Light" w:hint="eastAsia"/>
          <w:b/>
          <w:bCs/>
          <w:sz w:val="72"/>
          <w:szCs w:val="72"/>
        </w:rPr>
        <w:t>作品介绍</w:t>
      </w:r>
    </w:p>
    <w:p w:rsidR="00664530" w:rsidRDefault="005951F3">
      <w:pPr>
        <w:jc w:val="center"/>
        <w:rPr>
          <w:rFonts w:ascii="微软雅黑 Light" w:eastAsia="微软雅黑 Light" w:hAnsi="微软雅黑 Light" w:cs="微软雅黑 Light"/>
          <w:b/>
          <w:bCs/>
          <w:sz w:val="32"/>
          <w:szCs w:val="32"/>
        </w:rPr>
      </w:pPr>
      <w:r>
        <w:rPr>
          <w:rFonts w:ascii="微软雅黑 Light" w:eastAsia="微软雅黑 Light" w:hAnsi="微软雅黑 Light" w:cs="微软雅黑 Light" w:hint="eastAsia"/>
          <w:b/>
          <w:bCs/>
          <w:sz w:val="32"/>
          <w:szCs w:val="32"/>
        </w:rPr>
        <w:t>（C584）</w:t>
      </w:r>
    </w:p>
    <w:p w:rsidR="00664530" w:rsidRDefault="00664530">
      <w:pPr>
        <w:jc w:val="center"/>
        <w:rPr>
          <w:rFonts w:ascii="微软雅黑 Light" w:eastAsia="微软雅黑 Light" w:hAnsi="微软雅黑 Light" w:cs="微软雅黑 Light"/>
          <w:b/>
          <w:bCs/>
          <w:sz w:val="72"/>
          <w:szCs w:val="72"/>
        </w:rPr>
      </w:pPr>
    </w:p>
    <w:p w:rsidR="00664530" w:rsidRDefault="00664530">
      <w:pPr>
        <w:jc w:val="center"/>
        <w:rPr>
          <w:rFonts w:ascii="微软雅黑 Light" w:eastAsia="微软雅黑 Light" w:hAnsi="微软雅黑 Light" w:cs="微软雅黑 Light"/>
          <w:b/>
          <w:bCs/>
          <w:sz w:val="72"/>
          <w:szCs w:val="72"/>
        </w:rPr>
      </w:pPr>
    </w:p>
    <w:p w:rsidR="00664530" w:rsidRDefault="00664530">
      <w:pPr>
        <w:jc w:val="center"/>
        <w:rPr>
          <w:rFonts w:ascii="微软雅黑 Light" w:eastAsia="微软雅黑 Light" w:hAnsi="微软雅黑 Light" w:cs="微软雅黑 Light"/>
          <w:b/>
          <w:bCs/>
          <w:sz w:val="72"/>
          <w:szCs w:val="72"/>
        </w:rPr>
      </w:pPr>
    </w:p>
    <w:p w:rsidR="00664530" w:rsidRDefault="00664530">
      <w:pPr>
        <w:jc w:val="center"/>
        <w:rPr>
          <w:rFonts w:ascii="微软雅黑 Light" w:eastAsia="微软雅黑 Light" w:hAnsi="微软雅黑 Light" w:cs="微软雅黑 Light"/>
          <w:b/>
          <w:bCs/>
          <w:sz w:val="72"/>
          <w:szCs w:val="72"/>
        </w:rPr>
      </w:pPr>
    </w:p>
    <w:p w:rsidR="00664530" w:rsidRDefault="00664530">
      <w:pPr>
        <w:rPr>
          <w:rFonts w:ascii="微软雅黑 Light" w:eastAsia="微软雅黑 Light" w:hAnsi="微软雅黑 Light" w:cs="微软雅黑 Light"/>
          <w:b/>
          <w:bCs/>
          <w:sz w:val="72"/>
          <w:szCs w:val="72"/>
        </w:rPr>
      </w:pPr>
    </w:p>
    <w:p w:rsidR="00664530" w:rsidRDefault="005951F3">
      <w:pPr>
        <w:jc w:val="center"/>
        <w:rPr>
          <w:rFonts w:ascii="微软雅黑 Light" w:eastAsia="微软雅黑 Light" w:hAnsi="微软雅黑 Light" w:cs="微软雅黑 Light"/>
          <w:sz w:val="24"/>
        </w:rPr>
      </w:pPr>
      <w:r>
        <w:rPr>
          <w:rFonts w:ascii="微软雅黑 Light" w:eastAsia="微软雅黑 Light" w:hAnsi="微软雅黑 Light" w:cs="微软雅黑 Light" w:hint="eastAsia"/>
          <w:sz w:val="24"/>
        </w:rPr>
        <w:t>湖北大学资源环境学院</w:t>
      </w:r>
    </w:p>
    <w:p w:rsidR="00664530" w:rsidRDefault="005951F3">
      <w:pPr>
        <w:jc w:val="center"/>
        <w:rPr>
          <w:rFonts w:ascii="微软雅黑 Light" w:eastAsia="微软雅黑 Light" w:hAnsi="微软雅黑 Light" w:cs="微软雅黑 Light"/>
          <w:sz w:val="24"/>
        </w:rPr>
      </w:pPr>
      <w:r>
        <w:rPr>
          <w:rFonts w:ascii="微软雅黑 Light" w:eastAsia="微软雅黑 Light" w:hAnsi="微软雅黑 Light" w:cs="微软雅黑 Light" w:hint="eastAsia"/>
          <w:sz w:val="24"/>
        </w:rPr>
        <w:t>小组成员: 李桂叶 ，孙鑫杰 ，甘婉依 ，刘冰洁</w:t>
      </w:r>
    </w:p>
    <w:p w:rsidR="00664530" w:rsidRDefault="005951F3">
      <w:pPr>
        <w:jc w:val="center"/>
        <w:rPr>
          <w:rFonts w:ascii="微软雅黑 Light" w:eastAsia="微软雅黑 Light" w:hAnsi="微软雅黑 Light" w:cs="微软雅黑 Light"/>
          <w:sz w:val="24"/>
        </w:rPr>
      </w:pPr>
      <w:r>
        <w:rPr>
          <w:rFonts w:ascii="微软雅黑 Light" w:eastAsia="微软雅黑 Light" w:hAnsi="微软雅黑 Light" w:cs="微软雅黑 Light" w:hint="eastAsia"/>
          <w:sz w:val="24"/>
        </w:rPr>
        <w:t>指导老师：李中元、张帆</w:t>
      </w:r>
    </w:p>
    <w:p w:rsidR="00664530" w:rsidRDefault="005951F3">
      <w:pPr>
        <w:jc w:val="center"/>
        <w:rPr>
          <w:rFonts w:asciiTheme="majorHAnsi" w:eastAsia="微软雅黑 Light" w:hAnsi="微软雅黑 Light" w:cs="微软雅黑 Light"/>
          <w:sz w:val="30"/>
          <w:szCs w:val="30"/>
        </w:rPr>
        <w:sectPr w:rsidR="00664530" w:rsidSect="00377708">
          <w:headerReference w:type="default" r:id="rId8"/>
          <w:pgSz w:w="11906" w:h="16838"/>
          <w:pgMar w:top="1440" w:right="1800" w:bottom="1440" w:left="1800" w:header="851" w:footer="992" w:gutter="0"/>
          <w:pgNumType w:fmt="numberInDash"/>
          <w:cols w:space="425"/>
          <w:titlePg/>
          <w:docGrid w:type="lines" w:linePitch="312"/>
        </w:sectPr>
      </w:pPr>
      <w:r>
        <w:rPr>
          <w:rFonts w:asciiTheme="majorHAnsi" w:eastAsia="微软雅黑 Light" w:hAnsi="微软雅黑 Light" w:cs="微软雅黑 Light" w:hint="eastAsia"/>
          <w:sz w:val="30"/>
          <w:szCs w:val="30"/>
        </w:rPr>
        <w:t>2018.09.23</w:t>
      </w:r>
    </w:p>
    <w:p w:rsidR="00664530" w:rsidRDefault="005951F3">
      <w:pPr>
        <w:pStyle w:val="TOC1"/>
        <w:tabs>
          <w:tab w:val="right" w:leader="dot" w:pos="8306"/>
        </w:tabs>
        <w:jc w:val="center"/>
        <w:rPr>
          <w:rFonts w:asciiTheme="majorEastAsia" w:eastAsiaTheme="majorEastAsia" w:hAnsiTheme="majorEastAsia" w:cstheme="majorEastAsia"/>
          <w:color w:val="0000FF"/>
          <w:sz w:val="30"/>
          <w:szCs w:val="30"/>
        </w:rPr>
      </w:pPr>
      <w:r>
        <w:rPr>
          <w:rFonts w:asciiTheme="majorEastAsia" w:eastAsiaTheme="majorEastAsia" w:hAnsiTheme="majorEastAsia" w:cstheme="majorEastAsia" w:hint="eastAsia"/>
          <w:color w:val="0000FF"/>
          <w:sz w:val="30"/>
          <w:szCs w:val="30"/>
        </w:rPr>
        <w:lastRenderedPageBreak/>
        <w:t>目录</w:t>
      </w:r>
    </w:p>
    <w:p w:rsidR="00BE0B1B" w:rsidRDefault="005951F3">
      <w:pPr>
        <w:pStyle w:val="TOC1"/>
        <w:tabs>
          <w:tab w:val="left" w:pos="420"/>
          <w:tab w:val="right" w:leader="dot" w:pos="8296"/>
        </w:tabs>
        <w:rPr>
          <w:rFonts w:eastAsiaTheme="minorEastAsia"/>
          <w:noProof/>
          <w:szCs w:val="22"/>
        </w:rPr>
      </w:pPr>
      <w:r>
        <w:rPr>
          <w:rFonts w:asciiTheme="majorHAnsi" w:eastAsia="微软雅黑 Light" w:hAnsi="微软雅黑 Light" w:cs="微软雅黑 Light"/>
          <w:sz w:val="30"/>
          <w:szCs w:val="30"/>
        </w:rPr>
        <w:fldChar w:fldCharType="begin"/>
      </w:r>
      <w:r>
        <w:rPr>
          <w:rFonts w:asciiTheme="majorHAnsi" w:eastAsia="微软雅黑 Light" w:hAnsi="微软雅黑 Light" w:cs="微软雅黑 Light"/>
          <w:sz w:val="30"/>
          <w:szCs w:val="30"/>
        </w:rPr>
        <w:instrText xml:space="preserve">TOC \o "1-3" \h \u </w:instrText>
      </w:r>
      <w:r>
        <w:rPr>
          <w:rFonts w:asciiTheme="majorHAnsi" w:eastAsia="微软雅黑 Light" w:hAnsi="微软雅黑 Light" w:cs="微软雅黑 Light"/>
          <w:sz w:val="30"/>
          <w:szCs w:val="30"/>
        </w:rPr>
        <w:fldChar w:fldCharType="separate"/>
      </w:r>
      <w:hyperlink w:anchor="_Toc525570761" w:history="1">
        <w:r w:rsidR="00BE0B1B" w:rsidRPr="00AC735C">
          <w:rPr>
            <w:rStyle w:val="a7"/>
            <w:noProof/>
          </w:rPr>
          <w:t>1.</w:t>
        </w:r>
        <w:r w:rsidR="00BE0B1B">
          <w:rPr>
            <w:rFonts w:eastAsiaTheme="minorEastAsia"/>
            <w:noProof/>
            <w:szCs w:val="22"/>
          </w:rPr>
          <w:tab/>
        </w:r>
        <w:r w:rsidR="00BE0B1B" w:rsidRPr="00AC735C">
          <w:rPr>
            <w:rStyle w:val="a7"/>
            <w:noProof/>
          </w:rPr>
          <w:t>需求分析</w:t>
        </w:r>
        <w:r w:rsidR="00BE0B1B">
          <w:rPr>
            <w:noProof/>
          </w:rPr>
          <w:tab/>
        </w:r>
        <w:r w:rsidR="00BE0B1B">
          <w:rPr>
            <w:noProof/>
          </w:rPr>
          <w:fldChar w:fldCharType="begin"/>
        </w:r>
        <w:r w:rsidR="00BE0B1B">
          <w:rPr>
            <w:noProof/>
          </w:rPr>
          <w:instrText xml:space="preserve"> PAGEREF _Toc525570761 \h </w:instrText>
        </w:r>
        <w:r w:rsidR="00BE0B1B">
          <w:rPr>
            <w:noProof/>
          </w:rPr>
        </w:r>
        <w:r w:rsidR="00BE0B1B">
          <w:rPr>
            <w:noProof/>
          </w:rPr>
          <w:fldChar w:fldCharType="separate"/>
        </w:r>
        <w:r w:rsidR="00BE0B1B">
          <w:rPr>
            <w:noProof/>
          </w:rPr>
          <w:t>- 1 -</w:t>
        </w:r>
        <w:r w:rsidR="00BE0B1B">
          <w:rPr>
            <w:noProof/>
          </w:rPr>
          <w:fldChar w:fldCharType="end"/>
        </w:r>
      </w:hyperlink>
    </w:p>
    <w:p w:rsidR="00BE0B1B" w:rsidRDefault="00BD7D37">
      <w:pPr>
        <w:pStyle w:val="TOC1"/>
        <w:tabs>
          <w:tab w:val="left" w:pos="420"/>
          <w:tab w:val="right" w:leader="dot" w:pos="8296"/>
        </w:tabs>
        <w:rPr>
          <w:rFonts w:eastAsiaTheme="minorEastAsia"/>
          <w:noProof/>
          <w:szCs w:val="22"/>
        </w:rPr>
      </w:pPr>
      <w:hyperlink w:anchor="_Toc525570762" w:history="1">
        <w:r w:rsidR="00BE0B1B" w:rsidRPr="00AC735C">
          <w:rPr>
            <w:rStyle w:val="a7"/>
            <w:noProof/>
          </w:rPr>
          <w:t>2.</w:t>
        </w:r>
        <w:r w:rsidR="00BE0B1B">
          <w:rPr>
            <w:rFonts w:eastAsiaTheme="minorEastAsia"/>
            <w:noProof/>
            <w:szCs w:val="22"/>
          </w:rPr>
          <w:tab/>
        </w:r>
        <w:r w:rsidR="00BE0B1B" w:rsidRPr="00AC735C">
          <w:rPr>
            <w:rStyle w:val="a7"/>
            <w:noProof/>
          </w:rPr>
          <w:t>总体设计</w:t>
        </w:r>
        <w:r w:rsidR="00BE0B1B">
          <w:rPr>
            <w:noProof/>
          </w:rPr>
          <w:tab/>
        </w:r>
        <w:r w:rsidR="00BE0B1B">
          <w:rPr>
            <w:noProof/>
          </w:rPr>
          <w:fldChar w:fldCharType="begin"/>
        </w:r>
        <w:r w:rsidR="00BE0B1B">
          <w:rPr>
            <w:noProof/>
          </w:rPr>
          <w:instrText xml:space="preserve"> PAGEREF _Toc525570762 \h </w:instrText>
        </w:r>
        <w:r w:rsidR="00BE0B1B">
          <w:rPr>
            <w:noProof/>
          </w:rPr>
        </w:r>
        <w:r w:rsidR="00BE0B1B">
          <w:rPr>
            <w:noProof/>
          </w:rPr>
          <w:fldChar w:fldCharType="separate"/>
        </w:r>
        <w:r w:rsidR="00BE0B1B">
          <w:rPr>
            <w:noProof/>
          </w:rPr>
          <w:t>- 1 -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63" w:history="1">
        <w:r w:rsidR="00BE0B1B" w:rsidRPr="00AC735C">
          <w:rPr>
            <w:rStyle w:val="a7"/>
            <w:noProof/>
          </w:rPr>
          <w:t>2.1.</w:t>
        </w:r>
        <w:r w:rsidR="00BE0B1B">
          <w:rPr>
            <w:rFonts w:eastAsiaTheme="minorEastAsia"/>
            <w:noProof/>
            <w:szCs w:val="22"/>
          </w:rPr>
          <w:tab/>
        </w:r>
        <w:r w:rsidR="00BE0B1B" w:rsidRPr="00AC735C">
          <w:rPr>
            <w:rStyle w:val="a7"/>
            <w:noProof/>
          </w:rPr>
          <w:t>设计思路图</w:t>
        </w:r>
        <w:r w:rsidR="00BE0B1B">
          <w:rPr>
            <w:noProof/>
          </w:rPr>
          <w:tab/>
        </w:r>
        <w:r w:rsidR="00BE0B1B">
          <w:rPr>
            <w:noProof/>
          </w:rPr>
          <w:fldChar w:fldCharType="begin"/>
        </w:r>
        <w:r w:rsidR="00BE0B1B">
          <w:rPr>
            <w:noProof/>
          </w:rPr>
          <w:instrText xml:space="preserve"> PAGEREF _Toc525570763 \h </w:instrText>
        </w:r>
        <w:r w:rsidR="00BE0B1B">
          <w:rPr>
            <w:noProof/>
          </w:rPr>
        </w:r>
        <w:r w:rsidR="00BE0B1B">
          <w:rPr>
            <w:noProof/>
          </w:rPr>
          <w:fldChar w:fldCharType="separate"/>
        </w:r>
        <w:r w:rsidR="00BE0B1B">
          <w:rPr>
            <w:noProof/>
          </w:rPr>
          <w:t>- 1 -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64" w:history="1">
        <w:r w:rsidR="00BE0B1B" w:rsidRPr="00AC735C">
          <w:rPr>
            <w:rStyle w:val="a7"/>
            <w:noProof/>
          </w:rPr>
          <w:t>2.2.</w:t>
        </w:r>
        <w:r w:rsidR="00BE0B1B">
          <w:rPr>
            <w:rFonts w:eastAsiaTheme="minorEastAsia"/>
            <w:noProof/>
            <w:szCs w:val="22"/>
          </w:rPr>
          <w:tab/>
        </w:r>
        <w:r w:rsidR="00BE0B1B" w:rsidRPr="00AC735C">
          <w:rPr>
            <w:rStyle w:val="a7"/>
            <w:noProof/>
          </w:rPr>
          <w:t>系统架构</w:t>
        </w:r>
        <w:r w:rsidR="00BE0B1B">
          <w:rPr>
            <w:noProof/>
          </w:rPr>
          <w:tab/>
        </w:r>
        <w:r w:rsidR="00BE0B1B">
          <w:rPr>
            <w:noProof/>
          </w:rPr>
          <w:fldChar w:fldCharType="begin"/>
        </w:r>
        <w:r w:rsidR="00BE0B1B">
          <w:rPr>
            <w:noProof/>
          </w:rPr>
          <w:instrText xml:space="preserve"> PAGEREF _Toc525570764 \h </w:instrText>
        </w:r>
        <w:r w:rsidR="00BE0B1B">
          <w:rPr>
            <w:noProof/>
          </w:rPr>
        </w:r>
        <w:r w:rsidR="00BE0B1B">
          <w:rPr>
            <w:noProof/>
          </w:rPr>
          <w:fldChar w:fldCharType="separate"/>
        </w:r>
        <w:r w:rsidR="00BE0B1B">
          <w:rPr>
            <w:noProof/>
          </w:rPr>
          <w:t>- 2 -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65" w:history="1">
        <w:r w:rsidR="00BE0B1B" w:rsidRPr="00AC735C">
          <w:rPr>
            <w:rStyle w:val="a7"/>
            <w:noProof/>
          </w:rPr>
          <w:t>2.3.</w:t>
        </w:r>
        <w:r w:rsidR="00BE0B1B">
          <w:rPr>
            <w:rFonts w:eastAsiaTheme="minorEastAsia"/>
            <w:noProof/>
            <w:szCs w:val="22"/>
          </w:rPr>
          <w:tab/>
        </w:r>
        <w:r w:rsidR="00BE0B1B" w:rsidRPr="00AC735C">
          <w:rPr>
            <w:rStyle w:val="a7"/>
            <w:noProof/>
          </w:rPr>
          <w:t>功能设计</w:t>
        </w:r>
        <w:r w:rsidR="00BE0B1B">
          <w:rPr>
            <w:noProof/>
          </w:rPr>
          <w:tab/>
        </w:r>
        <w:r w:rsidR="00BE0B1B">
          <w:rPr>
            <w:noProof/>
          </w:rPr>
          <w:fldChar w:fldCharType="begin"/>
        </w:r>
        <w:r w:rsidR="00BE0B1B">
          <w:rPr>
            <w:noProof/>
          </w:rPr>
          <w:instrText xml:space="preserve"> PAGEREF _Toc525570765 \h </w:instrText>
        </w:r>
        <w:r w:rsidR="00BE0B1B">
          <w:rPr>
            <w:noProof/>
          </w:rPr>
        </w:r>
        <w:r w:rsidR="00BE0B1B">
          <w:rPr>
            <w:noProof/>
          </w:rPr>
          <w:fldChar w:fldCharType="separate"/>
        </w:r>
        <w:r w:rsidR="00BE0B1B">
          <w:rPr>
            <w:noProof/>
          </w:rPr>
          <w:t>- 3 -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66" w:history="1">
        <w:r w:rsidR="00BE0B1B" w:rsidRPr="00AC735C">
          <w:rPr>
            <w:rStyle w:val="a7"/>
            <w:noProof/>
          </w:rPr>
          <w:t>2.3.1.</w:t>
        </w:r>
        <w:r w:rsidR="00BE0B1B">
          <w:rPr>
            <w:rFonts w:eastAsiaTheme="minorEastAsia"/>
            <w:noProof/>
            <w:szCs w:val="22"/>
          </w:rPr>
          <w:tab/>
        </w:r>
        <w:r w:rsidR="00BE0B1B" w:rsidRPr="00AC735C">
          <w:rPr>
            <w:rStyle w:val="a7"/>
            <w:noProof/>
          </w:rPr>
          <w:t>历代风骚</w:t>
        </w:r>
        <w:r w:rsidR="00BE0B1B">
          <w:rPr>
            <w:noProof/>
          </w:rPr>
          <w:tab/>
        </w:r>
        <w:r w:rsidR="00BE0B1B">
          <w:rPr>
            <w:noProof/>
          </w:rPr>
          <w:fldChar w:fldCharType="begin"/>
        </w:r>
        <w:r w:rsidR="00BE0B1B">
          <w:rPr>
            <w:noProof/>
          </w:rPr>
          <w:instrText xml:space="preserve"> PAGEREF _Toc525570766 \h </w:instrText>
        </w:r>
        <w:r w:rsidR="00BE0B1B">
          <w:rPr>
            <w:noProof/>
          </w:rPr>
        </w:r>
        <w:r w:rsidR="00BE0B1B">
          <w:rPr>
            <w:noProof/>
          </w:rPr>
          <w:fldChar w:fldCharType="separate"/>
        </w:r>
        <w:r w:rsidR="00BE0B1B">
          <w:rPr>
            <w:noProof/>
          </w:rPr>
          <w:t>- 3 -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67" w:history="1">
        <w:r w:rsidR="00BE0B1B" w:rsidRPr="00AC735C">
          <w:rPr>
            <w:rStyle w:val="a7"/>
            <w:noProof/>
          </w:rPr>
          <w:t>2.3.2.</w:t>
        </w:r>
        <w:r w:rsidR="00BE0B1B">
          <w:rPr>
            <w:rFonts w:eastAsiaTheme="minorEastAsia"/>
            <w:noProof/>
            <w:szCs w:val="22"/>
          </w:rPr>
          <w:tab/>
        </w:r>
        <w:r w:rsidR="00BE0B1B" w:rsidRPr="00AC735C">
          <w:rPr>
            <w:rStyle w:val="a7"/>
            <w:noProof/>
          </w:rPr>
          <w:t>校园诗词</w:t>
        </w:r>
        <w:r w:rsidR="00BE0B1B">
          <w:rPr>
            <w:noProof/>
          </w:rPr>
          <w:tab/>
        </w:r>
        <w:r w:rsidR="00BE0B1B">
          <w:rPr>
            <w:noProof/>
          </w:rPr>
          <w:fldChar w:fldCharType="begin"/>
        </w:r>
        <w:r w:rsidR="00BE0B1B">
          <w:rPr>
            <w:noProof/>
          </w:rPr>
          <w:instrText xml:space="preserve"> PAGEREF _Toc525570767 \h </w:instrText>
        </w:r>
        <w:r w:rsidR="00BE0B1B">
          <w:rPr>
            <w:noProof/>
          </w:rPr>
        </w:r>
        <w:r w:rsidR="00BE0B1B">
          <w:rPr>
            <w:noProof/>
          </w:rPr>
          <w:fldChar w:fldCharType="separate"/>
        </w:r>
        <w:r w:rsidR="00BE0B1B">
          <w:rPr>
            <w:noProof/>
          </w:rPr>
          <w:t>- 3 -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68" w:history="1">
        <w:r w:rsidR="00BE0B1B" w:rsidRPr="00AC735C">
          <w:rPr>
            <w:rStyle w:val="a7"/>
            <w:noProof/>
          </w:rPr>
          <w:t>2.3.3.</w:t>
        </w:r>
        <w:r w:rsidR="00BE0B1B">
          <w:rPr>
            <w:rFonts w:eastAsiaTheme="minorEastAsia"/>
            <w:noProof/>
            <w:szCs w:val="22"/>
          </w:rPr>
          <w:tab/>
        </w:r>
        <w:r w:rsidR="00BE0B1B" w:rsidRPr="00AC735C">
          <w:rPr>
            <w:rStyle w:val="a7"/>
            <w:noProof/>
          </w:rPr>
          <w:t>十大景点</w:t>
        </w:r>
        <w:r w:rsidR="00BE0B1B">
          <w:rPr>
            <w:noProof/>
          </w:rPr>
          <w:tab/>
        </w:r>
        <w:r w:rsidR="00BE0B1B">
          <w:rPr>
            <w:noProof/>
          </w:rPr>
          <w:fldChar w:fldCharType="begin"/>
        </w:r>
        <w:r w:rsidR="00BE0B1B">
          <w:rPr>
            <w:noProof/>
          </w:rPr>
          <w:instrText xml:space="preserve"> PAGEREF _Toc525570768 \h </w:instrText>
        </w:r>
        <w:r w:rsidR="00BE0B1B">
          <w:rPr>
            <w:noProof/>
          </w:rPr>
        </w:r>
        <w:r w:rsidR="00BE0B1B">
          <w:rPr>
            <w:noProof/>
          </w:rPr>
          <w:fldChar w:fldCharType="separate"/>
        </w:r>
        <w:r w:rsidR="00BE0B1B">
          <w:rPr>
            <w:noProof/>
          </w:rPr>
          <w:t>- 4 -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69" w:history="1">
        <w:r w:rsidR="00BE0B1B" w:rsidRPr="00AC735C">
          <w:rPr>
            <w:rStyle w:val="a7"/>
            <w:noProof/>
          </w:rPr>
          <w:t>2.3.4.</w:t>
        </w:r>
        <w:r w:rsidR="00BE0B1B">
          <w:rPr>
            <w:rFonts w:eastAsiaTheme="minorEastAsia"/>
            <w:noProof/>
            <w:szCs w:val="22"/>
          </w:rPr>
          <w:tab/>
        </w:r>
        <w:r w:rsidR="00BE0B1B" w:rsidRPr="00AC735C">
          <w:rPr>
            <w:rStyle w:val="a7"/>
            <w:noProof/>
          </w:rPr>
          <w:t>诗人路线</w:t>
        </w:r>
        <w:r w:rsidR="00BE0B1B">
          <w:rPr>
            <w:noProof/>
          </w:rPr>
          <w:tab/>
        </w:r>
        <w:r w:rsidR="00BE0B1B">
          <w:rPr>
            <w:noProof/>
          </w:rPr>
          <w:fldChar w:fldCharType="begin"/>
        </w:r>
        <w:r w:rsidR="00BE0B1B">
          <w:rPr>
            <w:noProof/>
          </w:rPr>
          <w:instrText xml:space="preserve"> PAGEREF _Toc525570769 \h </w:instrText>
        </w:r>
        <w:r w:rsidR="00BE0B1B">
          <w:rPr>
            <w:noProof/>
          </w:rPr>
        </w:r>
        <w:r w:rsidR="00BE0B1B">
          <w:rPr>
            <w:noProof/>
          </w:rPr>
          <w:fldChar w:fldCharType="separate"/>
        </w:r>
        <w:r w:rsidR="00BE0B1B">
          <w:rPr>
            <w:noProof/>
          </w:rPr>
          <w:t>- 5 -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0" w:history="1">
        <w:r w:rsidR="00BE0B1B" w:rsidRPr="00AC735C">
          <w:rPr>
            <w:rStyle w:val="a7"/>
            <w:noProof/>
          </w:rPr>
          <w:t>2.3.5.</w:t>
        </w:r>
        <w:r w:rsidR="00BE0B1B">
          <w:rPr>
            <w:rFonts w:eastAsiaTheme="minorEastAsia"/>
            <w:noProof/>
            <w:szCs w:val="22"/>
          </w:rPr>
          <w:tab/>
        </w:r>
        <w:r w:rsidR="00BE0B1B" w:rsidRPr="00AC735C">
          <w:rPr>
            <w:rStyle w:val="a7"/>
            <w:noProof/>
          </w:rPr>
          <w:t>路线规划</w:t>
        </w:r>
        <w:r w:rsidR="00BE0B1B">
          <w:rPr>
            <w:noProof/>
          </w:rPr>
          <w:tab/>
        </w:r>
        <w:r w:rsidR="00BE0B1B">
          <w:rPr>
            <w:noProof/>
          </w:rPr>
          <w:fldChar w:fldCharType="begin"/>
        </w:r>
        <w:r w:rsidR="00BE0B1B">
          <w:rPr>
            <w:noProof/>
          </w:rPr>
          <w:instrText xml:space="preserve"> PAGEREF _Toc525570770 \h </w:instrText>
        </w:r>
        <w:r w:rsidR="00BE0B1B">
          <w:rPr>
            <w:noProof/>
          </w:rPr>
        </w:r>
        <w:r w:rsidR="00BE0B1B">
          <w:rPr>
            <w:noProof/>
          </w:rPr>
          <w:fldChar w:fldCharType="separate"/>
        </w:r>
        <w:r w:rsidR="00BE0B1B">
          <w:rPr>
            <w:noProof/>
          </w:rPr>
          <w:t>- 5 -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1" w:history="1">
        <w:r w:rsidR="00BE0B1B" w:rsidRPr="00AC735C">
          <w:rPr>
            <w:rStyle w:val="a7"/>
            <w:noProof/>
          </w:rPr>
          <w:t>2.3.6.</w:t>
        </w:r>
        <w:r w:rsidR="00BE0B1B">
          <w:rPr>
            <w:rFonts w:eastAsiaTheme="minorEastAsia"/>
            <w:noProof/>
            <w:szCs w:val="22"/>
          </w:rPr>
          <w:tab/>
        </w:r>
        <w:r w:rsidR="00BE0B1B" w:rsidRPr="00AC735C">
          <w:rPr>
            <w:rStyle w:val="a7"/>
            <w:noProof/>
          </w:rPr>
          <w:t>诗歌数量对比</w:t>
        </w:r>
        <w:r w:rsidR="00BE0B1B">
          <w:rPr>
            <w:noProof/>
          </w:rPr>
          <w:tab/>
        </w:r>
        <w:r w:rsidR="00BE0B1B">
          <w:rPr>
            <w:noProof/>
          </w:rPr>
          <w:fldChar w:fldCharType="begin"/>
        </w:r>
        <w:r w:rsidR="00BE0B1B">
          <w:rPr>
            <w:noProof/>
          </w:rPr>
          <w:instrText xml:space="preserve"> PAGEREF _Toc525570771 \h </w:instrText>
        </w:r>
        <w:r w:rsidR="00BE0B1B">
          <w:rPr>
            <w:noProof/>
          </w:rPr>
        </w:r>
        <w:r w:rsidR="00BE0B1B">
          <w:rPr>
            <w:noProof/>
          </w:rPr>
          <w:fldChar w:fldCharType="separate"/>
        </w:r>
        <w:r w:rsidR="00BE0B1B">
          <w:rPr>
            <w:noProof/>
          </w:rPr>
          <w:t>- 6 -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2" w:history="1">
        <w:r w:rsidR="00BE0B1B" w:rsidRPr="00AC735C">
          <w:rPr>
            <w:rStyle w:val="a7"/>
            <w:noProof/>
          </w:rPr>
          <w:t>2.3.7.</w:t>
        </w:r>
        <w:r w:rsidR="00BE0B1B">
          <w:rPr>
            <w:rFonts w:eastAsiaTheme="minorEastAsia"/>
            <w:noProof/>
            <w:szCs w:val="22"/>
          </w:rPr>
          <w:tab/>
        </w:r>
        <w:r w:rsidR="00BE0B1B" w:rsidRPr="00AC735C">
          <w:rPr>
            <w:rStyle w:val="a7"/>
            <w:noProof/>
          </w:rPr>
          <w:t>疆域边界对比</w:t>
        </w:r>
        <w:r w:rsidR="00BE0B1B">
          <w:rPr>
            <w:noProof/>
          </w:rPr>
          <w:tab/>
        </w:r>
        <w:r w:rsidR="00BE0B1B">
          <w:rPr>
            <w:noProof/>
          </w:rPr>
          <w:fldChar w:fldCharType="begin"/>
        </w:r>
        <w:r w:rsidR="00BE0B1B">
          <w:rPr>
            <w:noProof/>
          </w:rPr>
          <w:instrText xml:space="preserve"> PAGEREF _Toc525570772 \h </w:instrText>
        </w:r>
        <w:r w:rsidR="00BE0B1B">
          <w:rPr>
            <w:noProof/>
          </w:rPr>
        </w:r>
        <w:r w:rsidR="00BE0B1B">
          <w:rPr>
            <w:noProof/>
          </w:rPr>
          <w:fldChar w:fldCharType="separate"/>
        </w:r>
        <w:r w:rsidR="00BE0B1B">
          <w:rPr>
            <w:noProof/>
          </w:rPr>
          <w:t>- 6 -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3" w:history="1">
        <w:r w:rsidR="00BE0B1B" w:rsidRPr="00AC735C">
          <w:rPr>
            <w:rStyle w:val="a7"/>
            <w:noProof/>
          </w:rPr>
          <w:t>2.3.8.</w:t>
        </w:r>
        <w:r w:rsidR="00BE0B1B">
          <w:rPr>
            <w:rFonts w:eastAsiaTheme="minorEastAsia"/>
            <w:noProof/>
            <w:szCs w:val="22"/>
          </w:rPr>
          <w:tab/>
        </w:r>
        <w:r w:rsidR="00BE0B1B" w:rsidRPr="00AC735C">
          <w:rPr>
            <w:rStyle w:val="a7"/>
            <w:noProof/>
          </w:rPr>
          <w:t>用户检索</w:t>
        </w:r>
        <w:r w:rsidR="00BE0B1B">
          <w:rPr>
            <w:noProof/>
          </w:rPr>
          <w:tab/>
        </w:r>
        <w:r w:rsidR="00BE0B1B">
          <w:rPr>
            <w:noProof/>
          </w:rPr>
          <w:fldChar w:fldCharType="begin"/>
        </w:r>
        <w:r w:rsidR="00BE0B1B">
          <w:rPr>
            <w:noProof/>
          </w:rPr>
          <w:instrText xml:space="preserve"> PAGEREF _Toc525570773 \h </w:instrText>
        </w:r>
        <w:r w:rsidR="00BE0B1B">
          <w:rPr>
            <w:noProof/>
          </w:rPr>
        </w:r>
        <w:r w:rsidR="00BE0B1B">
          <w:rPr>
            <w:noProof/>
          </w:rPr>
          <w:fldChar w:fldCharType="separate"/>
        </w:r>
        <w:r w:rsidR="00BE0B1B">
          <w:rPr>
            <w:noProof/>
          </w:rPr>
          <w:t>- 7 -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4" w:history="1">
        <w:r w:rsidR="00BE0B1B" w:rsidRPr="00AC735C">
          <w:rPr>
            <w:rStyle w:val="a7"/>
            <w:noProof/>
          </w:rPr>
          <w:t>2.3.9.</w:t>
        </w:r>
        <w:r w:rsidR="00BE0B1B">
          <w:rPr>
            <w:rFonts w:eastAsiaTheme="minorEastAsia"/>
            <w:noProof/>
            <w:szCs w:val="22"/>
          </w:rPr>
          <w:tab/>
        </w:r>
        <w:r w:rsidR="00BE0B1B" w:rsidRPr="00AC735C">
          <w:rPr>
            <w:rStyle w:val="a7"/>
            <w:noProof/>
          </w:rPr>
          <w:t>用户注册登录</w:t>
        </w:r>
        <w:r w:rsidR="00BE0B1B">
          <w:rPr>
            <w:noProof/>
          </w:rPr>
          <w:tab/>
        </w:r>
        <w:r w:rsidR="00BE0B1B">
          <w:rPr>
            <w:noProof/>
          </w:rPr>
          <w:fldChar w:fldCharType="begin"/>
        </w:r>
        <w:r w:rsidR="00BE0B1B">
          <w:rPr>
            <w:noProof/>
          </w:rPr>
          <w:instrText xml:space="preserve"> PAGEREF _Toc525570774 \h </w:instrText>
        </w:r>
        <w:r w:rsidR="00BE0B1B">
          <w:rPr>
            <w:noProof/>
          </w:rPr>
        </w:r>
        <w:r w:rsidR="00BE0B1B">
          <w:rPr>
            <w:noProof/>
          </w:rPr>
          <w:fldChar w:fldCharType="separate"/>
        </w:r>
        <w:r w:rsidR="00BE0B1B">
          <w:rPr>
            <w:noProof/>
          </w:rPr>
          <w:t>- 7 -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5" w:history="1">
        <w:r w:rsidR="00BE0B1B" w:rsidRPr="00AC735C">
          <w:rPr>
            <w:rStyle w:val="a7"/>
            <w:noProof/>
          </w:rPr>
          <w:t>2.3.10.</w:t>
        </w:r>
        <w:r w:rsidR="00BE0B1B">
          <w:rPr>
            <w:rFonts w:eastAsiaTheme="minorEastAsia"/>
            <w:noProof/>
            <w:szCs w:val="22"/>
          </w:rPr>
          <w:tab/>
        </w:r>
        <w:r w:rsidR="00BE0B1B" w:rsidRPr="00AC735C">
          <w:rPr>
            <w:rStyle w:val="a7"/>
            <w:noProof/>
          </w:rPr>
          <w:t>智能写诗</w:t>
        </w:r>
        <w:r w:rsidR="00BE0B1B">
          <w:rPr>
            <w:noProof/>
          </w:rPr>
          <w:tab/>
        </w:r>
        <w:r w:rsidR="00BE0B1B">
          <w:rPr>
            <w:noProof/>
          </w:rPr>
          <w:fldChar w:fldCharType="begin"/>
        </w:r>
        <w:r w:rsidR="00BE0B1B">
          <w:rPr>
            <w:noProof/>
          </w:rPr>
          <w:instrText xml:space="preserve"> PAGEREF _Toc525570775 \h </w:instrText>
        </w:r>
        <w:r w:rsidR="00BE0B1B">
          <w:rPr>
            <w:noProof/>
          </w:rPr>
        </w:r>
        <w:r w:rsidR="00BE0B1B">
          <w:rPr>
            <w:noProof/>
          </w:rPr>
          <w:fldChar w:fldCharType="separate"/>
        </w:r>
        <w:r w:rsidR="00BE0B1B">
          <w:rPr>
            <w:noProof/>
          </w:rPr>
          <w:t>- 8 -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6" w:history="1">
        <w:r w:rsidR="00BE0B1B" w:rsidRPr="00AC735C">
          <w:rPr>
            <w:rStyle w:val="a7"/>
            <w:noProof/>
          </w:rPr>
          <w:t>2.3.11.</w:t>
        </w:r>
        <w:r w:rsidR="00BE0B1B">
          <w:rPr>
            <w:rFonts w:eastAsiaTheme="minorEastAsia"/>
            <w:noProof/>
            <w:szCs w:val="22"/>
          </w:rPr>
          <w:tab/>
        </w:r>
        <w:r w:rsidR="00BE0B1B" w:rsidRPr="00AC735C">
          <w:rPr>
            <w:rStyle w:val="a7"/>
            <w:noProof/>
          </w:rPr>
          <w:t>诗词语音朗读</w:t>
        </w:r>
        <w:r w:rsidR="00BE0B1B">
          <w:rPr>
            <w:noProof/>
          </w:rPr>
          <w:tab/>
        </w:r>
        <w:r w:rsidR="00BE0B1B">
          <w:rPr>
            <w:noProof/>
          </w:rPr>
          <w:fldChar w:fldCharType="begin"/>
        </w:r>
        <w:r w:rsidR="00BE0B1B">
          <w:rPr>
            <w:noProof/>
          </w:rPr>
          <w:instrText xml:space="preserve"> PAGEREF _Toc525570776 \h </w:instrText>
        </w:r>
        <w:r w:rsidR="00BE0B1B">
          <w:rPr>
            <w:noProof/>
          </w:rPr>
        </w:r>
        <w:r w:rsidR="00BE0B1B">
          <w:rPr>
            <w:noProof/>
          </w:rPr>
          <w:fldChar w:fldCharType="separate"/>
        </w:r>
        <w:r w:rsidR="00BE0B1B">
          <w:rPr>
            <w:noProof/>
          </w:rPr>
          <w:t>- 9 -</w:t>
        </w:r>
        <w:r w:rsidR="00BE0B1B">
          <w:rPr>
            <w:noProof/>
          </w:rPr>
          <w:fldChar w:fldCharType="end"/>
        </w:r>
      </w:hyperlink>
    </w:p>
    <w:p w:rsidR="00BE0B1B" w:rsidRDefault="00BD7D37">
      <w:pPr>
        <w:pStyle w:val="TOC2"/>
        <w:tabs>
          <w:tab w:val="left" w:pos="1260"/>
          <w:tab w:val="right" w:leader="dot" w:pos="8296"/>
        </w:tabs>
        <w:rPr>
          <w:rFonts w:eastAsiaTheme="minorEastAsia"/>
          <w:noProof/>
          <w:szCs w:val="22"/>
        </w:rPr>
      </w:pPr>
      <w:hyperlink w:anchor="_Toc525570777" w:history="1">
        <w:r w:rsidR="00BE0B1B" w:rsidRPr="00AC735C">
          <w:rPr>
            <w:rStyle w:val="a7"/>
            <w:rFonts w:ascii="宋体" w:hAnsi="宋体"/>
            <w:noProof/>
          </w:rPr>
          <w:t>2.4.</w:t>
        </w:r>
        <w:r w:rsidR="00BE0B1B">
          <w:rPr>
            <w:rFonts w:eastAsiaTheme="minorEastAsia"/>
            <w:noProof/>
            <w:szCs w:val="22"/>
          </w:rPr>
          <w:tab/>
        </w:r>
        <w:r w:rsidR="00BE0B1B" w:rsidRPr="00AC735C">
          <w:rPr>
            <w:rStyle w:val="a7"/>
            <w:noProof/>
          </w:rPr>
          <w:t>数据库设计</w:t>
        </w:r>
        <w:r w:rsidR="00BE0B1B">
          <w:rPr>
            <w:noProof/>
          </w:rPr>
          <w:tab/>
        </w:r>
        <w:r w:rsidR="00BE0B1B">
          <w:rPr>
            <w:noProof/>
          </w:rPr>
          <w:fldChar w:fldCharType="begin"/>
        </w:r>
        <w:r w:rsidR="00BE0B1B">
          <w:rPr>
            <w:noProof/>
          </w:rPr>
          <w:instrText xml:space="preserve"> PAGEREF _Toc525570777 \h </w:instrText>
        </w:r>
        <w:r w:rsidR="00BE0B1B">
          <w:rPr>
            <w:noProof/>
          </w:rPr>
        </w:r>
        <w:r w:rsidR="00BE0B1B">
          <w:rPr>
            <w:noProof/>
          </w:rPr>
          <w:fldChar w:fldCharType="separate"/>
        </w:r>
        <w:r w:rsidR="00BE0B1B">
          <w:rPr>
            <w:noProof/>
          </w:rPr>
          <w:t>- 9 -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78" w:history="1">
        <w:r w:rsidR="00BE0B1B" w:rsidRPr="00AC735C">
          <w:rPr>
            <w:rStyle w:val="a7"/>
            <w:noProof/>
          </w:rPr>
          <w:t>2.5.</w:t>
        </w:r>
        <w:r w:rsidR="00BE0B1B">
          <w:rPr>
            <w:rFonts w:eastAsiaTheme="minorEastAsia"/>
            <w:noProof/>
            <w:szCs w:val="22"/>
          </w:rPr>
          <w:tab/>
        </w:r>
        <w:r w:rsidR="00BE0B1B" w:rsidRPr="00AC735C">
          <w:rPr>
            <w:rStyle w:val="a7"/>
            <w:noProof/>
          </w:rPr>
          <w:t>关键技术</w:t>
        </w:r>
        <w:r w:rsidR="00BE0B1B">
          <w:rPr>
            <w:noProof/>
          </w:rPr>
          <w:tab/>
        </w:r>
        <w:r w:rsidR="00BE0B1B">
          <w:rPr>
            <w:noProof/>
          </w:rPr>
          <w:fldChar w:fldCharType="begin"/>
        </w:r>
        <w:r w:rsidR="00BE0B1B">
          <w:rPr>
            <w:noProof/>
          </w:rPr>
          <w:instrText xml:space="preserve"> PAGEREF _Toc525570778 \h </w:instrText>
        </w:r>
        <w:r w:rsidR="00BE0B1B">
          <w:rPr>
            <w:noProof/>
          </w:rPr>
        </w:r>
        <w:r w:rsidR="00BE0B1B">
          <w:rPr>
            <w:noProof/>
          </w:rPr>
          <w:fldChar w:fldCharType="separate"/>
        </w:r>
        <w:r w:rsidR="00BE0B1B">
          <w:rPr>
            <w:noProof/>
          </w:rPr>
          <w:t>- 10 -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79" w:history="1">
        <w:r w:rsidR="00BE0B1B" w:rsidRPr="00AC735C">
          <w:rPr>
            <w:rStyle w:val="a7"/>
            <w:noProof/>
          </w:rPr>
          <w:t>2.5.1.</w:t>
        </w:r>
        <w:r w:rsidR="00BE0B1B">
          <w:rPr>
            <w:rFonts w:eastAsiaTheme="minorEastAsia"/>
            <w:noProof/>
            <w:szCs w:val="22"/>
          </w:rPr>
          <w:tab/>
        </w:r>
        <w:r w:rsidR="00BE0B1B" w:rsidRPr="00AC735C">
          <w:rPr>
            <w:rStyle w:val="a7"/>
            <w:noProof/>
          </w:rPr>
          <w:t>Nodejs</w:t>
        </w:r>
        <w:r w:rsidR="00BE0B1B" w:rsidRPr="00AC735C">
          <w:rPr>
            <w:rStyle w:val="a7"/>
            <w:noProof/>
          </w:rPr>
          <w:t>开发</w:t>
        </w:r>
        <w:r w:rsidR="00BE0B1B">
          <w:rPr>
            <w:noProof/>
          </w:rPr>
          <w:tab/>
        </w:r>
        <w:r w:rsidR="00BE0B1B">
          <w:rPr>
            <w:noProof/>
          </w:rPr>
          <w:fldChar w:fldCharType="begin"/>
        </w:r>
        <w:r w:rsidR="00BE0B1B">
          <w:rPr>
            <w:noProof/>
          </w:rPr>
          <w:instrText xml:space="preserve"> PAGEREF _Toc525570779 \h </w:instrText>
        </w:r>
        <w:r w:rsidR="00BE0B1B">
          <w:rPr>
            <w:noProof/>
          </w:rPr>
        </w:r>
        <w:r w:rsidR="00BE0B1B">
          <w:rPr>
            <w:noProof/>
          </w:rPr>
          <w:fldChar w:fldCharType="separate"/>
        </w:r>
        <w:r w:rsidR="00BE0B1B">
          <w:rPr>
            <w:noProof/>
          </w:rPr>
          <w:t>- 10 -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80" w:history="1">
        <w:r w:rsidR="00BE0B1B" w:rsidRPr="00AC735C">
          <w:rPr>
            <w:rStyle w:val="a7"/>
            <w:noProof/>
          </w:rPr>
          <w:t>2.5.2.</w:t>
        </w:r>
        <w:r w:rsidR="00BE0B1B">
          <w:rPr>
            <w:rFonts w:eastAsiaTheme="minorEastAsia"/>
            <w:noProof/>
            <w:szCs w:val="22"/>
          </w:rPr>
          <w:tab/>
        </w:r>
        <w:r w:rsidR="00BE0B1B" w:rsidRPr="00AC735C">
          <w:rPr>
            <w:rStyle w:val="a7"/>
            <w:noProof/>
          </w:rPr>
          <w:t>网络爬虫</w:t>
        </w:r>
        <w:r w:rsidR="00BE0B1B">
          <w:rPr>
            <w:noProof/>
          </w:rPr>
          <w:tab/>
        </w:r>
        <w:r w:rsidR="00BE0B1B">
          <w:rPr>
            <w:noProof/>
          </w:rPr>
          <w:fldChar w:fldCharType="begin"/>
        </w:r>
        <w:r w:rsidR="00BE0B1B">
          <w:rPr>
            <w:noProof/>
          </w:rPr>
          <w:instrText xml:space="preserve"> PAGEREF _Toc525570780 \h </w:instrText>
        </w:r>
        <w:r w:rsidR="00BE0B1B">
          <w:rPr>
            <w:noProof/>
          </w:rPr>
        </w:r>
        <w:r w:rsidR="00BE0B1B">
          <w:rPr>
            <w:noProof/>
          </w:rPr>
          <w:fldChar w:fldCharType="separate"/>
        </w:r>
        <w:r w:rsidR="00BE0B1B">
          <w:rPr>
            <w:noProof/>
          </w:rPr>
          <w:t>- 10 -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81" w:history="1">
        <w:r w:rsidR="00BE0B1B" w:rsidRPr="00AC735C">
          <w:rPr>
            <w:rStyle w:val="a7"/>
            <w:noProof/>
          </w:rPr>
          <w:t>2.5.3.</w:t>
        </w:r>
        <w:r w:rsidR="00BE0B1B">
          <w:rPr>
            <w:rFonts w:eastAsiaTheme="minorEastAsia"/>
            <w:noProof/>
            <w:szCs w:val="22"/>
          </w:rPr>
          <w:tab/>
        </w:r>
        <w:r w:rsidR="00BE0B1B" w:rsidRPr="00AC735C">
          <w:rPr>
            <w:rStyle w:val="a7"/>
            <w:noProof/>
          </w:rPr>
          <w:t>批量地理编码</w:t>
        </w:r>
        <w:r w:rsidR="00BE0B1B">
          <w:rPr>
            <w:noProof/>
          </w:rPr>
          <w:tab/>
        </w:r>
        <w:r w:rsidR="00BE0B1B">
          <w:rPr>
            <w:noProof/>
          </w:rPr>
          <w:fldChar w:fldCharType="begin"/>
        </w:r>
        <w:r w:rsidR="00BE0B1B">
          <w:rPr>
            <w:noProof/>
          </w:rPr>
          <w:instrText xml:space="preserve"> PAGEREF _Toc525570781 \h </w:instrText>
        </w:r>
        <w:r w:rsidR="00BE0B1B">
          <w:rPr>
            <w:noProof/>
          </w:rPr>
        </w:r>
        <w:r w:rsidR="00BE0B1B">
          <w:rPr>
            <w:noProof/>
          </w:rPr>
          <w:fldChar w:fldCharType="separate"/>
        </w:r>
        <w:r w:rsidR="00BE0B1B">
          <w:rPr>
            <w:noProof/>
          </w:rPr>
          <w:t>- 11 -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82" w:history="1">
        <w:r w:rsidR="00BE0B1B" w:rsidRPr="00AC735C">
          <w:rPr>
            <w:rStyle w:val="a7"/>
            <w:noProof/>
          </w:rPr>
          <w:t>2.5.4.</w:t>
        </w:r>
        <w:r w:rsidR="00BE0B1B">
          <w:rPr>
            <w:rFonts w:eastAsiaTheme="minorEastAsia"/>
            <w:noProof/>
            <w:szCs w:val="22"/>
          </w:rPr>
          <w:tab/>
        </w:r>
        <w:r w:rsidR="00BE0B1B" w:rsidRPr="00AC735C">
          <w:rPr>
            <w:rStyle w:val="a7"/>
            <w:noProof/>
          </w:rPr>
          <w:t>在线服务</w:t>
        </w:r>
        <w:r w:rsidR="00BE0B1B">
          <w:rPr>
            <w:noProof/>
          </w:rPr>
          <w:tab/>
        </w:r>
        <w:r w:rsidR="00BE0B1B">
          <w:rPr>
            <w:noProof/>
          </w:rPr>
          <w:fldChar w:fldCharType="begin"/>
        </w:r>
        <w:r w:rsidR="00BE0B1B">
          <w:rPr>
            <w:noProof/>
          </w:rPr>
          <w:instrText xml:space="preserve"> PAGEREF _Toc525570782 \h </w:instrText>
        </w:r>
        <w:r w:rsidR="00BE0B1B">
          <w:rPr>
            <w:noProof/>
          </w:rPr>
        </w:r>
        <w:r w:rsidR="00BE0B1B">
          <w:rPr>
            <w:noProof/>
          </w:rPr>
          <w:fldChar w:fldCharType="separate"/>
        </w:r>
        <w:r w:rsidR="00BE0B1B">
          <w:rPr>
            <w:noProof/>
          </w:rPr>
          <w:t>- 11 -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83" w:history="1">
        <w:r w:rsidR="00BE0B1B" w:rsidRPr="00AC735C">
          <w:rPr>
            <w:rStyle w:val="a7"/>
            <w:noProof/>
          </w:rPr>
          <w:t>2.5.5.</w:t>
        </w:r>
        <w:r w:rsidR="00BE0B1B">
          <w:rPr>
            <w:rFonts w:eastAsiaTheme="minorEastAsia"/>
            <w:noProof/>
            <w:szCs w:val="22"/>
          </w:rPr>
          <w:tab/>
        </w:r>
        <w:r w:rsidR="00BE0B1B" w:rsidRPr="00AC735C">
          <w:rPr>
            <w:rStyle w:val="a7"/>
            <w:noProof/>
          </w:rPr>
          <w:t>机器学习</w:t>
        </w:r>
        <w:r w:rsidR="00BE0B1B">
          <w:rPr>
            <w:noProof/>
          </w:rPr>
          <w:tab/>
        </w:r>
        <w:r w:rsidR="00BE0B1B">
          <w:rPr>
            <w:noProof/>
          </w:rPr>
          <w:fldChar w:fldCharType="begin"/>
        </w:r>
        <w:r w:rsidR="00BE0B1B">
          <w:rPr>
            <w:noProof/>
          </w:rPr>
          <w:instrText xml:space="preserve"> PAGEREF _Toc525570783 \h </w:instrText>
        </w:r>
        <w:r w:rsidR="00BE0B1B">
          <w:rPr>
            <w:noProof/>
          </w:rPr>
        </w:r>
        <w:r w:rsidR="00BE0B1B">
          <w:rPr>
            <w:noProof/>
          </w:rPr>
          <w:fldChar w:fldCharType="separate"/>
        </w:r>
        <w:r w:rsidR="00BE0B1B">
          <w:rPr>
            <w:noProof/>
          </w:rPr>
          <w:t>- 11 -</w:t>
        </w:r>
        <w:r w:rsidR="00BE0B1B">
          <w:rPr>
            <w:noProof/>
          </w:rPr>
          <w:fldChar w:fldCharType="end"/>
        </w:r>
      </w:hyperlink>
    </w:p>
    <w:p w:rsidR="00BE0B1B" w:rsidRDefault="00BD7D37">
      <w:pPr>
        <w:pStyle w:val="TOC3"/>
        <w:tabs>
          <w:tab w:val="left" w:pos="1680"/>
          <w:tab w:val="right" w:leader="dot" w:pos="8296"/>
        </w:tabs>
        <w:rPr>
          <w:rFonts w:eastAsiaTheme="minorEastAsia"/>
          <w:noProof/>
          <w:szCs w:val="22"/>
        </w:rPr>
      </w:pPr>
      <w:hyperlink w:anchor="_Toc525570784" w:history="1">
        <w:r w:rsidR="00BE0B1B" w:rsidRPr="00AC735C">
          <w:rPr>
            <w:rStyle w:val="a7"/>
            <w:noProof/>
          </w:rPr>
          <w:t>2.5.6.</w:t>
        </w:r>
        <w:r w:rsidR="00BE0B1B">
          <w:rPr>
            <w:rFonts w:eastAsiaTheme="minorEastAsia"/>
            <w:noProof/>
            <w:szCs w:val="22"/>
          </w:rPr>
          <w:tab/>
        </w:r>
        <w:r w:rsidR="00BE0B1B" w:rsidRPr="00AC735C">
          <w:rPr>
            <w:rStyle w:val="a7"/>
            <w:noProof/>
          </w:rPr>
          <w:t>语音合成</w:t>
        </w:r>
        <w:r w:rsidR="00BE0B1B">
          <w:rPr>
            <w:noProof/>
          </w:rPr>
          <w:tab/>
        </w:r>
        <w:r w:rsidR="00BE0B1B">
          <w:rPr>
            <w:noProof/>
          </w:rPr>
          <w:fldChar w:fldCharType="begin"/>
        </w:r>
        <w:r w:rsidR="00BE0B1B">
          <w:rPr>
            <w:noProof/>
          </w:rPr>
          <w:instrText xml:space="preserve"> PAGEREF _Toc525570784 \h </w:instrText>
        </w:r>
        <w:r w:rsidR="00BE0B1B">
          <w:rPr>
            <w:noProof/>
          </w:rPr>
        </w:r>
        <w:r w:rsidR="00BE0B1B">
          <w:rPr>
            <w:noProof/>
          </w:rPr>
          <w:fldChar w:fldCharType="separate"/>
        </w:r>
        <w:r w:rsidR="00BE0B1B">
          <w:rPr>
            <w:noProof/>
          </w:rPr>
          <w:t>- 12 -</w:t>
        </w:r>
        <w:r w:rsidR="00BE0B1B">
          <w:rPr>
            <w:noProof/>
          </w:rPr>
          <w:fldChar w:fldCharType="end"/>
        </w:r>
      </w:hyperlink>
    </w:p>
    <w:p w:rsidR="00BE0B1B" w:rsidRDefault="00BD7D37">
      <w:pPr>
        <w:pStyle w:val="TOC1"/>
        <w:tabs>
          <w:tab w:val="left" w:pos="420"/>
          <w:tab w:val="right" w:leader="dot" w:pos="8296"/>
        </w:tabs>
        <w:rPr>
          <w:rFonts w:eastAsiaTheme="minorEastAsia"/>
          <w:noProof/>
          <w:szCs w:val="22"/>
        </w:rPr>
      </w:pPr>
      <w:hyperlink w:anchor="_Toc525570785" w:history="1">
        <w:r w:rsidR="00BE0B1B" w:rsidRPr="00AC735C">
          <w:rPr>
            <w:rStyle w:val="a7"/>
            <w:noProof/>
          </w:rPr>
          <w:t>3.</w:t>
        </w:r>
        <w:r w:rsidR="00BE0B1B">
          <w:rPr>
            <w:rFonts w:eastAsiaTheme="minorEastAsia"/>
            <w:noProof/>
            <w:szCs w:val="22"/>
          </w:rPr>
          <w:tab/>
        </w:r>
        <w:r w:rsidR="00BE0B1B" w:rsidRPr="00AC735C">
          <w:rPr>
            <w:rStyle w:val="a7"/>
            <w:noProof/>
          </w:rPr>
          <w:t>作品亮点</w:t>
        </w:r>
        <w:r w:rsidR="00BE0B1B">
          <w:rPr>
            <w:noProof/>
          </w:rPr>
          <w:tab/>
        </w:r>
        <w:r w:rsidR="00BE0B1B">
          <w:rPr>
            <w:noProof/>
          </w:rPr>
          <w:fldChar w:fldCharType="begin"/>
        </w:r>
        <w:r w:rsidR="00BE0B1B">
          <w:rPr>
            <w:noProof/>
          </w:rPr>
          <w:instrText xml:space="preserve"> PAGEREF _Toc525570785 \h </w:instrText>
        </w:r>
        <w:r w:rsidR="00BE0B1B">
          <w:rPr>
            <w:noProof/>
          </w:rPr>
        </w:r>
        <w:r w:rsidR="00BE0B1B">
          <w:rPr>
            <w:noProof/>
          </w:rPr>
          <w:fldChar w:fldCharType="separate"/>
        </w:r>
        <w:r w:rsidR="00BE0B1B">
          <w:rPr>
            <w:noProof/>
          </w:rPr>
          <w:t>- 13 -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86" w:history="1">
        <w:r w:rsidR="00BE0B1B" w:rsidRPr="00AC735C">
          <w:rPr>
            <w:rStyle w:val="a7"/>
            <w:noProof/>
          </w:rPr>
          <w:t>3.1.</w:t>
        </w:r>
        <w:r w:rsidR="00BE0B1B">
          <w:rPr>
            <w:rFonts w:eastAsiaTheme="minorEastAsia"/>
            <w:noProof/>
            <w:szCs w:val="22"/>
          </w:rPr>
          <w:tab/>
        </w:r>
        <w:r w:rsidR="00BE0B1B" w:rsidRPr="00AC735C">
          <w:rPr>
            <w:rStyle w:val="a7"/>
            <w:noProof/>
          </w:rPr>
          <w:t>诗词与</w:t>
        </w:r>
        <w:r w:rsidR="00BE0B1B" w:rsidRPr="00AC735C">
          <w:rPr>
            <w:rStyle w:val="a7"/>
            <w:noProof/>
          </w:rPr>
          <w:t>WebGIS</w:t>
        </w:r>
        <w:r w:rsidR="00BE0B1B" w:rsidRPr="00AC735C">
          <w:rPr>
            <w:rStyle w:val="a7"/>
            <w:noProof/>
          </w:rPr>
          <w:t>结合</w:t>
        </w:r>
        <w:r w:rsidR="00BE0B1B">
          <w:rPr>
            <w:noProof/>
          </w:rPr>
          <w:tab/>
        </w:r>
        <w:r w:rsidR="00BE0B1B">
          <w:rPr>
            <w:noProof/>
          </w:rPr>
          <w:fldChar w:fldCharType="begin"/>
        </w:r>
        <w:r w:rsidR="00BE0B1B">
          <w:rPr>
            <w:noProof/>
          </w:rPr>
          <w:instrText xml:space="preserve"> PAGEREF _Toc525570786 \h </w:instrText>
        </w:r>
        <w:r w:rsidR="00BE0B1B">
          <w:rPr>
            <w:noProof/>
          </w:rPr>
        </w:r>
        <w:r w:rsidR="00BE0B1B">
          <w:rPr>
            <w:noProof/>
          </w:rPr>
          <w:fldChar w:fldCharType="separate"/>
        </w:r>
        <w:r w:rsidR="00BE0B1B">
          <w:rPr>
            <w:noProof/>
          </w:rPr>
          <w:t>- 13 -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87" w:history="1">
        <w:r w:rsidR="00BE0B1B" w:rsidRPr="00AC735C">
          <w:rPr>
            <w:rStyle w:val="a7"/>
            <w:noProof/>
          </w:rPr>
          <w:t>3.2.</w:t>
        </w:r>
        <w:r w:rsidR="00BE0B1B">
          <w:rPr>
            <w:rFonts w:eastAsiaTheme="minorEastAsia"/>
            <w:noProof/>
            <w:szCs w:val="22"/>
          </w:rPr>
          <w:tab/>
        </w:r>
        <w:r w:rsidR="00BE0B1B" w:rsidRPr="00AC735C">
          <w:rPr>
            <w:rStyle w:val="a7"/>
            <w:noProof/>
          </w:rPr>
          <w:t>网络爬虫建立数据库</w:t>
        </w:r>
        <w:r w:rsidR="00BE0B1B">
          <w:rPr>
            <w:noProof/>
          </w:rPr>
          <w:tab/>
        </w:r>
        <w:r w:rsidR="00BE0B1B">
          <w:rPr>
            <w:noProof/>
          </w:rPr>
          <w:fldChar w:fldCharType="begin"/>
        </w:r>
        <w:r w:rsidR="00BE0B1B">
          <w:rPr>
            <w:noProof/>
          </w:rPr>
          <w:instrText xml:space="preserve"> PAGEREF _Toc525570787 \h </w:instrText>
        </w:r>
        <w:r w:rsidR="00BE0B1B">
          <w:rPr>
            <w:noProof/>
          </w:rPr>
        </w:r>
        <w:r w:rsidR="00BE0B1B">
          <w:rPr>
            <w:noProof/>
          </w:rPr>
          <w:fldChar w:fldCharType="separate"/>
        </w:r>
        <w:r w:rsidR="00BE0B1B">
          <w:rPr>
            <w:noProof/>
          </w:rPr>
          <w:t>- 13 -</w:t>
        </w:r>
        <w:r w:rsidR="00BE0B1B">
          <w:rPr>
            <w:noProof/>
          </w:rPr>
          <w:fldChar w:fldCharType="end"/>
        </w:r>
      </w:hyperlink>
    </w:p>
    <w:p w:rsidR="00BE0B1B" w:rsidRDefault="00BD7D37">
      <w:pPr>
        <w:pStyle w:val="TOC2"/>
        <w:tabs>
          <w:tab w:val="left" w:pos="1050"/>
          <w:tab w:val="right" w:leader="dot" w:pos="8296"/>
        </w:tabs>
        <w:rPr>
          <w:rFonts w:eastAsiaTheme="minorEastAsia"/>
          <w:noProof/>
          <w:szCs w:val="22"/>
        </w:rPr>
      </w:pPr>
      <w:hyperlink w:anchor="_Toc525570788" w:history="1">
        <w:r w:rsidR="00BE0B1B" w:rsidRPr="00AC735C">
          <w:rPr>
            <w:rStyle w:val="a7"/>
            <w:noProof/>
          </w:rPr>
          <w:t>3.3.</w:t>
        </w:r>
        <w:r w:rsidR="00BE0B1B">
          <w:rPr>
            <w:rFonts w:eastAsiaTheme="minorEastAsia"/>
            <w:noProof/>
            <w:szCs w:val="22"/>
          </w:rPr>
          <w:tab/>
        </w:r>
        <w:r w:rsidR="00BE0B1B" w:rsidRPr="00AC735C">
          <w:rPr>
            <w:rStyle w:val="a7"/>
            <w:noProof/>
          </w:rPr>
          <w:t>机器智能写诗</w:t>
        </w:r>
        <w:r w:rsidR="00BE0B1B">
          <w:rPr>
            <w:noProof/>
          </w:rPr>
          <w:tab/>
        </w:r>
        <w:r w:rsidR="00BE0B1B">
          <w:rPr>
            <w:noProof/>
          </w:rPr>
          <w:fldChar w:fldCharType="begin"/>
        </w:r>
        <w:r w:rsidR="00BE0B1B">
          <w:rPr>
            <w:noProof/>
          </w:rPr>
          <w:instrText xml:space="preserve"> PAGEREF _Toc525570788 \h </w:instrText>
        </w:r>
        <w:r w:rsidR="00BE0B1B">
          <w:rPr>
            <w:noProof/>
          </w:rPr>
        </w:r>
        <w:r w:rsidR="00BE0B1B">
          <w:rPr>
            <w:noProof/>
          </w:rPr>
          <w:fldChar w:fldCharType="separate"/>
        </w:r>
        <w:r w:rsidR="00BE0B1B">
          <w:rPr>
            <w:noProof/>
          </w:rPr>
          <w:t>- 13 -</w:t>
        </w:r>
        <w:r w:rsidR="00BE0B1B">
          <w:rPr>
            <w:noProof/>
          </w:rPr>
          <w:fldChar w:fldCharType="end"/>
        </w:r>
      </w:hyperlink>
    </w:p>
    <w:p w:rsidR="00664530" w:rsidRDefault="005951F3">
      <w:pPr>
        <w:rPr>
          <w:rFonts w:asciiTheme="majorHAnsi" w:eastAsia="微软雅黑 Light" w:hAnsi="微软雅黑 Light" w:cs="微软雅黑 Light"/>
          <w:sz w:val="30"/>
          <w:szCs w:val="30"/>
        </w:rPr>
        <w:sectPr w:rsidR="00664530">
          <w:pgSz w:w="11906" w:h="16838"/>
          <w:pgMar w:top="1440" w:right="1800" w:bottom="1440" w:left="1800" w:header="851" w:footer="992" w:gutter="0"/>
          <w:pgNumType w:fmt="numberInDash"/>
          <w:cols w:space="425"/>
          <w:docGrid w:type="lines" w:linePitch="312"/>
        </w:sectPr>
      </w:pPr>
      <w:r>
        <w:rPr>
          <w:rFonts w:asciiTheme="majorHAnsi" w:eastAsia="微软雅黑 Light" w:hAnsi="微软雅黑 Light" w:cs="微软雅黑 Light"/>
          <w:szCs w:val="30"/>
        </w:rPr>
        <w:fldChar w:fldCharType="end"/>
      </w:r>
    </w:p>
    <w:p w:rsidR="00664530" w:rsidRDefault="005951F3">
      <w:pPr>
        <w:pStyle w:val="1"/>
      </w:pPr>
      <w:bookmarkStart w:id="0" w:name="_Toc525570761"/>
      <w:r>
        <w:rPr>
          <w:rFonts w:hint="eastAsia"/>
        </w:rPr>
        <w:lastRenderedPageBreak/>
        <w:t>需求分析</w:t>
      </w:r>
      <w:bookmarkEnd w:id="0"/>
    </w:p>
    <w:p w:rsidR="00664530" w:rsidRDefault="005951F3">
      <w:pPr>
        <w:ind w:firstLineChars="200" w:firstLine="420"/>
      </w:pPr>
      <w:r>
        <w:rPr>
          <w:rFonts w:hint="eastAsia"/>
        </w:rPr>
        <w:t>“天生我材必有用，千金散尽还复来。”即使是一千多年前的诗句，现在读来，依旧可以感受到诗人当时跌宕起伏的情感。古诗词不仅仅展现了古人深厚的文化底蕴，抒发作者的内心感受，反映当时的社会状况，也教会了我们许多做人的道理，陶冶了情操，净化了心灵。然而现代社会较快的节奏，让心变得浮躁，人变得匆忙，忽视了这传统文化的重要性。</w:t>
      </w:r>
      <w:proofErr w:type="gramStart"/>
      <w:r>
        <w:rPr>
          <w:rFonts w:hint="eastAsia"/>
        </w:rPr>
        <w:t>且传统</w:t>
      </w:r>
      <w:proofErr w:type="gramEnd"/>
      <w:r>
        <w:rPr>
          <w:rFonts w:hint="eastAsia"/>
        </w:rPr>
        <w:t>古诗词的当代发展困境，主要体现为阅读的局限性、无法随时随地阅读学习古诗词、解析不全、诗词体量少、无法便捷分享等。在互联网时代，利用网络进行中华古典诗词的弘扬与传承具有重要意义，不仅可以使青少年重拾古典诗词的魅力，而且可以使优秀的传统文化发扬光大。</w:t>
      </w:r>
    </w:p>
    <w:p w:rsidR="00664530" w:rsidRDefault="005951F3">
      <w:pPr>
        <w:ind w:firstLineChars="200" w:firstLine="420"/>
      </w:pPr>
      <w:r>
        <w:rPr>
          <w:rFonts w:hint="eastAsia"/>
        </w:rPr>
        <w:t>本系统旨在培养大众学习诗词的兴趣，挖掘新的兴趣产生方式，引导社会学习传统文化的新风尚；为广大诗词学习的爱好者提供一个更加集中的平台，去交流和分享自己的作品，去获得不一样的灵感；为初、高学生的古诗词学习提供更直观、更高效、更生动、更深刻的学习方式；将诗词文化与互联网＋相结合，把诗词的魅力展现在大众面前，助力传统文化的推广和宣传。</w:t>
      </w:r>
    </w:p>
    <w:p w:rsidR="00664530" w:rsidRDefault="005951F3">
      <w:pPr>
        <w:pStyle w:val="1"/>
      </w:pPr>
      <w:bookmarkStart w:id="1" w:name="_Toc525570762"/>
      <w:r>
        <w:rPr>
          <w:rFonts w:hint="eastAsia"/>
        </w:rPr>
        <w:t>总体设计</w:t>
      </w:r>
      <w:bookmarkEnd w:id="1"/>
    </w:p>
    <w:p w:rsidR="00664530" w:rsidRDefault="005951F3">
      <w:pPr>
        <w:pStyle w:val="2"/>
      </w:pPr>
      <w:bookmarkStart w:id="2" w:name="_Toc525570763"/>
      <w:r>
        <w:rPr>
          <w:rFonts w:hint="eastAsia"/>
        </w:rPr>
        <w:t>设计思路图</w:t>
      </w:r>
      <w:bookmarkEnd w:id="2"/>
    </w:p>
    <w:p w:rsidR="00664530" w:rsidRDefault="005951F3">
      <w:pPr>
        <w:ind w:firstLineChars="200" w:firstLine="420"/>
        <w:jc w:val="left"/>
        <w:rPr>
          <w:rFonts w:ascii="宋体" w:hAnsi="宋体"/>
        </w:rPr>
      </w:pPr>
      <w:r>
        <w:rPr>
          <w:rFonts w:ascii="宋体" w:hAnsi="宋体" w:hint="eastAsia"/>
        </w:rPr>
        <w:t>本系统将古诗词以崭新的形式展现出来，以提供更为人性化的服务。</w:t>
      </w:r>
      <w:r w:rsidR="00CE13B5">
        <w:rPr>
          <w:rFonts w:ascii="宋体" w:hAnsi="宋体"/>
          <w:noProof/>
        </w:rPr>
        <w:drawing>
          <wp:inline distT="0" distB="0" distL="0" distR="0">
            <wp:extent cx="5274310" cy="20713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功能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设计思路图</w:t>
      </w:r>
    </w:p>
    <w:p w:rsidR="00664530" w:rsidRDefault="005951F3">
      <w:pPr>
        <w:pStyle w:val="2"/>
      </w:pPr>
      <w:bookmarkStart w:id="3" w:name="_Toc525570764"/>
      <w:r>
        <w:rPr>
          <w:rFonts w:hint="eastAsia"/>
        </w:rPr>
        <w:lastRenderedPageBreak/>
        <w:t>系统架构</w:t>
      </w:r>
      <w:bookmarkEnd w:id="3"/>
    </w:p>
    <w:p w:rsidR="00664530" w:rsidRDefault="005951F3">
      <w:pPr>
        <w:pStyle w:val="a6"/>
      </w:pPr>
      <w:r>
        <w:rPr>
          <w:rFonts w:hint="eastAsia"/>
        </w:rPr>
        <w:t>系统基于</w:t>
      </w:r>
      <w:r>
        <w:rPr>
          <w:rFonts w:hint="eastAsia"/>
        </w:rPr>
        <w:t>JavaScript</w:t>
      </w:r>
      <w:r>
        <w:rPr>
          <w:rFonts w:hint="eastAsia"/>
        </w:rPr>
        <w:t>运行环境，采用</w:t>
      </w:r>
      <w:r>
        <w:rPr>
          <w:rFonts w:hint="eastAsia"/>
        </w:rPr>
        <w:t>B/S</w:t>
      </w:r>
      <w:r>
        <w:rPr>
          <w:rFonts w:hint="eastAsia"/>
        </w:rPr>
        <w:t>结构，代码轻量高效。</w:t>
      </w:r>
      <w:r>
        <w:rPr>
          <w:rFonts w:hint="eastAsia"/>
        </w:rPr>
        <w:t>Node</w:t>
      </w:r>
      <w:r>
        <w:t>.</w:t>
      </w:r>
      <w:r>
        <w:rPr>
          <w:rFonts w:hint="eastAsia"/>
        </w:rPr>
        <w:t>js</w:t>
      </w:r>
      <w:r>
        <w:rPr>
          <w:rFonts w:hint="eastAsia"/>
        </w:rPr>
        <w:t>采用事件驱动、异步编程，非阻塞式的</w:t>
      </w:r>
      <w:r>
        <w:rPr>
          <w:rFonts w:hint="eastAsia"/>
        </w:rPr>
        <w:t>I/O</w:t>
      </w:r>
      <w:r>
        <w:rPr>
          <w:rFonts w:hint="eastAsia"/>
        </w:rPr>
        <w:t>处理使其降低了系统的资源消耗，拥有更好的负载能力。</w:t>
      </w:r>
    </w:p>
    <w:p w:rsidR="00664530" w:rsidRDefault="005951F3">
      <w:pPr>
        <w:ind w:firstLine="420"/>
      </w:pPr>
      <w:r>
        <w:rPr>
          <w:rFonts w:hint="eastAsia"/>
        </w:rPr>
        <w:t>服务器使用</w:t>
      </w:r>
      <w:r>
        <w:t>ArcGIS P</w:t>
      </w:r>
      <w:r>
        <w:rPr>
          <w:rFonts w:hint="eastAsia"/>
        </w:rPr>
        <w:t>ro</w:t>
      </w:r>
      <w:r>
        <w:rPr>
          <w:rFonts w:hint="eastAsia"/>
        </w:rPr>
        <w:t>对数据进行处理，并安装</w:t>
      </w:r>
      <w:r>
        <w:t>PostgreSQL</w:t>
      </w:r>
      <w:r>
        <w:rPr>
          <w:rFonts w:hint="eastAsia"/>
        </w:rPr>
        <w:t>数据库，存储诗词数据和用户数据。利用</w:t>
      </w:r>
      <w:r>
        <w:t>TensorFlow</w:t>
      </w:r>
      <w:r>
        <w:rPr>
          <w:rFonts w:hint="eastAsia"/>
        </w:rPr>
        <w:t>对唐宋诗词数据分别进行训练，形成诗词创作模型。</w:t>
      </w:r>
    </w:p>
    <w:p w:rsidR="00664530" w:rsidRDefault="005951F3">
      <w:pPr>
        <w:ind w:firstLine="420"/>
      </w:pPr>
      <w:r>
        <w:rPr>
          <w:rFonts w:hint="eastAsia"/>
        </w:rPr>
        <w:t>通过</w:t>
      </w:r>
      <w:r>
        <w:rPr>
          <w:rFonts w:hint="eastAsia"/>
        </w:rPr>
        <w:t>ArcGIS enterprise</w:t>
      </w:r>
      <w:r>
        <w:rPr>
          <w:rFonts w:hint="eastAsia"/>
        </w:rPr>
        <w:t>将本地数据发布为网络服务、地图服务和要素服务等，统一了客户端，将系统功能实现的核心部分集中在服务器上。用户浏览器通过</w:t>
      </w:r>
      <w:r>
        <w:t>WEB</w:t>
      </w:r>
      <w:r>
        <w:rPr>
          <w:rFonts w:hint="eastAsia"/>
        </w:rPr>
        <w:t>服务器与数据库进行数据交互。</w:t>
      </w:r>
    </w:p>
    <w:p w:rsidR="00664530" w:rsidRDefault="005951F3">
      <w:pPr>
        <w:ind w:firstLine="420"/>
      </w:pPr>
      <w:r>
        <w:rPr>
          <w:rFonts w:hint="eastAsia"/>
        </w:rPr>
        <w:t>前端调用</w:t>
      </w:r>
      <w:r>
        <w:rPr>
          <w:rFonts w:hint="eastAsia"/>
        </w:rPr>
        <w:t>ArcGIS</w:t>
      </w:r>
      <w:r>
        <w:t xml:space="preserve"> API </w:t>
      </w:r>
      <w:r>
        <w:rPr>
          <w:rFonts w:hint="eastAsia"/>
        </w:rPr>
        <w:t>for</w:t>
      </w:r>
      <w:r>
        <w:t xml:space="preserve"> J</w:t>
      </w:r>
      <w:r>
        <w:rPr>
          <w:rFonts w:hint="eastAsia"/>
        </w:rPr>
        <w:t>ava</w:t>
      </w:r>
      <w:r>
        <w:t>S</w:t>
      </w:r>
      <w:r>
        <w:rPr>
          <w:rFonts w:hint="eastAsia"/>
        </w:rPr>
        <w:t>cr</w:t>
      </w:r>
      <w:r>
        <w:t>i</w:t>
      </w:r>
      <w:r>
        <w:rPr>
          <w:rFonts w:hint="eastAsia"/>
        </w:rPr>
        <w:t>pt</w:t>
      </w:r>
      <w:r>
        <w:rPr>
          <w:rFonts w:hint="eastAsia"/>
        </w:rPr>
        <w:t>和百度语音合成</w:t>
      </w:r>
      <w:r>
        <w:rPr>
          <w:rFonts w:hint="eastAsia"/>
        </w:rPr>
        <w:t>A</w:t>
      </w:r>
      <w:r>
        <w:t>PI</w:t>
      </w:r>
      <w:r>
        <w:rPr>
          <w:rFonts w:hint="eastAsia"/>
        </w:rPr>
        <w:t>，利用</w:t>
      </w:r>
      <w:r>
        <w:rPr>
          <w:rFonts w:hint="eastAsia"/>
        </w:rPr>
        <w:t>bootstrap</w:t>
      </w:r>
      <w:r>
        <w:rPr>
          <w:rFonts w:hint="eastAsia"/>
        </w:rPr>
        <w:t>进行美化和</w:t>
      </w:r>
      <w:r>
        <w:rPr>
          <w:rFonts w:hint="eastAsia"/>
        </w:rPr>
        <w:t>Ajax</w:t>
      </w:r>
      <w:r>
        <w:rPr>
          <w:rFonts w:hint="eastAsia"/>
        </w:rPr>
        <w:t>进行异步刷新。</w:t>
      </w:r>
    </w:p>
    <w:p w:rsidR="00664530" w:rsidRDefault="00664530"/>
    <w:p w:rsidR="00664530" w:rsidRDefault="005951F3">
      <w:r>
        <w:rPr>
          <w:rFonts w:hint="eastAsia"/>
          <w:noProof/>
        </w:rPr>
        <w:drawing>
          <wp:inline distT="0" distB="0" distL="0" distR="0">
            <wp:extent cx="5274310" cy="47548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4754880"/>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系统框架图</w:t>
      </w:r>
    </w:p>
    <w:p w:rsidR="00664530" w:rsidRDefault="005951F3">
      <w:pPr>
        <w:pStyle w:val="2"/>
      </w:pPr>
      <w:bookmarkStart w:id="4" w:name="_Toc525570765"/>
      <w:r>
        <w:rPr>
          <w:rFonts w:hint="eastAsia"/>
        </w:rPr>
        <w:lastRenderedPageBreak/>
        <w:t>功能设计</w:t>
      </w:r>
      <w:bookmarkEnd w:id="4"/>
    </w:p>
    <w:p w:rsidR="00664530" w:rsidRDefault="005951F3">
      <w:pPr>
        <w:pStyle w:val="3"/>
      </w:pPr>
      <w:bookmarkStart w:id="5" w:name="_Toc525570766"/>
      <w:r>
        <w:rPr>
          <w:rFonts w:hint="eastAsia"/>
        </w:rPr>
        <w:t>历代风骚</w:t>
      </w:r>
      <w:bookmarkEnd w:id="5"/>
    </w:p>
    <w:p w:rsidR="00664530" w:rsidRDefault="005951F3">
      <w:pPr>
        <w:ind w:firstLineChars="200" w:firstLine="420"/>
        <w:rPr>
          <w:rFonts w:ascii="宋体" w:hAnsi="宋体"/>
        </w:rPr>
      </w:pPr>
      <w:r>
        <w:rPr>
          <w:rFonts w:ascii="宋体" w:hAnsi="宋体" w:hint="eastAsia"/>
        </w:rPr>
        <w:t>该模块按照时间顺序，将中国出现诗词的时间分为12个朝代，在主菜单下拉选项，点击各按钮地图中将响应各朝代疆域边界以及该时间段的诗词创作点，点击点符号可调入数据库中对应诗词数据，并在诗词展示框中将所有信息展示出来。</w:t>
      </w:r>
    </w:p>
    <w:p w:rsidR="00664530" w:rsidRDefault="005951F3">
      <w:pPr>
        <w:ind w:firstLineChars="200" w:firstLine="420"/>
        <w:rPr>
          <w:rFonts w:ascii="宋体" w:hAnsi="宋体"/>
        </w:rPr>
      </w:pPr>
      <w:r>
        <w:rPr>
          <w:rFonts w:ascii="宋体" w:hAnsi="宋体" w:hint="eastAsia"/>
        </w:rPr>
        <w:t>该模块中包含了数据库中已知位置的所有诗词数据，包括手动整理与网络爬虫所获得的诗词。未知做诗地点的诗词数据将通过检索获得相关信息。</w:t>
      </w:r>
    </w:p>
    <w:p w:rsidR="00664530" w:rsidRDefault="005951F3">
      <w:pPr>
        <w:ind w:firstLineChars="200" w:firstLine="420"/>
        <w:rPr>
          <w:rFonts w:ascii="宋体" w:hAnsi="宋体"/>
        </w:rPr>
      </w:pPr>
      <w:r>
        <w:rPr>
          <w:rFonts w:ascii="宋体" w:hAnsi="宋体" w:hint="eastAsia"/>
          <w:noProof/>
        </w:rPr>
        <w:drawing>
          <wp:inline distT="0" distB="0" distL="0" distR="0">
            <wp:extent cx="5274310" cy="28022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ind w:firstLineChars="200" w:firstLine="400"/>
        <w:jc w:val="center"/>
        <w:rPr>
          <w:rFonts w:ascii="宋体" w:eastAsia="宋体" w:hAnsi="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诗词显示</w:t>
      </w:r>
    </w:p>
    <w:p w:rsidR="00664530" w:rsidRDefault="005951F3">
      <w:pPr>
        <w:pStyle w:val="3"/>
      </w:pPr>
      <w:bookmarkStart w:id="6" w:name="_Toc525570767"/>
      <w:r>
        <w:rPr>
          <w:rFonts w:hint="eastAsia"/>
        </w:rPr>
        <w:t>校园诗词</w:t>
      </w:r>
      <w:bookmarkEnd w:id="6"/>
    </w:p>
    <w:p w:rsidR="00664530" w:rsidRDefault="005951F3">
      <w:pPr>
        <w:ind w:firstLineChars="200" w:firstLine="420"/>
        <w:rPr>
          <w:rFonts w:ascii="宋体" w:hAnsi="宋体"/>
        </w:rPr>
      </w:pPr>
      <w:r>
        <w:rPr>
          <w:rFonts w:ascii="宋体" w:hAnsi="宋体" w:hint="eastAsia"/>
        </w:rPr>
        <w:t>中学生是是诗词接触诗词最广泛的人群，对中学语文古诗词学习来说，诗词学习的兴趣需要提升、学习的方法需要多样化。本系统根据古诗文网（</w:t>
      </w:r>
      <w:r>
        <w:rPr>
          <w:rFonts w:asciiTheme="majorHAnsi" w:hAnsi="宋体" w:hint="eastAsia"/>
        </w:rPr>
        <w:t>https://www.gushiwen.org/</w:t>
      </w:r>
      <w:r>
        <w:rPr>
          <w:rFonts w:ascii="宋体" w:hAnsi="宋体" w:hint="eastAsia"/>
        </w:rPr>
        <w:t>）已整理中学生诗词数据，为中学生开辟学习专栏。</w:t>
      </w:r>
      <w:proofErr w:type="gramStart"/>
      <w:r>
        <w:rPr>
          <w:rFonts w:ascii="宋体" w:hAnsi="宋体" w:hint="eastAsia"/>
        </w:rPr>
        <w:t>不</w:t>
      </w:r>
      <w:proofErr w:type="gramEnd"/>
      <w:r>
        <w:rPr>
          <w:rFonts w:ascii="宋体" w:hAnsi="宋体" w:hint="eastAsia"/>
        </w:rPr>
        <w:t>同年级诗词分为不同子模块，当学生学习遇到难知难解时，可以参考网站学习，将诗词与地图结合，了解</w:t>
      </w:r>
      <w:proofErr w:type="gramStart"/>
      <w:r>
        <w:rPr>
          <w:rFonts w:ascii="宋体" w:hAnsi="宋体" w:hint="eastAsia"/>
        </w:rPr>
        <w:t>作</w:t>
      </w:r>
      <w:proofErr w:type="gramEnd"/>
      <w:r>
        <w:rPr>
          <w:rFonts w:ascii="宋体" w:hAnsi="宋体" w:hint="eastAsia"/>
        </w:rPr>
        <w:t>诗时间与环境背景，情景结合，站在诗人角度去感受当时内心情感的来龙去脉。</w:t>
      </w:r>
    </w:p>
    <w:p w:rsidR="00664530" w:rsidRDefault="005951F3">
      <w:pPr>
        <w:rPr>
          <w:rFonts w:ascii="宋体" w:hAnsi="宋体"/>
        </w:rPr>
      </w:pPr>
      <w:r>
        <w:rPr>
          <w:rFonts w:ascii="宋体" w:hAnsi="宋体" w:hint="eastAsia"/>
          <w:noProof/>
        </w:rPr>
        <w:lastRenderedPageBreak/>
        <w:drawing>
          <wp:inline distT="0" distB="0" distL="0" distR="0">
            <wp:extent cx="5274310" cy="2802255"/>
            <wp:effectExtent l="0" t="0" r="254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jc w:val="center"/>
        <w:rPr>
          <w:rFonts w:ascii="宋体" w:eastAsia="宋体" w:hAnsi="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校园诗词</w:t>
      </w:r>
    </w:p>
    <w:p w:rsidR="00664530" w:rsidRDefault="005951F3">
      <w:pPr>
        <w:pStyle w:val="3"/>
      </w:pPr>
      <w:bookmarkStart w:id="7" w:name="_Toc525570768"/>
      <w:r>
        <w:rPr>
          <w:rFonts w:hint="eastAsia"/>
        </w:rPr>
        <w:t>十大景点</w:t>
      </w:r>
      <w:bookmarkEnd w:id="7"/>
    </w:p>
    <w:p w:rsidR="00664530" w:rsidRDefault="005951F3">
      <w:pPr>
        <w:ind w:firstLineChars="200" w:firstLine="420"/>
      </w:pPr>
      <w:r>
        <w:rPr>
          <w:rFonts w:hint="eastAsia"/>
        </w:rPr>
        <w:t>古人做诗，向来是与景分不开的，或是</w:t>
      </w:r>
      <w:proofErr w:type="gramStart"/>
      <w:r>
        <w:rPr>
          <w:rFonts w:hint="eastAsia"/>
        </w:rPr>
        <w:t>遇哀景</w:t>
      </w:r>
      <w:proofErr w:type="gramEnd"/>
      <w:r>
        <w:rPr>
          <w:rFonts w:hint="eastAsia"/>
        </w:rPr>
        <w:t>而伤，</w:t>
      </w:r>
      <w:proofErr w:type="gramStart"/>
      <w:r>
        <w:rPr>
          <w:rFonts w:hint="eastAsia"/>
        </w:rPr>
        <w:t>逢壮</w:t>
      </w:r>
      <w:proofErr w:type="gramEnd"/>
      <w:r>
        <w:rPr>
          <w:rFonts w:hint="eastAsia"/>
        </w:rPr>
        <w:t>景言志，那么中国历代山河之中哪些景色倍受诗人的青睐呢？</w:t>
      </w:r>
    </w:p>
    <w:p w:rsidR="00664530" w:rsidRDefault="005951F3">
      <w:pPr>
        <w:ind w:firstLineChars="200" w:firstLine="420"/>
      </w:pPr>
      <w:r>
        <w:rPr>
          <w:rFonts w:hint="eastAsia"/>
        </w:rPr>
        <w:t>我们通过资料查询得知古诗中的“十大</w:t>
      </w:r>
      <w:r>
        <w:rPr>
          <w:rFonts w:hint="eastAsia"/>
        </w:rPr>
        <w:t>5A</w:t>
      </w:r>
      <w:r>
        <w:rPr>
          <w:rFonts w:hint="eastAsia"/>
        </w:rPr>
        <w:t>景点”分别是西湖、泰山、黄鹤楼、庐山、峨眉山、黄山、云台山、嵩山少林寺、武夷山、漓江。本系统开辟“十大景点”模块将各景点在地图中标识出来并显示当地景点图片，点击图片可为用户展示相关。</w:t>
      </w:r>
    </w:p>
    <w:p w:rsidR="00664530" w:rsidRDefault="005951F3">
      <w:pPr>
        <w:ind w:firstLineChars="200" w:firstLine="420"/>
      </w:pPr>
      <w:r>
        <w:rPr>
          <w:rFonts w:hint="eastAsia"/>
          <w:noProof/>
        </w:rPr>
        <w:drawing>
          <wp:inline distT="0" distB="0" distL="0" distR="0">
            <wp:extent cx="5274310" cy="2802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ind w:firstLineChars="200" w:firstLine="400"/>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十大景点</w:t>
      </w:r>
    </w:p>
    <w:p w:rsidR="00664530" w:rsidRDefault="005951F3">
      <w:pPr>
        <w:pStyle w:val="3"/>
      </w:pPr>
      <w:bookmarkStart w:id="8" w:name="_Toc525570769"/>
      <w:r>
        <w:rPr>
          <w:rFonts w:hint="eastAsia"/>
        </w:rPr>
        <w:lastRenderedPageBreak/>
        <w:t>诗人路线</w:t>
      </w:r>
      <w:bookmarkEnd w:id="8"/>
    </w:p>
    <w:p w:rsidR="00664530" w:rsidRDefault="005951F3">
      <w:pPr>
        <w:ind w:firstLineChars="200" w:firstLine="420"/>
      </w:pPr>
      <w:r>
        <w:rPr>
          <w:rFonts w:hint="eastAsia"/>
        </w:rPr>
        <w:t>以诗仙李白，诗圣杜甫，</w:t>
      </w:r>
      <w:proofErr w:type="gramStart"/>
      <w:r>
        <w:rPr>
          <w:rFonts w:hint="eastAsia"/>
        </w:rPr>
        <w:t>诗佛王维</w:t>
      </w:r>
      <w:proofErr w:type="gramEnd"/>
      <w:r>
        <w:rPr>
          <w:rFonts w:hint="eastAsia"/>
        </w:rPr>
        <w:t>，</w:t>
      </w:r>
      <w:proofErr w:type="gramStart"/>
      <w:r>
        <w:rPr>
          <w:rFonts w:hint="eastAsia"/>
        </w:rPr>
        <w:t>诗鬼李</w:t>
      </w:r>
      <w:proofErr w:type="gramEnd"/>
      <w:r>
        <w:rPr>
          <w:rFonts w:hint="eastAsia"/>
        </w:rPr>
        <w:t>贺，诗魔白居易，东坡居士苏轼六位诗人为代表，在他们创作的古诗中选取有位置信息的诗词，利用地理编码工具依照创作的时间顺序将它们分别串联起来，可以查看诗人的轨迹。</w:t>
      </w:r>
    </w:p>
    <w:p w:rsidR="00664530" w:rsidRDefault="005951F3">
      <w:pPr>
        <w:jc w:val="center"/>
      </w:pPr>
      <w:r>
        <w:rPr>
          <w:rFonts w:hint="eastAsia"/>
          <w:noProof/>
        </w:rPr>
        <w:drawing>
          <wp:inline distT="0" distB="0" distL="0" distR="0">
            <wp:extent cx="4683125" cy="248793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125" cy="2487930"/>
                    </a:xfrm>
                    <a:prstGeom prst="rect">
                      <a:avLst/>
                    </a:prstGeom>
                  </pic:spPr>
                </pic:pic>
              </a:graphicData>
            </a:graphic>
          </wp:inline>
        </w:drawing>
      </w:r>
    </w:p>
    <w:p w:rsidR="00664530" w:rsidRDefault="005951F3">
      <w:pPr>
        <w:pStyle w:val="a3"/>
        <w:ind w:firstLineChars="200" w:firstLine="400"/>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r>
        <w:rPr>
          <w:rFonts w:hint="eastAsia"/>
        </w:rPr>
        <w:t>诗人路线</w:t>
      </w:r>
    </w:p>
    <w:p w:rsidR="00664530" w:rsidRDefault="005951F3">
      <w:pPr>
        <w:pStyle w:val="3"/>
      </w:pPr>
      <w:bookmarkStart w:id="9" w:name="_Toc525570770"/>
      <w:r>
        <w:rPr>
          <w:rFonts w:hint="eastAsia"/>
        </w:rPr>
        <w:t>路线规划</w:t>
      </w:r>
      <w:bookmarkEnd w:id="9"/>
    </w:p>
    <w:p w:rsidR="00664530" w:rsidRDefault="005951F3">
      <w:pPr>
        <w:ind w:firstLineChars="200" w:firstLine="420"/>
      </w:pPr>
      <w:r>
        <w:rPr>
          <w:rFonts w:hint="eastAsia"/>
        </w:rPr>
        <w:t>根据用户的兴趣需求，在学习诗词的过程中，如若对于已有诗词创作点感兴趣，有旅游计划的爱好者，可通过连接地图中诗词创作点根据已知路网对最短路径进行规划，通过网络分析，把点连接起来。同时可以查看路线附近的诗词创作地点，感受诗人创作情景，游历诗人路径</w:t>
      </w:r>
      <w:r>
        <w:rPr>
          <w:rFonts w:hint="eastAsia"/>
        </w:rPr>
        <w:t xml:space="preserve"> </w:t>
      </w:r>
      <w:r>
        <w:rPr>
          <w:rFonts w:hint="eastAsia"/>
        </w:rPr>
        <w:t>。</w:t>
      </w:r>
    </w:p>
    <w:p w:rsidR="00664530" w:rsidRDefault="005951F3">
      <w:pPr>
        <w:jc w:val="center"/>
      </w:pPr>
      <w:r>
        <w:rPr>
          <w:rFonts w:hint="eastAsia"/>
          <w:noProof/>
        </w:rPr>
        <w:drawing>
          <wp:inline distT="0" distB="0" distL="0" distR="0">
            <wp:extent cx="4829810" cy="2576195"/>
            <wp:effectExtent l="0" t="0" r="889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9810" cy="257619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r>
        <w:rPr>
          <w:rFonts w:hint="eastAsia"/>
        </w:rPr>
        <w:t>路线规划</w:t>
      </w:r>
    </w:p>
    <w:p w:rsidR="00664530" w:rsidRDefault="005951F3">
      <w:pPr>
        <w:pStyle w:val="3"/>
      </w:pPr>
      <w:bookmarkStart w:id="10" w:name="_Toc525570771"/>
      <w:r>
        <w:rPr>
          <w:rFonts w:hint="eastAsia"/>
        </w:rPr>
        <w:lastRenderedPageBreak/>
        <w:t>诗歌数量对比</w:t>
      </w:r>
      <w:bookmarkEnd w:id="10"/>
    </w:p>
    <w:p w:rsidR="00664530" w:rsidRDefault="005951F3">
      <w:pPr>
        <w:ind w:firstLineChars="200" w:firstLine="420"/>
      </w:pPr>
      <w:r>
        <w:rPr>
          <w:rFonts w:hint="eastAsia"/>
        </w:rPr>
        <w:t>每一个朝代不同的时代背景，</w:t>
      </w:r>
      <w:proofErr w:type="gramStart"/>
      <w:r>
        <w:rPr>
          <w:rFonts w:hint="eastAsia"/>
        </w:rPr>
        <w:t>孕育着专属于</w:t>
      </w:r>
      <w:proofErr w:type="gramEnd"/>
      <w:r>
        <w:rPr>
          <w:rFonts w:hint="eastAsia"/>
        </w:rPr>
        <w:t>当朝当代的才子。根据已统计各朝代诗词数量，由诗词数量生成相应的随机点，通过查看点的密度可以直观的感受不同朝代诗词数量的差异。</w:t>
      </w:r>
    </w:p>
    <w:p w:rsidR="00664530" w:rsidRDefault="005951F3">
      <w:r>
        <w:rPr>
          <w:rFonts w:hint="eastAsia"/>
          <w:noProof/>
        </w:rPr>
        <w:drawing>
          <wp:inline distT="0" distB="0" distL="0" distR="0">
            <wp:extent cx="5010150" cy="26619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150" cy="2661920"/>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r>
        <w:rPr>
          <w:rFonts w:hint="eastAsia"/>
        </w:rPr>
        <w:t>诗歌数量对比</w:t>
      </w:r>
    </w:p>
    <w:p w:rsidR="00664530" w:rsidRDefault="005951F3">
      <w:pPr>
        <w:pStyle w:val="3"/>
      </w:pPr>
      <w:bookmarkStart w:id="11" w:name="_Toc525570772"/>
      <w:r>
        <w:rPr>
          <w:rFonts w:hint="eastAsia"/>
        </w:rPr>
        <w:t>疆域边界对比</w:t>
      </w:r>
      <w:bookmarkEnd w:id="11"/>
    </w:p>
    <w:p w:rsidR="00664530" w:rsidRDefault="005951F3">
      <w:pPr>
        <w:ind w:firstLineChars="200" w:firstLine="420"/>
      </w:pPr>
      <w:r>
        <w:rPr>
          <w:rFonts w:hint="eastAsia"/>
        </w:rPr>
        <w:t>随着时间的滚轮前进，由于各个国家的内乱、分裂、民族的战争和改朝换代，中国的</w:t>
      </w:r>
      <w:proofErr w:type="gramStart"/>
      <w:r>
        <w:rPr>
          <w:rFonts w:hint="eastAsia"/>
        </w:rPr>
        <w:t>疆域领土</w:t>
      </w:r>
      <w:proofErr w:type="gramEnd"/>
      <w:r>
        <w:rPr>
          <w:rFonts w:hint="eastAsia"/>
        </w:rPr>
        <w:t>也在不断发生着动态改变。本模块在地图中引入时间滚轮，随着滚轮的播放进行各朝代疆域边界变化展示，将历史的更替形象生动的展示出来。</w:t>
      </w:r>
    </w:p>
    <w:p w:rsidR="00664530" w:rsidRDefault="005951F3">
      <w:r>
        <w:rPr>
          <w:rFonts w:hint="eastAsia"/>
          <w:noProof/>
        </w:rPr>
        <w:drawing>
          <wp:inline distT="0" distB="0" distL="0" distR="0">
            <wp:extent cx="5274310" cy="28022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r>
        <w:rPr>
          <w:rFonts w:hint="eastAsia"/>
        </w:rPr>
        <w:t>疆域边界对比</w:t>
      </w:r>
    </w:p>
    <w:p w:rsidR="00664530" w:rsidRDefault="005951F3">
      <w:pPr>
        <w:pStyle w:val="3"/>
      </w:pPr>
      <w:bookmarkStart w:id="12" w:name="_Toc525570773"/>
      <w:r>
        <w:rPr>
          <w:rFonts w:hint="eastAsia"/>
        </w:rPr>
        <w:lastRenderedPageBreak/>
        <w:t>用户检索</w:t>
      </w:r>
      <w:bookmarkEnd w:id="12"/>
    </w:p>
    <w:p w:rsidR="00664530" w:rsidRDefault="005951F3">
      <w:pPr>
        <w:ind w:firstLineChars="200" w:firstLine="420"/>
      </w:pPr>
      <w:r>
        <w:rPr>
          <w:rFonts w:hint="eastAsia"/>
        </w:rPr>
        <w:t>根据用户主观搜索需求，导航条中添加检索框，检索功能可分为诗人</w:t>
      </w:r>
      <w:r>
        <w:rPr>
          <w:rFonts w:hint="eastAsia"/>
        </w:rPr>
        <w:t>/</w:t>
      </w:r>
      <w:r>
        <w:rPr>
          <w:rFonts w:hint="eastAsia"/>
        </w:rPr>
        <w:t>诗名两部分进行的检索，检索结果会在诗词显示框中展示检索结果。对于已知诗词创作地点的诗词地图中会显示相应诗词创作地点标记，对于已收录的诗人则会跳转至对应的诗人路线页面。</w:t>
      </w:r>
    </w:p>
    <w:p w:rsidR="00664530" w:rsidRDefault="005951F3">
      <w:r>
        <w:rPr>
          <w:rFonts w:hint="eastAsia"/>
          <w:noProof/>
        </w:rPr>
        <w:drawing>
          <wp:inline distT="0" distB="0" distL="0" distR="0">
            <wp:extent cx="5274310" cy="27940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10</w:t>
      </w:r>
      <w:r>
        <w:fldChar w:fldCharType="end"/>
      </w:r>
      <w:r>
        <w:rPr>
          <w:rFonts w:hint="eastAsia"/>
        </w:rPr>
        <w:t>诗名检索</w:t>
      </w:r>
    </w:p>
    <w:p w:rsidR="00664530" w:rsidRDefault="005951F3">
      <w:r>
        <w:rPr>
          <w:rFonts w:hint="eastAsia"/>
          <w:noProof/>
        </w:rPr>
        <w:drawing>
          <wp:inline distT="0" distB="0" distL="0" distR="0">
            <wp:extent cx="5274310" cy="28047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11</w:t>
      </w:r>
      <w:r>
        <w:fldChar w:fldCharType="end"/>
      </w:r>
      <w:r>
        <w:rPr>
          <w:rFonts w:hint="eastAsia"/>
        </w:rPr>
        <w:t>诗人检索</w:t>
      </w:r>
    </w:p>
    <w:p w:rsidR="00664530" w:rsidRDefault="005951F3">
      <w:pPr>
        <w:pStyle w:val="3"/>
      </w:pPr>
      <w:bookmarkStart w:id="13" w:name="_Toc525570774"/>
      <w:r>
        <w:rPr>
          <w:rFonts w:hint="eastAsia"/>
        </w:rPr>
        <w:t>用户注册登录</w:t>
      </w:r>
      <w:bookmarkEnd w:id="13"/>
    </w:p>
    <w:p w:rsidR="00664530" w:rsidRDefault="005951F3">
      <w:pPr>
        <w:ind w:firstLineChars="200" w:firstLine="420"/>
      </w:pPr>
      <w:r>
        <w:rPr>
          <w:rFonts w:hint="eastAsia"/>
        </w:rPr>
        <w:t>对于没有进行注册的用户，只会展示一部分的功能，用户在注册登录之后，可以使用更多的专属会员服务模块，比如目前已有的为你写诗模块。</w:t>
      </w:r>
      <w:r w:rsidR="001B2A4A">
        <w:rPr>
          <w:rFonts w:hint="eastAsia"/>
        </w:rPr>
        <w:t>测试用户名</w:t>
      </w:r>
      <w:r w:rsidR="001B2A4A">
        <w:rPr>
          <w:rFonts w:hint="eastAsia"/>
        </w:rPr>
        <w:t>t</w:t>
      </w:r>
      <w:r w:rsidR="001B2A4A">
        <w:t>ext</w:t>
      </w:r>
      <w:r w:rsidR="001B2A4A">
        <w:rPr>
          <w:rFonts w:hint="eastAsia"/>
        </w:rPr>
        <w:t>密码</w:t>
      </w:r>
      <w:r w:rsidR="001B2A4A">
        <w:rPr>
          <w:rFonts w:hint="eastAsia"/>
        </w:rPr>
        <w:t>1</w:t>
      </w:r>
      <w:r w:rsidR="001B2A4A">
        <w:t>23</w:t>
      </w:r>
      <w:r w:rsidR="001B2A4A">
        <w:rPr>
          <w:rFonts w:hint="eastAsia"/>
        </w:rPr>
        <w:t>。</w:t>
      </w:r>
      <w:bookmarkStart w:id="14" w:name="_GoBack"/>
      <w:bookmarkEnd w:id="14"/>
    </w:p>
    <w:p w:rsidR="00664530" w:rsidRDefault="005951F3">
      <w:r>
        <w:rPr>
          <w:noProof/>
        </w:rPr>
        <w:lastRenderedPageBreak/>
        <w:drawing>
          <wp:inline distT="0" distB="0" distL="0" distR="0">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12</w:t>
      </w:r>
      <w:r>
        <w:fldChar w:fldCharType="end"/>
      </w:r>
      <w:r>
        <w:rPr>
          <w:rFonts w:hint="eastAsia"/>
        </w:rPr>
        <w:t>登录界面</w:t>
      </w:r>
    </w:p>
    <w:p w:rsidR="00664530" w:rsidRDefault="005951F3">
      <w:r>
        <w:rPr>
          <w:rFonts w:hint="eastAsia"/>
          <w:noProof/>
        </w:rPr>
        <w:drawing>
          <wp:inline distT="0" distB="0" distL="0" distR="0">
            <wp:extent cx="5274310" cy="28022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13</w:t>
      </w:r>
      <w:r>
        <w:fldChar w:fldCharType="end"/>
      </w:r>
      <w:r>
        <w:rPr>
          <w:rFonts w:hint="eastAsia"/>
        </w:rPr>
        <w:t>注册界面</w:t>
      </w:r>
    </w:p>
    <w:p w:rsidR="00664530" w:rsidRDefault="005951F3">
      <w:pPr>
        <w:pStyle w:val="3"/>
      </w:pPr>
      <w:bookmarkStart w:id="15" w:name="_Toc525570775"/>
      <w:r>
        <w:rPr>
          <w:rFonts w:hint="eastAsia"/>
        </w:rPr>
        <w:t>智能写诗</w:t>
      </w:r>
      <w:bookmarkEnd w:id="15"/>
    </w:p>
    <w:p w:rsidR="00664530" w:rsidRDefault="005951F3">
      <w:pPr>
        <w:ind w:firstLineChars="200" w:firstLine="420"/>
      </w:pPr>
      <w:r>
        <w:rPr>
          <w:rFonts w:hint="eastAsia"/>
        </w:rPr>
        <w:t>随着人工智能的发展，也在“人性化”，已有在</w:t>
      </w:r>
      <w:r>
        <w:rPr>
          <w:rFonts w:hint="eastAsia"/>
        </w:rPr>
        <w:t>2016</w:t>
      </w:r>
      <w:r>
        <w:rPr>
          <w:rFonts w:hint="eastAsia"/>
        </w:rPr>
        <w:t>年中国综艺节目“机智过人中”机器人“九江”在与清华才子进行</w:t>
      </w:r>
      <w:proofErr w:type="gramStart"/>
      <w:r>
        <w:rPr>
          <w:rFonts w:hint="eastAsia"/>
        </w:rPr>
        <w:t>作诗</w:t>
      </w:r>
      <w:proofErr w:type="gramEnd"/>
      <w:r>
        <w:rPr>
          <w:rFonts w:hint="eastAsia"/>
        </w:rPr>
        <w:t>PK</w:t>
      </w:r>
      <w:r>
        <w:rPr>
          <w:rFonts w:hint="eastAsia"/>
        </w:rPr>
        <w:t>并胜出，诗词的智能化势在必行。本系统中通过机器学习技术，形成唐诗和宋词的写诗模型，用户通过使用界面，可选择直接自由发挥创作或者输入“藏头字”进行“藏头诗”的创作。</w:t>
      </w:r>
    </w:p>
    <w:p w:rsidR="00664530" w:rsidRDefault="005951F3">
      <w:r>
        <w:rPr>
          <w:rFonts w:hint="eastAsia"/>
          <w:noProof/>
        </w:rPr>
        <w:lastRenderedPageBreak/>
        <w:drawing>
          <wp:inline distT="0" distB="0" distL="0" distR="0">
            <wp:extent cx="5274310" cy="2802255"/>
            <wp:effectExtent l="0" t="0" r="254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ind w:firstLineChars="200" w:firstLine="400"/>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14</w:t>
      </w:r>
      <w:r>
        <w:fldChar w:fldCharType="end"/>
      </w:r>
      <w:r>
        <w:rPr>
          <w:rFonts w:hint="eastAsia"/>
        </w:rPr>
        <w:t>智能写诗界面</w:t>
      </w:r>
    </w:p>
    <w:p w:rsidR="00664530" w:rsidRDefault="005951F3">
      <w:pPr>
        <w:pStyle w:val="3"/>
      </w:pPr>
      <w:bookmarkStart w:id="16" w:name="_Toc525570776"/>
      <w:r>
        <w:rPr>
          <w:rFonts w:hint="eastAsia"/>
        </w:rPr>
        <w:t>诗词语音朗读</w:t>
      </w:r>
      <w:bookmarkEnd w:id="16"/>
    </w:p>
    <w:p w:rsidR="00664530" w:rsidRDefault="005951F3">
      <w:pPr>
        <w:ind w:firstLineChars="200" w:firstLine="420"/>
      </w:pPr>
      <w:r>
        <w:rPr>
          <w:rFonts w:hint="eastAsia"/>
        </w:rPr>
        <w:t>针对诗词中偶尔出现的生僻字，本系统中会提供诗词朗读功能，该功能百度语音合成端口，通过识别诗词中的文字信息进行语音合成，用户除了可在线播放语音外，还可下载语音包到本地用于离线学习。</w:t>
      </w:r>
    </w:p>
    <w:p w:rsidR="00664530" w:rsidRDefault="005951F3">
      <w:pPr>
        <w:pStyle w:val="2"/>
        <w:rPr>
          <w:rFonts w:ascii="宋体" w:eastAsia="宋体" w:hAnsi="宋体"/>
        </w:rPr>
      </w:pPr>
      <w:bookmarkStart w:id="17" w:name="_Toc525570777"/>
      <w:r>
        <w:rPr>
          <w:rFonts w:hint="eastAsia"/>
        </w:rPr>
        <w:t>数据库设计</w:t>
      </w:r>
      <w:bookmarkEnd w:id="17"/>
    </w:p>
    <w:tbl>
      <w:tblPr>
        <w:tblW w:w="8392" w:type="dxa"/>
        <w:jc w:val="center"/>
        <w:tblLayout w:type="fixed"/>
        <w:tblLook w:val="04A0" w:firstRow="1" w:lastRow="0" w:firstColumn="1" w:lastColumn="0" w:noHBand="0" w:noVBand="1"/>
      </w:tblPr>
      <w:tblGrid>
        <w:gridCol w:w="917"/>
        <w:gridCol w:w="2200"/>
        <w:gridCol w:w="2612"/>
        <w:gridCol w:w="2663"/>
      </w:tblGrid>
      <w:tr w:rsidR="00664530">
        <w:trPr>
          <w:trHeight w:val="270"/>
          <w:jc w:val="center"/>
        </w:trPr>
        <w:tc>
          <w:tcPr>
            <w:tcW w:w="917"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64530" w:rsidRDefault="005951F3">
            <w:pPr>
              <w:widowControl/>
              <w:jc w:val="center"/>
              <w:rPr>
                <w:rFonts w:ascii="宋体" w:hAnsi="宋体" w:cs="宋体"/>
                <w:color w:val="000000"/>
                <w:kern w:val="0"/>
                <w:szCs w:val="21"/>
              </w:rPr>
            </w:pPr>
            <w:r>
              <w:rPr>
                <w:rFonts w:ascii="宋体" w:hAnsi="宋体" w:cs="宋体" w:hint="eastAsia"/>
                <w:color w:val="000000"/>
                <w:kern w:val="0"/>
                <w:szCs w:val="21"/>
              </w:rPr>
              <w:t>数据库</w:t>
            </w:r>
          </w:p>
        </w:tc>
        <w:tc>
          <w:tcPr>
            <w:tcW w:w="2200" w:type="dxa"/>
            <w:tcBorders>
              <w:top w:val="single" w:sz="4" w:space="0" w:color="auto"/>
              <w:left w:val="nil"/>
              <w:bottom w:val="single" w:sz="4" w:space="0" w:color="auto"/>
              <w:right w:val="single" w:sz="4" w:space="0" w:color="auto"/>
            </w:tcBorders>
            <w:shd w:val="clear" w:color="auto" w:fill="auto"/>
            <w:vAlign w:val="center"/>
          </w:tcPr>
          <w:p w:rsidR="00664530" w:rsidRDefault="005951F3">
            <w:pPr>
              <w:widowControl/>
              <w:jc w:val="center"/>
              <w:rPr>
                <w:rFonts w:ascii="宋体" w:hAnsi="宋体" w:cs="宋体"/>
                <w:color w:val="000000"/>
                <w:kern w:val="0"/>
                <w:szCs w:val="21"/>
              </w:rPr>
            </w:pPr>
            <w:r>
              <w:rPr>
                <w:rFonts w:ascii="宋体" w:hAnsi="宋体" w:cs="宋体" w:hint="eastAsia"/>
                <w:color w:val="000000"/>
                <w:kern w:val="0"/>
                <w:szCs w:val="21"/>
              </w:rPr>
              <w:t>表</w:t>
            </w:r>
          </w:p>
        </w:tc>
        <w:tc>
          <w:tcPr>
            <w:tcW w:w="5275" w:type="dxa"/>
            <w:gridSpan w:val="2"/>
            <w:tcBorders>
              <w:top w:val="single" w:sz="4" w:space="0" w:color="auto"/>
              <w:left w:val="nil"/>
              <w:bottom w:val="single" w:sz="4" w:space="0" w:color="auto"/>
              <w:right w:val="single" w:sz="4" w:space="0" w:color="000000"/>
            </w:tcBorders>
            <w:shd w:val="clear" w:color="auto" w:fill="auto"/>
            <w:vAlign w:val="center"/>
          </w:tcPr>
          <w:p w:rsidR="00664530" w:rsidRDefault="005951F3">
            <w:pPr>
              <w:widowControl/>
              <w:jc w:val="center"/>
              <w:rPr>
                <w:rFonts w:ascii="宋体" w:hAnsi="宋体" w:cs="宋体"/>
                <w:color w:val="000000"/>
                <w:kern w:val="0"/>
                <w:szCs w:val="21"/>
              </w:rPr>
            </w:pPr>
            <w:r>
              <w:rPr>
                <w:rFonts w:ascii="宋体" w:hAnsi="宋体" w:cs="宋体" w:hint="eastAsia"/>
                <w:color w:val="000000"/>
                <w:kern w:val="0"/>
                <w:szCs w:val="21"/>
              </w:rPr>
              <w:t>属性</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val="restart"/>
            <w:tcBorders>
              <w:top w:val="nil"/>
              <w:left w:val="single" w:sz="4" w:space="0" w:color="auto"/>
              <w:bottom w:val="single" w:sz="4" w:space="0" w:color="000000"/>
              <w:right w:val="single" w:sz="4" w:space="0" w:color="auto"/>
            </w:tcBorders>
            <w:shd w:val="clear" w:color="auto" w:fill="auto"/>
            <w:vAlign w:val="center"/>
          </w:tcPr>
          <w:p w:rsidR="00664530" w:rsidRDefault="005951F3">
            <w:pPr>
              <w:widowControl/>
              <w:jc w:val="center"/>
              <w:rPr>
                <w:rFonts w:ascii="宋体" w:hAnsi="宋体" w:cs="宋体"/>
                <w:color w:val="000000"/>
                <w:kern w:val="0"/>
                <w:szCs w:val="21"/>
              </w:rPr>
            </w:pPr>
            <w:r>
              <w:rPr>
                <w:rFonts w:ascii="宋体" w:hAnsi="宋体" w:cs="宋体" w:hint="eastAsia"/>
                <w:color w:val="000000"/>
                <w:kern w:val="0"/>
                <w:szCs w:val="21"/>
              </w:rPr>
              <w:t>c584_poem（诗词表）</w:t>
            </w: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poemid</w:t>
            </w:r>
            <w:proofErr w:type="spellEnd"/>
            <w:r>
              <w:rPr>
                <w:rFonts w:ascii="宋体" w:hAnsi="宋体" w:cs="宋体" w:hint="eastAsia"/>
                <w:color w:val="000000"/>
                <w:kern w:val="0"/>
                <w:szCs w:val="21"/>
              </w:rPr>
              <w:t>（诗ID）</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appreciation（赏析）</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poemname</w:t>
            </w:r>
            <w:proofErr w:type="spellEnd"/>
            <w:r>
              <w:rPr>
                <w:rFonts w:ascii="宋体" w:hAnsi="宋体" w:cs="宋体" w:hint="eastAsia"/>
                <w:color w:val="000000"/>
                <w:kern w:val="0"/>
                <w:szCs w:val="21"/>
              </w:rPr>
              <w:t>（诗名）</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locationid</w:t>
            </w:r>
            <w:proofErr w:type="spellEnd"/>
            <w:r>
              <w:rPr>
                <w:rFonts w:ascii="宋体" w:hAnsi="宋体" w:cs="宋体" w:hint="eastAsia"/>
                <w:color w:val="000000"/>
                <w:kern w:val="0"/>
                <w:szCs w:val="21"/>
              </w:rPr>
              <w:t>（创作地点ID）</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dynasty（朝代）</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location（诗词创作地点）</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poet（诗人）</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poetid</w:t>
            </w:r>
            <w:proofErr w:type="spellEnd"/>
            <w:r>
              <w:rPr>
                <w:rFonts w:ascii="宋体" w:hAnsi="宋体" w:cs="宋体" w:hint="eastAsia"/>
                <w:color w:val="000000"/>
                <w:kern w:val="0"/>
                <w:szCs w:val="21"/>
              </w:rPr>
              <w:t>（诗人ID）</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content（诗的内容）</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photos（诗词配图）</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translation（翻译）</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grade（诗词对应年级）</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history（诗词背后历史故事）</w:t>
            </w:r>
          </w:p>
        </w:tc>
        <w:tc>
          <w:tcPr>
            <w:tcW w:w="2663" w:type="dxa"/>
            <w:tcBorders>
              <w:top w:val="nil"/>
              <w:left w:val="nil"/>
              <w:bottom w:val="single" w:sz="4" w:space="0" w:color="auto"/>
              <w:right w:val="single" w:sz="4" w:space="0" w:color="auto"/>
            </w:tcBorders>
            <w:shd w:val="clear" w:color="auto" w:fill="auto"/>
            <w:vAlign w:val="center"/>
          </w:tcPr>
          <w:p w:rsidR="00664530" w:rsidRDefault="00664530">
            <w:pPr>
              <w:widowControl/>
              <w:jc w:val="left"/>
              <w:rPr>
                <w:rFonts w:ascii="宋体" w:hAnsi="宋体" w:cs="宋体"/>
                <w:color w:val="000000"/>
                <w:kern w:val="0"/>
                <w:szCs w:val="21"/>
              </w:rPr>
            </w:pP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val="restart"/>
            <w:tcBorders>
              <w:top w:val="nil"/>
              <w:left w:val="single" w:sz="4" w:space="0" w:color="auto"/>
              <w:bottom w:val="single" w:sz="4" w:space="0" w:color="000000"/>
              <w:right w:val="single" w:sz="4" w:space="0" w:color="auto"/>
            </w:tcBorders>
            <w:shd w:val="clear" w:color="auto" w:fill="auto"/>
            <w:vAlign w:val="center"/>
          </w:tcPr>
          <w:p w:rsidR="00664530" w:rsidRDefault="005951F3">
            <w:pPr>
              <w:widowControl/>
              <w:jc w:val="center"/>
              <w:rPr>
                <w:rFonts w:ascii="宋体" w:hAnsi="宋体" w:cs="宋体"/>
                <w:color w:val="000000"/>
                <w:kern w:val="0"/>
                <w:szCs w:val="21"/>
              </w:rPr>
            </w:pPr>
            <w:r>
              <w:rPr>
                <w:rFonts w:ascii="宋体" w:hAnsi="宋体" w:cs="宋体" w:hint="eastAsia"/>
                <w:color w:val="000000"/>
                <w:kern w:val="0"/>
                <w:szCs w:val="21"/>
              </w:rPr>
              <w:t>c584_poet（诗人表）</w:t>
            </w: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poet（诗人）</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number（诗人做诗数量）</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dynasty（朝代）</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poetid</w:t>
            </w:r>
            <w:proofErr w:type="spellEnd"/>
            <w:r>
              <w:rPr>
                <w:rFonts w:ascii="宋体" w:hAnsi="宋体" w:cs="宋体" w:hint="eastAsia"/>
                <w:color w:val="000000"/>
                <w:kern w:val="0"/>
                <w:szCs w:val="21"/>
              </w:rPr>
              <w:t>（诗人ID）</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intro（诗人介绍）</w:t>
            </w:r>
          </w:p>
        </w:tc>
        <w:tc>
          <w:tcPr>
            <w:tcW w:w="2663" w:type="dxa"/>
            <w:tcBorders>
              <w:top w:val="nil"/>
              <w:left w:val="nil"/>
              <w:bottom w:val="single" w:sz="4" w:space="0" w:color="auto"/>
              <w:right w:val="single" w:sz="4" w:space="0" w:color="auto"/>
            </w:tcBorders>
            <w:shd w:val="clear" w:color="auto" w:fill="auto"/>
            <w:vAlign w:val="center"/>
          </w:tcPr>
          <w:p w:rsidR="00664530" w:rsidRDefault="00664530">
            <w:pPr>
              <w:widowControl/>
              <w:jc w:val="left"/>
              <w:rPr>
                <w:rFonts w:ascii="宋体" w:hAnsi="宋体" w:cs="宋体"/>
                <w:color w:val="000000"/>
                <w:kern w:val="0"/>
                <w:szCs w:val="21"/>
              </w:rPr>
            </w:pP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val="restart"/>
            <w:tcBorders>
              <w:top w:val="nil"/>
              <w:left w:val="single" w:sz="4" w:space="0" w:color="auto"/>
              <w:bottom w:val="single" w:sz="4" w:space="0" w:color="000000"/>
              <w:right w:val="single" w:sz="4" w:space="0" w:color="auto"/>
            </w:tcBorders>
            <w:shd w:val="clear" w:color="auto" w:fill="auto"/>
            <w:vAlign w:val="center"/>
          </w:tcPr>
          <w:p w:rsidR="00664530" w:rsidRDefault="005951F3">
            <w:pPr>
              <w:widowControl/>
              <w:jc w:val="center"/>
              <w:rPr>
                <w:rFonts w:ascii="宋体" w:hAnsi="宋体" w:cs="宋体"/>
                <w:color w:val="000000"/>
                <w:kern w:val="0"/>
                <w:szCs w:val="21"/>
              </w:rPr>
            </w:pPr>
            <w:proofErr w:type="spellStart"/>
            <w:r>
              <w:rPr>
                <w:rFonts w:ascii="宋体" w:hAnsi="宋体" w:cs="宋体" w:hint="eastAsia"/>
                <w:color w:val="000000"/>
                <w:kern w:val="0"/>
                <w:szCs w:val="21"/>
              </w:rPr>
              <w:t>tenatractions</w:t>
            </w:r>
            <w:proofErr w:type="spellEnd"/>
            <w:r>
              <w:rPr>
                <w:rFonts w:ascii="宋体" w:hAnsi="宋体" w:cs="宋体" w:hint="eastAsia"/>
                <w:color w:val="000000"/>
                <w:kern w:val="0"/>
                <w:szCs w:val="21"/>
              </w:rPr>
              <w:t>（十大景点表）</w:t>
            </w: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fid（景点序号）</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introduction（景点介绍）</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locationid</w:t>
            </w:r>
            <w:proofErr w:type="spellEnd"/>
            <w:r>
              <w:rPr>
                <w:rFonts w:ascii="宋体" w:hAnsi="宋体" w:cs="宋体" w:hint="eastAsia"/>
                <w:color w:val="000000"/>
                <w:kern w:val="0"/>
                <w:szCs w:val="21"/>
              </w:rPr>
              <w:t>（创作地点ID）</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name（景点名）</w:t>
            </w: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vMerge/>
            <w:tcBorders>
              <w:top w:val="nil"/>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proofErr w:type="spellStart"/>
            <w:r>
              <w:rPr>
                <w:rFonts w:ascii="宋体" w:hAnsi="宋体" w:cs="宋体" w:hint="eastAsia"/>
                <w:color w:val="000000"/>
                <w:kern w:val="0"/>
                <w:szCs w:val="21"/>
              </w:rPr>
              <w:t>historicallegend</w:t>
            </w:r>
            <w:proofErr w:type="spellEnd"/>
            <w:r>
              <w:rPr>
                <w:rFonts w:ascii="宋体" w:hAnsi="宋体" w:cs="宋体" w:hint="eastAsia"/>
                <w:color w:val="000000"/>
                <w:kern w:val="0"/>
                <w:szCs w:val="21"/>
              </w:rPr>
              <w:t>（历史传说）</w:t>
            </w:r>
          </w:p>
        </w:tc>
        <w:tc>
          <w:tcPr>
            <w:tcW w:w="2663" w:type="dxa"/>
            <w:tcBorders>
              <w:top w:val="nil"/>
              <w:left w:val="nil"/>
              <w:bottom w:val="single" w:sz="4" w:space="0" w:color="auto"/>
              <w:right w:val="single" w:sz="4" w:space="0" w:color="auto"/>
            </w:tcBorders>
            <w:shd w:val="clear" w:color="auto" w:fill="auto"/>
            <w:vAlign w:val="center"/>
          </w:tcPr>
          <w:p w:rsidR="00664530" w:rsidRDefault="00664530">
            <w:pPr>
              <w:widowControl/>
              <w:jc w:val="left"/>
              <w:rPr>
                <w:rFonts w:ascii="宋体" w:hAnsi="宋体" w:cs="宋体"/>
                <w:color w:val="000000"/>
                <w:kern w:val="0"/>
                <w:szCs w:val="21"/>
              </w:rPr>
            </w:pPr>
          </w:p>
        </w:tc>
      </w:tr>
      <w:tr w:rsidR="00664530">
        <w:trPr>
          <w:trHeight w:val="270"/>
          <w:jc w:val="center"/>
        </w:trPr>
        <w:tc>
          <w:tcPr>
            <w:tcW w:w="917" w:type="dxa"/>
            <w:vMerge/>
            <w:tcBorders>
              <w:top w:val="single" w:sz="4" w:space="0" w:color="auto"/>
              <w:left w:val="single" w:sz="4" w:space="0" w:color="auto"/>
              <w:bottom w:val="single" w:sz="4" w:space="0" w:color="000000"/>
              <w:right w:val="single" w:sz="4" w:space="0" w:color="auto"/>
            </w:tcBorders>
            <w:vAlign w:val="center"/>
          </w:tcPr>
          <w:p w:rsidR="00664530" w:rsidRDefault="00664530">
            <w:pPr>
              <w:widowControl/>
              <w:jc w:val="left"/>
              <w:rPr>
                <w:rFonts w:ascii="宋体" w:hAnsi="宋体" w:cs="宋体"/>
                <w:color w:val="000000"/>
                <w:kern w:val="0"/>
                <w:szCs w:val="21"/>
              </w:rPr>
            </w:pPr>
          </w:p>
        </w:tc>
        <w:tc>
          <w:tcPr>
            <w:tcW w:w="2200" w:type="dxa"/>
            <w:tcBorders>
              <w:top w:val="nil"/>
              <w:left w:val="nil"/>
              <w:bottom w:val="single" w:sz="4" w:space="0" w:color="auto"/>
              <w:right w:val="single" w:sz="4" w:space="0" w:color="auto"/>
            </w:tcBorders>
            <w:shd w:val="clear" w:color="auto" w:fill="auto"/>
            <w:vAlign w:val="center"/>
          </w:tcPr>
          <w:p w:rsidR="00664530" w:rsidRDefault="005951F3">
            <w:pPr>
              <w:widowControl/>
              <w:jc w:val="center"/>
              <w:rPr>
                <w:rFonts w:ascii="宋体" w:hAnsi="宋体" w:cs="宋体"/>
                <w:color w:val="000000"/>
                <w:kern w:val="0"/>
                <w:szCs w:val="21"/>
              </w:rPr>
            </w:pPr>
            <w:proofErr w:type="spellStart"/>
            <w:r>
              <w:rPr>
                <w:rFonts w:ascii="宋体" w:hAnsi="宋体" w:cs="宋体" w:hint="eastAsia"/>
                <w:color w:val="000000"/>
                <w:kern w:val="0"/>
                <w:szCs w:val="21"/>
              </w:rPr>
              <w:t>user_table</w:t>
            </w:r>
            <w:proofErr w:type="spellEnd"/>
            <w:r>
              <w:rPr>
                <w:rFonts w:ascii="宋体" w:hAnsi="宋体" w:cs="宋体" w:hint="eastAsia"/>
                <w:color w:val="000000"/>
                <w:kern w:val="0"/>
                <w:szCs w:val="21"/>
              </w:rPr>
              <w:t>（用户注册表）</w:t>
            </w:r>
          </w:p>
        </w:tc>
        <w:tc>
          <w:tcPr>
            <w:tcW w:w="2612"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username（用户名）</w:t>
            </w:r>
          </w:p>
        </w:tc>
        <w:tc>
          <w:tcPr>
            <w:tcW w:w="2663" w:type="dxa"/>
            <w:tcBorders>
              <w:top w:val="nil"/>
              <w:left w:val="nil"/>
              <w:bottom w:val="single" w:sz="4" w:space="0" w:color="auto"/>
              <w:right w:val="single" w:sz="4" w:space="0" w:color="auto"/>
            </w:tcBorders>
            <w:shd w:val="clear" w:color="auto" w:fill="auto"/>
            <w:vAlign w:val="center"/>
          </w:tcPr>
          <w:p w:rsidR="00664530" w:rsidRDefault="005951F3">
            <w:pPr>
              <w:widowControl/>
              <w:jc w:val="left"/>
              <w:rPr>
                <w:rFonts w:ascii="宋体" w:hAnsi="宋体" w:cs="宋体"/>
                <w:color w:val="000000"/>
                <w:kern w:val="0"/>
                <w:szCs w:val="21"/>
              </w:rPr>
            </w:pPr>
            <w:r>
              <w:rPr>
                <w:rFonts w:ascii="宋体" w:hAnsi="宋体" w:cs="宋体" w:hint="eastAsia"/>
                <w:color w:val="000000"/>
                <w:kern w:val="0"/>
                <w:szCs w:val="21"/>
              </w:rPr>
              <w:t>password（密码）</w:t>
            </w:r>
          </w:p>
        </w:tc>
      </w:tr>
    </w:tbl>
    <w:p w:rsidR="00664530" w:rsidRDefault="005951F3">
      <w:pPr>
        <w:pStyle w:val="a3"/>
        <w:jc w:val="center"/>
      </w:pPr>
      <w:r>
        <w:rPr>
          <w:rFonts w:hint="eastAsia"/>
        </w:rPr>
        <w:t>表</w:t>
      </w:r>
      <w:r>
        <w:rPr>
          <w:rFonts w:hint="eastAsia"/>
        </w:rPr>
        <w:t xml:space="preserve">1 </w:t>
      </w:r>
      <w:r>
        <w:rPr>
          <w:rFonts w:hint="eastAsia"/>
        </w:rPr>
        <w:t>数据库设计</w:t>
      </w:r>
    </w:p>
    <w:p w:rsidR="00664530" w:rsidRDefault="005951F3">
      <w:pPr>
        <w:pStyle w:val="2"/>
      </w:pPr>
      <w:bookmarkStart w:id="18" w:name="_Toc525570778"/>
      <w:r>
        <w:rPr>
          <w:rFonts w:hint="eastAsia"/>
        </w:rPr>
        <w:t>关键技术</w:t>
      </w:r>
      <w:bookmarkEnd w:id="18"/>
    </w:p>
    <w:p w:rsidR="00664530" w:rsidRDefault="005951F3">
      <w:pPr>
        <w:pStyle w:val="3"/>
      </w:pPr>
      <w:bookmarkStart w:id="19" w:name="_Toc525570779"/>
      <w:r>
        <w:t>N</w:t>
      </w:r>
      <w:r>
        <w:rPr>
          <w:rFonts w:hint="eastAsia"/>
        </w:rPr>
        <w:t>odejs</w:t>
      </w:r>
      <w:r>
        <w:rPr>
          <w:rFonts w:hint="eastAsia"/>
        </w:rPr>
        <w:t>开发</w:t>
      </w:r>
      <w:bookmarkEnd w:id="19"/>
    </w:p>
    <w:p w:rsidR="00664530" w:rsidRDefault="005951F3">
      <w:pPr>
        <w:pStyle w:val="a6"/>
      </w:pPr>
      <w:r>
        <w:rPr>
          <w:rFonts w:hint="eastAsia"/>
        </w:rPr>
        <w:t>系统基于</w:t>
      </w:r>
      <w:r>
        <w:rPr>
          <w:rFonts w:hint="eastAsia"/>
        </w:rPr>
        <w:t>JavaScript</w:t>
      </w:r>
      <w:r>
        <w:rPr>
          <w:rFonts w:hint="eastAsia"/>
        </w:rPr>
        <w:t>运行环境，代码轻量高效。</w:t>
      </w:r>
      <w:r>
        <w:rPr>
          <w:rFonts w:hint="eastAsia"/>
        </w:rPr>
        <w:t>Node</w:t>
      </w:r>
      <w:r>
        <w:t>.</w:t>
      </w:r>
      <w:r>
        <w:rPr>
          <w:rFonts w:hint="eastAsia"/>
        </w:rPr>
        <w:t>js</w:t>
      </w:r>
      <w:r>
        <w:rPr>
          <w:rFonts w:hint="eastAsia"/>
        </w:rPr>
        <w:t>采用事件驱动、异步编程，非阻塞式的</w:t>
      </w:r>
      <w:r>
        <w:rPr>
          <w:rFonts w:hint="eastAsia"/>
        </w:rPr>
        <w:t>I/O</w:t>
      </w:r>
      <w:r>
        <w:rPr>
          <w:rFonts w:hint="eastAsia"/>
        </w:rPr>
        <w:t>处理使其降低了系统的资源消耗，拥有更好的负载能力。</w:t>
      </w:r>
    </w:p>
    <w:p w:rsidR="00664530" w:rsidRDefault="005951F3">
      <w:pPr>
        <w:pStyle w:val="3"/>
      </w:pPr>
      <w:bookmarkStart w:id="20" w:name="_Toc525570780"/>
      <w:r>
        <w:rPr>
          <w:rFonts w:hint="eastAsia"/>
        </w:rPr>
        <w:t>网络爬虫</w:t>
      </w:r>
      <w:bookmarkEnd w:id="20"/>
    </w:p>
    <w:p w:rsidR="00664530" w:rsidRDefault="005951F3">
      <w:pPr>
        <w:pStyle w:val="a6"/>
      </w:pPr>
      <w:r>
        <w:rPr>
          <w:rFonts w:hint="eastAsia"/>
        </w:rPr>
        <w:t>通过</w:t>
      </w:r>
      <w:r>
        <w:rPr>
          <w:rFonts w:hint="eastAsia"/>
        </w:rPr>
        <w:t>Google</w:t>
      </w:r>
      <w:r>
        <w:t xml:space="preserve"> C</w:t>
      </w:r>
      <w:r>
        <w:rPr>
          <w:rFonts w:hint="eastAsia"/>
        </w:rPr>
        <w:t>hrome</w:t>
      </w:r>
      <w:r>
        <w:rPr>
          <w:rFonts w:hint="eastAsia"/>
        </w:rPr>
        <w:t>浏览器爬虫插件</w:t>
      </w:r>
      <w:r>
        <w:rPr>
          <w:rFonts w:hint="eastAsia"/>
        </w:rPr>
        <w:t>Instant</w:t>
      </w:r>
      <w:r>
        <w:t xml:space="preserve"> </w:t>
      </w:r>
      <w:r>
        <w:rPr>
          <w:rFonts w:hint="eastAsia"/>
        </w:rPr>
        <w:t>Data</w:t>
      </w:r>
      <w:r>
        <w:t xml:space="preserve"> </w:t>
      </w:r>
      <w:r>
        <w:rPr>
          <w:rFonts w:hint="eastAsia"/>
        </w:rPr>
        <w:t>Scraper</w:t>
      </w:r>
      <w:r>
        <w:rPr>
          <w:rFonts w:hint="eastAsia"/>
        </w:rPr>
        <w:t>，对指定网站的诗词数据进行提取，并将具体诗词内容导入已建立数据库中存储。</w:t>
      </w:r>
    </w:p>
    <w:p w:rsidR="00664530" w:rsidRDefault="005951F3">
      <w:r>
        <w:rPr>
          <w:noProof/>
        </w:rPr>
        <w:drawing>
          <wp:inline distT="0" distB="0" distL="0" distR="0">
            <wp:extent cx="5274310" cy="28022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15</w:t>
      </w:r>
      <w:r>
        <w:fldChar w:fldCharType="end"/>
      </w:r>
      <w:r>
        <w:rPr>
          <w:rFonts w:hint="eastAsia"/>
        </w:rPr>
        <w:t>网络爬虫界面</w:t>
      </w:r>
    </w:p>
    <w:p w:rsidR="00664530" w:rsidRDefault="005951F3">
      <w:r>
        <w:rPr>
          <w:rFonts w:hint="eastAsia"/>
          <w:noProof/>
        </w:rPr>
        <w:lastRenderedPageBreak/>
        <w:drawing>
          <wp:inline distT="0" distB="0" distL="0" distR="0">
            <wp:extent cx="5274310" cy="2971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16</w:t>
      </w:r>
      <w:r>
        <w:fldChar w:fldCharType="end"/>
      </w:r>
      <w:proofErr w:type="gramStart"/>
      <w:r>
        <w:rPr>
          <w:rFonts w:hint="eastAsia"/>
        </w:rPr>
        <w:t>数据爬取结果</w:t>
      </w:r>
      <w:proofErr w:type="gramEnd"/>
    </w:p>
    <w:p w:rsidR="00664530" w:rsidRDefault="005951F3">
      <w:pPr>
        <w:pStyle w:val="3"/>
      </w:pPr>
      <w:bookmarkStart w:id="21" w:name="_Toc525570781"/>
      <w:r>
        <w:rPr>
          <w:rFonts w:hint="eastAsia"/>
        </w:rPr>
        <w:t>批量地理编码</w:t>
      </w:r>
      <w:bookmarkEnd w:id="21"/>
    </w:p>
    <w:p w:rsidR="00664530" w:rsidRDefault="005951F3">
      <w:pPr>
        <w:ind w:firstLine="420"/>
      </w:pPr>
      <w:r>
        <w:rPr>
          <w:rFonts w:hint="eastAsia"/>
        </w:rPr>
        <w:t>对本地的诗词信息进行数据挖掘，将能找到位置的诗通过高德地图的地理编码接口获取空间位置，进行批量地理编码转换成</w:t>
      </w:r>
      <w:proofErr w:type="spellStart"/>
      <w:r>
        <w:rPr>
          <w:rFonts w:hint="eastAsia"/>
        </w:rPr>
        <w:t>shp</w:t>
      </w:r>
      <w:proofErr w:type="spellEnd"/>
      <w:r>
        <w:rPr>
          <w:rFonts w:hint="eastAsia"/>
        </w:rPr>
        <w:t>文件，便于进行空间分析。用户结合地图进行浏览查询，相较于传统的文字学习更加形象具体，改善了古诗学习过于生涩和枯燥的现状。</w:t>
      </w:r>
    </w:p>
    <w:p w:rsidR="00664530" w:rsidRDefault="005951F3">
      <w:pPr>
        <w:pStyle w:val="3"/>
      </w:pPr>
      <w:bookmarkStart w:id="22" w:name="_Toc525570782"/>
      <w:r>
        <w:rPr>
          <w:rFonts w:hint="eastAsia"/>
        </w:rPr>
        <w:t>在线服务</w:t>
      </w:r>
      <w:bookmarkEnd w:id="22"/>
    </w:p>
    <w:p w:rsidR="00664530" w:rsidRDefault="005951F3">
      <w:pPr>
        <w:ind w:firstLine="420"/>
      </w:pPr>
      <w:r>
        <w:rPr>
          <w:rFonts w:hint="eastAsia"/>
        </w:rPr>
        <w:t>该系统采用</w:t>
      </w:r>
      <w:r>
        <w:rPr>
          <w:rFonts w:hint="eastAsia"/>
        </w:rPr>
        <w:t>B/S</w:t>
      </w:r>
      <w:r>
        <w:rPr>
          <w:rFonts w:hint="eastAsia"/>
        </w:rPr>
        <w:t>结构，通过</w:t>
      </w:r>
      <w:r>
        <w:rPr>
          <w:rFonts w:hint="eastAsia"/>
        </w:rPr>
        <w:t>ArcGIS enterprise</w:t>
      </w:r>
      <w:r>
        <w:rPr>
          <w:rFonts w:hint="eastAsia"/>
        </w:rPr>
        <w:t>将本地数据发布为网络服务、地图服务和要素服务等，统一了客户端，将系统功能实现的核心部分集中在服务器上。服务器安装</w:t>
      </w:r>
      <w:r>
        <w:t>PostgreSQL</w:t>
      </w:r>
      <w:r>
        <w:rPr>
          <w:rFonts w:hint="eastAsia"/>
        </w:rPr>
        <w:t>数据库，用户浏览器通过</w:t>
      </w:r>
      <w:r>
        <w:t>WEB</w:t>
      </w:r>
      <w:r>
        <w:rPr>
          <w:rFonts w:hint="eastAsia"/>
        </w:rPr>
        <w:t>服务器与数据库进行数据交互。</w:t>
      </w:r>
    </w:p>
    <w:p w:rsidR="00664530" w:rsidRDefault="005951F3">
      <w:pPr>
        <w:pStyle w:val="3"/>
      </w:pPr>
      <w:bookmarkStart w:id="23" w:name="_Toc525570783"/>
      <w:r>
        <w:rPr>
          <w:rFonts w:hint="eastAsia"/>
        </w:rPr>
        <w:t>机器学习</w:t>
      </w:r>
      <w:bookmarkEnd w:id="23"/>
    </w:p>
    <w:p w:rsidR="00664530" w:rsidRDefault="005951F3">
      <w:pPr>
        <w:pStyle w:val="a6"/>
      </w:pPr>
      <w:r>
        <w:rPr>
          <w:rFonts w:hint="eastAsia"/>
        </w:rPr>
        <w:t>利用</w:t>
      </w:r>
      <w:r>
        <w:rPr>
          <w:rFonts w:hint="eastAsia"/>
        </w:rPr>
        <w:t>LSTM</w:t>
      </w:r>
      <w:r>
        <w:rPr>
          <w:rFonts w:hint="eastAsia"/>
        </w:rPr>
        <w:t>递归时间神经网络基于</w:t>
      </w:r>
      <w:r>
        <w:t>Tensor Flow</w:t>
      </w:r>
      <w:r>
        <w:rPr>
          <w:rFonts w:hint="eastAsia"/>
        </w:rPr>
        <w:t>分别训练已有唐诗宋词数据形成诗歌创作模型，并将模型功能添加到网页中，进行诗词创作功能的实现。</w:t>
      </w:r>
    </w:p>
    <w:p w:rsidR="00664530" w:rsidRDefault="005951F3">
      <w:r>
        <w:rPr>
          <w:noProof/>
        </w:rPr>
        <w:lastRenderedPageBreak/>
        <w:drawing>
          <wp:inline distT="0" distB="0" distL="0" distR="0">
            <wp:extent cx="5274310" cy="3629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17</w:t>
      </w:r>
      <w:r>
        <w:fldChar w:fldCharType="end"/>
      </w:r>
      <w:r>
        <w:rPr>
          <w:rFonts w:hint="eastAsia"/>
        </w:rPr>
        <w:t>机器学习界面</w:t>
      </w:r>
    </w:p>
    <w:p w:rsidR="00664530" w:rsidRDefault="005951F3">
      <w:pPr>
        <w:pStyle w:val="3"/>
      </w:pPr>
      <w:bookmarkStart w:id="24" w:name="_Toc525570784"/>
      <w:r>
        <w:rPr>
          <w:rFonts w:hint="eastAsia"/>
        </w:rPr>
        <w:t>语音合成</w:t>
      </w:r>
      <w:bookmarkEnd w:id="24"/>
    </w:p>
    <w:p w:rsidR="00664530" w:rsidRDefault="005951F3">
      <w:pPr>
        <w:pStyle w:val="a6"/>
      </w:pPr>
      <w:r>
        <w:rPr>
          <w:rFonts w:hint="eastAsia"/>
        </w:rPr>
        <w:t>利用百度语音合成</w:t>
      </w:r>
      <w:r>
        <w:t>API</w:t>
      </w:r>
      <w:r>
        <w:rPr>
          <w:rFonts w:hint="eastAsia"/>
        </w:rPr>
        <w:t>，将发音人、语速、音量和网页中的诗词文本等参数上传，参数上传到</w:t>
      </w:r>
      <w:proofErr w:type="gramStart"/>
      <w:r>
        <w:rPr>
          <w:rFonts w:hint="eastAsia"/>
        </w:rPr>
        <w:t>服务端后进行</w:t>
      </w:r>
      <w:proofErr w:type="gramEnd"/>
      <w:r>
        <w:rPr>
          <w:rFonts w:hint="eastAsia"/>
        </w:rPr>
        <w:t>语音合成并返回为二进制语音文件，通过诗词显示界面按钮，用户可以</w:t>
      </w:r>
      <w:proofErr w:type="gramStart"/>
      <w:r>
        <w:rPr>
          <w:rFonts w:hint="eastAsia"/>
        </w:rPr>
        <w:t>在线</w:t>
      </w:r>
      <w:proofErr w:type="gramEnd"/>
      <w:r>
        <w:rPr>
          <w:rFonts w:hint="eastAsia"/>
        </w:rPr>
        <w:t>听朗读或者下载离线语音文件，帮助用户认识陌生字词。</w:t>
      </w:r>
    </w:p>
    <w:p w:rsidR="00664530" w:rsidRDefault="005951F3">
      <w:pPr>
        <w:pStyle w:val="a6"/>
        <w:ind w:firstLineChars="0" w:firstLine="0"/>
      </w:pPr>
      <w:r>
        <w:rPr>
          <w:rFonts w:hint="eastAsia"/>
          <w:noProof/>
        </w:rPr>
        <w:drawing>
          <wp:inline distT="0" distB="0" distL="0" distR="0">
            <wp:extent cx="5274310" cy="24542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54275"/>
                    </a:xfrm>
                    <a:prstGeom prst="rect">
                      <a:avLst/>
                    </a:prstGeom>
                  </pic:spPr>
                </pic:pic>
              </a:graphicData>
            </a:graphic>
          </wp:inline>
        </w:drawing>
      </w:r>
    </w:p>
    <w:p w:rsidR="00664530" w:rsidRDefault="005951F3">
      <w:pPr>
        <w:pStyle w:val="a3"/>
        <w:jc w:val="center"/>
        <w:rPr>
          <w:rFonts w:eastAsia="宋体"/>
        </w:rP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18</w:t>
      </w:r>
      <w:r>
        <w:fldChar w:fldCharType="end"/>
      </w:r>
      <w:r>
        <w:rPr>
          <w:rFonts w:hint="eastAsia"/>
        </w:rPr>
        <w:t>语音合成界面</w:t>
      </w:r>
    </w:p>
    <w:p w:rsidR="00664530" w:rsidRDefault="005951F3">
      <w:pPr>
        <w:pStyle w:val="1"/>
      </w:pPr>
      <w:bookmarkStart w:id="25" w:name="_Toc525570785"/>
      <w:r>
        <w:rPr>
          <w:rFonts w:hint="eastAsia"/>
        </w:rPr>
        <w:lastRenderedPageBreak/>
        <w:t>作品亮点</w:t>
      </w:r>
      <w:bookmarkEnd w:id="25"/>
    </w:p>
    <w:p w:rsidR="00664530" w:rsidRDefault="005951F3">
      <w:pPr>
        <w:pStyle w:val="2"/>
      </w:pPr>
      <w:bookmarkStart w:id="26" w:name="_Toc525570786"/>
      <w:r>
        <w:rPr>
          <w:rFonts w:hint="eastAsia"/>
        </w:rPr>
        <w:t>诗词与</w:t>
      </w:r>
      <w:r>
        <w:rPr>
          <w:rFonts w:hint="eastAsia"/>
        </w:rPr>
        <w:t>WebGIS</w:t>
      </w:r>
      <w:r>
        <w:rPr>
          <w:rFonts w:hint="eastAsia"/>
        </w:rPr>
        <w:t>结合</w:t>
      </w:r>
      <w:bookmarkEnd w:id="26"/>
    </w:p>
    <w:p w:rsidR="00664530" w:rsidRDefault="005951F3">
      <w:pPr>
        <w:ind w:firstLineChars="200" w:firstLine="420"/>
      </w:pPr>
      <w:r>
        <w:rPr>
          <w:rFonts w:hint="eastAsia"/>
        </w:rPr>
        <w:t>古诗词和</w:t>
      </w:r>
      <w:r>
        <w:rPr>
          <w:rFonts w:hint="eastAsia"/>
        </w:rPr>
        <w:t>WebGIS</w:t>
      </w:r>
      <w:r>
        <w:rPr>
          <w:rFonts w:hint="eastAsia"/>
        </w:rPr>
        <w:t>相结合，</w:t>
      </w:r>
      <w:r w:rsidR="00D65347">
        <w:rPr>
          <w:rFonts w:hint="eastAsia"/>
        </w:rPr>
        <w:t>把</w:t>
      </w:r>
      <w:r>
        <w:rPr>
          <w:rFonts w:hint="eastAsia"/>
        </w:rPr>
        <w:t>古诗位置信息可视化创新性</w:t>
      </w:r>
      <w:r w:rsidR="00D65347">
        <w:rPr>
          <w:rFonts w:hint="eastAsia"/>
        </w:rPr>
        <w:t>地与</w:t>
      </w:r>
      <w:r>
        <w:rPr>
          <w:rFonts w:hint="eastAsia"/>
        </w:rPr>
        <w:t>诗词</w:t>
      </w:r>
      <w:r w:rsidR="00D65347">
        <w:rPr>
          <w:rFonts w:hint="eastAsia"/>
        </w:rPr>
        <w:t>和</w:t>
      </w:r>
      <w:r>
        <w:rPr>
          <w:rFonts w:hint="eastAsia"/>
        </w:rPr>
        <w:t>地图相结合，利用</w:t>
      </w:r>
      <w:r>
        <w:rPr>
          <w:rFonts w:hint="eastAsia"/>
        </w:rPr>
        <w:t>Web</w:t>
      </w:r>
      <w:r>
        <w:rPr>
          <w:rFonts w:hint="eastAsia"/>
        </w:rPr>
        <w:t>为广大诗词爱好者与学习者提供便利，打造出一个完整便携的移动诗词学习一体化平台。</w:t>
      </w:r>
    </w:p>
    <w:p w:rsidR="00664530" w:rsidRDefault="005951F3">
      <w:pPr>
        <w:pStyle w:val="2"/>
      </w:pPr>
      <w:bookmarkStart w:id="27" w:name="_Toc525570787"/>
      <w:r>
        <w:rPr>
          <w:rFonts w:hint="eastAsia"/>
        </w:rPr>
        <w:t>网络爬虫建立数据库</w:t>
      </w:r>
      <w:bookmarkEnd w:id="27"/>
    </w:p>
    <w:p w:rsidR="00664530" w:rsidRDefault="005951F3">
      <w:pPr>
        <w:ind w:firstLineChars="200" w:firstLine="420"/>
      </w:pPr>
      <w:r>
        <w:rPr>
          <w:rFonts w:hint="eastAsia"/>
        </w:rPr>
        <w:t>利用爬虫技术在古诗文</w:t>
      </w:r>
      <w:proofErr w:type="gramStart"/>
      <w:r>
        <w:rPr>
          <w:rFonts w:hint="eastAsia"/>
        </w:rPr>
        <w:t>网上爬取古</w:t>
      </w:r>
      <w:proofErr w:type="gramEnd"/>
      <w:r>
        <w:rPr>
          <w:rFonts w:hint="eastAsia"/>
        </w:rPr>
        <w:t>诗词的各种信息</w:t>
      </w:r>
      <w:r w:rsidR="00D65347">
        <w:rPr>
          <w:rFonts w:hint="eastAsia"/>
        </w:rPr>
        <w:t>，</w:t>
      </w:r>
      <w:r>
        <w:rPr>
          <w:rFonts w:hint="eastAsia"/>
        </w:rPr>
        <w:t>并为之建立诗词数据库</w:t>
      </w:r>
      <w:r w:rsidR="00D65347">
        <w:rPr>
          <w:rFonts w:hint="eastAsia"/>
        </w:rPr>
        <w:t>。</w:t>
      </w:r>
      <w:r>
        <w:rPr>
          <w:rFonts w:hint="eastAsia"/>
        </w:rPr>
        <w:t>此数据库具有信息量大、可信度高、实用性强的特点。</w:t>
      </w:r>
    </w:p>
    <w:p w:rsidR="00664530" w:rsidRDefault="005951F3">
      <w:pPr>
        <w:pStyle w:val="2"/>
      </w:pPr>
      <w:bookmarkStart w:id="28" w:name="_Toc525570788"/>
      <w:r>
        <w:rPr>
          <w:rFonts w:hint="eastAsia"/>
        </w:rPr>
        <w:t>机器智能写诗</w:t>
      </w:r>
      <w:bookmarkEnd w:id="28"/>
    </w:p>
    <w:p w:rsidR="00664530" w:rsidRDefault="005951F3" w:rsidP="00D65347">
      <w:pPr>
        <w:ind w:firstLineChars="200" w:firstLine="420"/>
      </w:pPr>
      <w:r>
        <w:rPr>
          <w:rFonts w:hint="eastAsia"/>
        </w:rPr>
        <w:t>利用</w:t>
      </w:r>
      <w:r>
        <w:rPr>
          <w:rFonts w:hint="eastAsia"/>
        </w:rPr>
        <w:t>LSTM</w:t>
      </w:r>
      <w:r>
        <w:rPr>
          <w:rFonts w:hint="eastAsia"/>
        </w:rPr>
        <w:t>递归时间神经网络基于</w:t>
      </w:r>
      <w:r>
        <w:rPr>
          <w:rFonts w:hint="eastAsia"/>
        </w:rPr>
        <w:t>Tensor Flow</w:t>
      </w:r>
      <w:r>
        <w:rPr>
          <w:rFonts w:hint="eastAsia"/>
        </w:rPr>
        <w:t>分别训练已有唐诗宋词数据形成诗歌创作模型，并将模型功能添加到网页中，进行诗词创作功能的实现。</w:t>
      </w:r>
    </w:p>
    <w:sectPr w:rsidR="00664530">
      <w:footerReference w:type="default" r:id="rId27"/>
      <w:headerReference w:type="first" r:id="rId28"/>
      <w:footerReference w:type="first" r:id="rId29"/>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D37" w:rsidRDefault="00BD7D37">
      <w:pPr>
        <w:spacing w:line="240" w:lineRule="auto"/>
      </w:pPr>
      <w:r>
        <w:separator/>
      </w:r>
    </w:p>
  </w:endnote>
  <w:endnote w:type="continuationSeparator" w:id="0">
    <w:p w:rsidR="00BD7D37" w:rsidRDefault="00BD7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530" w:rsidRDefault="005951F3">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64530" w:rsidRDefault="005951F3">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664530" w:rsidRDefault="005951F3">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530" w:rsidRDefault="005951F3">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64530" w:rsidRDefault="005951F3">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mbsUVkAgAAEQUAAA4AAAAAAAAAAAAAAAAALgIAAGRycy9lMm9Eb2Mu&#10;eG1sUEsBAi0AFAAGAAgAAAAhAHGq0bnXAAAABQEAAA8AAAAAAAAAAAAAAAAAvgQAAGRycy9kb3du&#10;cmV2LnhtbFBLBQYAAAAABAAEAPMAAADCBQAAAAA=&#10;" filled="f" stroked="f" strokeweight=".5pt">
              <v:textbox style="mso-fit-shape-to-text:t" inset="0,0,0,0">
                <w:txbxContent>
                  <w:p w:rsidR="00664530" w:rsidRDefault="005951F3">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D37" w:rsidRDefault="00BD7D37">
      <w:pPr>
        <w:spacing w:line="240" w:lineRule="auto"/>
      </w:pPr>
      <w:r>
        <w:separator/>
      </w:r>
    </w:p>
  </w:footnote>
  <w:footnote w:type="continuationSeparator" w:id="0">
    <w:p w:rsidR="00BD7D37" w:rsidRDefault="00BD7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708" w:rsidRDefault="00377708" w:rsidP="00377708">
    <w:pPr>
      <w:pStyle w:val="a5"/>
      <w:pBdr>
        <w:bottom w:val="single" w:sz="4" w:space="1" w:color="808080"/>
      </w:pBdr>
      <w:jc w:val="right"/>
    </w:pPr>
    <w:r>
      <w:rPr>
        <w:rFonts w:hint="eastAsia"/>
      </w:rPr>
      <w:t>移动诗词学习一体化平台——诗途</w:t>
    </w:r>
  </w:p>
  <w:p w:rsidR="00664530" w:rsidRPr="00377708" w:rsidRDefault="00664530">
    <w:pPr>
      <w:pStyle w:val="a5"/>
      <w:jc w:val="right"/>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530" w:rsidRDefault="005951F3">
    <w:pPr>
      <w:pStyle w:val="a5"/>
      <w:pBdr>
        <w:bottom w:val="single" w:sz="4" w:space="1" w:color="808080"/>
      </w:pBdr>
      <w:jc w:val="right"/>
    </w:pPr>
    <w:r>
      <w:rPr>
        <w:rFonts w:hint="eastAsia"/>
      </w:rPr>
      <w:t>移动诗词学习一体化平台——诗途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736DC8"/>
    <w:multiLevelType w:val="multilevel"/>
    <w:tmpl w:val="FC736DC8"/>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attachedTemplate r:id="rId1"/>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272071B"/>
    <w:rsid w:val="000756C9"/>
    <w:rsid w:val="000F2C17"/>
    <w:rsid w:val="0018140F"/>
    <w:rsid w:val="001B2A4A"/>
    <w:rsid w:val="001D20B4"/>
    <w:rsid w:val="00304EB0"/>
    <w:rsid w:val="00377708"/>
    <w:rsid w:val="00543016"/>
    <w:rsid w:val="0055052C"/>
    <w:rsid w:val="005951F3"/>
    <w:rsid w:val="00664530"/>
    <w:rsid w:val="0068481F"/>
    <w:rsid w:val="006B3ABA"/>
    <w:rsid w:val="006E6109"/>
    <w:rsid w:val="00BD7D37"/>
    <w:rsid w:val="00BE0B1B"/>
    <w:rsid w:val="00C771E9"/>
    <w:rsid w:val="00CE13B5"/>
    <w:rsid w:val="00D65347"/>
    <w:rsid w:val="00DF5027"/>
    <w:rsid w:val="00FB3AE1"/>
    <w:rsid w:val="00FE5DA9"/>
    <w:rsid w:val="0121504B"/>
    <w:rsid w:val="01765D7B"/>
    <w:rsid w:val="01D17CAB"/>
    <w:rsid w:val="01DD1CD0"/>
    <w:rsid w:val="02C700CE"/>
    <w:rsid w:val="03112C23"/>
    <w:rsid w:val="05411DA1"/>
    <w:rsid w:val="060B7B9D"/>
    <w:rsid w:val="07C54FDA"/>
    <w:rsid w:val="08432F8B"/>
    <w:rsid w:val="09B07DAF"/>
    <w:rsid w:val="0A781F34"/>
    <w:rsid w:val="0B5E4B7D"/>
    <w:rsid w:val="0C4F1F35"/>
    <w:rsid w:val="0D923076"/>
    <w:rsid w:val="100F0600"/>
    <w:rsid w:val="10AA3136"/>
    <w:rsid w:val="11041BF4"/>
    <w:rsid w:val="12020588"/>
    <w:rsid w:val="14D64E6A"/>
    <w:rsid w:val="16772393"/>
    <w:rsid w:val="168D7F77"/>
    <w:rsid w:val="16B05748"/>
    <w:rsid w:val="19856C66"/>
    <w:rsid w:val="1A1C7755"/>
    <w:rsid w:val="1ADF1467"/>
    <w:rsid w:val="1BD74C7D"/>
    <w:rsid w:val="1D5537A7"/>
    <w:rsid w:val="22EC3E8E"/>
    <w:rsid w:val="24AD2F0F"/>
    <w:rsid w:val="24C53000"/>
    <w:rsid w:val="24FB31AC"/>
    <w:rsid w:val="251C4553"/>
    <w:rsid w:val="255B38F5"/>
    <w:rsid w:val="259F13D7"/>
    <w:rsid w:val="26DF7CB1"/>
    <w:rsid w:val="27866BE9"/>
    <w:rsid w:val="287B456E"/>
    <w:rsid w:val="28FD22F5"/>
    <w:rsid w:val="2A450744"/>
    <w:rsid w:val="2A9E047A"/>
    <w:rsid w:val="2E286492"/>
    <w:rsid w:val="31CA621B"/>
    <w:rsid w:val="36697DBE"/>
    <w:rsid w:val="36D03C75"/>
    <w:rsid w:val="38EE2BF7"/>
    <w:rsid w:val="397A5FB9"/>
    <w:rsid w:val="39B10D6A"/>
    <w:rsid w:val="3C5751B1"/>
    <w:rsid w:val="3C8017D9"/>
    <w:rsid w:val="3C8B6D55"/>
    <w:rsid w:val="3E655AC1"/>
    <w:rsid w:val="3E7767EE"/>
    <w:rsid w:val="3F4E3302"/>
    <w:rsid w:val="3F572D04"/>
    <w:rsid w:val="405835E5"/>
    <w:rsid w:val="41AF36E4"/>
    <w:rsid w:val="41DD39B2"/>
    <w:rsid w:val="42687491"/>
    <w:rsid w:val="44461F6B"/>
    <w:rsid w:val="44634C43"/>
    <w:rsid w:val="44BF3BB2"/>
    <w:rsid w:val="455C37AB"/>
    <w:rsid w:val="48B4601C"/>
    <w:rsid w:val="4AB85758"/>
    <w:rsid w:val="4D1A7AAA"/>
    <w:rsid w:val="4EA27D4E"/>
    <w:rsid w:val="4ED50A83"/>
    <w:rsid w:val="50482D3C"/>
    <w:rsid w:val="511961D3"/>
    <w:rsid w:val="51290A56"/>
    <w:rsid w:val="53526A58"/>
    <w:rsid w:val="54E452E1"/>
    <w:rsid w:val="55357E79"/>
    <w:rsid w:val="55F64ED9"/>
    <w:rsid w:val="562E5BF2"/>
    <w:rsid w:val="58211386"/>
    <w:rsid w:val="59524259"/>
    <w:rsid w:val="5A0B5353"/>
    <w:rsid w:val="5DBF37EF"/>
    <w:rsid w:val="5E2D743A"/>
    <w:rsid w:val="60A27022"/>
    <w:rsid w:val="60ED4246"/>
    <w:rsid w:val="6272071B"/>
    <w:rsid w:val="666257DF"/>
    <w:rsid w:val="671F64D8"/>
    <w:rsid w:val="69E74BE2"/>
    <w:rsid w:val="6B6E5134"/>
    <w:rsid w:val="6BF93310"/>
    <w:rsid w:val="6D1C3B1E"/>
    <w:rsid w:val="6D535020"/>
    <w:rsid w:val="6D8B7573"/>
    <w:rsid w:val="75BB10F4"/>
    <w:rsid w:val="75E11F59"/>
    <w:rsid w:val="766B472E"/>
    <w:rsid w:val="767636C5"/>
    <w:rsid w:val="79303C5C"/>
    <w:rsid w:val="7BA51EE6"/>
    <w:rsid w:val="7C9E0D4A"/>
    <w:rsid w:val="7D8C4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7864C1"/>
  <w15:docId w15:val="{2CBD0A9D-70AD-43A3-9E55-8F8E66B0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360" w:lineRule="auto"/>
      <w:jc w:val="both"/>
    </w:pPr>
    <w:rPr>
      <w:rFonts w:asciiTheme="minorHAnsi" w:hAnsiTheme="minorHAnsi" w:cstheme="minorBidi"/>
      <w:kern w:val="2"/>
      <w:sz w:val="21"/>
      <w:szCs w:val="24"/>
    </w:rPr>
  </w:style>
  <w:style w:type="paragraph" w:styleId="1">
    <w:name w:val="heading 1"/>
    <w:basedOn w:val="a"/>
    <w:next w:val="a"/>
    <w:qFormat/>
    <w:pPr>
      <w:keepNext/>
      <w:keepLines/>
      <w:numPr>
        <w:numId w:val="1"/>
      </w:numPr>
      <w:spacing w:before="100" w:after="90" w:line="576" w:lineRule="auto"/>
      <w:outlineLvl w:val="0"/>
    </w:pPr>
    <w:rPr>
      <w:rFonts w:eastAsia="等线"/>
      <w:b/>
      <w:kern w:val="44"/>
      <w:sz w:val="32"/>
    </w:rPr>
  </w:style>
  <w:style w:type="paragraph" w:styleId="2">
    <w:name w:val="heading 2"/>
    <w:basedOn w:val="a"/>
    <w:next w:val="a"/>
    <w:unhideWhenUsed/>
    <w:qFormat/>
    <w:pPr>
      <w:keepNext/>
      <w:keepLines/>
      <w:numPr>
        <w:ilvl w:val="1"/>
        <w:numId w:val="1"/>
      </w:numPr>
      <w:spacing w:before="20" w:after="20" w:line="413" w:lineRule="auto"/>
      <w:outlineLvl w:val="1"/>
    </w:pPr>
    <w:rPr>
      <w:rFonts w:ascii="Arial" w:eastAsia="等线 Light" w:hAnsi="Arial"/>
      <w:b/>
      <w:sz w:val="24"/>
    </w:rPr>
  </w:style>
  <w:style w:type="paragraph" w:styleId="3">
    <w:name w:val="heading 3"/>
    <w:basedOn w:val="a"/>
    <w:next w:val="a"/>
    <w:unhideWhenUsed/>
    <w:qFormat/>
    <w:pPr>
      <w:keepNext/>
      <w:keepLines/>
      <w:numPr>
        <w:ilvl w:val="2"/>
        <w:numId w:val="1"/>
      </w:numPr>
      <w:spacing w:before="20" w:after="20" w:line="413" w:lineRule="auto"/>
      <w:outlineLvl w:val="2"/>
    </w:pPr>
    <w:rPr>
      <w:b/>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TOC3">
    <w:name w:val="toc 3"/>
    <w:basedOn w:val="a"/>
    <w:next w:val="a"/>
    <w:uiPriority w:val="39"/>
    <w:pPr>
      <w:ind w:leftChars="400" w:left="840"/>
    </w:p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6">
    <w:name w:val="List Paragraph"/>
    <w:basedOn w:val="a"/>
    <w:uiPriority w:val="99"/>
    <w:unhideWhenUsed/>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7">
    <w:name w:val="Hyperlink"/>
    <w:basedOn w:val="a0"/>
    <w:uiPriority w:val="99"/>
    <w:unhideWhenUsed/>
    <w:rsid w:val="00BE0B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eyNeo\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11</TotalTime>
  <Pages>15</Pages>
  <Words>1050</Words>
  <Characters>5987</Characters>
  <Application>Microsoft Office Word</Application>
  <DocSecurity>0</DocSecurity>
  <Lines>49</Lines>
  <Paragraphs>14</Paragraphs>
  <ScaleCrop>false</ScaleCrop>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Bingo.</dc:creator>
  <cp:lastModifiedBy>李 桂叶</cp:lastModifiedBy>
  <cp:revision>11</cp:revision>
  <dcterms:created xsi:type="dcterms:W3CDTF">2018-09-23T08:30:00Z</dcterms:created>
  <dcterms:modified xsi:type="dcterms:W3CDTF">2018-09-26T02:13:00Z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