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/>
          <w:caps w:val="false"/>
          <w:smallCaps w:val="false"/>
          <w:color w:val="4B4B4B"/>
          <w:spacing w:val="0"/>
        </w:rPr>
        <w:t>https://www.cnblogs.com/xiohao/p/4234184.html</w:t>
      </w:r>
    </w:p>
    <w:p>
      <w:pPr>
        <w:pStyle w:val="Normal"/>
        <w:widowControl/>
        <w:ind w:left="0" w:right="0" w:hanging="0"/>
        <w:rPr>
          <w:rFonts w:eastAsia="Verdana;Geneva;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4B4B4B"/>
          <w:spacing w:val="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有的时候我们想要把一个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Java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对象变成字节流的形式传出去</w:t>
      </w:r>
      <w:r>
        <w:rPr>
          <w:rFonts w:eastAsia="Verdana;Geneva;Arial;Helvetica;sans-serif"/>
          <w:caps w:val="false"/>
          <w:smallCaps w:val="false"/>
          <w:color w:val="CE181E"/>
          <w:spacing w:val="0"/>
        </w:rPr>
        <w:t>---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CE181E"/>
          <w:spacing w:val="0"/>
          <w:sz w:val="24"/>
        </w:rPr>
        <w:t>对象到字节流为序列化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，有的时候我们想要从一个字节流中恢复一个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Java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对象</w:t>
      </w:r>
      <w:r>
        <w:rPr>
          <w:rFonts w:eastAsia="Verdana;Geneva;Arial;Helvetica;sans-serif"/>
          <w:caps w:val="false"/>
          <w:smallCaps w:val="false"/>
          <w:color w:val="CE181E"/>
          <w:spacing w:val="0"/>
        </w:rPr>
        <w:t>--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CE181E"/>
          <w:spacing w:val="0"/>
          <w:sz w:val="24"/>
        </w:rPr>
        <w:t>字节流中恢复到对象为反序列化。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例如，有的时候我们想要把一个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Java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对象写入到硬盘或者传输到网路上面的其它计算机，这时我们就需要自己去通过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java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把相应的对象写成转换成字节流。对于这种通用的操作，我们为什么不使用统一的格式呢？没错，这里就出现了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java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的序列化的概念。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在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Java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OutputStream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类下面的子类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ObjectOutputStream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类就有对应的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 xml:space="preserve">WriteObject(Object object)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其中要求对应的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object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实现了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java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的序列化的接口。</w:t>
      </w:r>
    </w:p>
    <w:p>
      <w:pPr>
        <w:pStyle w:val="Normal"/>
        <w:widowControl/>
        <w:ind w:left="0" w:right="0" w:hanging="0"/>
        <w:rPr>
          <w:rFonts w:eastAsia="Verdana;Geneva;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4B4B4B"/>
          <w:spacing w:val="0"/>
        </w:rPr>
      </w:r>
    </w:p>
    <w:p>
      <w:pPr>
        <w:pStyle w:val="Style15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/>
          <w:caps w:val="false"/>
          <w:smallCaps w:val="false"/>
          <w:color w:val="4B4B4B"/>
          <w:spacing w:val="0"/>
        </w:rPr>
        <w:t> 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Java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对象的序列化有两种方式。</w:t>
      </w:r>
    </w:p>
    <w:p>
      <w:pPr>
        <w:pStyle w:val="Style15"/>
        <w:widowControl/>
        <w:spacing w:lineRule="auto" w:line="360" w:before="150" w:after="150"/>
        <w:ind w:left="150" w:right="150" w:hanging="0"/>
        <w:rPr>
          <w:caps w:val="false"/>
          <w:smallCaps w:val="false"/>
          <w:color w:val="4B4B4B"/>
          <w:spacing w:val="0"/>
        </w:rPr>
      </w:pPr>
      <w:r>
        <w:rPr>
          <w:caps w:val="false"/>
          <w:smallCaps w:val="false"/>
          <w:color w:val="4B4B4B"/>
          <w:spacing w:val="0"/>
        </w:rPr>
        <w:t>           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a.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是相应的对象实现了序列化接口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Serializable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，这个使用的比较多，对于序列化接口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Serializable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接口是一个空的接口，它的主要作用就是</w:t>
      </w:r>
    </w:p>
    <w:p>
      <w:pPr>
        <w:pStyle w:val="Style15"/>
        <w:widowControl/>
        <w:spacing w:lineRule="auto" w:line="360" w:before="150" w:after="150"/>
        <w:ind w:left="150" w:right="150" w:hanging="0"/>
        <w:rPr>
          <w:caps w:val="false"/>
          <w:smallCaps w:val="false"/>
          <w:color w:val="4B4B4B"/>
          <w:spacing w:val="0"/>
        </w:rPr>
      </w:pPr>
      <w:r>
        <w:rPr>
          <w:caps w:val="false"/>
          <w:smallCaps w:val="false"/>
          <w:color w:val="4B4B4B"/>
          <w:spacing w:val="0"/>
        </w:rPr>
        <w:t xml:space="preserve">            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标识这个对象时可序列化的，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jre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对象在传输对象的时候会进行相关的封装</w:t>
      </w:r>
    </w:p>
    <w:p>
      <w:pPr>
        <w:pStyle w:val="Normal"/>
        <w:widowControl/>
        <w:ind w:left="0" w:right="0" w:hanging="0"/>
        <w:rPr/>
      </w:pP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8"/>
          <w:szCs w:val="28"/>
          <w:highlight w:val="white"/>
        </w:rPr>
        <w:t>public</w:t>
      </w:r>
      <w:r>
        <w:rPr>
          <w:rFonts w:eastAsia="Verdana;Geneva;Arial;Helvetica;sans-serif"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8"/>
          <w:szCs w:val="28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8"/>
          <w:szCs w:val="28"/>
          <w:highlight w:val="white"/>
        </w:rPr>
        <w:t>class</w:t>
      </w:r>
      <w:r>
        <w:rPr>
          <w:rFonts w:eastAsia="Verdana;Geneva;Arial;Helvetica;sans-serif"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8"/>
          <w:szCs w:val="28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Article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8"/>
          <w:szCs w:val="28"/>
          <w:highlight w:val="white"/>
        </w:rPr>
        <w:t>implements</w:t>
      </w:r>
      <w:r>
        <w:rPr>
          <w:rFonts w:eastAsia="Verdana;Geneva;Arial;Helvetica;sans-serif"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8"/>
          <w:szCs w:val="28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java.io.Serializable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/*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表示可序列化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 xml:space="preserve"> 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*/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8"/>
          <w:szCs w:val="28"/>
          <w:highlight w:val="white"/>
        </w:rPr>
        <w:t>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8"/>
          <w:szCs w:val="28"/>
          <w:highlight w:val="white"/>
        </w:rPr>
        <w:t>private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8"/>
          <w:szCs w:val="28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8"/>
          <w:szCs w:val="28"/>
          <w:highlight w:val="white"/>
        </w:rPr>
        <w:t>static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8"/>
          <w:szCs w:val="28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8"/>
          <w:szCs w:val="28"/>
          <w:highlight w:val="white"/>
        </w:rPr>
        <w:t>final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8"/>
          <w:szCs w:val="28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8"/>
          <w:szCs w:val="28"/>
          <w:highlight w:val="white"/>
        </w:rPr>
        <w:t>long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8"/>
          <w:szCs w:val="28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serialVersionUID = 1L;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/*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当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implements Serializable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时，会有提示用固定的还是生成随机的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*/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  <w:sz w:val="28"/>
          <w:szCs w:val="28"/>
        </w:rPr>
      </w:pPr>
      <w:r>
        <w:rPr>
          <w:rFonts w:eastAsia="Verdana;Geneva;Arial;Helvetica;sans-serif"/>
          <w:caps w:val="false"/>
          <w:smallCaps w:val="false"/>
          <w:color w:val="4B4B4B"/>
          <w:spacing w:val="0"/>
          <w:sz w:val="28"/>
          <w:szCs w:val="28"/>
        </w:rPr>
        <w:tab/>
        <w:t>……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  <w:sz w:val="28"/>
          <w:szCs w:val="28"/>
        </w:rPr>
      </w:pPr>
      <w:r>
        <w:rPr>
          <w:rFonts w:eastAsia="Verdana;Geneva;Arial;Helvetica;sans-serif"/>
          <w:caps w:val="false"/>
          <w:smallCaps w:val="false"/>
          <w:color w:val="4B4B4B"/>
          <w:spacing w:val="0"/>
          <w:sz w:val="28"/>
          <w:szCs w:val="28"/>
        </w:rPr>
        <w:t>}</w:t>
      </w:r>
    </w:p>
    <w:p>
      <w:pPr>
        <w:pStyle w:val="Normal"/>
        <w:widowControl/>
        <w:ind w:left="0" w:right="0" w:hanging="0"/>
        <w:rPr>
          <w:rFonts w:eastAsia="Verdana;Geneva;Arial;Helvetica;sans-serif"/>
          <w:b w:val="false"/>
          <w:i w:val="false"/>
        </w:rPr>
      </w:pPr>
      <w:r>
        <w:rPr>
          <w:caps w:val="false"/>
          <w:smallCaps w:val="false"/>
          <w:color w:val="4B4B4B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　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</w:rPr>
        <w:t>b.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实现序列化的第二种方式为实现接口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</w:rPr>
        <w:t>Externalizable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，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</w:rPr>
        <w:t>Externlizable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的部分源代码如下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</w:rPr>
        <w:t>:</w:t>
      </w:r>
    </w:p>
    <w:p>
      <w:pPr>
        <w:pStyle w:val="Style19"/>
        <w:spacing w:before="0" w:after="0"/>
        <w:ind w:left="0" w:right="0" w:hanging="0"/>
        <w:jc w:val="left"/>
        <w:rPr/>
      </w:pP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z w:val="24"/>
          <w:szCs w:val="24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z w:val="24"/>
          <w:szCs w:val="24"/>
          <w:highlight w:val="white"/>
        </w:rPr>
        <w:t>interface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z w:val="24"/>
          <w:szCs w:val="24"/>
          <w:highlight w:val="white"/>
        </w:rPr>
        <w:t>Externalizable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z w:val="24"/>
          <w:szCs w:val="24"/>
          <w:highlight w:val="white"/>
        </w:rPr>
        <w:t>extends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z w:val="24"/>
          <w:szCs w:val="24"/>
          <w:highlight w:val="white"/>
        </w:rPr>
        <w:t>java.io.Serializable {</w:t>
      </w:r>
    </w:p>
    <w:p>
      <w:pPr>
        <w:pStyle w:val="Style19"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z w:val="24"/>
          <w:szCs w:val="24"/>
          <w:highlight w:val="white"/>
        </w:rPr>
        <w:t>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/**</w:t>
      </w:r>
    </w:p>
    <w:p>
      <w:pPr>
        <w:pStyle w:val="Style19"/>
        <w:spacing w:before="0" w:after="0"/>
        <w:ind w:left="0" w:right="0" w:hanging="0"/>
        <w:jc w:val="left"/>
        <w:rPr/>
      </w:pP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* The object implements the writeExternal method to save its contents</w:t>
      </w:r>
    </w:p>
    <w:p>
      <w:pPr>
        <w:pStyle w:val="Style19"/>
        <w:widowControl/>
        <w:spacing w:lineRule="auto" w:line="360" w:before="0" w:after="0"/>
        <w:ind w:left="0" w:right="0" w:hanging="0"/>
        <w:jc w:val="left"/>
        <w:rPr>
          <w:caps w:val="false"/>
          <w:smallCaps w:val="false"/>
          <w:color w:val="4B4B4B"/>
          <w:spacing w:val="0"/>
        </w:rPr>
      </w:pP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* by calling the methods of DataOutput for its primitive values or …… */</w:t>
      </w:r>
    </w:p>
    <w:p>
      <w:pPr>
        <w:pStyle w:val="Style15"/>
        <w:widowControl/>
        <w:spacing w:lineRule="auto" w:line="360" w:before="150" w:after="150"/>
        <w:ind w:left="150" w:right="150" w:hanging="0"/>
        <w:rPr>
          <w:caps w:val="false"/>
          <w:smallCaps w:val="false"/>
          <w:color w:val="4B4B4B"/>
          <w:spacing w:val="0"/>
        </w:rPr>
      </w:pP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</w:rPr>
        <w:t xml:space="preserve">      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没错，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Externlizable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接口继承了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java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的序列化接口，并增加了两个方法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:</w:t>
      </w:r>
    </w:p>
    <w:p>
      <w:pPr>
        <w:pStyle w:val="Style15"/>
        <w:widowControl/>
        <w:spacing w:lineRule="auto" w:line="360" w:before="150" w:after="150"/>
        <w:ind w:left="150" w:right="150" w:hanging="0"/>
        <w:rPr>
          <w:caps w:val="false"/>
          <w:smallCaps w:val="false"/>
          <w:color w:val="4B4B4B"/>
          <w:spacing w:val="0"/>
        </w:rPr>
      </w:pPr>
      <w:r>
        <w:rPr>
          <w:caps w:val="false"/>
          <w:smallCaps w:val="false"/>
          <w:color w:val="4B4B4B"/>
          <w:spacing w:val="0"/>
        </w:rPr>
        <w:t>     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void writeExternal(ObjectOutput out) throws IOException;</w:t>
      </w:r>
    </w:p>
    <w:p>
      <w:pPr>
        <w:pStyle w:val="Style15"/>
        <w:widowControl/>
        <w:spacing w:lineRule="auto" w:line="360" w:before="150" w:after="150"/>
        <w:ind w:left="150" w:right="150" w:hanging="0"/>
        <w:rPr>
          <w:caps w:val="false"/>
          <w:smallCaps w:val="false"/>
          <w:color w:val="4B4B4B"/>
          <w:spacing w:val="0"/>
        </w:rPr>
      </w:pPr>
      <w:r>
        <w:rPr>
          <w:caps w:val="false"/>
          <w:smallCaps w:val="false"/>
          <w:color w:val="4B4B4B"/>
          <w:spacing w:val="0"/>
        </w:rPr>
        <w:t xml:space="preserve">     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void readExternal(ObjectInput in) throws IOException, ClassNotFoundException;</w:t>
      </w:r>
    </w:p>
    <w:p>
      <w:pPr>
        <w:pStyle w:val="Style15"/>
        <w:widowControl/>
        <w:spacing w:lineRule="auto" w:line="360" w:before="150" w:after="150"/>
        <w:ind w:left="150" w:right="150" w:hanging="0"/>
        <w:rPr>
          <w:caps w:val="false"/>
          <w:smallCaps w:val="false"/>
          <w:color w:val="4B4B4B"/>
          <w:spacing w:val="0"/>
        </w:rPr>
      </w:pPr>
      <w:r>
        <w:rPr>
          <w:caps w:val="false"/>
          <w:smallCaps w:val="false"/>
          <w:color w:val="4B4B4B"/>
          <w:spacing w:val="0"/>
        </w:rPr>
        <w:t xml:space="preserve">    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首先，我们在序列化对象的时候，由于这个类实现了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 xml:space="preserve">Externalizable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接口，在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writeExternal()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方法里定义了哪些属性可以序列化，哪些不可以序列化，所以，对象在经过这里就把规定能被序列化的序列化保存文件，不能序列化的不处理，然后在反序列的时候自动调用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readExternal()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方法，根据序列顺序挨个读取进行反序列，并自动封装成对象返回，然后在测试类接收，就完成了反序列。</w:t>
      </w:r>
    </w:p>
    <w:p>
      <w:pPr>
        <w:pStyle w:val="Style15"/>
        <w:widowControl/>
        <w:spacing w:lineRule="auto" w:line="360" w:before="150" w:after="150"/>
        <w:ind w:left="150" w:right="15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所以说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Exterinable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的是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Serializable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的一个扩展</w:t>
      </w:r>
      <w:r>
        <w:rPr>
          <w:rFonts w:eastAsia="Verdana;Geneva;Arial;Helvetica;sans-serif"/>
          <w:caps w:val="false"/>
          <w:smallCaps w:val="false"/>
          <w:color w:val="4B4B4B"/>
          <w:spacing w:val="0"/>
        </w:rPr>
        <w:t>.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class</w:t>
      </w:r>
      <w:r>
        <w:rPr>
          <w:rFonts w:eastAsia="Verdana;Geneva;Arial;Helvetica;sans-serif"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Person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implements</w:t>
      </w:r>
      <w:r>
        <w:rPr>
          <w:rFonts w:eastAsia="Verdana;Geneva;Arial;Helvetica;sans-serif"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Externalizable{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private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static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final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long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serialVersionUID = 1L;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/*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没有强制提醒要设置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*/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  <w:sz w:val="24"/>
          <w:szCs w:val="24"/>
        </w:rPr>
      </w:pP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  <w:szCs w:val="24"/>
        </w:rPr>
        <w:t>……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/**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rFonts w:eastAsia="Consolas;Bitstream Vera Sans Mono;Courier New;Courier;monospace"/>
          <w:caps w:val="false"/>
          <w:smallCaps w:val="false"/>
          <w:color w:val="008200"/>
          <w:spacing w:val="0"/>
          <w:sz w:val="24"/>
          <w:szCs w:val="24"/>
          <w:highlight w:val="white"/>
        </w:rPr>
        <w:t>     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 xml:space="preserve">* 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序列化操作的扩展类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rFonts w:eastAsia="Consolas;Bitstream Vera Sans Mono;Courier New;Courier;monospace"/>
          <w:caps w:val="false"/>
          <w:smallCaps w:val="false"/>
          <w:color w:val="008200"/>
          <w:spacing w:val="0"/>
          <w:sz w:val="24"/>
          <w:szCs w:val="24"/>
          <w:highlight w:val="white"/>
        </w:rPr>
        <w:t>     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*/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4"/>
          <w:szCs w:val="24"/>
          <w:highlight w:val="white"/>
        </w:rPr>
        <w:t>@Override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writeExternal(ObjectOutput out)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throws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IOException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//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增加一个新的对象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Date date=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Date();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out.writeObject(userName);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out.writeObject(password);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out.writeObject(date);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</w:t>
      </w:r>
      <w:r>
        <w:rPr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/**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     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 xml:space="preserve">* 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反序列化的扩展类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     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*/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4"/>
          <w:szCs w:val="24"/>
          <w:highlight w:val="white"/>
        </w:rPr>
        <w:t>@Override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public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readExternal(ObjectInput in)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throws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IOException,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ClassNotFoundException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//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注意这里的接受顺序是有限制的哦，否则的话会出错的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 xml:space="preserve">// 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例如上面先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write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的是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A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对象的话，那么下面先接受的也一定是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A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对象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4"/>
          <w:szCs w:val="24"/>
          <w:highlight w:val="white"/>
        </w:rPr>
        <w:t>...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userName=(String) in.readObject();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password=(String) in.readObject();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SimpleDateFormat sdf=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SimpleDateFormat(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"yyyy-MM-dd"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Date date=(Date)in.readObject();      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System.out.println(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"</w:t>
      </w:r>
      <w:r>
        <w:rPr>
          <w:rStyle w:val="Style13"/>
          <w:rFonts w:eastAsia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反序列化后的日期为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:"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+sdf.format(date));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    </w:t>
      </w:r>
      <w:r>
        <w:rPr>
          <w:caps w:val="false"/>
          <w:smallCaps w:val="false"/>
          <w:color w:val="454545"/>
          <w:spacing w:val="0"/>
          <w:sz w:val="24"/>
          <w:szCs w:val="24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454545"/>
          <w:spacing w:val="0"/>
          <w:sz w:val="24"/>
          <w:szCs w:val="24"/>
          <w:highlight w:val="white"/>
        </w:rPr>
        <w:t>    </w:t>
      </w:r>
      <w:r>
        <w:rPr>
          <w:rStyle w:val="Style13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  <w:sz w:val="24"/>
          <w:szCs w:val="24"/>
        </w:rPr>
      </w:pP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  <w:szCs w:val="24"/>
        </w:rPr>
        <w:t>}</w:t>
      </w:r>
    </w:p>
    <w:p>
      <w:pPr>
        <w:pStyle w:val="Style15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1.java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中的序列化时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transient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变量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(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这个关键字的作用就是告知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JAVA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我不可以被序列化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)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和静态变量不会被序列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化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4"/>
        </w:rPr>
        <w:t>。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CE181E"/>
          <w:spacing w:val="0"/>
          <w:sz w:val="24"/>
        </w:rPr>
        <w:t>（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CE181E"/>
          <w:spacing w:val="0"/>
        </w:rPr>
        <w:t>transient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CE181E"/>
          <w:spacing w:val="0"/>
          <w:sz w:val="24"/>
        </w:rPr>
        <w:t xml:space="preserve">只作用于实现 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CE181E"/>
          <w:spacing w:val="0"/>
        </w:rPr>
        <w:t xml:space="preserve">Serializable 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CE181E"/>
          <w:spacing w:val="0"/>
          <w:sz w:val="24"/>
        </w:rPr>
        <w:t>接口）</w:t>
      </w:r>
    </w:p>
    <w:p>
      <w:pPr>
        <w:pStyle w:val="Style15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</w:rPr>
        <w:t>2.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最应该注意的，如果你先序列化对象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A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后序列化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B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，那么在反序列化的时候一定记着</w:t>
      </w:r>
      <w:r>
        <w:rPr>
          <w:rFonts w:eastAsia="Verdana;Geneva;Arial;Helvetica;sans-serif"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JAVA</w:t>
      </w:r>
      <w:r>
        <w:rPr>
          <w:rFonts w:ascii="Verdana;Geneva;Arial;Helvetica;sans-serif" w:hAnsi="Verdana;Geneva;Arial;Helvetica;sans-serif"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规定先读到的对象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是先被序列化的对象，不要先接收对象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B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，那样会报错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.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尤其在使用上面的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Externalizable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的时候一定要注意读取</w:t>
      </w:r>
      <w:r>
        <w:rPr>
          <w:caps w:val="false"/>
          <w:smallCaps w:val="false"/>
          <w:color w:val="4B4B4B"/>
          <w:spacing w:val="0"/>
        </w:rPr>
        <w:t xml:space="preserve"> 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的先后顺序。</w:t>
      </w:r>
    </w:p>
    <w:p>
      <w:pPr>
        <w:pStyle w:val="Style15"/>
        <w:widowControl/>
        <w:spacing w:lineRule="auto" w:line="360" w:before="150" w:after="150"/>
        <w:ind w:left="150" w:right="150" w:hanging="0"/>
        <w:rPr>
          <w:caps w:val="false"/>
          <w:smallCaps w:val="false"/>
          <w:color w:val="4B4B4B"/>
          <w:spacing w:val="0"/>
        </w:rPr>
      </w:pPr>
      <w:r>
        <w:rPr>
          <w:caps w:val="false"/>
          <w:smallCaps w:val="false"/>
          <w:color w:val="4B4B4B"/>
          <w:spacing w:val="0"/>
        </w:rPr>
        <w:t>                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3.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实现序列化接口的对象并不强制声明唯一的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serialVersionUID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，是否声明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serialVersionUID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7"/>
        </w:rPr>
        <w:t>对于对象序列化的向上向下的兼容性有很大的影响</w:t>
      </w:r>
    </w:p>
    <w:p>
      <w:pPr>
        <w:pStyle w:val="Normal"/>
        <w:widowControl/>
        <w:ind w:left="0" w:right="0" w:hanging="0"/>
        <w:rPr>
          <w:rFonts w:ascii="Verdana;Geneva;Arial;Helvetica;sans-serif" w:hAnsi="Verdana;Geneva;Arial;Helvetica;sans-serif" w:eastAsia="Verdana;Geneva;Arial;Helvetica;sans-serif"/>
          <w:b w:val="false"/>
          <w:b w:val="false"/>
          <w:i w:val="false"/>
          <w:i w:val="false"/>
          <w:sz w:val="24"/>
        </w:rPr>
      </w:pPr>
      <w:r>
        <w:rPr>
          <w:caps w:val="false"/>
          <w:smallCaps w:val="false"/>
          <w:color w:val="4B4B4B"/>
          <w:spacing w:val="0"/>
        </w:rPr>
      </w:r>
    </w:p>
    <w:p>
      <w:pPr>
        <w:pStyle w:val="Normal"/>
        <w:widowControl/>
        <w:ind w:left="0" w:right="0" w:hanging="0"/>
        <w:rPr/>
      </w:pPr>
      <w:r>
        <w:rPr>
          <w:rFonts w:eastAsia="Verdana;Geneva;Arial;Helvetica;sans-serif" w:ascii="mry_KacstQurn" w:hAnsi="mry_KacstQurn"/>
          <w:caps w:val="false"/>
          <w:smallCaps w:val="false"/>
          <w:color w:val="646464"/>
          <w:spacing w:val="0"/>
          <w:sz w:val="30"/>
        </w:rPr>
        <w:t>@SerializedName</w:t>
      </w:r>
      <w:r>
        <w:rPr>
          <w:rFonts w:ascii="mry_KacstQurn" w:hAnsi="mry_KacstQurn"/>
          <w:caps w:val="false"/>
          <w:smallCaps w:val="false"/>
          <w:color w:val="000000"/>
          <w:spacing w:val="0"/>
          <w:sz w:val="30"/>
        </w:rPr>
        <w:t>(</w:t>
      </w:r>
      <w:r>
        <w:rPr>
          <w:rFonts w:ascii="mry_KacstQurn" w:hAnsi="mry_KacstQurn"/>
          <w:caps w:val="false"/>
          <w:smallCaps w:val="false"/>
          <w:color w:val="2A00FF"/>
          <w:spacing w:val="0"/>
          <w:sz w:val="30"/>
        </w:rPr>
        <w:t>"uid"</w:t>
      </w:r>
      <w:r>
        <w:rPr>
          <w:rFonts w:ascii="mry_KacstQurn" w:hAnsi="mry_KacstQurn"/>
          <w:caps w:val="false"/>
          <w:smallCaps w:val="false"/>
          <w:color w:val="000000"/>
          <w:spacing w:val="0"/>
          <w:sz w:val="30"/>
        </w:rPr>
        <w:t>)</w:t>
      </w:r>
      <w:r>
        <w:rPr>
          <w:rFonts w:ascii="mry_KacstQurn" w:hAnsi="mry_KacstQurn"/>
          <w:caps w:val="false"/>
          <w:smallCaps w:val="false"/>
          <w:color w:val="3F7F5F"/>
          <w:spacing w:val="0"/>
          <w:sz w:val="30"/>
        </w:rPr>
        <w:t>//</w:t>
      </w:r>
      <w:r>
        <w:rPr>
          <w:rFonts w:ascii="mry_KacstQurn" w:hAnsi="mry_KacstQurn"/>
          <w:caps w:val="false"/>
          <w:smallCaps w:val="false"/>
          <w:color w:val="3F7F5F"/>
          <w:spacing w:val="0"/>
          <w:sz w:val="30"/>
          <w:u w:val="single"/>
        </w:rPr>
        <w:t>gson</w:t>
      </w:r>
      <w:r>
        <w:rPr>
          <w:rFonts w:ascii="mry_KacstQurn" w:hAnsi="mry_KacstQurn"/>
          <w:caps w:val="false"/>
          <w:smallCaps w:val="false"/>
          <w:color w:val="3F7F5F"/>
          <w:spacing w:val="0"/>
          <w:sz w:val="30"/>
        </w:rPr>
        <w:t>用，</w:t>
      </w:r>
      <w:hyperlink r:id="rId2">
        <w:r>
          <w:rPr>
            <w:rStyle w:val="Internet"/>
            <w:rFonts w:ascii="mry_KacstQurn" w:hAnsi="mry_KacstQurn"/>
            <w:b/>
            <w:i w:val="false"/>
            <w:caps w:val="false"/>
            <w:smallCaps w:val="false"/>
            <w:strike w:val="false"/>
            <w:dstrike w:val="false"/>
            <w:color w:val="3F7F5F"/>
            <w:spacing w:val="0"/>
            <w:sz w:val="30"/>
            <w:u w:val="single"/>
            <w:effect w:val="none"/>
          </w:rPr>
          <w:t>com</w:t>
        </w:r>
      </w:hyperlink>
      <w:r>
        <w:rPr>
          <w:rFonts w:ascii="mry_KacstQurn" w:hAnsi="mry_KacstQurn"/>
          <w:b/>
          <w:i w:val="false"/>
          <w:caps w:val="false"/>
          <w:smallCaps w:val="false"/>
          <w:color w:val="3F7F5F"/>
          <w:spacing w:val="0"/>
          <w:sz w:val="30"/>
          <w:u w:val="single"/>
        </w:rPr>
        <w:t>.</w:t>
      </w:r>
      <w:hyperlink r:id="rId3">
        <w:r>
          <w:rPr>
            <w:rStyle w:val="Internet"/>
            <w:rFonts w:ascii="mry_KacstQurn" w:hAnsi="mry_KacstQurn"/>
            <w:b/>
            <w:i w:val="false"/>
            <w:caps w:val="false"/>
            <w:smallCaps w:val="false"/>
            <w:strike w:val="false"/>
            <w:dstrike w:val="false"/>
            <w:color w:val="3F7F5F"/>
            <w:spacing w:val="0"/>
            <w:sz w:val="30"/>
            <w:u w:val="single"/>
            <w:effect w:val="none"/>
          </w:rPr>
          <w:t>google</w:t>
        </w:r>
      </w:hyperlink>
      <w:r>
        <w:rPr>
          <w:rFonts w:ascii="mry_KacstQurn" w:hAnsi="mry_KacstQurn"/>
          <w:b/>
          <w:i w:val="false"/>
          <w:caps w:val="false"/>
          <w:smallCaps w:val="false"/>
          <w:color w:val="3F7F5F"/>
          <w:spacing w:val="0"/>
          <w:sz w:val="30"/>
          <w:u w:val="single"/>
        </w:rPr>
        <w:t>.</w:t>
      </w:r>
      <w:hyperlink r:id="rId4">
        <w:r>
          <w:rPr>
            <w:rStyle w:val="Internet"/>
            <w:rFonts w:ascii="mry_KacstQurn" w:hAnsi="mry_KacstQurn"/>
            <w:b/>
            <w:i w:val="false"/>
            <w:caps w:val="false"/>
            <w:smallCaps w:val="false"/>
            <w:strike w:val="false"/>
            <w:dstrike w:val="false"/>
            <w:color w:val="3F7F5F"/>
            <w:spacing w:val="0"/>
            <w:sz w:val="30"/>
            <w:u w:val="single"/>
            <w:effect w:val="none"/>
          </w:rPr>
          <w:t>gson</w:t>
        </w:r>
      </w:hyperlink>
      <w:r>
        <w:rPr>
          <w:rFonts w:ascii="mry_KacstQurn" w:hAnsi="mry_KacstQurn"/>
          <w:b/>
          <w:i w:val="false"/>
          <w:caps w:val="false"/>
          <w:smallCaps w:val="false"/>
          <w:color w:val="3F7F5F"/>
          <w:spacing w:val="0"/>
          <w:sz w:val="30"/>
          <w:u w:val="single"/>
        </w:rPr>
        <w:t>.</w:t>
      </w:r>
      <w:hyperlink r:id="rId5">
        <w:r>
          <w:rPr>
            <w:rStyle w:val="Internet"/>
            <w:rFonts w:ascii="mry_KacstQurn" w:hAnsi="mry_KacstQurn"/>
            <w:b/>
            <w:i w:val="false"/>
            <w:caps w:val="false"/>
            <w:smallCaps w:val="false"/>
            <w:strike w:val="false"/>
            <w:dstrike w:val="false"/>
            <w:color w:val="3F7F5F"/>
            <w:spacing w:val="0"/>
            <w:sz w:val="30"/>
            <w:u w:val="single"/>
            <w:effect w:val="none"/>
          </w:rPr>
          <w:t>annotations</w:t>
        </w:r>
      </w:hyperlink>
      <w:r>
        <w:rPr>
          <w:rFonts w:ascii="mry_KacstQurn" w:hAnsi="mry_KacstQurn"/>
          <w:b/>
          <w:i w:val="false"/>
          <w:caps w:val="false"/>
          <w:smallCaps w:val="false"/>
          <w:color w:val="3F7F5F"/>
          <w:spacing w:val="0"/>
          <w:sz w:val="30"/>
          <w:u w:val="single"/>
        </w:rPr>
        <w:t>.SerializedName*/</w:t>
      </w:r>
    </w:p>
    <w:p>
      <w:pPr>
        <w:pStyle w:val="Normal"/>
        <w:ind w:hanging="0"/>
        <w:jc w:val="left"/>
        <w:rPr/>
      </w:pPr>
      <w:r>
        <w:rPr>
          <w:rFonts w:ascii="mry_KacstQurn" w:hAnsi="mry_KacstQurn"/>
          <w:color w:val="000000"/>
          <w:sz w:val="30"/>
        </w:rPr>
        <w:tab/>
      </w:r>
      <w:r>
        <w:rPr>
          <w:rFonts w:ascii="mry_KacstQurn" w:hAnsi="mry_KacstQurn"/>
          <w:color w:val="646464"/>
          <w:sz w:val="30"/>
        </w:rPr>
        <w:t>@JSONField</w:t>
      </w:r>
      <w:r>
        <w:rPr>
          <w:rFonts w:ascii="mry_KacstQurn" w:hAnsi="mry_KacstQurn"/>
          <w:color w:val="000000"/>
          <w:sz w:val="30"/>
        </w:rPr>
        <w:t xml:space="preserve">(name = </w:t>
      </w:r>
      <w:r>
        <w:rPr>
          <w:rFonts w:ascii="mry_KacstQurn" w:hAnsi="mry_KacstQurn"/>
          <w:color w:val="2A00FF"/>
          <w:sz w:val="30"/>
        </w:rPr>
        <w:t>"uid"</w:t>
      </w:r>
      <w:r>
        <w:rPr>
          <w:rFonts w:ascii="mry_KacstQurn" w:hAnsi="mry_KacstQurn"/>
          <w:color w:val="000000"/>
          <w:sz w:val="30"/>
        </w:rPr>
        <w:t>)</w:t>
      </w:r>
      <w:r>
        <w:rPr>
          <w:rFonts w:ascii="mry_KacstQurn" w:hAnsi="mry_KacstQurn"/>
          <w:color w:val="3F7F5F"/>
          <w:sz w:val="30"/>
        </w:rPr>
        <w:t>//</w:t>
      </w:r>
      <w:r>
        <w:rPr>
          <w:rFonts w:ascii="mry_KacstQurn" w:hAnsi="mry_KacstQurn"/>
          <w:color w:val="3F7F5F"/>
          <w:sz w:val="30"/>
          <w:u w:val="single"/>
        </w:rPr>
        <w:t>fastjson</w:t>
      </w:r>
      <w:r>
        <w:rPr>
          <w:rFonts w:ascii="mry_KacstQurn" w:hAnsi="mry_KacstQurn"/>
          <w:color w:val="3F7F5F"/>
          <w:sz w:val="30"/>
        </w:rPr>
        <w:t>用，</w:t>
      </w:r>
      <w:hyperlink r:id="rId6">
        <w:r>
          <w:rPr>
            <w:rStyle w:val="Internet"/>
            <w:rFonts w:ascii="mry_KacstQurn" w:hAnsi="mry_KacstQurn"/>
            <w:b/>
            <w:i w:val="false"/>
            <w:caps w:val="false"/>
            <w:smallCaps w:val="false"/>
            <w:strike w:val="false"/>
            <w:dstrike w:val="false"/>
            <w:color w:val="3F7F5F"/>
            <w:spacing w:val="0"/>
            <w:sz w:val="30"/>
            <w:u w:val="single"/>
            <w:effect w:val="none"/>
          </w:rPr>
          <w:t>com</w:t>
        </w:r>
      </w:hyperlink>
      <w:r>
        <w:rPr>
          <w:rFonts w:ascii="mry_KacstQurn" w:hAnsi="mry_KacstQurn"/>
          <w:b/>
          <w:i w:val="false"/>
          <w:caps w:val="false"/>
          <w:smallCaps w:val="false"/>
          <w:color w:val="3F7F5F"/>
          <w:spacing w:val="0"/>
          <w:sz w:val="30"/>
          <w:u w:val="single"/>
        </w:rPr>
        <w:t>.</w:t>
      </w:r>
      <w:hyperlink r:id="rId7">
        <w:r>
          <w:rPr>
            <w:rStyle w:val="Internet"/>
            <w:rFonts w:ascii="mry_KacstQurn" w:hAnsi="mry_KacstQurn"/>
            <w:b/>
            <w:i w:val="false"/>
            <w:caps w:val="false"/>
            <w:smallCaps w:val="false"/>
            <w:strike w:val="false"/>
            <w:dstrike w:val="false"/>
            <w:color w:val="3F7F5F"/>
            <w:spacing w:val="0"/>
            <w:sz w:val="30"/>
            <w:u w:val="single"/>
            <w:effect w:val="none"/>
          </w:rPr>
          <w:t>alibaba</w:t>
        </w:r>
      </w:hyperlink>
      <w:r>
        <w:rPr>
          <w:rFonts w:ascii="mry_KacstQurn" w:hAnsi="mry_KacstQurn"/>
          <w:b/>
          <w:i w:val="false"/>
          <w:caps w:val="false"/>
          <w:smallCaps w:val="false"/>
          <w:color w:val="3F7F5F"/>
          <w:spacing w:val="0"/>
          <w:sz w:val="30"/>
          <w:u w:val="single"/>
        </w:rPr>
        <w:t>.</w:t>
      </w:r>
      <w:hyperlink r:id="rId8">
        <w:r>
          <w:rPr>
            <w:rStyle w:val="Internet"/>
            <w:rFonts w:ascii="mry_KacstQurn" w:hAnsi="mry_KacstQurn"/>
            <w:b/>
            <w:i w:val="false"/>
            <w:caps w:val="false"/>
            <w:smallCaps w:val="false"/>
            <w:strike w:val="false"/>
            <w:dstrike w:val="false"/>
            <w:color w:val="3F7F5F"/>
            <w:spacing w:val="0"/>
            <w:sz w:val="30"/>
            <w:u w:val="single"/>
            <w:effect w:val="none"/>
          </w:rPr>
          <w:t>fastjson</w:t>
        </w:r>
      </w:hyperlink>
      <w:r>
        <w:rPr>
          <w:rFonts w:ascii="mry_KacstQurn" w:hAnsi="mry_KacstQurn"/>
          <w:b/>
          <w:i w:val="false"/>
          <w:caps w:val="false"/>
          <w:smallCaps w:val="false"/>
          <w:color w:val="3F7F5F"/>
          <w:spacing w:val="0"/>
          <w:sz w:val="30"/>
          <w:u w:val="single"/>
        </w:rPr>
        <w:t>.</w:t>
      </w:r>
      <w:hyperlink r:id="rId9">
        <w:r>
          <w:rPr>
            <w:rStyle w:val="Internet"/>
            <w:rFonts w:ascii="mry_KacstQurn" w:hAnsi="mry_KacstQurn"/>
            <w:b/>
            <w:i w:val="false"/>
            <w:caps w:val="false"/>
            <w:smallCaps w:val="false"/>
            <w:strike w:val="false"/>
            <w:dstrike w:val="false"/>
            <w:color w:val="3F7F5F"/>
            <w:spacing w:val="0"/>
            <w:sz w:val="30"/>
            <w:u w:val="single"/>
            <w:effect w:val="none"/>
          </w:rPr>
          <w:t>annotation</w:t>
        </w:r>
      </w:hyperlink>
      <w:r>
        <w:rPr>
          <w:rFonts w:ascii="mry_KacstQurn" w:hAnsi="mry_KacstQurn"/>
          <w:b/>
          <w:i w:val="false"/>
          <w:caps w:val="false"/>
          <w:smallCaps w:val="false"/>
          <w:color w:val="3F7F5F"/>
          <w:spacing w:val="0"/>
          <w:sz w:val="30"/>
          <w:u w:val="single"/>
        </w:rPr>
        <w:t>.JSONField */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r>
        <w:rPr>
          <w:rFonts w:ascii="mry_KacstQurn" w:hAnsi="mry_KacstQurn"/>
          <w:caps w:val="false"/>
          <w:smallCaps w:val="false"/>
          <w:color w:val="000000"/>
          <w:spacing w:val="0"/>
          <w:sz w:val="30"/>
        </w:rPr>
        <w:tab/>
      </w:r>
      <w:r>
        <w:rPr>
          <w:rFonts w:ascii="mry_KacstQurn" w:hAnsi="mry_KacstQurn"/>
          <w:b/>
          <w:caps w:val="false"/>
          <w:smallCaps w:val="false"/>
          <w:color w:val="7F0055"/>
          <w:spacing w:val="0"/>
          <w:sz w:val="30"/>
        </w:rPr>
        <w:t>protected</w:t>
      </w:r>
      <w:r>
        <w:rPr>
          <w:rFonts w:ascii="mry_KacstQurn" w:hAnsi="mry_KacstQurn"/>
          <w:caps w:val="false"/>
          <w:smallCaps w:val="false"/>
          <w:color w:val="000000"/>
          <w:spacing w:val="0"/>
          <w:sz w:val="30"/>
        </w:rPr>
        <w:t xml:space="preserve"> String </w:t>
      </w:r>
      <w:r>
        <w:rPr>
          <w:rFonts w:ascii="mry_KacstQurn" w:hAnsi="mry_KacstQurn"/>
          <w:caps w:val="false"/>
          <w:smallCaps w:val="false"/>
          <w:color w:val="0000C0"/>
          <w:spacing w:val="0"/>
          <w:sz w:val="30"/>
        </w:rPr>
        <w:t>userId</w:t>
      </w:r>
      <w:r>
        <w:rPr>
          <w:rFonts w:ascii="mry_KacstQurn" w:hAnsi="mry_KacstQurn"/>
          <w:caps w:val="false"/>
          <w:smallCaps w:val="false"/>
          <w:color w:val="000000"/>
          <w:spacing w:val="0"/>
          <w:sz w:val="30"/>
        </w:rPr>
        <w:t>;</w:t>
      </w:r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r>
        <w:rPr>
          <w:caps w:val="false"/>
          <w:smallCaps w:val="false"/>
          <w:color w:val="4B4B4B"/>
          <w:spacing w:val="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B4B4B"/>
          <w:spacing w:val="0"/>
        </w:rPr>
      </w:pPr>
      <w:hyperlink r:id="rId10">
        <w:r>
          <w:rPr>
            <w:rStyle w:val="Internet"/>
            <w:rFonts w:eastAsia="Verdana;Geneva;Arial;Helvetica;sans-serif" w:ascii="mry_KacstQurn" w:hAnsi="mry_KacstQurn"/>
            <w:caps w:val="false"/>
            <w:smallCaps w:val="false"/>
            <w:color w:val="000000"/>
            <w:spacing w:val="0"/>
            <w:sz w:val="30"/>
          </w:rPr>
          <w:t>https://www.ibm.com/developerworks/cn/java/j-5things1/</w:t>
        </w:r>
      </w:hyperlink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r>
        <w:rPr>
          <w:caps w:val="false"/>
          <w:smallCaps w:val="false"/>
          <w:color w:val="4B4B4B"/>
          <w:spacing w:val="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323232"/>
          <w:spacing w:val="0"/>
        </w:rPr>
      </w:pPr>
      <w:r>
        <w:rPr>
          <w:rFonts w:eastAsia="Verdana;Geneva;Arial;Helvetica;sans-serif" w:ascii="ibm-plex-sans;Helvetica Neue;Arial;sans-serif" w:hAnsi="ibm-plex-sans;Helvetica Neue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Java </w:t>
      </w:r>
      <w:r>
        <w:rPr>
          <w:rFonts w:ascii="mry_KacstQurn" w:hAnsi="mry_KacstQurn" w:eastAsia="ibm-plex-sans;Helvetica Neue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>序列化允许随着时间的推移而改变类型</w:t>
      </w:r>
      <w:r>
        <w:rPr>
          <w:rFonts w:eastAsia="Verdana;Geneva;Arial;Helvetica;sans-serif" w:ascii="mry_KacstQurn" w:hAnsi="mry_KacstQurn"/>
          <w:caps w:val="false"/>
          <w:smallCaps w:val="false"/>
          <w:color w:val="000000"/>
          <w:spacing w:val="0"/>
          <w:sz w:val="30"/>
        </w:rPr>
        <w:t>.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323232"/>
          <w:spacing w:val="0"/>
        </w:rPr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323232"/>
          <w:spacing w:val="0"/>
          <w:sz w:val="30"/>
        </w:rPr>
        <w:t>ObjectInputStream</w:t>
      </w:r>
      <w:r>
        <w:rPr>
          <w:rFonts w:eastAsia="Verdana;Geneva;Arial;Helvetica;sans-serif" w:ascii="ibm-plex-sans;Helvetica Neue;Arial;sans-serif" w:hAnsi="ibm-plex-sans;Helvetica Neue;Arial;sans-serif"/>
          <w:b w:val="false"/>
          <w:i w:val="false"/>
          <w:caps w:val="false"/>
          <w:smallCaps w:val="false"/>
          <w:color w:val="323232"/>
          <w:spacing w:val="0"/>
          <w:sz w:val="26"/>
        </w:rPr>
        <w:t>/</w:t>
      </w: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323232"/>
          <w:spacing w:val="0"/>
          <w:sz w:val="30"/>
        </w:rPr>
        <w:t>ObjectOutputStream</w:t>
      </w:r>
      <w:r>
        <w:rPr>
          <w:rFonts w:eastAsia="Verdana;Geneva;Arial;Helvetica;sans-serif" w:ascii="mry_KacstQurn" w:hAnsi="mry_KacstQurn"/>
          <w:caps w:val="false"/>
          <w:smallCaps w:val="false"/>
          <w:color w:val="323232"/>
          <w:spacing w:val="0"/>
          <w:sz w:val="30"/>
        </w:rPr>
        <w:t> </w:t>
      </w:r>
      <w:r>
        <w:rPr>
          <w:rFonts w:ascii="mry_KacstQurn" w:hAnsi="mry_KacstQurn" w:eastAsia="ibm-plex-sans;Helvetica Neue;Arial;sans-serif"/>
          <w:b w:val="false"/>
          <w:i w:val="false"/>
          <w:caps w:val="false"/>
          <w:smallCaps w:val="false"/>
          <w:color w:val="323232"/>
          <w:spacing w:val="0"/>
          <w:sz w:val="26"/>
        </w:rPr>
        <w:t>类、完全保真的元数据以及程序员愿意用 </w:t>
      </w: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323232"/>
          <w:spacing w:val="0"/>
          <w:sz w:val="30"/>
        </w:rPr>
        <w:t>Serializable</w:t>
      </w:r>
      <w:r>
        <w:rPr>
          <w:rFonts w:eastAsia="Verdana;Geneva;Arial;Helvetica;sans-serif" w:ascii="mry_KacstQurn" w:hAnsi="mry_KacstQurn"/>
          <w:caps w:val="false"/>
          <w:smallCaps w:val="false"/>
          <w:color w:val="323232"/>
          <w:spacing w:val="0"/>
          <w:sz w:val="30"/>
        </w:rPr>
        <w:t> </w:t>
      </w:r>
      <w:r>
        <w:rPr>
          <w:rFonts w:ascii="mry_KacstQurn" w:hAnsi="mry_KacstQurn" w:eastAsia="ibm-plex-sans;Helvetica Neue;Arial;sans-serif"/>
          <w:b w:val="false"/>
          <w:i w:val="false"/>
          <w:caps w:val="false"/>
          <w:smallCaps w:val="false"/>
          <w:color w:val="323232"/>
          <w:spacing w:val="0"/>
          <w:sz w:val="26"/>
        </w:rPr>
        <w:t>标识接口标记他们的类，从而 “参与” 这个过程。</w:t>
      </w:r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r>
        <w:rPr>
          <w:caps w:val="false"/>
          <w:smallCaps w:val="false"/>
          <w:color w:val="323232"/>
          <w:spacing w:val="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323232"/>
          <w:spacing w:val="0"/>
          <w:sz w:val="24"/>
          <w:szCs w:val="24"/>
        </w:rPr>
      </w:pPr>
      <w:r>
        <w:rPr>
          <w:rFonts w:ascii="mry_KacstQurn" w:hAnsi="mry_KacstQurn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写入文件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323232"/>
          <w:spacing w:val="0"/>
        </w:rPr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FileOutputStream fos = new FileOutputStream("tempdata.ser");</w:t>
      </w:r>
    </w:p>
    <w:p>
      <w:pPr>
        <w:pStyle w:val="Normal"/>
        <w:widowControl/>
        <w:spacing w:lineRule="auto" w:line="300" w:before="0" w:after="0"/>
        <w:ind w:left="0" w:right="0" w:hanging="0"/>
        <w:jc w:val="left"/>
        <w:rPr/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ObjectOutputStream oos = new ObjectOutputStream(fos);</w:t>
      </w:r>
    </w:p>
    <w:p>
      <w:pPr>
        <w:pStyle w:val="Normal"/>
        <w:widowControl/>
        <w:spacing w:lineRule="auto" w:line="300" w:before="0" w:after="0"/>
        <w:ind w:left="0" w:right="0" w:hanging="0"/>
        <w:jc w:val="left"/>
        <w:rPr/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oos.writeObject(ted);</w:t>
      </w:r>
    </w:p>
    <w:p>
      <w:pPr>
        <w:pStyle w:val="Normal"/>
        <w:widowControl/>
        <w:spacing w:lineRule="auto" w:line="300" w:before="0" w:after="0"/>
        <w:ind w:left="0" w:right="0" w:hanging="0"/>
        <w:jc w:val="left"/>
        <w:rPr/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oos.close()</w:t>
      </w:r>
    </w:p>
    <w:p>
      <w:pPr>
        <w:pStyle w:val="Normal"/>
        <w:widowControl/>
        <w:spacing w:lineRule="auto" w:line="300" w:before="0" w:after="0"/>
        <w:ind w:left="0" w:right="0" w:hanging="0"/>
        <w:jc w:val="left"/>
        <w:rPr/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caps w:val="false"/>
          <w:smallCaps w:val="false"/>
          <w:color w:val="000000"/>
          <w:spacing w:val="0"/>
          <w:sz w:val="24"/>
          <w:szCs w:val="24"/>
          <w:highlight w:val="white"/>
        </w:rPr>
        <w:t>从文件中反序列化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323232"/>
          <w:spacing w:val="0"/>
        </w:rPr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FileInputStream fis = new FileInputStream("tempdata.ser");</w:t>
      </w:r>
    </w:p>
    <w:p>
      <w:pPr>
        <w:pStyle w:val="Normal"/>
        <w:widowControl/>
        <w:spacing w:lineRule="auto" w:line="300" w:before="0" w:after="0"/>
        <w:ind w:left="0" w:right="0" w:hanging="0"/>
        <w:jc w:val="left"/>
        <w:rPr/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ObjectInputStream ois = new ObjectInputStream(fis);</w:t>
      </w:r>
    </w:p>
    <w:p>
      <w:pPr>
        <w:pStyle w:val="Normal"/>
        <w:widowControl/>
        <w:spacing w:lineRule="auto" w:line="300" w:before="0" w:after="0"/>
        <w:ind w:left="0" w:right="0" w:hanging="0"/>
        <w:jc w:val="left"/>
        <w:rPr/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com.tedneward.Person ted = (com.tedneward.Person) ois.readObject();</w:t>
      </w:r>
    </w:p>
    <w:p>
      <w:pPr>
        <w:pStyle w:val="Normal"/>
        <w:widowControl/>
        <w:spacing w:lineRule="auto" w:line="300" w:before="0" w:after="0"/>
        <w:ind w:left="0" w:right="0" w:hanging="0"/>
        <w:jc w:val="left"/>
        <w:rPr/>
      </w:pPr>
      <w:r>
        <w:rPr>
          <w:rStyle w:val="Style13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ois.close();</w:t>
      </w:r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r>
        <w:rPr>
          <w:caps w:val="false"/>
          <w:smallCaps w:val="false"/>
          <w:color w:val="323232"/>
          <w:spacing w:val="0"/>
        </w:rPr>
      </w:r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hyperlink r:id="rId11">
        <w:r>
          <w:rPr>
            <w:rStyle w:val="Internet"/>
            <w:rFonts w:eastAsia="Verdana;Geneva;Arial;Helvetica;sans-serif" w:ascii="mry_KacstQurn" w:hAnsi="mry_KacstQurn"/>
            <w:caps w:val="false"/>
            <w:smallCaps w:val="false"/>
            <w:color w:val="000000"/>
            <w:spacing w:val="0"/>
            <w:sz w:val="30"/>
          </w:rPr>
          <w:t>https://my.oschina.net/kaixuan1995/blog/625069?p=1</w:t>
        </w:r>
      </w:hyperlink>
    </w:p>
    <w:p>
      <w:pPr>
        <w:pStyle w:val="Normal"/>
        <w:widowControl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ascii="mry_KacstQurn" w:hAnsi="mry_KacstQurn"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参数是按值而不是按引用传递的说明 </w:t>
      </w:r>
      <w:r>
        <w:rPr>
          <w:rFonts w:eastAsia="Verdana;Geneva;Arial;Helvetica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Java </w:t>
      </w:r>
      <w:r>
        <w:rPr>
          <w:rFonts w:ascii="mry_KacstQurn" w:hAnsi="mry_KacstQurn"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>应用程序有且仅有的一种参数传递机制，即按值传递</w:t>
      </w:r>
      <w:r>
        <w:rPr>
          <w:rFonts w:ascii="mry_KacstQurn" w:hAnsi="mry_KacstQurn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Normal"/>
        <w:widowControl/>
        <w:ind w:left="0" w:right="0" w:hanging="0"/>
        <w:rPr>
          <w:rFonts w:ascii="mry_KacstQurn" w:hAnsi="mry_KacstQurn" w:eastAsia="Pingfang SC;STHeiti;Lantinghei SC;Open Sans;Arial;Hiragino Sans GB;Microsoft YaHei;WenQuanYi Micro Hei;SimSun;sans-serif"/>
          <w:b w:val="false"/>
          <w:i w:val="false"/>
          <w:color w:val="000000"/>
          <w:sz w:val="30"/>
        </w:rPr>
      </w:pPr>
      <w:r>
        <w:rPr>
          <w:rFonts w:ascii="mry_KacstQurn" w:hAnsi="mry_KacstQurn"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在 </w:t>
      </w:r>
      <w:r>
        <w:rPr>
          <w:rFonts w:eastAsia="Verdana;Geneva;Arial;Helvetica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Java </w:t>
      </w:r>
      <w:r>
        <w:rPr>
          <w:rFonts w:ascii="mry_KacstQurn" w:hAnsi="mry_KacstQurn"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>应用程序中永远不会传递对象，而只传递对象引用</w:t>
      </w:r>
      <w:r>
        <w:rPr>
          <w:rFonts w:ascii="mry_KacstQurn" w:hAnsi="mry_KacstQurn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。</w:t>
      </w:r>
      <w:r>
        <w:rPr>
          <w:rFonts w:eastAsia="Verdana;Geneva;Arial;Helvetica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Java </w:t>
      </w:r>
      <w:r>
        <w:rPr>
          <w:rFonts w:ascii="mry_KacstQurn" w:hAnsi="mry_KacstQurn"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应用程序按引用传递对象这一事实并不意味着 </w:t>
      </w:r>
      <w:r>
        <w:rPr>
          <w:rFonts w:eastAsia="Verdana;Geneva;Arial;Helvetica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Java </w:t>
      </w:r>
      <w:r>
        <w:rPr>
          <w:rFonts w:ascii="mry_KacstQurn" w:hAnsi="mry_KacstQurn"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应用程序按引用传递参数。参数可以是对象引用，而 </w:t>
      </w:r>
      <w:r>
        <w:rPr>
          <w:rFonts w:eastAsia="Verdana;Geneva;Arial;Helvetica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Java </w:t>
      </w:r>
      <w:r>
        <w:rPr>
          <w:rFonts w:ascii="mry_KacstQurn" w:hAnsi="mry_KacstQurn"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7"/>
        </w:rPr>
        <w:t>应用程序是按值传递对象引用的。（引用是什么？不就是地址吗？地址是什么，不过就是一个整数值）</w:t>
      </w:r>
    </w:p>
    <w:p>
      <w:pPr>
        <w:pStyle w:val="Normal"/>
        <w:widowControl/>
        <w:ind w:left="0" w:right="0" w:hanging="0"/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mry_KacstQurn" w:hAnsi="mry_KacstQurn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按引用传递意味着当将一个参数传递给一个函数时，函数接收的是原始值的内存地址，而不是值的副本</w:t>
      </w:r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r>
        <w:rPr>
          <w:rFonts w:eastAsia="Pingfang SC;STHeiti;Lantinghei SC;Open Sans;Arial;Hiragino Sans GB;Microsoft YaHei;WenQuanYi Micro Hei;SimSun;sans-serif"/>
          <w:caps w:val="false"/>
          <w:smallCaps w:val="false"/>
          <w:color w:val="3D464D"/>
          <w:spacing w:val="0"/>
        </w:rPr>
      </w:r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r>
        <w:rPr>
          <w:rFonts w:eastAsia="Pingfang SC;STHeiti;Lantinghei SC;Open Sans;Arial;Hiragino Sans GB;Microsoft YaHei;WenQuanYi Micro Hei;SimSun;sans-serif"/>
          <w:caps w:val="false"/>
          <w:smallCaps w:val="false"/>
          <w:color w:val="3D464D"/>
          <w:spacing w:val="0"/>
        </w:rPr>
      </w:r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r>
        <w:rPr>
          <w:rFonts w:eastAsia="Pingfang SC;STHeiti;Lantinghei SC;Open Sans;Arial;Hiragino Sans GB;Microsoft YaHei;WenQuanYi Micro Hei;SimSun;sans-serif"/>
          <w:caps w:val="false"/>
          <w:smallCaps w:val="false"/>
          <w:color w:val="3D464D"/>
          <w:spacing w:val="0"/>
        </w:rPr>
      </w:r>
    </w:p>
    <w:p>
      <w:pPr>
        <w:pStyle w:val="Normal"/>
        <w:widowControl/>
        <w:ind w:left="0" w:right="0" w:hanging="0"/>
        <w:rPr>
          <w:rFonts w:ascii="mry_KacstQurn" w:hAnsi="mry_KacstQurn" w:eastAsia="Verdana;Geneva;Arial;Helvetica;sans-serif"/>
          <w:b w:val="false"/>
          <w:i w:val="false"/>
          <w:color w:val="000000"/>
          <w:sz w:val="30"/>
        </w:rPr>
      </w:pPr>
      <w:r>
        <w:rPr>
          <w:rFonts w:eastAsia="Pingfang SC;STHeiti;Lantinghei SC;Open Sans;Arial;Hiragino Sans GB;Microsoft YaHei;WenQuanYi Micro Hei;SimSun;sans-serif"/>
          <w:caps w:val="false"/>
          <w:smallCaps w:val="false"/>
          <w:color w:val="3D464D"/>
          <w:spacing w:val="0"/>
        </w:rPr>
      </w:r>
      <w:r>
        <w:br w:type="page"/>
      </w:r>
    </w:p>
    <w:p>
      <w:pPr>
        <w:pStyle w:val="1"/>
        <w:widowControl/>
        <w:ind w:left="0" w:right="0" w:hanging="0"/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eastAsia="Verdana;Geneva;Arial;Helvetica;sans-serif" w:ascii="mry_KacstQurn" w:hAnsi="mry_KacstQurn"/>
          <w:caps w:val="false"/>
          <w:smallCaps w:val="false"/>
          <w:color w:val="000000"/>
          <w:spacing w:val="0"/>
          <w:sz w:val="30"/>
        </w:rPr>
        <w:t>GPG</w:t>
      </w:r>
      <w:r>
        <w:rPr>
          <w:rFonts w:ascii="mry_KacstQurn" w:hAnsi="mry_KacstQurn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密钥的生成与使用</w:t>
      </w:r>
    </w:p>
    <w:p>
      <w:pPr>
        <w:pStyle w:val="Normal"/>
        <w:widowControl/>
        <w:ind w:left="0" w:right="0" w:hanging="0"/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eastAsia="Verdana;Geneva;Arial;Helvetica;sans-serif" w:ascii="mry_KacstQurn" w:hAnsi="mry_KacstQurn"/>
          <w:caps w:val="false"/>
          <w:smallCaps w:val="false"/>
          <w:color w:val="000000"/>
          <w:spacing w:val="0"/>
          <w:sz w:val="30"/>
        </w:rPr>
        <w:t>https://www.jianshu.com/p/7f19ceacf57c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Geneva"/>
    <w:charset w:val="01"/>
    <w:family w:val="auto"/>
    <w:pitch w:val="default"/>
  </w:font>
  <w:font w:name="Consolas">
    <w:altName w:val="Bitstream Vera Sans Mono"/>
    <w:charset w:val="01"/>
    <w:family w:val="auto"/>
    <w:pitch w:val="default"/>
  </w:font>
  <w:font w:name="mry_KacstQurn">
    <w:charset w:val="01"/>
    <w:family w:val="roman"/>
    <w:pitch w:val="variable"/>
  </w:font>
  <w:font w:name="ibm-plex-sans">
    <w:altName w:val="Helvetica Neue"/>
    <w:charset w:val="01"/>
    <w:family w:val="auto"/>
    <w:pitch w:val="default"/>
  </w:font>
  <w:font w:name="ibm-plex-mono">
    <w:altName w:val="Menlo"/>
    <w:charset w:val="01"/>
    <w:family w:val="auto"/>
    <w:pitch w:val="default"/>
  </w:font>
  <w:font w:name="Pingfang SC">
    <w:altName w:val="STHeit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Style13">
    <w:name w:val="源文本"/>
    <w:qFormat/>
    <w:rPr>
      <w:rFonts w:ascii="Liberation Mono" w:hAnsi="Liberation Mono" w:eastAsia="DejaVu Sans Mono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eclipse-javadoc:&#9730;=dbc-api/\/home\/liht\/.gradle\/caches\/modules-2\/files-2.1\/com.google.code.gson\/gson\/2.8.0\/c4ba5371a29ac9b2ad6129b1d39ea38750043eff\/gson-2.8.0.jar&lt;com" TargetMode="External"/><Relationship Id="rId3" Type="http://schemas.openxmlformats.org/officeDocument/2006/relationships/hyperlink" Target="eclipse-javadoc:&#9730;=dbc-api/\/home\/liht\/.gradle\/caches\/modules-2\/files-2.1\/com.google.code.gson\/gson\/2.8.0\/c4ba5371a29ac9b2ad6129b1d39ea38750043eff\/gson-2.8.0.jar&lt;com.google" TargetMode="External"/><Relationship Id="rId4" Type="http://schemas.openxmlformats.org/officeDocument/2006/relationships/hyperlink" Target="eclipse-javadoc:&#9730;=dbc-api/\/home\/liht\/.gradle\/caches\/modules-2\/files-2.1\/com.google.code.gson\/gson\/2.8.0\/c4ba5371a29ac9b2ad6129b1d39ea38750043eff\/gson-2.8.0.jar&lt;com.google.gson" TargetMode="External"/><Relationship Id="rId5" Type="http://schemas.openxmlformats.org/officeDocument/2006/relationships/hyperlink" Target="eclipse-javadoc:&#9730;=dbc-api/\/home\/liht\/.gradle\/caches\/modules-2\/files-2.1\/com.google.code.gson\/gson\/2.8.0\/c4ba5371a29ac9b2ad6129b1d39ea38750043eff\/gson-2.8.0.jar&lt;com.google.gson.annotations" TargetMode="External"/><Relationship Id="rId6" Type="http://schemas.openxmlformats.org/officeDocument/2006/relationships/hyperlink" Target="eclipse-javadoc:&#9730;=dbc-api/\/home\/liht\/.gradle\/caches\/modules-2\/files-2.1\/com.alibaba\/fastjson\/1.2.47\/73d66d7ee99e81373b4955f2ee3797791520329b\/fastjson-1.2.47.jar&lt;com" TargetMode="External"/><Relationship Id="rId7" Type="http://schemas.openxmlformats.org/officeDocument/2006/relationships/hyperlink" Target="eclipse-javadoc:&#9730;=dbc-api/\/home\/liht\/.gradle\/caches\/modules-2\/files-2.1\/com.alibaba\/fastjson\/1.2.47\/73d66d7ee99e81373b4955f2ee3797791520329b\/fastjson-1.2.47.jar&lt;com.alibaba" TargetMode="External"/><Relationship Id="rId8" Type="http://schemas.openxmlformats.org/officeDocument/2006/relationships/hyperlink" Target="eclipse-javadoc:&#9730;=dbc-api/\/home\/liht\/.gradle\/caches\/modules-2\/files-2.1\/com.alibaba\/fastjson\/1.2.47\/73d66d7ee99e81373b4955f2ee3797791520329b\/fastjson-1.2.47.jar&lt;com.alibaba.fastjson" TargetMode="External"/><Relationship Id="rId9" Type="http://schemas.openxmlformats.org/officeDocument/2006/relationships/hyperlink" Target="eclipse-javadoc:&#9730;=dbc-api/\/home\/liht\/.gradle\/caches\/modules-2\/files-2.1\/com.alibaba\/fastjson\/1.2.47\/73d66d7ee99e81373b4955f2ee3797791520329b\/fastjson-1.2.47.jar&lt;com.alibaba.fastjson.annotation" TargetMode="External"/><Relationship Id="rId10" Type="http://schemas.openxmlformats.org/officeDocument/2006/relationships/hyperlink" Target="https://www.ibm.com/developerworks/cn/java/j-5things1/" TargetMode="External"/><Relationship Id="rId11" Type="http://schemas.openxmlformats.org/officeDocument/2006/relationships/hyperlink" Target="https://my.oschina.net/kaixuan1995/blog/625069?p=1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1322</TotalTime>
  <Application>LibreOffice/6.0.7.3$Linux_X86_64 LibreOffice_project/00m0$Build-3</Application>
  <Pages>5</Pages>
  <Words>1315</Words>
  <Characters>3157</Characters>
  <CharactersWithSpaces>3552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2019-07-30T17:54:14Z</dcterms:created>
  <dc:creator/>
  <dc:description/>
  <dc:language>zh-CN</dc:language>
  <cp:lastModifiedBy/>
  <dcterms:modified xsi:type="dcterms:W3CDTF">2019-07-31T16:17:19Z</dcterms:modified>
  <cp:revision>14</cp:revision>
  <dc:subject/>
  <dc:title/>
</cp:coreProperties>
</file>