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0"/>
          <w:szCs w:val="30"/>
        </w:rPr>
      </w:pPr>
      <w:r>
        <w:rPr>
          <w:sz w:val="30"/>
          <w:szCs w:val="30"/>
        </w:rPr>
        <w:t>jvm</w:t>
      </w:r>
      <w:r>
        <w:rPr>
          <w:sz w:val="30"/>
          <w:szCs w:val="30"/>
        </w:rPr>
        <w:t>内存：</w:t>
      </w:r>
    </w:p>
    <w:p>
      <w:pPr>
        <w:pStyle w:val="Normal"/>
        <w:rPr>
          <w:sz w:val="30"/>
          <w:szCs w:val="30"/>
        </w:rPr>
      </w:pPr>
      <w:r>
        <w:rPr>
          <w:sz w:val="30"/>
          <w:szCs w:val="30"/>
        </w:rPr>
        <w:t>线程私有的</w:t>
      </w:r>
      <w:r>
        <w:rPr>
          <w:sz w:val="30"/>
          <w:szCs w:val="30"/>
        </w:rPr>
        <w:t>{</w:t>
      </w:r>
    </w:p>
    <w:p>
      <w:pPr>
        <w:pStyle w:val="Normal"/>
        <w:rPr>
          <w:sz w:val="30"/>
          <w:szCs w:val="30"/>
        </w:rPr>
      </w:pPr>
      <w:r>
        <w:rPr>
          <w:sz w:val="30"/>
          <w:szCs w:val="30"/>
        </w:rPr>
        <w:t>pc</w:t>
      </w:r>
      <w:r>
        <w:rPr>
          <w:sz w:val="30"/>
          <w:szCs w:val="30"/>
        </w:rPr>
        <w:t>程序计数器：</w:t>
      </w:r>
    </w:p>
    <w:p>
      <w:pPr>
        <w:pStyle w:val="Normal"/>
        <w:rPr>
          <w:sz w:val="30"/>
          <w:szCs w:val="30"/>
        </w:rPr>
      </w:pPr>
      <w:r>
        <w:rPr>
          <w:sz w:val="30"/>
          <w:szCs w:val="30"/>
        </w:rPr>
        <w:t>Java</w:t>
      </w:r>
      <w:r>
        <w:rPr>
          <w:sz w:val="30"/>
          <w:szCs w:val="30"/>
        </w:rPr>
        <w:t>虚拟机栈：</w:t>
      </w:r>
    </w:p>
    <w:p>
      <w:pPr>
        <w:pStyle w:val="Normal"/>
        <w:rPr>
          <w:sz w:val="30"/>
          <w:szCs w:val="30"/>
        </w:rPr>
      </w:pPr>
      <w:r>
        <w:rPr>
          <w:sz w:val="30"/>
          <w:szCs w:val="30"/>
        </w:rPr>
        <w:t>本地方法栈：</w:t>
      </w:r>
    </w:p>
    <w:p>
      <w:pPr>
        <w:pStyle w:val="Normal"/>
        <w:rPr>
          <w:sz w:val="30"/>
          <w:szCs w:val="30"/>
        </w:rPr>
      </w:pPr>
      <w:r>
        <w:rPr>
          <w:sz w:val="30"/>
          <w:szCs w:val="30"/>
        </w:rPr>
        <w:t>}</w:t>
      </w:r>
      <w:r>
        <w:rPr>
          <w:sz w:val="30"/>
          <w:szCs w:val="30"/>
        </w:rPr>
        <w:t>；</w:t>
      </w:r>
    </w:p>
    <w:p>
      <w:pPr>
        <w:pStyle w:val="Normal"/>
        <w:rPr>
          <w:sz w:val="30"/>
          <w:szCs w:val="30"/>
        </w:rPr>
      </w:pPr>
      <w:r>
        <w:rPr>
          <w:sz w:val="30"/>
          <w:szCs w:val="30"/>
        </w:rPr>
        <w:t>线程共享的</w:t>
      </w:r>
      <w:r>
        <w:rPr>
          <w:sz w:val="30"/>
          <w:szCs w:val="30"/>
        </w:rPr>
        <w:t>{</w:t>
      </w:r>
    </w:p>
    <w:p>
      <w:pPr>
        <w:pStyle w:val="Normal"/>
        <w:rPr>
          <w:color w:val="CE181E"/>
          <w:sz w:val="30"/>
          <w:szCs w:val="30"/>
        </w:rPr>
      </w:pPr>
      <w:r>
        <w:rPr>
          <w:color w:val="CE181E"/>
          <w:sz w:val="30"/>
          <w:szCs w:val="30"/>
        </w:rPr>
        <w:t>堆：</w:t>
      </w:r>
    </w:p>
    <w:p>
      <w:pPr>
        <w:pStyle w:val="Normal"/>
        <w:rPr>
          <w:sz w:val="30"/>
          <w:szCs w:val="30"/>
        </w:rPr>
      </w:pPr>
      <w:r>
        <w:rPr>
          <w:color w:val="CE181E"/>
          <w:sz w:val="30"/>
          <w:szCs w:val="30"/>
        </w:rPr>
        <w:t>方法区：</w:t>
      </w:r>
      <w:r>
        <w:rPr>
          <w:sz w:val="30"/>
          <w:szCs w:val="30"/>
        </w:rPr>
        <w:t>方法区大小不是固定的，</w:t>
      </w:r>
      <w:r>
        <w:rPr>
          <w:sz w:val="30"/>
          <w:szCs w:val="30"/>
        </w:rPr>
        <w:t>jvm</w:t>
      </w:r>
      <w:r>
        <w:rPr>
          <w:sz w:val="30"/>
          <w:szCs w:val="30"/>
        </w:rPr>
        <w:t>可根据需要动态调整。方法区主要存放类信息、常量、静态变量、编译后的代码。</w:t>
      </w:r>
    </w:p>
    <w:p>
      <w:pPr>
        <w:pStyle w:val="Normal"/>
        <w:rPr>
          <w:sz w:val="30"/>
          <w:szCs w:val="30"/>
        </w:rPr>
      </w:pPr>
      <w:r>
        <w:rPr>
          <w:sz w:val="30"/>
          <w:szCs w:val="30"/>
        </w:rPr>
      </w:r>
    </w:p>
    <w:p>
      <w:pPr>
        <w:pStyle w:val="Normal"/>
        <w:rPr>
          <w:sz w:val="30"/>
          <w:szCs w:val="30"/>
        </w:rPr>
      </w:pPr>
      <w:r>
        <w:rPr>
          <w:sz w:val="30"/>
          <w:szCs w:val="30"/>
        </w:rPr>
        <w:t xml:space="preserve">  </w:t>
      </w:r>
      <w:r>
        <w:rPr>
          <w:sz w:val="30"/>
          <w:szCs w:val="30"/>
        </w:rPr>
        <w:t>控制方法区大小：减少程序中</w:t>
      </w:r>
      <w:r>
        <w:rPr>
          <w:sz w:val="30"/>
          <w:szCs w:val="30"/>
        </w:rPr>
        <w:t>class</w:t>
      </w:r>
      <w:r>
        <w:rPr>
          <w:sz w:val="30"/>
          <w:szCs w:val="30"/>
        </w:rPr>
        <w:t>数量、尽量使用较少的静态变量。</w:t>
      </w:r>
    </w:p>
    <w:p>
      <w:pPr>
        <w:pStyle w:val="Normal"/>
        <w:rPr>
          <w:sz w:val="30"/>
          <w:szCs w:val="30"/>
        </w:rPr>
      </w:pPr>
      <w:r>
        <w:rPr>
          <w:sz w:val="30"/>
          <w:szCs w:val="30"/>
        </w:rPr>
      </w:r>
    </w:p>
    <w:p>
      <w:pPr>
        <w:pStyle w:val="Normal"/>
        <w:rPr>
          <w:sz w:val="30"/>
          <w:szCs w:val="30"/>
        </w:rPr>
      </w:pPr>
      <w:r>
        <w:rPr>
          <w:sz w:val="30"/>
          <w:szCs w:val="30"/>
        </w:rPr>
        <w:t>方法区溢出：加载很多类会有可能出现，</w:t>
      </w:r>
      <w:r>
        <w:rPr>
          <w:sz w:val="30"/>
          <w:szCs w:val="30"/>
        </w:rPr>
        <w:t>GC</w:t>
      </w:r>
      <w:r>
        <w:rPr>
          <w:sz w:val="30"/>
          <w:szCs w:val="30"/>
        </w:rPr>
        <w:t>不会在主程序运行期对此区域进行清理，可通过设置</w:t>
      </w:r>
      <w:r>
        <w:rPr>
          <w:sz w:val="30"/>
          <w:szCs w:val="30"/>
        </w:rPr>
        <w:t>jvm</w:t>
      </w:r>
      <w:r>
        <w:rPr>
          <w:sz w:val="30"/>
          <w:szCs w:val="30"/>
        </w:rPr>
        <w:t>启动参数解决：</w:t>
      </w:r>
    </w:p>
    <w:p>
      <w:pPr>
        <w:pStyle w:val="Normal"/>
        <w:rPr>
          <w:sz w:val="30"/>
          <w:szCs w:val="30"/>
        </w:rPr>
      </w:pPr>
      <w:r>
        <w:rPr>
          <w:sz w:val="30"/>
          <w:szCs w:val="30"/>
        </w:rPr>
        <w:t xml:space="preserve">  </w:t>
      </w:r>
      <w:r>
        <w:rPr>
          <w:sz w:val="30"/>
          <w:szCs w:val="30"/>
        </w:rPr>
        <w:t>-XX:MaxPermSize=256m</w:t>
      </w:r>
    </w:p>
    <w:p>
      <w:pPr>
        <w:pStyle w:val="Normal"/>
        <w:rPr>
          <w:sz w:val="30"/>
          <w:szCs w:val="30"/>
        </w:rPr>
      </w:pPr>
      <w:r>
        <w:rPr>
          <w:sz w:val="30"/>
          <w:szCs w:val="30"/>
        </w:rPr>
        <w:t>}</w:t>
      </w:r>
    </w:p>
    <w:p>
      <w:pPr>
        <w:pStyle w:val="Normal"/>
        <w:rPr>
          <w:sz w:val="30"/>
          <w:szCs w:val="30"/>
        </w:rPr>
      </w:pPr>
      <w:r>
        <w:rPr>
          <w:sz w:val="30"/>
          <w:szCs w:val="30"/>
        </w:rPr>
      </w:r>
    </w:p>
    <w:p>
      <w:pPr>
        <w:pStyle w:val="Normal"/>
        <w:rPr>
          <w:sz w:val="30"/>
          <w:szCs w:val="30"/>
        </w:rPr>
      </w:pPr>
      <w:r>
        <w:rPr>
          <w:sz w:val="30"/>
          <w:szCs w:val="30"/>
        </w:rPr>
        <w:t>垃圾回收算法：</w:t>
      </w:r>
    </w:p>
    <w:p>
      <w:pPr>
        <w:pStyle w:val="Normal"/>
        <w:rPr>
          <w:sz w:val="30"/>
          <w:szCs w:val="30"/>
        </w:rPr>
      </w:pPr>
      <w:r>
        <w:rPr>
          <w:sz w:val="30"/>
          <w:szCs w:val="30"/>
        </w:rPr>
        <w:t>标记</w:t>
      </w:r>
      <w:r>
        <w:rPr>
          <w:sz w:val="30"/>
          <w:szCs w:val="30"/>
        </w:rPr>
        <w:t>-</w:t>
      </w:r>
      <w:r>
        <w:rPr>
          <w:sz w:val="30"/>
          <w:szCs w:val="30"/>
        </w:rPr>
        <w:t>清楚算法：老年代</w:t>
      </w:r>
    </w:p>
    <w:p>
      <w:pPr>
        <w:pStyle w:val="Normal"/>
        <w:rPr>
          <w:sz w:val="30"/>
          <w:szCs w:val="30"/>
        </w:rPr>
      </w:pPr>
      <w:r>
        <w:rPr>
          <w:sz w:val="30"/>
          <w:szCs w:val="30"/>
        </w:rPr>
        <w:t>标记</w:t>
      </w:r>
      <w:r>
        <w:rPr>
          <w:sz w:val="30"/>
          <w:szCs w:val="30"/>
        </w:rPr>
        <w:t>-</w:t>
      </w:r>
      <w:r>
        <w:rPr>
          <w:sz w:val="30"/>
          <w:szCs w:val="30"/>
        </w:rPr>
        <w:t>整理算法：老年代常用</w:t>
      </w:r>
    </w:p>
    <w:p>
      <w:pPr>
        <w:pStyle w:val="Normal"/>
        <w:rPr>
          <w:sz w:val="30"/>
          <w:szCs w:val="30"/>
        </w:rPr>
      </w:pPr>
      <w:r>
        <w:rPr>
          <w:sz w:val="30"/>
          <w:szCs w:val="30"/>
        </w:rPr>
        <w:t>复制算法：新生代常用</w:t>
      </w:r>
    </w:p>
    <w:p>
      <w:pPr>
        <w:pStyle w:val="Normal"/>
        <w:rPr>
          <w:sz w:val="30"/>
          <w:szCs w:val="30"/>
        </w:rPr>
      </w:pPr>
      <w:r>
        <w:rPr>
          <w:sz w:val="30"/>
          <w:szCs w:val="30"/>
        </w:rPr>
      </w:r>
    </w:p>
    <w:p>
      <w:pPr>
        <w:pStyle w:val="Normal"/>
        <w:rPr>
          <w:sz w:val="30"/>
          <w:szCs w:val="30"/>
        </w:rPr>
      </w:pPr>
      <w:r>
        <w:rPr>
          <w:sz w:val="30"/>
          <w:szCs w:val="30"/>
        </w:rPr>
        <w:t>Minor GC</w:t>
      </w:r>
      <w:r>
        <w:rPr>
          <w:sz w:val="30"/>
          <w:szCs w:val="30"/>
        </w:rPr>
        <w:t>：从新生代回收内存，关键是</w:t>
      </w:r>
      <w:r>
        <w:rPr>
          <w:sz w:val="30"/>
          <w:szCs w:val="30"/>
        </w:rPr>
        <w:t>Eden</w:t>
      </w:r>
      <w:r>
        <w:rPr>
          <w:sz w:val="30"/>
          <w:szCs w:val="30"/>
        </w:rPr>
        <w:t>区内存不足，造成不足的原因是</w:t>
      </w:r>
      <w:r>
        <w:rPr>
          <w:sz w:val="30"/>
          <w:szCs w:val="30"/>
        </w:rPr>
        <w:t>Java</w:t>
      </w:r>
      <w:r>
        <w:rPr>
          <w:sz w:val="30"/>
          <w:szCs w:val="30"/>
        </w:rPr>
        <w:t>对象大部分是朝生夕死</w:t>
      </w:r>
      <w:r>
        <w:rPr>
          <w:sz w:val="30"/>
          <w:szCs w:val="30"/>
        </w:rPr>
        <w:t>(java</w:t>
      </w:r>
      <w:r>
        <w:rPr>
          <w:sz w:val="30"/>
          <w:szCs w:val="30"/>
        </w:rPr>
        <w:t>局部对象</w:t>
      </w:r>
      <w:r>
        <w:rPr>
          <w:sz w:val="30"/>
          <w:szCs w:val="30"/>
        </w:rPr>
        <w:t>)</w:t>
      </w:r>
      <w:r>
        <w:rPr>
          <w:sz w:val="30"/>
          <w:szCs w:val="30"/>
        </w:rPr>
        <w:t>，</w:t>
      </w:r>
    </w:p>
    <w:p>
      <w:pPr>
        <w:pStyle w:val="Normal"/>
        <w:rPr>
          <w:sz w:val="30"/>
          <w:szCs w:val="30"/>
        </w:rPr>
      </w:pPr>
      <w:r>
        <w:rPr>
          <w:sz w:val="30"/>
          <w:szCs w:val="30"/>
        </w:rPr>
        <w:t>而死掉的对象就需要在合适的时机被</w:t>
      </w:r>
      <w:r>
        <w:rPr>
          <w:sz w:val="30"/>
          <w:szCs w:val="30"/>
        </w:rPr>
        <w:t>JVM</w:t>
      </w:r>
      <w:r>
        <w:rPr>
          <w:sz w:val="30"/>
          <w:szCs w:val="30"/>
        </w:rPr>
        <w:t>回收</w:t>
      </w:r>
    </w:p>
    <w:p>
      <w:pPr>
        <w:pStyle w:val="Normal"/>
        <w:rPr>
          <w:sz w:val="30"/>
          <w:szCs w:val="30"/>
        </w:rPr>
      </w:pPr>
      <w:r>
        <w:rPr>
          <w:sz w:val="30"/>
          <w:szCs w:val="30"/>
        </w:rPr>
      </w:r>
    </w:p>
    <w:p>
      <w:pPr>
        <w:pStyle w:val="Normal"/>
        <w:rPr>
          <w:sz w:val="30"/>
          <w:szCs w:val="30"/>
        </w:rPr>
      </w:pPr>
      <w:r>
        <w:rPr>
          <w:sz w:val="30"/>
          <w:szCs w:val="30"/>
        </w:rPr>
        <w:t>Major GC</w:t>
      </w:r>
      <w:r>
        <w:rPr>
          <w:sz w:val="30"/>
          <w:szCs w:val="30"/>
        </w:rPr>
        <w:t>：从老年代回收内存，一般比</w:t>
      </w:r>
      <w:r>
        <w:rPr>
          <w:sz w:val="30"/>
          <w:szCs w:val="30"/>
        </w:rPr>
        <w:t>Minor GC</w:t>
      </w:r>
      <w:r>
        <w:rPr>
          <w:sz w:val="30"/>
          <w:szCs w:val="30"/>
        </w:rPr>
        <w:t>慢</w:t>
      </w:r>
      <w:r>
        <w:rPr>
          <w:sz w:val="30"/>
          <w:szCs w:val="30"/>
        </w:rPr>
        <w:t>10</w:t>
      </w:r>
      <w:r>
        <w:rPr>
          <w:sz w:val="30"/>
          <w:szCs w:val="30"/>
        </w:rPr>
        <w:t>倍以上。</w:t>
      </w:r>
    </w:p>
    <w:p>
      <w:pPr>
        <w:pStyle w:val="Normal"/>
        <w:rPr>
          <w:sz w:val="30"/>
          <w:szCs w:val="30"/>
        </w:rPr>
      </w:pPr>
      <w:r>
        <w:rPr>
          <w:sz w:val="30"/>
          <w:szCs w:val="30"/>
        </w:rPr>
      </w:r>
    </w:p>
    <w:p>
      <w:pPr>
        <w:pStyle w:val="Normal"/>
        <w:rPr>
          <w:sz w:val="30"/>
          <w:szCs w:val="30"/>
        </w:rPr>
      </w:pPr>
      <w:r>
        <w:rPr>
          <w:sz w:val="30"/>
          <w:szCs w:val="30"/>
        </w:rPr>
        <w:t>Full GC</w:t>
      </w:r>
      <w:r>
        <w:rPr>
          <w:sz w:val="30"/>
          <w:szCs w:val="30"/>
        </w:rPr>
        <w:t>：对整个堆来说的，出现</w:t>
      </w:r>
      <w:r>
        <w:rPr>
          <w:sz w:val="30"/>
          <w:szCs w:val="30"/>
        </w:rPr>
        <w:t>Full GC</w:t>
      </w:r>
      <w:r>
        <w:rPr>
          <w:sz w:val="30"/>
          <w:szCs w:val="30"/>
        </w:rPr>
        <w:t>通常伴随至少一次</w:t>
      </w:r>
      <w:r>
        <w:rPr>
          <w:sz w:val="30"/>
          <w:szCs w:val="30"/>
        </w:rPr>
        <w:t>Minor GC</w:t>
      </w:r>
      <w:r>
        <w:rPr>
          <w:sz w:val="30"/>
          <w:szCs w:val="30"/>
        </w:rPr>
        <w:t>，但非绝对。</w:t>
      </w:r>
      <w:r>
        <w:rPr>
          <w:sz w:val="30"/>
          <w:szCs w:val="30"/>
        </w:rPr>
        <w:t>Full GC</w:t>
      </w:r>
      <w:r>
        <w:rPr>
          <w:sz w:val="30"/>
          <w:szCs w:val="30"/>
        </w:rPr>
        <w:t>被触发的时候：老年代内存不足；</w:t>
      </w:r>
    </w:p>
    <w:p>
      <w:pPr>
        <w:pStyle w:val="Normal"/>
        <w:rPr>
          <w:sz w:val="30"/>
          <w:szCs w:val="30"/>
        </w:rPr>
      </w:pPr>
      <w:r>
        <w:rPr>
          <w:sz w:val="30"/>
          <w:szCs w:val="30"/>
        </w:rPr>
        <w:t>持久代内存不足；统计得到的</w:t>
      </w:r>
      <w:r>
        <w:rPr>
          <w:sz w:val="30"/>
          <w:szCs w:val="30"/>
        </w:rPr>
        <w:t>Minor GC</w:t>
      </w:r>
      <w:r>
        <w:rPr>
          <w:sz w:val="30"/>
          <w:szCs w:val="30"/>
        </w:rPr>
        <w:t>晋升到老年代平均大小大于老年代空间。</w:t>
      </w:r>
    </w:p>
    <w:p>
      <w:pPr>
        <w:pStyle w:val="Normal"/>
        <w:rPr>
          <w:color w:val="CE181E"/>
          <w:sz w:val="30"/>
          <w:szCs w:val="30"/>
        </w:rPr>
      </w:pPr>
      <w:r>
        <w:rPr>
          <w:color w:val="CE181E"/>
          <w:sz w:val="30"/>
          <w:szCs w:val="30"/>
        </w:rPr>
      </w:r>
    </w:p>
    <w:p>
      <w:pPr>
        <w:pStyle w:val="Normal"/>
        <w:rPr>
          <w:color w:val="CE181E"/>
          <w:sz w:val="30"/>
          <w:szCs w:val="30"/>
        </w:rPr>
      </w:pPr>
      <w:r>
        <w:rPr>
          <w:color w:val="CE181E"/>
          <w:sz w:val="30"/>
          <w:szCs w:val="30"/>
        </w:rPr>
        <w:t>JVM</w:t>
      </w:r>
      <w:r>
        <w:rPr>
          <w:color w:val="CE181E"/>
          <w:sz w:val="30"/>
          <w:szCs w:val="30"/>
        </w:rPr>
        <w:t>调优的原因以及导致</w:t>
      </w:r>
      <w:r>
        <w:rPr>
          <w:color w:val="CE181E"/>
          <w:sz w:val="30"/>
          <w:szCs w:val="30"/>
        </w:rPr>
        <w:t>Full GC</w:t>
      </w:r>
      <w:r>
        <w:rPr>
          <w:color w:val="CE181E"/>
          <w:sz w:val="30"/>
          <w:szCs w:val="30"/>
        </w:rPr>
        <w:t>的原因</w:t>
      </w:r>
    </w:p>
    <w:p>
      <w:pPr>
        <w:pStyle w:val="Normal"/>
        <w:rPr>
          <w:sz w:val="30"/>
          <w:szCs w:val="30"/>
        </w:rPr>
      </w:pPr>
      <w:r>
        <w:rPr>
          <w:sz w:val="30"/>
          <w:szCs w:val="30"/>
        </w:rPr>
        <w:t>1.</w:t>
      </w:r>
      <w:r>
        <w:rPr>
          <w:sz w:val="30"/>
          <w:szCs w:val="30"/>
        </w:rPr>
        <w:t>对</w:t>
      </w:r>
      <w:r>
        <w:rPr>
          <w:sz w:val="30"/>
          <w:szCs w:val="30"/>
        </w:rPr>
        <w:t>JVM</w:t>
      </w:r>
      <w:r>
        <w:rPr>
          <w:sz w:val="30"/>
          <w:szCs w:val="30"/>
        </w:rPr>
        <w:t>内存的系统级的调优主要的目的是减少</w:t>
      </w:r>
      <w:r>
        <w:rPr>
          <w:sz w:val="30"/>
          <w:szCs w:val="30"/>
        </w:rPr>
        <w:t>GC</w:t>
      </w:r>
      <w:r>
        <w:rPr>
          <w:sz w:val="30"/>
          <w:szCs w:val="30"/>
        </w:rPr>
        <w:t>的频率和</w:t>
      </w:r>
      <w:r>
        <w:rPr>
          <w:sz w:val="30"/>
          <w:szCs w:val="30"/>
        </w:rPr>
        <w:t>Full GC</w:t>
      </w:r>
      <w:r>
        <w:rPr>
          <w:sz w:val="30"/>
          <w:szCs w:val="30"/>
        </w:rPr>
        <w:t>的次数。</w:t>
      </w:r>
    </w:p>
    <w:p>
      <w:pPr>
        <w:pStyle w:val="Normal"/>
        <w:rPr>
          <w:sz w:val="30"/>
          <w:szCs w:val="30"/>
        </w:rPr>
      </w:pPr>
      <w:r>
        <w:rPr>
          <w:sz w:val="30"/>
          <w:szCs w:val="30"/>
        </w:rPr>
      </w:r>
    </w:p>
    <w:p>
      <w:pPr>
        <w:pStyle w:val="Normal"/>
        <w:rPr>
          <w:sz w:val="30"/>
          <w:szCs w:val="30"/>
        </w:rPr>
      </w:pPr>
      <w:r>
        <w:rPr>
          <w:sz w:val="30"/>
          <w:szCs w:val="30"/>
        </w:rPr>
        <w:t>2.</w:t>
      </w:r>
      <w:r>
        <w:rPr>
          <w:sz w:val="30"/>
          <w:szCs w:val="30"/>
        </w:rPr>
        <w:t>导致</w:t>
      </w:r>
      <w:r>
        <w:rPr>
          <w:sz w:val="30"/>
          <w:szCs w:val="30"/>
        </w:rPr>
        <w:t>Full GC</w:t>
      </w:r>
      <w:r>
        <w:rPr>
          <w:sz w:val="30"/>
          <w:szCs w:val="30"/>
        </w:rPr>
        <w:t>的原因</w:t>
      </w:r>
    </w:p>
    <w:p>
      <w:pPr>
        <w:pStyle w:val="Normal"/>
        <w:rPr>
          <w:sz w:val="30"/>
          <w:szCs w:val="30"/>
        </w:rPr>
      </w:pPr>
      <w:r>
        <w:rPr>
          <w:sz w:val="30"/>
          <w:szCs w:val="30"/>
        </w:rPr>
      </w:r>
    </w:p>
    <w:p>
      <w:pPr>
        <w:pStyle w:val="Normal"/>
        <w:rPr>
          <w:sz w:val="30"/>
          <w:szCs w:val="30"/>
        </w:rPr>
      </w:pPr>
      <w:r>
        <w:rPr>
          <w:sz w:val="30"/>
          <w:szCs w:val="30"/>
        </w:rPr>
        <w:t>1)</w:t>
      </w:r>
      <w:r>
        <w:rPr>
          <w:sz w:val="30"/>
          <w:szCs w:val="30"/>
        </w:rPr>
        <w:t>年老代（</w:t>
      </w:r>
      <w:r>
        <w:rPr>
          <w:sz w:val="30"/>
          <w:szCs w:val="30"/>
        </w:rPr>
        <w:t>Tenured</w:t>
      </w:r>
      <w:r>
        <w:rPr>
          <w:sz w:val="30"/>
          <w:szCs w:val="30"/>
        </w:rPr>
        <w:t>）被写满</w:t>
      </w:r>
    </w:p>
    <w:p>
      <w:pPr>
        <w:pStyle w:val="Normal"/>
        <w:rPr>
          <w:sz w:val="30"/>
          <w:szCs w:val="30"/>
        </w:rPr>
      </w:pPr>
      <w:r>
        <w:rPr>
          <w:sz w:val="30"/>
          <w:szCs w:val="30"/>
        </w:rPr>
      </w:r>
    </w:p>
    <w:p>
      <w:pPr>
        <w:pStyle w:val="Normal"/>
        <w:rPr>
          <w:sz w:val="30"/>
          <w:szCs w:val="30"/>
        </w:rPr>
      </w:pPr>
      <w:r>
        <w:rPr>
          <w:sz w:val="30"/>
          <w:szCs w:val="30"/>
        </w:rPr>
        <w:t>调优时尽量让对象在新生代</w:t>
      </w:r>
      <w:r>
        <w:rPr>
          <w:sz w:val="30"/>
          <w:szCs w:val="30"/>
        </w:rPr>
        <w:t>GC</w:t>
      </w:r>
      <w:r>
        <w:rPr>
          <w:sz w:val="30"/>
          <w:szCs w:val="30"/>
        </w:rPr>
        <w:t>时被回收、让对象在新生代多存活一段时间和不要创建过大的对象及数组避免直接在旧生代创建对象 。</w:t>
      </w:r>
    </w:p>
    <w:p>
      <w:pPr>
        <w:pStyle w:val="Normal"/>
        <w:rPr>
          <w:sz w:val="30"/>
          <w:szCs w:val="30"/>
        </w:rPr>
      </w:pPr>
      <w:r>
        <w:rPr>
          <w:sz w:val="30"/>
          <w:szCs w:val="30"/>
        </w:rPr>
      </w:r>
    </w:p>
    <w:p>
      <w:pPr>
        <w:pStyle w:val="Normal"/>
        <w:rPr>
          <w:sz w:val="30"/>
          <w:szCs w:val="30"/>
        </w:rPr>
      </w:pPr>
      <w:r>
        <w:rPr>
          <w:sz w:val="30"/>
          <w:szCs w:val="30"/>
        </w:rPr>
        <w:t>2)</w:t>
      </w:r>
      <w:r>
        <w:rPr>
          <w:sz w:val="30"/>
          <w:szCs w:val="30"/>
        </w:rPr>
        <w:t>持久代</w:t>
      </w:r>
      <w:r>
        <w:rPr>
          <w:sz w:val="30"/>
          <w:szCs w:val="30"/>
        </w:rPr>
        <w:t>Pemanet Generation</w:t>
      </w:r>
      <w:r>
        <w:rPr>
          <w:sz w:val="30"/>
          <w:szCs w:val="30"/>
        </w:rPr>
        <w:t>空间不足</w:t>
      </w:r>
    </w:p>
    <w:p>
      <w:pPr>
        <w:pStyle w:val="Normal"/>
        <w:rPr>
          <w:sz w:val="30"/>
          <w:szCs w:val="30"/>
        </w:rPr>
      </w:pPr>
      <w:r>
        <w:rPr>
          <w:sz w:val="30"/>
          <w:szCs w:val="30"/>
        </w:rPr>
      </w:r>
    </w:p>
    <w:p>
      <w:pPr>
        <w:pStyle w:val="Normal"/>
        <w:rPr>
          <w:sz w:val="30"/>
          <w:szCs w:val="30"/>
        </w:rPr>
      </w:pPr>
      <w:r>
        <w:rPr>
          <w:sz w:val="30"/>
          <w:szCs w:val="30"/>
        </w:rPr>
        <w:t>增大</w:t>
      </w:r>
      <w:r>
        <w:rPr>
          <w:sz w:val="30"/>
          <w:szCs w:val="30"/>
        </w:rPr>
        <w:t>Perm Gen</w:t>
      </w:r>
      <w:r>
        <w:rPr>
          <w:sz w:val="30"/>
          <w:szCs w:val="30"/>
        </w:rPr>
        <w:t>空间，避免太多静态对象 ， 控制好新生代和旧生代的比例</w:t>
      </w:r>
    </w:p>
    <w:p>
      <w:pPr>
        <w:pStyle w:val="Normal"/>
        <w:rPr>
          <w:sz w:val="30"/>
          <w:szCs w:val="30"/>
        </w:rPr>
      </w:pPr>
      <w:r>
        <w:rPr>
          <w:sz w:val="30"/>
          <w:szCs w:val="30"/>
        </w:rPr>
      </w:r>
    </w:p>
    <w:p>
      <w:pPr>
        <w:pStyle w:val="Normal"/>
        <w:rPr>
          <w:sz w:val="30"/>
          <w:szCs w:val="30"/>
        </w:rPr>
      </w:pPr>
      <w:r>
        <w:rPr>
          <w:sz w:val="30"/>
          <w:szCs w:val="30"/>
        </w:rPr>
        <w:t>3)System.gc()</w:t>
      </w:r>
      <w:r>
        <w:rPr>
          <w:sz w:val="30"/>
          <w:szCs w:val="30"/>
        </w:rPr>
        <w:t>被显示调用</w:t>
      </w:r>
    </w:p>
    <w:p>
      <w:pPr>
        <w:pStyle w:val="Normal"/>
        <w:rPr>
          <w:sz w:val="30"/>
          <w:szCs w:val="30"/>
        </w:rPr>
      </w:pPr>
      <w:r>
        <w:rPr>
          <w:sz w:val="30"/>
          <w:szCs w:val="30"/>
        </w:rPr>
      </w:r>
    </w:p>
    <w:p>
      <w:pPr>
        <w:pStyle w:val="Normal"/>
        <w:rPr>
          <w:sz w:val="30"/>
          <w:szCs w:val="30"/>
        </w:rPr>
      </w:pPr>
      <w:r>
        <w:rPr>
          <w:sz w:val="30"/>
          <w:szCs w:val="30"/>
        </w:rPr>
        <w:t>垃圾回收不要手动触发，尽量依靠</w:t>
      </w:r>
      <w:r>
        <w:rPr>
          <w:sz w:val="30"/>
          <w:szCs w:val="30"/>
        </w:rPr>
        <w:t>JVM</w:t>
      </w:r>
      <w:r>
        <w:rPr>
          <w:sz w:val="30"/>
          <w:szCs w:val="30"/>
        </w:rPr>
        <w:t>自身的机制</w:t>
      </w:r>
    </w:p>
    <w:p>
      <w:pPr>
        <w:pStyle w:val="Normal"/>
        <w:rPr>
          <w:sz w:val="30"/>
          <w:szCs w:val="30"/>
        </w:rPr>
      </w:pPr>
      <w:r>
        <w:rPr>
          <w:sz w:val="30"/>
          <w:szCs w:val="30"/>
        </w:rPr>
      </w:r>
    </w:p>
    <w:p>
      <w:pPr>
        <w:pStyle w:val="Normal"/>
        <w:rPr>
          <w:sz w:val="30"/>
          <w:szCs w:val="30"/>
        </w:rPr>
      </w:pPr>
      <w:r>
        <w:rPr>
          <w:sz w:val="30"/>
          <w:szCs w:val="30"/>
        </w:rPr>
        <w:t>3.</w:t>
      </w:r>
      <w:r>
        <w:rPr>
          <w:sz w:val="30"/>
          <w:szCs w:val="30"/>
        </w:rPr>
        <w:t>系统崩溃前的一些现象：</w:t>
      </w:r>
    </w:p>
    <w:p>
      <w:pPr>
        <w:pStyle w:val="Normal"/>
        <w:rPr>
          <w:sz w:val="30"/>
          <w:szCs w:val="30"/>
        </w:rPr>
      </w:pPr>
      <w:r>
        <w:rPr>
          <w:sz w:val="30"/>
          <w:szCs w:val="30"/>
        </w:rPr>
      </w:r>
    </w:p>
    <w:p>
      <w:pPr>
        <w:pStyle w:val="Normal"/>
        <w:rPr>
          <w:sz w:val="30"/>
          <w:szCs w:val="30"/>
        </w:rPr>
      </w:pPr>
      <w:r>
        <w:rPr>
          <w:sz w:val="30"/>
          <w:szCs w:val="30"/>
        </w:rPr>
        <w:t xml:space="preserve">   </w:t>
      </w:r>
      <w:r>
        <w:rPr>
          <w:sz w:val="30"/>
          <w:szCs w:val="30"/>
        </w:rPr>
        <w:t>每次垃圾回收的时间越来越长，由之前的</w:t>
      </w:r>
      <w:r>
        <w:rPr>
          <w:sz w:val="30"/>
          <w:szCs w:val="30"/>
        </w:rPr>
        <w:t>10ms</w:t>
      </w:r>
      <w:r>
        <w:rPr>
          <w:sz w:val="30"/>
          <w:szCs w:val="30"/>
        </w:rPr>
        <w:t>延长到</w:t>
      </w:r>
      <w:r>
        <w:rPr>
          <w:sz w:val="30"/>
          <w:szCs w:val="30"/>
        </w:rPr>
        <w:t>50ms</w:t>
      </w:r>
      <w:r>
        <w:rPr>
          <w:sz w:val="30"/>
          <w:szCs w:val="30"/>
        </w:rPr>
        <w:t>左右，</w:t>
      </w:r>
      <w:r>
        <w:rPr>
          <w:sz w:val="30"/>
          <w:szCs w:val="30"/>
        </w:rPr>
        <w:t>FullGC</w:t>
      </w:r>
      <w:r>
        <w:rPr>
          <w:sz w:val="30"/>
          <w:szCs w:val="30"/>
        </w:rPr>
        <w:t>的时间也有之前的</w:t>
      </w:r>
      <w:r>
        <w:rPr>
          <w:sz w:val="30"/>
          <w:szCs w:val="30"/>
        </w:rPr>
        <w:t>0.5s</w:t>
      </w:r>
      <w:r>
        <w:rPr>
          <w:sz w:val="30"/>
          <w:szCs w:val="30"/>
        </w:rPr>
        <w:t>延长到</w:t>
      </w:r>
      <w:r>
        <w:rPr>
          <w:sz w:val="30"/>
          <w:szCs w:val="30"/>
        </w:rPr>
        <w:t>4</w:t>
      </w:r>
      <w:r>
        <w:rPr>
          <w:sz w:val="30"/>
          <w:szCs w:val="30"/>
        </w:rPr>
        <w:t>、</w:t>
      </w:r>
      <w:r>
        <w:rPr>
          <w:sz w:val="30"/>
          <w:szCs w:val="30"/>
        </w:rPr>
        <w:t>5s</w:t>
      </w:r>
    </w:p>
    <w:p>
      <w:pPr>
        <w:pStyle w:val="Normal"/>
        <w:rPr>
          <w:sz w:val="30"/>
          <w:szCs w:val="30"/>
        </w:rPr>
      </w:pPr>
      <w:r>
        <w:rPr>
          <w:sz w:val="30"/>
          <w:szCs w:val="30"/>
        </w:rPr>
        <w:t xml:space="preserve">   </w:t>
      </w:r>
      <w:r>
        <w:rPr>
          <w:sz w:val="30"/>
          <w:szCs w:val="30"/>
        </w:rPr>
        <w:t>FullGC</w:t>
      </w:r>
      <w:r>
        <w:rPr>
          <w:sz w:val="30"/>
          <w:szCs w:val="30"/>
        </w:rPr>
        <w:t>的次数越来越多，最频繁时隔不到</w:t>
      </w:r>
      <w:r>
        <w:rPr>
          <w:sz w:val="30"/>
          <w:szCs w:val="30"/>
        </w:rPr>
        <w:t>1</w:t>
      </w:r>
      <w:r>
        <w:rPr>
          <w:sz w:val="30"/>
          <w:szCs w:val="30"/>
        </w:rPr>
        <w:t>分钟就进行一次</w:t>
      </w:r>
      <w:r>
        <w:rPr>
          <w:sz w:val="30"/>
          <w:szCs w:val="30"/>
        </w:rPr>
        <w:t>FullGC</w:t>
      </w:r>
    </w:p>
    <w:p>
      <w:pPr>
        <w:pStyle w:val="Normal"/>
        <w:rPr>
          <w:sz w:val="30"/>
          <w:szCs w:val="30"/>
        </w:rPr>
      </w:pPr>
      <w:r>
        <w:rPr>
          <w:sz w:val="30"/>
          <w:szCs w:val="30"/>
        </w:rPr>
        <w:t xml:space="preserve">   </w:t>
      </w:r>
      <w:r>
        <w:rPr>
          <w:sz w:val="30"/>
          <w:szCs w:val="30"/>
        </w:rPr>
        <w:t>年老代的内存越来越大并且每次</w:t>
      </w:r>
      <w:r>
        <w:rPr>
          <w:sz w:val="30"/>
          <w:szCs w:val="30"/>
        </w:rPr>
        <w:t>FullGC</w:t>
      </w:r>
      <w:r>
        <w:rPr>
          <w:sz w:val="30"/>
          <w:szCs w:val="30"/>
        </w:rPr>
        <w:t>后年老代没有内存被释放</w:t>
      </w:r>
    </w:p>
    <w:p>
      <w:pPr>
        <w:pStyle w:val="Normal"/>
        <w:rPr>
          <w:sz w:val="30"/>
          <w:szCs w:val="30"/>
        </w:rPr>
      </w:pPr>
      <w:r>
        <w:rPr>
          <w:sz w:val="30"/>
          <w:szCs w:val="30"/>
        </w:rPr>
      </w:r>
    </w:p>
    <w:p>
      <w:pPr>
        <w:pStyle w:val="Normal"/>
        <w:rPr>
          <w:sz w:val="30"/>
          <w:szCs w:val="30"/>
        </w:rPr>
      </w:pPr>
      <w:r>
        <w:rPr>
          <w:sz w:val="30"/>
          <w:szCs w:val="30"/>
        </w:rPr>
        <w:t>之后系统会无法响应新的请求，逐渐到达</w:t>
      </w:r>
      <w:r>
        <w:rPr>
          <w:sz w:val="30"/>
          <w:szCs w:val="30"/>
        </w:rPr>
        <w:t>OutOfMemoryError</w:t>
      </w:r>
      <w:r>
        <w:rPr>
          <w:sz w:val="30"/>
          <w:szCs w:val="30"/>
        </w:rPr>
        <w:t>的临界值，这个时候就需要分析</w:t>
      </w:r>
      <w:r>
        <w:rPr>
          <w:sz w:val="30"/>
          <w:szCs w:val="30"/>
        </w:rPr>
        <w:t>JVM</w:t>
      </w:r>
      <w:r>
        <w:rPr>
          <w:sz w:val="30"/>
          <w:szCs w:val="30"/>
        </w:rPr>
        <w:t>内存快照</w:t>
      </w:r>
      <w:r>
        <w:rPr>
          <w:sz w:val="30"/>
          <w:szCs w:val="30"/>
        </w:rPr>
        <w:t>dump</w:t>
      </w:r>
      <w:r>
        <w:rPr>
          <w:sz w:val="30"/>
          <w:szCs w:val="30"/>
        </w:rPr>
        <w:t>。</w:t>
      </w:r>
    </w:p>
    <w:p>
      <w:pPr>
        <w:pStyle w:val="Normal"/>
        <w:rPr>
          <w:sz w:val="30"/>
          <w:szCs w:val="30"/>
        </w:rPr>
      </w:pPr>
      <w:r>
        <w:rPr>
          <w:sz w:val="30"/>
          <w:szCs w:val="30"/>
        </w:rPr>
      </w:r>
    </w:p>
    <w:p>
      <w:pPr>
        <w:pStyle w:val="Normal"/>
        <w:rPr>
          <w:sz w:val="30"/>
          <w:szCs w:val="30"/>
        </w:rPr>
      </w:pPr>
      <w:r>
        <w:rPr>
          <w:sz w:val="30"/>
          <w:szCs w:val="30"/>
        </w:rPr>
        <w:t>注：如果满足下面的指标，则一般不需要进行</w:t>
      </w:r>
      <w:r>
        <w:rPr>
          <w:sz w:val="30"/>
          <w:szCs w:val="30"/>
        </w:rPr>
        <w:t>GC</w:t>
      </w:r>
      <w:r>
        <w:rPr>
          <w:sz w:val="30"/>
          <w:szCs w:val="30"/>
        </w:rPr>
        <w:t>：</w:t>
      </w:r>
    </w:p>
    <w:p>
      <w:pPr>
        <w:pStyle w:val="Normal"/>
        <w:rPr>
          <w:sz w:val="30"/>
          <w:szCs w:val="30"/>
        </w:rPr>
      </w:pPr>
      <w:r>
        <w:rPr>
          <w:sz w:val="30"/>
          <w:szCs w:val="30"/>
        </w:rPr>
        <w:t xml:space="preserve">     </w:t>
      </w:r>
      <w:r>
        <w:rPr>
          <w:sz w:val="30"/>
          <w:szCs w:val="30"/>
        </w:rPr>
        <w:t>Minor GC</w:t>
      </w:r>
      <w:r>
        <w:rPr>
          <w:sz w:val="30"/>
          <w:szCs w:val="30"/>
        </w:rPr>
        <w:t>执行时间不到</w:t>
      </w:r>
      <w:r>
        <w:rPr>
          <w:sz w:val="30"/>
          <w:szCs w:val="30"/>
        </w:rPr>
        <w:t>50ms</w:t>
      </w:r>
      <w:r>
        <w:rPr>
          <w:sz w:val="30"/>
          <w:szCs w:val="30"/>
        </w:rPr>
        <w:t>；</w:t>
      </w:r>
    </w:p>
    <w:p>
      <w:pPr>
        <w:pStyle w:val="Normal"/>
        <w:rPr>
          <w:sz w:val="30"/>
          <w:szCs w:val="30"/>
        </w:rPr>
      </w:pPr>
      <w:r>
        <w:rPr>
          <w:sz w:val="30"/>
          <w:szCs w:val="30"/>
        </w:rPr>
        <w:t xml:space="preserve">     </w:t>
      </w:r>
      <w:r>
        <w:rPr>
          <w:sz w:val="30"/>
          <w:szCs w:val="30"/>
        </w:rPr>
        <w:t>Minor GC</w:t>
      </w:r>
      <w:r>
        <w:rPr>
          <w:sz w:val="30"/>
          <w:szCs w:val="30"/>
        </w:rPr>
        <w:t>执行不频繁，约</w:t>
      </w:r>
      <w:r>
        <w:rPr>
          <w:sz w:val="30"/>
          <w:szCs w:val="30"/>
        </w:rPr>
        <w:t>10</w:t>
      </w:r>
      <w:r>
        <w:rPr>
          <w:sz w:val="30"/>
          <w:szCs w:val="30"/>
        </w:rPr>
        <w:t>秒一次；</w:t>
      </w:r>
    </w:p>
    <w:p>
      <w:pPr>
        <w:pStyle w:val="Normal"/>
        <w:rPr>
          <w:sz w:val="30"/>
          <w:szCs w:val="30"/>
        </w:rPr>
      </w:pPr>
      <w:r>
        <w:rPr>
          <w:sz w:val="30"/>
          <w:szCs w:val="30"/>
        </w:rPr>
        <w:t xml:space="preserve">     </w:t>
      </w:r>
      <w:r>
        <w:rPr>
          <w:sz w:val="30"/>
          <w:szCs w:val="30"/>
        </w:rPr>
        <w:t>Full GC</w:t>
      </w:r>
      <w:r>
        <w:rPr>
          <w:sz w:val="30"/>
          <w:szCs w:val="30"/>
        </w:rPr>
        <w:t>执行时间不到</w:t>
      </w:r>
      <w:r>
        <w:rPr>
          <w:sz w:val="30"/>
          <w:szCs w:val="30"/>
        </w:rPr>
        <w:t>1s</w:t>
      </w:r>
      <w:r>
        <w:rPr>
          <w:sz w:val="30"/>
          <w:szCs w:val="30"/>
        </w:rPr>
        <w:t>；</w:t>
      </w:r>
    </w:p>
    <w:p>
      <w:pPr>
        <w:pStyle w:val="Normal"/>
        <w:rPr>
          <w:sz w:val="30"/>
          <w:szCs w:val="30"/>
        </w:rPr>
      </w:pPr>
      <w:r>
        <w:rPr>
          <w:sz w:val="30"/>
          <w:szCs w:val="30"/>
        </w:rPr>
        <w:t xml:space="preserve">     </w:t>
      </w:r>
      <w:r>
        <w:rPr>
          <w:sz w:val="30"/>
          <w:szCs w:val="30"/>
        </w:rPr>
        <w:t>Full GC</w:t>
      </w:r>
      <w:r>
        <w:rPr>
          <w:sz w:val="30"/>
          <w:szCs w:val="30"/>
        </w:rPr>
        <w:t>执行频率不算频繁，不低于</w:t>
      </w:r>
      <w:r>
        <w:rPr>
          <w:sz w:val="30"/>
          <w:szCs w:val="30"/>
        </w:rPr>
        <w:t>10</w:t>
      </w:r>
      <w:r>
        <w:rPr>
          <w:sz w:val="30"/>
          <w:szCs w:val="30"/>
        </w:rPr>
        <w:t>分钟</w:t>
      </w:r>
      <w:r>
        <w:rPr>
          <w:sz w:val="30"/>
          <w:szCs w:val="30"/>
        </w:rPr>
        <w:t>1</w:t>
      </w:r>
      <w:r>
        <w:rPr>
          <w:sz w:val="30"/>
          <w:szCs w:val="30"/>
        </w:rPr>
        <w:t>次；</w:t>
      </w:r>
    </w:p>
    <w:p>
      <w:pPr>
        <w:pStyle w:val="Normal"/>
        <w:rPr>
          <w:sz w:val="30"/>
          <w:szCs w:val="30"/>
        </w:rPr>
      </w:pPr>
      <w:r>
        <w:rPr>
          <w:sz w:val="30"/>
          <w:szCs w:val="30"/>
        </w:rPr>
      </w:r>
    </w:p>
    <w:p>
      <w:pPr>
        <w:pStyle w:val="Normal"/>
        <w:rPr>
          <w:color w:val="CE181E"/>
          <w:sz w:val="30"/>
          <w:szCs w:val="30"/>
        </w:rPr>
      </w:pPr>
      <w:r>
        <w:rPr>
          <w:color w:val="CE181E"/>
          <w:sz w:val="30"/>
          <w:szCs w:val="30"/>
        </w:rPr>
        <w:t>JVM</w:t>
      </w:r>
      <w:r>
        <w:rPr>
          <w:color w:val="CE181E"/>
          <w:sz w:val="30"/>
          <w:szCs w:val="30"/>
        </w:rPr>
        <w:t>调优参数参考</w:t>
      </w:r>
    </w:p>
    <w:p>
      <w:pPr>
        <w:pStyle w:val="Normal"/>
        <w:rPr>
          <w:sz w:val="30"/>
          <w:szCs w:val="30"/>
        </w:rPr>
      </w:pPr>
      <w:r>
        <w:rPr>
          <w:sz w:val="30"/>
          <w:szCs w:val="30"/>
        </w:rPr>
      </w:r>
    </w:p>
    <w:p>
      <w:pPr>
        <w:pStyle w:val="Normal"/>
        <w:rPr>
          <w:sz w:val="30"/>
          <w:szCs w:val="30"/>
        </w:rPr>
      </w:pPr>
      <w:r>
        <w:rPr>
          <w:sz w:val="30"/>
          <w:szCs w:val="30"/>
        </w:rPr>
        <w:t>1.</w:t>
      </w:r>
      <w:r>
        <w:rPr>
          <w:sz w:val="30"/>
          <w:szCs w:val="30"/>
        </w:rPr>
        <w:t>针对</w:t>
      </w:r>
      <w:r>
        <w:rPr>
          <w:sz w:val="30"/>
          <w:szCs w:val="30"/>
        </w:rPr>
        <w:t>JVM</w:t>
      </w:r>
      <w:r>
        <w:rPr>
          <w:sz w:val="30"/>
          <w:szCs w:val="30"/>
        </w:rPr>
        <w:t>堆的设置，一般可以通过</w:t>
      </w:r>
      <w:r>
        <w:rPr>
          <w:sz w:val="30"/>
          <w:szCs w:val="30"/>
        </w:rPr>
        <w:t>-Xms -Xmx</w:t>
      </w:r>
      <w:r>
        <w:rPr>
          <w:sz w:val="30"/>
          <w:szCs w:val="30"/>
        </w:rPr>
        <w:t>限定其最小、最大值，为了防止垃圾收集器在最小、最大之间收缩堆而产生额外的时间，通常把最大、最小设置为相同的值</w:t>
      </w:r>
      <w:r>
        <w:rPr>
          <w:sz w:val="30"/>
          <w:szCs w:val="30"/>
        </w:rPr>
        <w:t>;</w:t>
      </w:r>
    </w:p>
    <w:p>
      <w:pPr>
        <w:pStyle w:val="Normal"/>
        <w:rPr>
          <w:sz w:val="30"/>
          <w:szCs w:val="30"/>
        </w:rPr>
      </w:pPr>
      <w:r>
        <w:rPr>
          <w:sz w:val="30"/>
          <w:szCs w:val="30"/>
        </w:rPr>
      </w:r>
    </w:p>
    <w:p>
      <w:pPr>
        <w:pStyle w:val="Normal"/>
        <w:rPr>
          <w:sz w:val="30"/>
          <w:szCs w:val="30"/>
        </w:rPr>
      </w:pPr>
      <w:r>
        <w:rPr>
          <w:sz w:val="30"/>
          <w:szCs w:val="30"/>
        </w:rPr>
        <w:t>2.</w:t>
      </w:r>
      <w:r>
        <w:rPr>
          <w:sz w:val="30"/>
          <w:szCs w:val="30"/>
        </w:rPr>
        <w:t>年轻代和年老代将根据默认的比例（</w:t>
      </w:r>
      <w:r>
        <w:rPr>
          <w:sz w:val="30"/>
          <w:szCs w:val="30"/>
        </w:rPr>
        <w:t>1</w:t>
      </w:r>
      <w:r>
        <w:rPr>
          <w:sz w:val="30"/>
          <w:szCs w:val="30"/>
        </w:rPr>
        <w:t>：</w:t>
      </w:r>
      <w:r>
        <w:rPr>
          <w:sz w:val="30"/>
          <w:szCs w:val="30"/>
        </w:rPr>
        <w:t>2</w:t>
      </w:r>
      <w:r>
        <w:rPr>
          <w:sz w:val="30"/>
          <w:szCs w:val="30"/>
        </w:rPr>
        <w:t>）分配堆内存， 可以通过调整二者之间的比率</w:t>
      </w:r>
      <w:r>
        <w:rPr>
          <w:sz w:val="30"/>
          <w:szCs w:val="30"/>
        </w:rPr>
        <w:t>NewRadio</w:t>
      </w:r>
      <w:r>
        <w:rPr>
          <w:sz w:val="30"/>
          <w:szCs w:val="30"/>
        </w:rPr>
        <w:t>来调整二者之间的大小，也可以针对回收代。</w:t>
      </w:r>
    </w:p>
    <w:p>
      <w:pPr>
        <w:pStyle w:val="Normal"/>
        <w:rPr>
          <w:sz w:val="30"/>
          <w:szCs w:val="30"/>
        </w:rPr>
      </w:pPr>
      <w:r>
        <w:rPr>
          <w:sz w:val="30"/>
          <w:szCs w:val="30"/>
        </w:rPr>
      </w:r>
    </w:p>
    <w:p>
      <w:pPr>
        <w:pStyle w:val="Normal"/>
        <w:rPr>
          <w:sz w:val="30"/>
          <w:szCs w:val="30"/>
        </w:rPr>
      </w:pPr>
      <w:r>
        <w:rPr>
          <w:sz w:val="30"/>
          <w:szCs w:val="30"/>
        </w:rPr>
        <w:t xml:space="preserve">比如年轻代，通过 </w:t>
      </w:r>
      <w:r>
        <w:rPr>
          <w:sz w:val="30"/>
          <w:szCs w:val="30"/>
        </w:rPr>
        <w:t>-XX:newSize -XX:MaxNewSize</w:t>
      </w:r>
      <w:r>
        <w:rPr>
          <w:sz w:val="30"/>
          <w:szCs w:val="30"/>
        </w:rPr>
        <w:t>来设置其绝对大小。同样，为了防止年轻代的堆收缩，我们通常会把</w:t>
      </w:r>
      <w:r>
        <w:rPr>
          <w:sz w:val="30"/>
          <w:szCs w:val="30"/>
        </w:rPr>
        <w:t>-XX:newSize -XX:MaxNewSize</w:t>
      </w:r>
      <w:r>
        <w:rPr>
          <w:sz w:val="30"/>
          <w:szCs w:val="30"/>
        </w:rPr>
        <w:t>设置为同样大小。</w:t>
      </w:r>
    </w:p>
    <w:p>
      <w:pPr>
        <w:pStyle w:val="Normal"/>
        <w:rPr>
          <w:sz w:val="30"/>
          <w:szCs w:val="30"/>
        </w:rPr>
      </w:pPr>
      <w:r>
        <w:rPr>
          <w:sz w:val="30"/>
          <w:szCs w:val="30"/>
        </w:rPr>
      </w:r>
    </w:p>
    <w:p>
      <w:pPr>
        <w:pStyle w:val="Normal"/>
        <w:rPr>
          <w:sz w:val="30"/>
          <w:szCs w:val="30"/>
        </w:rPr>
      </w:pPr>
      <w:r>
        <w:rPr>
          <w:sz w:val="30"/>
          <w:szCs w:val="30"/>
        </w:rPr>
        <w:t>3.</w:t>
      </w:r>
      <w:r>
        <w:rPr>
          <w:sz w:val="30"/>
          <w:szCs w:val="30"/>
        </w:rPr>
        <w:t>年轻代和年老代设置多大才算合理</w:t>
      </w:r>
    </w:p>
    <w:p>
      <w:pPr>
        <w:pStyle w:val="Normal"/>
        <w:rPr>
          <w:sz w:val="30"/>
          <w:szCs w:val="30"/>
        </w:rPr>
      </w:pPr>
      <w:r>
        <w:rPr>
          <w:sz w:val="30"/>
          <w:szCs w:val="30"/>
        </w:rPr>
      </w:r>
    </w:p>
    <w:p>
      <w:pPr>
        <w:pStyle w:val="Normal"/>
        <w:rPr>
          <w:sz w:val="30"/>
          <w:szCs w:val="30"/>
        </w:rPr>
      </w:pPr>
      <w:r>
        <w:rPr>
          <w:sz w:val="30"/>
          <w:szCs w:val="30"/>
        </w:rPr>
        <w:t>1</w:t>
      </w:r>
      <w:r>
        <w:rPr>
          <w:sz w:val="30"/>
          <w:szCs w:val="30"/>
        </w:rPr>
        <w:t>）更大的年轻代必然导致更小的年老代，大的年轻代会延长普通</w:t>
      </w:r>
      <w:r>
        <w:rPr>
          <w:sz w:val="30"/>
          <w:szCs w:val="30"/>
        </w:rPr>
        <w:t>GC</w:t>
      </w:r>
      <w:r>
        <w:rPr>
          <w:sz w:val="30"/>
          <w:szCs w:val="30"/>
        </w:rPr>
        <w:t>的周期，但会增加每次</w:t>
      </w:r>
      <w:r>
        <w:rPr>
          <w:sz w:val="30"/>
          <w:szCs w:val="30"/>
        </w:rPr>
        <w:t>GC</w:t>
      </w:r>
      <w:r>
        <w:rPr>
          <w:sz w:val="30"/>
          <w:szCs w:val="30"/>
        </w:rPr>
        <w:t>的时间；小的年老代会导致更频繁的</w:t>
      </w:r>
      <w:r>
        <w:rPr>
          <w:sz w:val="30"/>
          <w:szCs w:val="30"/>
        </w:rPr>
        <w:t>Full GC</w:t>
      </w:r>
    </w:p>
    <w:p>
      <w:pPr>
        <w:pStyle w:val="Normal"/>
        <w:rPr>
          <w:sz w:val="30"/>
          <w:szCs w:val="30"/>
        </w:rPr>
      </w:pPr>
      <w:r>
        <w:rPr>
          <w:sz w:val="30"/>
          <w:szCs w:val="30"/>
        </w:rPr>
      </w:r>
    </w:p>
    <w:p>
      <w:pPr>
        <w:pStyle w:val="Normal"/>
        <w:rPr>
          <w:sz w:val="30"/>
          <w:szCs w:val="30"/>
        </w:rPr>
      </w:pPr>
      <w:r>
        <w:rPr>
          <w:sz w:val="30"/>
          <w:szCs w:val="30"/>
        </w:rPr>
        <w:t>2</w:t>
      </w:r>
      <w:r>
        <w:rPr>
          <w:sz w:val="30"/>
          <w:szCs w:val="30"/>
        </w:rPr>
        <w:t>）更小的年轻代必然导致更大年老代，小的年轻代会导致普通</w:t>
      </w:r>
      <w:r>
        <w:rPr>
          <w:sz w:val="30"/>
          <w:szCs w:val="30"/>
        </w:rPr>
        <w:t>GC</w:t>
      </w:r>
      <w:r>
        <w:rPr>
          <w:sz w:val="30"/>
          <w:szCs w:val="30"/>
        </w:rPr>
        <w:t>很频繁，但每次的</w:t>
      </w:r>
      <w:r>
        <w:rPr>
          <w:sz w:val="30"/>
          <w:szCs w:val="30"/>
        </w:rPr>
        <w:t>GC</w:t>
      </w:r>
      <w:r>
        <w:rPr>
          <w:sz w:val="30"/>
          <w:szCs w:val="30"/>
        </w:rPr>
        <w:t>时间会更短；大的年老代会减少</w:t>
      </w:r>
      <w:r>
        <w:rPr>
          <w:sz w:val="30"/>
          <w:szCs w:val="30"/>
        </w:rPr>
        <w:t>Full GC</w:t>
      </w:r>
      <w:r>
        <w:rPr>
          <w:sz w:val="30"/>
          <w:szCs w:val="30"/>
        </w:rPr>
        <w:t>的频率</w:t>
      </w:r>
    </w:p>
    <w:p>
      <w:pPr>
        <w:pStyle w:val="Normal"/>
        <w:rPr>
          <w:sz w:val="30"/>
          <w:szCs w:val="30"/>
        </w:rPr>
      </w:pPr>
      <w:r>
        <w:rPr>
          <w:sz w:val="30"/>
          <w:szCs w:val="30"/>
        </w:rPr>
      </w:r>
    </w:p>
    <w:p>
      <w:pPr>
        <w:pStyle w:val="Normal"/>
        <w:rPr>
          <w:sz w:val="30"/>
          <w:szCs w:val="30"/>
        </w:rPr>
      </w:pPr>
      <w:r>
        <w:rPr>
          <w:sz w:val="30"/>
          <w:szCs w:val="30"/>
        </w:rPr>
        <w:t>如何选择应该依赖应用程序对象生命周期的分布情况： 如果应用存在大量的临时对象，应该选择更大的年轻代；如果存在相对较多的持久对象，年老代应该适当增大。</w:t>
      </w:r>
    </w:p>
    <w:p>
      <w:pPr>
        <w:pStyle w:val="Normal"/>
        <w:rPr>
          <w:sz w:val="30"/>
          <w:szCs w:val="30"/>
        </w:rPr>
      </w:pPr>
      <w:r>
        <w:rPr>
          <w:sz w:val="30"/>
          <w:szCs w:val="30"/>
        </w:rPr>
        <w:t>但很多应用都没有这样明显的特性。</w:t>
      </w:r>
    </w:p>
    <w:p>
      <w:pPr>
        <w:pStyle w:val="Normal"/>
        <w:rPr>
          <w:sz w:val="30"/>
          <w:szCs w:val="30"/>
        </w:rPr>
      </w:pPr>
      <w:r>
        <w:rPr>
          <w:sz w:val="30"/>
          <w:szCs w:val="30"/>
        </w:rPr>
      </w:r>
    </w:p>
    <w:p>
      <w:pPr>
        <w:pStyle w:val="Normal"/>
        <w:rPr>
          <w:sz w:val="30"/>
          <w:szCs w:val="30"/>
        </w:rPr>
      </w:pPr>
      <w:r>
        <w:rPr>
          <w:sz w:val="30"/>
          <w:szCs w:val="30"/>
        </w:rPr>
        <w:t>在抉择时应该根 据以下两点：</w:t>
      </w:r>
    </w:p>
    <w:p>
      <w:pPr>
        <w:pStyle w:val="Normal"/>
        <w:rPr>
          <w:sz w:val="30"/>
          <w:szCs w:val="30"/>
        </w:rPr>
      </w:pPr>
      <w:r>
        <w:rPr>
          <w:sz w:val="30"/>
          <w:szCs w:val="30"/>
        </w:rPr>
      </w:r>
    </w:p>
    <w:p>
      <w:pPr>
        <w:pStyle w:val="Normal"/>
        <w:rPr>
          <w:sz w:val="30"/>
          <w:szCs w:val="30"/>
        </w:rPr>
      </w:pPr>
      <w:r>
        <w:rPr>
          <w:sz w:val="30"/>
          <w:szCs w:val="30"/>
        </w:rPr>
        <w:t>（</w:t>
      </w:r>
      <w:r>
        <w:rPr>
          <w:sz w:val="30"/>
          <w:szCs w:val="30"/>
        </w:rPr>
        <w:t>1</w:t>
      </w:r>
      <w:r>
        <w:rPr>
          <w:sz w:val="30"/>
          <w:szCs w:val="30"/>
        </w:rPr>
        <w:t>）本着</w:t>
      </w:r>
      <w:r>
        <w:rPr>
          <w:sz w:val="30"/>
          <w:szCs w:val="30"/>
        </w:rPr>
        <w:t>Full GC</w:t>
      </w:r>
      <w:r>
        <w:rPr>
          <w:sz w:val="30"/>
          <w:szCs w:val="30"/>
        </w:rPr>
        <w:t>尽量少的原则，让年老代尽量缓存常用对象，</w:t>
      </w:r>
      <w:r>
        <w:rPr>
          <w:sz w:val="30"/>
          <w:szCs w:val="30"/>
        </w:rPr>
        <w:t>JVM</w:t>
      </w:r>
      <w:r>
        <w:rPr>
          <w:sz w:val="30"/>
          <w:szCs w:val="30"/>
        </w:rPr>
        <w:t>的默认比例</w:t>
      </w:r>
      <w:r>
        <w:rPr>
          <w:sz w:val="30"/>
          <w:szCs w:val="30"/>
        </w:rPr>
        <w:t>1</w:t>
      </w:r>
      <w:r>
        <w:rPr>
          <w:sz w:val="30"/>
          <w:szCs w:val="30"/>
        </w:rPr>
        <w:t>：</w:t>
      </w:r>
      <w:r>
        <w:rPr>
          <w:sz w:val="30"/>
          <w:szCs w:val="30"/>
        </w:rPr>
        <w:t>2</w:t>
      </w:r>
      <w:r>
        <w:rPr>
          <w:sz w:val="30"/>
          <w:szCs w:val="30"/>
        </w:rPr>
        <w:t>也是这个道理 。</w:t>
      </w:r>
    </w:p>
    <w:p>
      <w:pPr>
        <w:pStyle w:val="Normal"/>
        <w:rPr>
          <w:sz w:val="30"/>
          <w:szCs w:val="30"/>
        </w:rPr>
      </w:pPr>
      <w:r>
        <w:rPr>
          <w:sz w:val="30"/>
          <w:szCs w:val="30"/>
        </w:rPr>
      </w:r>
    </w:p>
    <w:p>
      <w:pPr>
        <w:pStyle w:val="Normal"/>
        <w:rPr>
          <w:sz w:val="30"/>
          <w:szCs w:val="30"/>
        </w:rPr>
      </w:pPr>
      <w:r>
        <w:rPr>
          <w:sz w:val="30"/>
          <w:szCs w:val="30"/>
        </w:rPr>
        <w:t>（</w:t>
      </w:r>
      <w:r>
        <w:rPr>
          <w:sz w:val="30"/>
          <w:szCs w:val="30"/>
        </w:rPr>
        <w:t>2</w:t>
      </w:r>
      <w:r>
        <w:rPr>
          <w:sz w:val="30"/>
          <w:szCs w:val="30"/>
        </w:rPr>
        <w:t>）通过观察应用一段时间，看其他在峰值时年老代会占多少内存，在不影响</w:t>
      </w:r>
      <w:r>
        <w:rPr>
          <w:sz w:val="30"/>
          <w:szCs w:val="30"/>
        </w:rPr>
        <w:t>Full GC</w:t>
      </w:r>
      <w:r>
        <w:rPr>
          <w:sz w:val="30"/>
          <w:szCs w:val="30"/>
        </w:rPr>
        <w:t>的前提下，根据实际情况加大年轻代，比如可以把比例控制在</w:t>
      </w:r>
      <w:r>
        <w:rPr>
          <w:sz w:val="30"/>
          <w:szCs w:val="30"/>
        </w:rPr>
        <w:t>1</w:t>
      </w:r>
      <w:r>
        <w:rPr>
          <w:sz w:val="30"/>
          <w:szCs w:val="30"/>
        </w:rPr>
        <w:t>：</w:t>
      </w:r>
      <w:r>
        <w:rPr>
          <w:sz w:val="30"/>
          <w:szCs w:val="30"/>
        </w:rPr>
        <w:t>1</w:t>
      </w:r>
      <w:r>
        <w:rPr>
          <w:sz w:val="30"/>
          <w:szCs w:val="30"/>
        </w:rPr>
        <w:t>。</w:t>
      </w:r>
    </w:p>
    <w:p>
      <w:pPr>
        <w:pStyle w:val="Normal"/>
        <w:rPr>
          <w:sz w:val="30"/>
          <w:szCs w:val="30"/>
        </w:rPr>
      </w:pPr>
      <w:r>
        <w:rPr>
          <w:sz w:val="30"/>
          <w:szCs w:val="30"/>
        </w:rPr>
        <w:t>但应该给年老代至少预留</w:t>
      </w:r>
      <w:r>
        <w:rPr>
          <w:sz w:val="30"/>
          <w:szCs w:val="30"/>
        </w:rPr>
        <w:t>1/3</w:t>
      </w:r>
      <w:r>
        <w:rPr>
          <w:sz w:val="30"/>
          <w:szCs w:val="30"/>
        </w:rPr>
        <w:t>的增长空间。</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Noto Sans CJK SC Regular"/>
      <w:color w:val="auto"/>
      <w:kern w:val="2"/>
      <w:sz w:val="24"/>
      <w:szCs w:val="24"/>
      <w:lang w:val="en-US" w:eastAsia="zh-CN" w:bidi="hi-IN"/>
    </w:rPr>
  </w:style>
  <w:style w:type="paragraph" w:styleId="Style14">
    <w:name w:val="标题样式"/>
    <w:basedOn w:val="Normal"/>
    <w:next w:val="Style15"/>
    <w:qFormat/>
    <w:pPr>
      <w:keepNext w:val="true"/>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76"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LibreOffice/6.0.7.3$Linux_X86_64 LibreOffice_project/00m0$Build-3</Application>
  <Pages>3</Pages>
  <Words>1346</Words>
  <Characters>1658</Characters>
  <CharactersWithSpaces>1723</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2019-07-24T14:56:01Z</dcterms:created>
  <dc:creator/>
  <dc:description/>
  <dc:language>zh-CN</dc:language>
  <cp:lastModifiedBy/>
  <dcterms:modified xsi:type="dcterms:W3CDTF">2019-07-24T15:59:59Z</dcterms:modified>
  <cp:revision>5</cp:revision>
  <dc:subject/>
  <dc:title/>
</cp:coreProperties>
</file>