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widowControl/>
        <w:ind w:left="0" w:right="0" w:hanging="0"/>
        <w:jc w:val="left"/>
        <w:rPr/>
      </w:pPr>
      <w:r>
        <w:rPr>
          <w:rStyle w:val="Style13"/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  <w:szCs w:val="24"/>
        </w:rPr>
        <w:t>volatile</w:t>
      </w:r>
      <w:r>
        <w:rPr>
          <w:rStyle w:val="Style13"/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  <w:szCs w:val="24"/>
        </w:rPr>
        <w:t>的内存语义及实现：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  <w:szCs w:val="24"/>
        </w:rPr>
        <w:br/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  <w:szCs w:val="24"/>
        </w:rPr>
        <w:t>　　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  <w:szCs w:val="24"/>
        </w:rPr>
        <w:t>JMM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  <w:szCs w:val="24"/>
        </w:rPr>
        <w:t>中，线程之间的通信采用共享内存来实现的。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  <w:szCs w:val="24"/>
        </w:rPr>
        <w:br/>
      </w:r>
      <w:r>
        <w:rPr>
          <w:rStyle w:val="Style13"/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  <w:szCs w:val="24"/>
        </w:rPr>
        <w:t>volatile</w:t>
      </w:r>
      <w:r>
        <w:rPr>
          <w:rStyle w:val="Style13"/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  <w:szCs w:val="24"/>
        </w:rPr>
        <w:t>内存语义是：</w:t>
      </w:r>
    </w:p>
    <w:p>
      <w:pPr>
        <w:pStyle w:val="Style19"/>
        <w:widowControl/>
        <w:numPr>
          <w:ilvl w:val="0"/>
          <w:numId w:val="7"/>
        </w:numPr>
        <w:pBdr/>
        <w:tabs>
          <w:tab w:val="left" w:pos="0" w:leader="none"/>
        </w:tabs>
        <w:spacing w:before="0" w:after="0"/>
        <w:ind w:left="450" w:right="0" w:hanging="0"/>
        <w:rPr>
          <w:caps w:val="false"/>
          <w:smallCaps w:val="false"/>
          <w:color w:val="494949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当写一个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volatile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变量时，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JMM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会把该线程对应的本地内存中的共享变量值立即刷新到主内存中；</w:t>
      </w:r>
    </w:p>
    <w:p>
      <w:pPr>
        <w:pStyle w:val="Style19"/>
        <w:widowControl/>
        <w:numPr>
          <w:ilvl w:val="0"/>
          <w:numId w:val="7"/>
        </w:numPr>
        <w:pBdr/>
        <w:tabs>
          <w:tab w:val="left" w:pos="0" w:leader="none"/>
        </w:tabs>
        <w:spacing w:before="0" w:after="0"/>
        <w:ind w:left="450" w:right="0" w:hanging="0"/>
        <w:rPr>
          <w:caps w:val="false"/>
          <w:smallCaps w:val="false"/>
          <w:color w:val="494949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当读一个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volatile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变量时，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JMM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会把该线程对应的本地内存设置为无效，直接从主内存中读取共享变量。</w:t>
      </w:r>
    </w:p>
    <w:p>
      <w:pPr>
        <w:pStyle w:val="Normal"/>
        <w:widowControl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https://www.cnblogs.com/xrq730/p/7048693.html</w:t>
      </w:r>
    </w:p>
    <w:p>
      <w:pPr>
        <w:pStyle w:val="Normal"/>
        <w:widowControl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volatile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关键字的作用是保证变量在多线程之间的可见性，它是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java.util.concurrent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包的核心，没有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volatile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就没有这么多的并发类给我们使用。</w:t>
      </w:r>
    </w:p>
    <w:p>
      <w:pPr>
        <w:pStyle w:val="Normal"/>
        <w:widowControl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yle13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Style w:val="Style13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缓存的出现主要是为了解决</w:t>
      </w:r>
      <w:r>
        <w:rPr>
          <w:rStyle w:val="Style13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Style w:val="Style13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运算速度与内存读写速度不匹配的矛盾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，因为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运算速度要比内存读写速度快得多。</w:t>
      </w:r>
    </w:p>
    <w:p>
      <w:pPr>
        <w:pStyle w:val="Normal"/>
        <w:widowControl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访问速度的显著差异，导致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可能会花费很长时间等待数据到来或把数据写入内存。基于此，现在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大多数情况下读写都不会直接访问内存（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都没有连接到内存的管脚），取而代之的是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缓存，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缓存是位于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与内存之间的临时存储器，它的容量比内存小得多但是交换速度却比内存快得多。而缓存中的数据是内存中的一小部分数据，但这一小部分是短时间内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即将访问的，当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调用大量数据时，就可先从缓存中读取，从而加快读取速度。</w:t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yle13"/>
          <w:i w:val="false"/>
          <w:caps w:val="false"/>
          <w:smallCaps w:val="false"/>
          <w:color w:val="FF0000"/>
          <w:spacing w:val="0"/>
          <w:sz w:val="20"/>
          <w:szCs w:val="24"/>
        </w:rPr>
        <w:t>当一个</w:t>
      </w:r>
      <w:r>
        <w:rPr>
          <w:rStyle w:val="Style13"/>
          <w:i w:val="false"/>
          <w:caps w:val="false"/>
          <w:smallCaps w:val="false"/>
          <w:color w:val="FF0000"/>
          <w:spacing w:val="0"/>
          <w:sz w:val="20"/>
          <w:szCs w:val="24"/>
        </w:rPr>
        <w:t>CPU</w:t>
      </w:r>
      <w:r>
        <w:rPr>
          <w:rStyle w:val="Style13"/>
          <w:i w:val="false"/>
          <w:caps w:val="false"/>
          <w:smallCaps w:val="false"/>
          <w:color w:val="FF0000"/>
          <w:spacing w:val="0"/>
          <w:sz w:val="20"/>
          <w:szCs w:val="24"/>
        </w:rPr>
        <w:t>修改缓存中的字节时，服务器中其他</w:t>
      </w:r>
      <w:r>
        <w:rPr>
          <w:rStyle w:val="Style13"/>
          <w:i w:val="false"/>
          <w:caps w:val="false"/>
          <w:smallCaps w:val="false"/>
          <w:color w:val="FF0000"/>
          <w:spacing w:val="0"/>
          <w:sz w:val="20"/>
          <w:szCs w:val="24"/>
        </w:rPr>
        <w:t>CPU</w:t>
      </w:r>
      <w:r>
        <w:rPr>
          <w:rStyle w:val="Style13"/>
          <w:i w:val="false"/>
          <w:caps w:val="false"/>
          <w:smallCaps w:val="false"/>
          <w:color w:val="FF0000"/>
          <w:spacing w:val="0"/>
          <w:sz w:val="20"/>
          <w:szCs w:val="24"/>
        </w:rPr>
        <w:t>会被通知，它们的缓存将视为无效</w:t>
      </w:r>
    </w:p>
    <w:p>
      <w:pPr>
        <w:pStyle w:val="Normal"/>
        <w:widowControl/>
        <w:ind w:left="0" w:right="0" w:hanging="0"/>
        <w:jc w:val="left"/>
        <w:rPr>
          <w:rStyle w:val="Style13"/>
          <w:b w:val="false"/>
          <w:b w:val="false"/>
          <w:i w:val="false"/>
          <w:i w:val="false"/>
          <w:color w:val="FF0000"/>
          <w:sz w:val="20"/>
        </w:rPr>
      </w:pPr>
      <w:r>
        <w:rPr>
          <w:b w:val="false"/>
          <w:i w:val="false"/>
          <w:color w:val="FF0000"/>
          <w:sz w:val="20"/>
        </w:rPr>
      </w:r>
    </w:p>
    <w:p>
      <w:pPr>
        <w:pStyle w:val="Style19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汇编语言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lock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指令的几个作用：</w:t>
      </w:r>
    </w:p>
    <w:p>
      <w:pPr>
        <w:pStyle w:val="Style19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jc w:val="left"/>
        <w:rPr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锁总线，其它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对内存的读写请求都会被阻塞，直到锁释放，不过实际后来的处理器都采用锁缓存替代锁总线，因为锁总线的开销比较大，锁总线期间其他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没法访问内存</w:t>
      </w:r>
    </w:p>
    <w:p>
      <w:pPr>
        <w:pStyle w:val="Style19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jc w:val="left"/>
        <w:rPr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lock</w:t>
      </w:r>
      <w:r>
        <w:rPr>
          <w:rFonts w:eastAsia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后的写操作会回写已修改的数据，同时让其它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CPU</w:t>
      </w:r>
      <w:r>
        <w:rPr>
          <w:rFonts w:eastAsia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相关缓存行失效，从而重新从主存中加载最新的数据</w:t>
      </w:r>
    </w:p>
    <w:p>
      <w:pPr>
        <w:pStyle w:val="Style19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jc w:val="left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不是内存屏障却能完成类似内存屏障的功能，阻止屏障两遍的指令重排序</w:t>
      </w:r>
    </w:p>
    <w:p>
      <w:pPr>
        <w:pStyle w:val="Style19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（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）中写了由于效率问题，实际后来的处理器都采用锁缓存来替代锁总线，这种场景下多缓存的数据一致是通过缓存一致性协议来保证的</w:t>
      </w:r>
    </w:p>
    <w:p>
      <w:pPr>
        <w:pStyle w:val="Normal"/>
        <w:widowControl/>
        <w:ind w:left="0" w:right="0" w:hanging="0"/>
        <w:jc w:val="left"/>
        <w:rPr>
          <w:rStyle w:val="Style13"/>
          <w:b w:val="false"/>
          <w:b w:val="false"/>
          <w:i w:val="false"/>
          <w:i w:val="false"/>
          <w:color w:val="FF0000"/>
          <w:sz w:val="24"/>
          <w:szCs w:val="24"/>
        </w:rPr>
      </w:pPr>
      <w:r>
        <w:rPr>
          <w:b w:val="false"/>
          <w:i w:val="false"/>
          <w:color w:val="FF0000"/>
          <w:sz w:val="24"/>
          <w:szCs w:val="24"/>
        </w:rPr>
      </w:r>
    </w:p>
    <w:p>
      <w:pPr>
        <w:pStyle w:val="Style19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缓存是分段（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line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）的，一个段对应一块存储空间，我们称之为缓存行，它是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缓存中可分配的最小存储单元，大小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32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字节、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64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字节、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128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字节不等，这与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架构有关，通常来说是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64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字节。当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看到一条读取内存的指令时，它会把内存地址传递给一级数据缓存，一级数据缓存会检查它是否有这个内存地址对应的缓存段，如果没有就把整个缓存段从内存（或更高一级的缓存）中加载进来。注意，这里说的是一次加载整个缓存段，这就是上面提过的局部性原理</w:t>
      </w:r>
    </w:p>
    <w:p>
      <w:pPr>
        <w:pStyle w:val="Style19"/>
        <w:rPr/>
      </w:pPr>
      <w:r>
        <w:rPr>
          <w:sz w:val="24"/>
          <w:szCs w:val="24"/>
        </w:rPr>
        <w:br/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工作内存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Work Memory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其实就是对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寄存器和高速缓存的抽象，或者说每个线程的工作内存也可以简单理解为</w:t>
      </w:r>
      <w:r>
        <w:rPr>
          <w:rStyle w:val="Style13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CPU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寄存器和高速缓存。</w:t>
      </w:r>
    </w:p>
    <w:p>
      <w:pPr>
        <w:pStyle w:val="Style19"/>
        <w:widowControl/>
        <w:spacing w:before="0" w:after="0"/>
        <w:ind w:left="150" w:right="15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那么当写两条线程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Thread-A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与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Threab-B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同时操作主存中的一个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volatile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变量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时，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Thread-A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写了变量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，那么：</w:t>
      </w:r>
    </w:p>
    <w:p>
      <w:pPr>
        <w:pStyle w:val="Style19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Thread-A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发出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LOCK#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指令</w:t>
      </w:r>
    </w:p>
    <w:p>
      <w:pPr>
        <w:pStyle w:val="Style19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发出的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LOCK#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指令锁总线（或锁缓存行），同时让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Thread-B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高速缓存中的缓存行内容失效</w:t>
      </w:r>
    </w:p>
    <w:p>
      <w:pPr>
        <w:pStyle w:val="Style19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Thread-A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向主存回写最新修改的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</w:p>
    <w:p>
      <w:pPr>
        <w:pStyle w:val="Style19"/>
        <w:widowControl/>
        <w:spacing w:before="0" w:after="0"/>
        <w:ind w:left="150" w:right="15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Thread-B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读取变量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，那么：</w:t>
      </w:r>
    </w:p>
    <w:p>
      <w:pPr>
        <w:pStyle w:val="Style19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Thread-B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发现对应地址的缓存行被锁了，等待锁的释放，缓存一致性协议会保证它读取到最新的值</w:t>
      </w:r>
    </w:p>
    <w:p>
      <w:pPr>
        <w:pStyle w:val="Style19"/>
        <w:widowControl/>
        <w:spacing w:before="0" w:after="0"/>
        <w:ind w:left="150" w:right="15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由此可以看出，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volatile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关键字的读和普通变量的读取相比基本没差别，差别主要还是在变量的写操作上。</w:t>
      </w:r>
    </w:p>
    <w:p>
      <w:pPr>
        <w:pStyle w:val="Style19"/>
        <w:rPr>
          <w:rStyle w:val="Style13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</w:r>
    </w:p>
    <w:p>
      <w:pPr>
        <w:pStyle w:val="Style19"/>
        <w:rPr/>
      </w:pPr>
      <w:r>
        <w:rPr>
          <w:rStyle w:val="Style13"/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Volitile</w:t>
      </w:r>
      <w:r>
        <w:rPr>
          <w:rStyle w:val="Style13"/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修饰的变量会被加一个</w:t>
      </w:r>
      <w:r>
        <w:rPr>
          <w:rStyle w:val="Style13"/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lock</w:t>
      </w:r>
      <w:r>
        <w:rPr>
          <w:rStyle w:val="Style13"/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指令，这个指令做两件事情，</w:t>
      </w:r>
    </w:p>
    <w:p>
      <w:pPr>
        <w:pStyle w:val="Style19"/>
        <w:widowControl/>
        <w:spacing w:before="0" w:after="375"/>
        <w:ind w:left="0" w:right="0" w:hanging="0"/>
        <w:rPr>
          <w:caps w:val="false"/>
          <w:smallCaps w:val="false"/>
          <w:color w:val="2F2F2F"/>
          <w:spacing w:val="0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1.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在变量改变之后，会立刻从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cpu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高速缓存写到内存</w:t>
      </w:r>
    </w:p>
    <w:p>
      <w:pPr>
        <w:pStyle w:val="Style19"/>
        <w:widowControl/>
        <w:spacing w:before="0" w:after="375"/>
        <w:ind w:left="0" w:right="0" w:hanging="0"/>
        <w:rPr>
          <w:caps w:val="false"/>
          <w:smallCaps w:val="false"/>
          <w:color w:val="2F2F2F"/>
          <w:spacing w:val="0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2.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会通知其他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cpu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缓存中的该变量的值设置成无效，用到该变量时会到内存中重新读取该变量的值。</w:t>
      </w:r>
    </w:p>
    <w:p>
      <w:pPr>
        <w:pStyle w:val="Style19"/>
        <w:widowControl/>
        <w:spacing w:before="0" w:after="375"/>
        <w:ind w:left="0" w:right="0" w:hanging="0"/>
        <w:rPr/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Lock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指令保证了缓存一致性原理。</w:t>
      </w:r>
    </w:p>
    <w:p>
      <w:pPr>
        <w:pStyle w:val="Style19"/>
        <w:widowControl/>
        <w:spacing w:before="0" w:after="375"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2F2F2F"/>
          <w:spacing w:val="0"/>
          <w:sz w:val="24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2F2F2F"/>
          <w:spacing w:val="0"/>
          <w:sz w:val="20"/>
        </w:rPr>
        <w:t>常用的缓存一致性协议都是属于“</w:t>
      </w:r>
      <w:r>
        <w:rPr>
          <w:rFonts w:eastAsia="apple-system;SF UI Text;Arial;PingFang SC;Hiragino Sans GB;Microsoft YaHei;WenQuanYi Micro Hei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2F2F2F"/>
          <w:spacing w:val="0"/>
          <w:sz w:val="20"/>
        </w:rPr>
        <w:t>snooping(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F2F2F"/>
          <w:spacing w:val="0"/>
          <w:sz w:val="20"/>
        </w:rPr>
        <w:t>窥探</w:t>
      </w:r>
      <w:r>
        <w:rPr>
          <w:rFonts w:eastAsia="apple-system;SF UI Text;Arial;PingFang SC;Hiragino Sans GB;Microsoft YaHei;WenQuanYi Micro Hei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2F2F2F"/>
          <w:spacing w:val="0"/>
          <w:sz w:val="20"/>
        </w:rPr>
        <w:t>)”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F2F2F"/>
          <w:spacing w:val="0"/>
          <w:sz w:val="20"/>
        </w:rPr>
        <w:t>协议，各个核能够时刻监控自己和其他核的状态，从而统一管理协调。窥探的思想是：</w:t>
      </w:r>
      <w:r>
        <w:rPr>
          <w:rFonts w:eastAsia="apple-system;SF UI Text;Arial;PingFang SC;Hiragino Sans GB;Microsoft YaHei;WenQuanYi Micro Hei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2F2F2F"/>
          <w:spacing w:val="0"/>
          <w:sz w:val="20"/>
        </w:rPr>
        <w:t>CPU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F2F2F"/>
          <w:spacing w:val="0"/>
          <w:sz w:val="20"/>
        </w:rPr>
        <w:t>的各个缓存是独立的，但是内存却是共享的，所有缓存的数据最终都通过总线写入同一个内存，因此</w:t>
      </w:r>
      <w:r>
        <w:rPr>
          <w:rFonts w:eastAsia="apple-system;SF UI Text;Arial;PingFang SC;Hiragino Sans GB;Microsoft YaHei;WenQuanYi Micro Hei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2F2F2F"/>
          <w:spacing w:val="0"/>
          <w:sz w:val="20"/>
        </w:rPr>
        <w:t>CPU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F2F2F"/>
          <w:spacing w:val="0"/>
          <w:sz w:val="20"/>
        </w:rPr>
        <w:t>各个核都能“看见”总线，即各个缓存不仅在进行内存数据交换的时候访问总线，还可以时刻“窥探”总线，监控其他缓存在干什么。因此当一个缓存在往内存中写数据时，其他缓存也都能“窥探”到，从而按照一致性协议保证缓存间的同步。</w:t>
      </w:r>
    </w:p>
    <w:p>
      <w:pPr>
        <w:pStyle w:val="Style19"/>
        <w:rPr/>
      </w:pPr>
      <w:r>
        <w:rPr>
          <w:rStyle w:val="Style13"/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volatile</w:t>
      </w:r>
      <w:r>
        <w:rPr>
          <w:rStyle w:val="Style13"/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，可以当之无愧的被称为</w:t>
      </w:r>
      <w:r>
        <w:rPr>
          <w:rStyle w:val="Style13"/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Java</w:t>
      </w:r>
      <w:r>
        <w:rPr>
          <w:rStyle w:val="Style13"/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并发编程中</w:t>
      </w:r>
      <w:r>
        <w:rPr>
          <w:rStyle w:val="Style16"/>
          <w:b w:val="false"/>
          <w:caps w:val="false"/>
          <w:smallCaps w:val="false"/>
          <w:color w:val="000000"/>
          <w:spacing w:val="0"/>
          <w:sz w:val="24"/>
          <w:szCs w:val="24"/>
        </w:rPr>
        <w:t>“</w:t>
      </w:r>
      <w:r>
        <w:rPr>
          <w:rStyle w:val="Style16"/>
          <w:rFonts w:eastAsia="Helvetica Neue;Helvetica;Verdana;Arial;sans-serif"/>
          <w:b w:val="false"/>
          <w:caps w:val="false"/>
          <w:smallCaps w:val="false"/>
          <w:color w:val="000000"/>
          <w:spacing w:val="0"/>
          <w:sz w:val="21"/>
          <w:szCs w:val="24"/>
        </w:rPr>
        <w:t>出现频率最高的关键字”</w:t>
      </w:r>
      <w:r>
        <w:rPr>
          <w:rStyle w:val="Style13"/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，常用于保持内存可见性和防止指令重排序。</w:t>
      </w:r>
    </w:p>
    <w:p>
      <w:pPr>
        <w:pStyle w:val="Style19"/>
        <w:rPr>
          <w:rStyle w:val="Style13"/>
          <w:rFonts w:eastAsia="Helvetica Neue;Helvetica;Verdana;Arial;sans-serif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sz w:val="24"/>
          <w:szCs w:val="24"/>
        </w:rPr>
      </w:pPr>
      <w:r>
        <w:rPr>
          <w:rFonts w:eastAsia="Helvetica Neue;Helvetica;Verdana;Arial;sans-serif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</w:r>
    </w:p>
    <w:p>
      <w:pPr>
        <w:pStyle w:val="3"/>
        <w:numPr>
          <w:ilvl w:val="2"/>
          <w:numId w:val="1"/>
        </w:numPr>
        <w:rPr/>
      </w:pPr>
      <w:bookmarkStart w:id="0" w:name="volatile%25E5%25A6%2582%25E4%25BD%2595%2"/>
      <w:bookmarkEnd w:id="0"/>
      <w:r>
        <w:rPr>
          <w:rStyle w:val="Style13"/>
          <w:rFonts w:eastAsia="Helvetica Neue;Helvetica;Verdana;Arial;sans-serif" w:ascii="Helvetica Neue;Helvetica;Verdana;Arial;sans-serif" w:hAnsi="Helvetica Neue;Helvetica;Verdan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volatile</w:t>
      </w:r>
      <w:r>
        <w:rPr>
          <w:rStyle w:val="Style13"/>
          <w:rFonts w:eastAsia="Helvetica Neue;Helvetica;Verdan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如何保持内存可见性</w:t>
      </w:r>
    </w:p>
    <w:p>
      <w:pPr>
        <w:pStyle w:val="Style19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volatile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的特殊规则就是：</w:t>
      </w:r>
    </w:p>
    <w:p>
      <w:pPr>
        <w:pStyle w:val="Style19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read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load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use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动作必须</w:t>
      </w:r>
      <w:r>
        <w:rPr>
          <w:rStyle w:val="Style13"/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连续出现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19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assign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store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write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动作必须</w:t>
      </w:r>
      <w:r>
        <w:rPr>
          <w:rStyle w:val="Style13"/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连续出现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19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所以，使用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volatile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变量能够保证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:</w:t>
      </w:r>
    </w:p>
    <w:p>
      <w:pPr>
        <w:pStyle w:val="Style19"/>
        <w:widowControl/>
        <w:numPr>
          <w:ilvl w:val="0"/>
          <w:numId w:val="6"/>
        </w:numPr>
        <w:tabs>
          <w:tab w:val="left" w:pos="0" w:leader="none"/>
        </w:tabs>
        <w:spacing w:lineRule="auto" w:line="432" w:before="15" w:after="15"/>
        <w:ind w:left="525" w:right="75" w:hanging="0"/>
        <w:jc w:val="left"/>
        <w:rPr/>
      </w:pP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每次</w:t>
      </w:r>
      <w:r>
        <w:rPr>
          <w:rStyle w:val="Style17"/>
          <w:rFonts w:eastAsia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1" w:color="CCCCCC"/>
        </w:rPr>
        <w:t>读取前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必须先从主内存刷新最新的值。</w:t>
      </w:r>
    </w:p>
    <w:p>
      <w:pPr>
        <w:pStyle w:val="Style19"/>
        <w:widowControl/>
        <w:numPr>
          <w:ilvl w:val="0"/>
          <w:numId w:val="6"/>
        </w:numPr>
        <w:tabs>
          <w:tab w:val="left" w:pos="0" w:leader="none"/>
        </w:tabs>
        <w:spacing w:lineRule="auto" w:line="432" w:before="15" w:after="15"/>
        <w:ind w:left="525" w:right="75" w:hanging="0"/>
        <w:jc w:val="left"/>
        <w:rPr/>
      </w:pP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每次</w:t>
      </w:r>
      <w:r>
        <w:rPr>
          <w:rStyle w:val="Style17"/>
          <w:rFonts w:eastAsia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1" w:color="CCCCCC"/>
        </w:rPr>
        <w:t>写入后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必须立即同步回主内存当中。</w:t>
      </w:r>
    </w:p>
    <w:p>
      <w:pPr>
        <w:pStyle w:val="Style19"/>
        <w:widowControl/>
        <w:spacing w:before="0" w:after="0"/>
        <w:ind w:left="150" w:right="150" w:hanging="0"/>
        <w:jc w:val="left"/>
        <w:rPr/>
      </w:pP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也就是说，</w:t>
      </w:r>
      <w:r>
        <w:rPr>
          <w:rStyle w:val="Style13"/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volatile</w:t>
      </w:r>
      <w:r>
        <w:rPr>
          <w:rStyle w:val="Style13"/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关键字修饰的变量看到的随时是自己的最新值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。线程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中对变量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v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的最新修改，对线程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是可见的。</w:t>
      </w:r>
    </w:p>
    <w:p>
      <w:pPr>
        <w:pStyle w:val="Style19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Verdana">
    <w:altName w:val="Arial"/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8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Style13">
    <w:name w:val="特别强调"/>
    <w:qFormat/>
    <w:rPr>
      <w:b/>
      <w:bCs/>
    </w:rPr>
  </w:style>
  <w:style w:type="character" w:styleId="Style14">
    <w:name w:val="编号符号"/>
    <w:qFormat/>
    <w:rPr/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Style16">
    <w:name w:val="强调"/>
    <w:qFormat/>
    <w:rPr>
      <w:i/>
      <w:iCs/>
    </w:rPr>
  </w:style>
  <w:style w:type="character" w:styleId="Style17">
    <w:name w:val="源文本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8">
    <w:name w:val="标题样式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LibreOffice/6.0.7.3$Linux_X86_64 LibreOffice_project/00m0$Build-3</Application>
  <Pages>3</Pages>
  <Words>1639</Words>
  <Characters>1987</Characters>
  <CharactersWithSpaces>1993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2019-08-13T14:36:59Z</dcterms:created>
  <dc:creator/>
  <dc:description/>
  <dc:language>zh-CN</dc:language>
  <cp:lastModifiedBy/>
  <dcterms:modified xsi:type="dcterms:W3CDTF">2019-08-13T16:52:53Z</dcterms:modified>
  <cp:revision>8</cp:revision>
  <dc:subject/>
  <dc:title/>
</cp:coreProperties>
</file>