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3B0A" w14:textId="35EFFECC" w:rsidR="00EE0742" w:rsidRPr="004E129D" w:rsidRDefault="008806C9" w:rsidP="00324C6E">
      <w:pPr>
        <w:spacing w:line="360" w:lineRule="auto"/>
        <w:jc w:val="center"/>
        <w:rPr>
          <w:sz w:val="24"/>
          <w:szCs w:val="28"/>
        </w:rPr>
      </w:pPr>
      <w:r w:rsidRPr="005A2F7C">
        <w:rPr>
          <w:rFonts w:hint="eastAsia"/>
          <w:b/>
          <w:bCs/>
          <w:sz w:val="32"/>
          <w:szCs w:val="36"/>
        </w:rPr>
        <w:t>算法读书笔记——</w:t>
      </w:r>
      <w:r w:rsidR="00EC7EC3" w:rsidRPr="00EC7EC3">
        <w:rPr>
          <w:rFonts w:hint="eastAsia"/>
          <w:b/>
          <w:bCs/>
          <w:sz w:val="32"/>
          <w:szCs w:val="36"/>
        </w:rPr>
        <w:t>计数排序</w:t>
      </w:r>
    </w:p>
    <w:p w14:paraId="30463A51" w14:textId="129A3547" w:rsidR="00DD43E5" w:rsidRDefault="00EC7EC3" w:rsidP="001F3C54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EC3">
        <w:rPr>
          <w:rFonts w:ascii="宋体" w:eastAsia="宋体" w:hAnsi="宋体" w:cs="宋体" w:hint="eastAsia"/>
          <w:kern w:val="0"/>
          <w:sz w:val="24"/>
          <w:szCs w:val="24"/>
        </w:rPr>
        <w:t>计数排序是一个非基于比较的排序算法，该算法于</w:t>
      </w:r>
      <w:r w:rsidRPr="00EC7EC3">
        <w:rPr>
          <w:rFonts w:ascii="宋体" w:eastAsia="宋体" w:hAnsi="宋体" w:cs="宋体"/>
          <w:kern w:val="0"/>
          <w:sz w:val="24"/>
          <w:szCs w:val="24"/>
        </w:rPr>
        <w:t>1954年由 Harold H. Seward 提出。它的优势在于在对一定范围内的整数排序时，它的复杂度为Ο(</w:t>
      </w:r>
      <w:proofErr w:type="spellStart"/>
      <w:r w:rsidRPr="00EC7EC3">
        <w:rPr>
          <w:rFonts w:ascii="宋体" w:eastAsia="宋体" w:hAnsi="宋体" w:cs="宋体"/>
          <w:kern w:val="0"/>
          <w:sz w:val="24"/>
          <w:szCs w:val="24"/>
        </w:rPr>
        <w:t>n+k</w:t>
      </w:r>
      <w:proofErr w:type="spellEnd"/>
      <w:r w:rsidRPr="00EC7EC3">
        <w:rPr>
          <w:rFonts w:ascii="宋体" w:eastAsia="宋体" w:hAnsi="宋体" w:cs="宋体"/>
          <w:kern w:val="0"/>
          <w:sz w:val="24"/>
          <w:szCs w:val="24"/>
        </w:rPr>
        <w:t>)（其中k是整数的范围），快于任何比较排序算法。当然这是一种牺牲空间换取时间的做法，而且当O(k)&gt;O(n*log(n))的时候其效率反而不如基于比较的排序（基于比较的排序的时间复杂度在理论上的下限</w:t>
      </w:r>
      <w:r w:rsidR="00F27A6C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EC7EC3">
        <w:rPr>
          <w:rFonts w:ascii="宋体" w:eastAsia="宋体" w:hAnsi="宋体" w:cs="宋体"/>
          <w:kern w:val="0"/>
          <w:sz w:val="24"/>
          <w:szCs w:val="24"/>
        </w:rPr>
        <w:t>O(n*log(n)), 如归并排序，堆排序）</w:t>
      </w:r>
      <w:r w:rsidR="00F27A6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0FAAF1F" w14:textId="3D29E7D9" w:rsidR="00EF5158" w:rsidRPr="00EF5158" w:rsidRDefault="00EF5158" w:rsidP="001F3C54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EF515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算法思想：</w:t>
      </w:r>
    </w:p>
    <w:p w14:paraId="3BFDBB9B" w14:textId="77777777" w:rsidR="00EF5158" w:rsidRPr="00EF5158" w:rsidRDefault="00EF5158" w:rsidP="00EF5158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158">
        <w:rPr>
          <w:rFonts w:ascii="宋体" w:eastAsia="宋体" w:hAnsi="宋体" w:cs="宋体" w:hint="eastAsia"/>
          <w:kern w:val="0"/>
          <w:sz w:val="24"/>
          <w:szCs w:val="24"/>
        </w:rPr>
        <w:t>计数排序对输入的数据有附加的限制条件：</w:t>
      </w:r>
    </w:p>
    <w:p w14:paraId="101302C7" w14:textId="77777777" w:rsidR="00EF5158" w:rsidRPr="00EF5158" w:rsidRDefault="00EF5158" w:rsidP="00EF5158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158">
        <w:rPr>
          <w:rFonts w:ascii="宋体" w:eastAsia="宋体" w:hAnsi="宋体" w:cs="宋体"/>
          <w:kern w:val="0"/>
          <w:sz w:val="24"/>
          <w:szCs w:val="24"/>
        </w:rPr>
        <w:t>1、输入的线性表的元素属于有限偏序集S；</w:t>
      </w:r>
    </w:p>
    <w:p w14:paraId="445E3B20" w14:textId="77777777" w:rsidR="00EF5158" w:rsidRPr="00EF5158" w:rsidRDefault="00EF5158" w:rsidP="00EF5158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158">
        <w:rPr>
          <w:rFonts w:ascii="宋体" w:eastAsia="宋体" w:hAnsi="宋体" w:cs="宋体"/>
          <w:kern w:val="0"/>
          <w:sz w:val="24"/>
          <w:szCs w:val="24"/>
        </w:rPr>
        <w:t>2、设输入的线性表的长度为n，|S|=k（表示集合S中元素的总数目为k），则k=O(n)。</w:t>
      </w:r>
    </w:p>
    <w:p w14:paraId="6E0F0241" w14:textId="77777777" w:rsidR="00EF5158" w:rsidRPr="00EF5158" w:rsidRDefault="00EF5158" w:rsidP="00EF5158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158">
        <w:rPr>
          <w:rFonts w:ascii="宋体" w:eastAsia="宋体" w:hAnsi="宋体" w:cs="宋体" w:hint="eastAsia"/>
          <w:kern w:val="0"/>
          <w:sz w:val="24"/>
          <w:szCs w:val="24"/>
        </w:rPr>
        <w:t>在这两个条件下，计数排序的复杂性为</w:t>
      </w:r>
      <w:r w:rsidRPr="00EF5158">
        <w:rPr>
          <w:rFonts w:ascii="宋体" w:eastAsia="宋体" w:hAnsi="宋体" w:cs="宋体"/>
          <w:kern w:val="0"/>
          <w:sz w:val="24"/>
          <w:szCs w:val="24"/>
        </w:rPr>
        <w:t>O(n)。</w:t>
      </w:r>
    </w:p>
    <w:p w14:paraId="44FED4BC" w14:textId="2CAF077F" w:rsidR="00EF5158" w:rsidRDefault="00EF5158" w:rsidP="00EF5158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158">
        <w:rPr>
          <w:rFonts w:ascii="宋体" w:eastAsia="宋体" w:hAnsi="宋体" w:cs="宋体" w:hint="eastAsia"/>
          <w:kern w:val="0"/>
          <w:sz w:val="24"/>
          <w:szCs w:val="24"/>
        </w:rPr>
        <w:t>计数排序的基本思想是对于给定的输入序列中的每一个元素</w:t>
      </w:r>
      <w:r w:rsidRPr="00EF5158">
        <w:rPr>
          <w:rFonts w:ascii="宋体" w:eastAsia="宋体" w:hAnsi="宋体" w:cs="宋体"/>
          <w:kern w:val="0"/>
          <w:sz w:val="24"/>
          <w:szCs w:val="24"/>
        </w:rPr>
        <w:t>x，确定该序列中值小于x的元素的个数（此处并非比较各元素的大小，而是通过对元素值的计数和计数值的累加来确定）。一旦有了这个信息，就可以将x直接存放到最终的输出序列的正确位置上。例如，如果输入序列中只有17个元素的值小于x的值，则x可以直接存放在输出序列的第18个位置上。当然，如果有多个元素具有相同的值时，我们不能将这些元素放在输出序列的同一个位置上，因此，上述方案还要作适当的修改。</w:t>
      </w:r>
    </w:p>
    <w:p w14:paraId="51BF5D9D" w14:textId="5E371DB7" w:rsidR="008C4A8C" w:rsidRDefault="008C4A8C" w:rsidP="00EF5158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C4A8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案例设计</w:t>
      </w:r>
    </w:p>
    <w:p w14:paraId="4A67E4DF" w14:textId="62195DBB" w:rsidR="008C4A8C" w:rsidRDefault="00BF49F1" w:rsidP="004F51B3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有一堆</w:t>
      </w:r>
      <w:r w:rsidR="004F51B3">
        <w:rPr>
          <w:rFonts w:ascii="宋体" w:eastAsia="宋体" w:hAnsi="宋体" w:cs="宋体" w:hint="eastAsia"/>
          <w:kern w:val="0"/>
          <w:sz w:val="24"/>
          <w:szCs w:val="24"/>
        </w:rPr>
        <w:t>整数为：10，2，3，5，6，8，7，9，5，4，6，12，6，7，6，9，11，2，4，1，0对其进行排序</w:t>
      </w:r>
    </w:p>
    <w:p w14:paraId="51739A0E" w14:textId="0406F809" w:rsidR="004F51B3" w:rsidRDefault="00BE5FD6" w:rsidP="004F51B3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4F51B3">
        <w:rPr>
          <w:rFonts w:ascii="宋体" w:eastAsia="宋体" w:hAnsi="宋体" w:cs="宋体" w:hint="eastAsia"/>
          <w:kern w:val="0"/>
          <w:sz w:val="24"/>
          <w:szCs w:val="24"/>
        </w:rPr>
        <w:t>首先找到</w:t>
      </w:r>
      <w:r w:rsidR="00CC2C15">
        <w:rPr>
          <w:rFonts w:ascii="宋体" w:eastAsia="宋体" w:hAnsi="宋体" w:cs="宋体" w:hint="eastAsia"/>
          <w:kern w:val="0"/>
          <w:sz w:val="24"/>
          <w:szCs w:val="24"/>
        </w:rPr>
        <w:t>这一组数据的数据范围，取值范围为0到12，所以我们建立一个长为1</w:t>
      </w:r>
      <w:r w:rsidR="00495D21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CC2C15">
        <w:rPr>
          <w:rFonts w:ascii="宋体" w:eastAsia="宋体" w:hAnsi="宋体" w:cs="宋体" w:hint="eastAsia"/>
          <w:kern w:val="0"/>
          <w:sz w:val="24"/>
          <w:szCs w:val="24"/>
        </w:rPr>
        <w:t>的数组。</w:t>
      </w:r>
      <w:r w:rsidR="00E3437A">
        <w:rPr>
          <w:rFonts w:ascii="宋体" w:eastAsia="宋体" w:hAnsi="宋体" w:cs="宋体" w:hint="eastAsia"/>
          <w:kern w:val="0"/>
          <w:sz w:val="24"/>
          <w:szCs w:val="24"/>
        </w:rPr>
        <w:t>并将所有数据的初始值设置为0.</w:t>
      </w:r>
    </w:p>
    <w:p w14:paraId="5DAC2CE3" w14:textId="2C9F2D88" w:rsidR="00CC2C15" w:rsidRPr="004F51B3" w:rsidRDefault="00711849" w:rsidP="004F51B3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A288A1" wp14:editId="49F8B2D4">
            <wp:extent cx="5274310" cy="873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CCF" w14:textId="66EC9507" w:rsidR="004F51B3" w:rsidRDefault="00BE5FD6" w:rsidP="004F51B3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6D781A">
        <w:rPr>
          <w:rFonts w:ascii="宋体" w:eastAsia="宋体" w:hAnsi="宋体" w:cs="宋体" w:hint="eastAsia"/>
          <w:kern w:val="0"/>
          <w:sz w:val="24"/>
          <w:szCs w:val="24"/>
        </w:rPr>
        <w:t>从第一个</w:t>
      </w:r>
      <w:proofErr w:type="gramStart"/>
      <w:r w:rsidR="006D781A">
        <w:rPr>
          <w:rFonts w:ascii="宋体" w:eastAsia="宋体" w:hAnsi="宋体" w:cs="宋体" w:hint="eastAsia"/>
          <w:kern w:val="0"/>
          <w:sz w:val="24"/>
          <w:szCs w:val="24"/>
        </w:rPr>
        <w:t>值开始</w:t>
      </w:r>
      <w:proofErr w:type="gramEnd"/>
      <w:r w:rsidR="006D781A">
        <w:rPr>
          <w:rFonts w:ascii="宋体" w:eastAsia="宋体" w:hAnsi="宋体" w:cs="宋体" w:hint="eastAsia"/>
          <w:kern w:val="0"/>
          <w:sz w:val="24"/>
          <w:szCs w:val="24"/>
        </w:rPr>
        <w:t>进行取值，将新数组和值对应的下标加上1</w:t>
      </w:r>
    </w:p>
    <w:p w14:paraId="0A4AC99E" w14:textId="6CF03B20" w:rsidR="0077339F" w:rsidRDefault="0077339F" w:rsidP="004F51B3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C80AE2" wp14:editId="2BF68063">
            <wp:extent cx="5274310" cy="7505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2240" w14:textId="2943D045" w:rsidR="00A87197" w:rsidRDefault="00BE5FD6" w:rsidP="004F51B3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A87197">
        <w:rPr>
          <w:rFonts w:ascii="宋体" w:eastAsia="宋体" w:hAnsi="宋体" w:cs="宋体" w:hint="eastAsia"/>
          <w:kern w:val="0"/>
          <w:sz w:val="24"/>
          <w:szCs w:val="24"/>
        </w:rPr>
        <w:t>重复上一步操作直到全部值都被扫过一遍</w:t>
      </w:r>
    </w:p>
    <w:p w14:paraId="6D198C50" w14:textId="4D309EBB" w:rsidR="00A87197" w:rsidRDefault="0056106F" w:rsidP="004F51B3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755B83" wp14:editId="177DB90B">
            <wp:extent cx="5274310" cy="6680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4D90" w14:textId="059F4E9A" w:rsidR="0056106F" w:rsidRDefault="00BE5FD6" w:rsidP="004F51B3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="0056106F">
        <w:rPr>
          <w:rFonts w:ascii="宋体" w:eastAsia="宋体" w:hAnsi="宋体" w:cs="宋体" w:hint="eastAsia"/>
          <w:kern w:val="0"/>
          <w:sz w:val="24"/>
          <w:szCs w:val="24"/>
        </w:rPr>
        <w:t>再建立一个</w:t>
      </w:r>
      <w:r w:rsidR="006C4864">
        <w:rPr>
          <w:rFonts w:ascii="宋体" w:eastAsia="宋体" w:hAnsi="宋体" w:cs="宋体" w:hint="eastAsia"/>
          <w:kern w:val="0"/>
          <w:sz w:val="24"/>
          <w:szCs w:val="24"/>
        </w:rPr>
        <w:t>和原来数组同样长度的数组，安装上述产生的数组将数组依次输入新建数组，就完成了排序。</w:t>
      </w:r>
    </w:p>
    <w:p w14:paraId="06A7B7BC" w14:textId="3A5D9AFE" w:rsidR="006C4864" w:rsidRDefault="00230674" w:rsidP="004F51B3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3067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算法分析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2FD47C75" w14:textId="68B21BE8" w:rsidR="00230674" w:rsidRPr="00230674" w:rsidRDefault="00230674" w:rsidP="00230674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30674">
        <w:rPr>
          <w:rFonts w:ascii="宋体" w:eastAsia="宋体" w:hAnsi="宋体" w:cs="宋体" w:hint="eastAsia"/>
          <w:kern w:val="0"/>
          <w:sz w:val="24"/>
          <w:szCs w:val="24"/>
        </w:rPr>
        <w:t>如果原始数列的规模是</w:t>
      </w:r>
      <w:r w:rsidRPr="00230674">
        <w:rPr>
          <w:rFonts w:ascii="宋体" w:eastAsia="宋体" w:hAnsi="宋体" w:cs="宋体"/>
          <w:kern w:val="0"/>
          <w:sz w:val="24"/>
          <w:szCs w:val="24"/>
        </w:rPr>
        <w:t>N，最大最小整数的差值是M，由于代码中第1、2、4步都涉及到遍历原始数列，运算量都是N，第3步遍历统计数列，运算量是M，所以总体运算量是3N+M，去掉系数，时间复杂度是O(N+M)。</w:t>
      </w:r>
    </w:p>
    <w:p w14:paraId="340FE70E" w14:textId="2B9D7B32" w:rsidR="00230674" w:rsidRDefault="00230674" w:rsidP="00230674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674">
        <w:rPr>
          <w:rFonts w:ascii="宋体" w:eastAsia="宋体" w:hAnsi="宋体" w:cs="宋体" w:hint="eastAsia"/>
          <w:kern w:val="0"/>
          <w:sz w:val="24"/>
          <w:szCs w:val="24"/>
        </w:rPr>
        <w:t>至于空间复杂度，如果不考虑结果数组，只考虑统计数组的话，空间复杂度是</w:t>
      </w:r>
      <w:r w:rsidRPr="00230674">
        <w:rPr>
          <w:rFonts w:ascii="宋体" w:eastAsia="宋体" w:hAnsi="宋体" w:cs="宋体"/>
          <w:kern w:val="0"/>
          <w:sz w:val="24"/>
          <w:szCs w:val="24"/>
        </w:rPr>
        <w:t>O(M)。</w:t>
      </w:r>
    </w:p>
    <w:p w14:paraId="7974AC21" w14:textId="6FCE2C17" w:rsidR="00791DEB" w:rsidRDefault="00467116" w:rsidP="00791DEB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6711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总结</w:t>
      </w:r>
    </w:p>
    <w:p w14:paraId="537E7394" w14:textId="4F7D6D23" w:rsidR="00791DEB" w:rsidRDefault="00791DEB" w:rsidP="00791DEB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计数算法存在局限性</w:t>
      </w:r>
    </w:p>
    <w:p w14:paraId="538C05F4" w14:textId="0BFC7982" w:rsidR="00467116" w:rsidRPr="00791DEB" w:rsidRDefault="00791DEB" w:rsidP="00791DEB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1DEB">
        <w:rPr>
          <w:rFonts w:ascii="宋体" w:eastAsia="宋体" w:hAnsi="宋体" w:cs="宋体"/>
          <w:kern w:val="0"/>
          <w:sz w:val="24"/>
          <w:szCs w:val="24"/>
        </w:rPr>
        <w:t>1.当数列最大最小值差距过大时，并不适用于计数排序</w:t>
      </w:r>
    </w:p>
    <w:p w14:paraId="1867BF0B" w14:textId="020C9934" w:rsidR="00467116" w:rsidRDefault="00467116" w:rsidP="00791DEB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67116">
        <w:rPr>
          <w:rFonts w:ascii="宋体" w:eastAsia="宋体" w:hAnsi="宋体" w:cs="宋体" w:hint="eastAsia"/>
          <w:kern w:val="0"/>
          <w:sz w:val="24"/>
          <w:szCs w:val="24"/>
        </w:rPr>
        <w:t>计数算法是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791DEB">
        <w:rPr>
          <w:rFonts w:ascii="宋体" w:eastAsia="宋体" w:hAnsi="宋体" w:cs="宋体" w:hint="eastAsia"/>
          <w:kern w:val="0"/>
          <w:sz w:val="24"/>
          <w:szCs w:val="24"/>
        </w:rPr>
        <w:t>取值范围不大但取值数量很多时后比较好用的一种算法，如歌取值范围过大则会十分的占用空间。</w:t>
      </w:r>
      <w:r w:rsidR="00791DEB" w:rsidRPr="00791DEB">
        <w:rPr>
          <w:rFonts w:ascii="宋体" w:eastAsia="宋体" w:hAnsi="宋体" w:cs="宋体" w:hint="eastAsia"/>
          <w:kern w:val="0"/>
          <w:sz w:val="24"/>
          <w:szCs w:val="24"/>
        </w:rPr>
        <w:t>比如给定</w:t>
      </w:r>
      <w:r w:rsidR="00791DEB" w:rsidRPr="00791DEB">
        <w:rPr>
          <w:rFonts w:ascii="宋体" w:eastAsia="宋体" w:hAnsi="宋体" w:cs="宋体"/>
          <w:kern w:val="0"/>
          <w:sz w:val="24"/>
          <w:szCs w:val="24"/>
        </w:rPr>
        <w:t>20个随机整数，范围在0到1亿之间，此时如果使用计数排序的话，就需要创建长度为1亿的数组，不但严重浪费了空间，而且时间复杂度也随之升高。</w:t>
      </w:r>
    </w:p>
    <w:p w14:paraId="0A46FA06" w14:textId="7E53923B" w:rsidR="00791DEB" w:rsidRPr="00791DEB" w:rsidRDefault="00791DEB" w:rsidP="00791DEB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1DEB">
        <w:rPr>
          <w:rFonts w:ascii="宋体" w:eastAsia="宋体" w:hAnsi="宋体" w:cs="宋体"/>
          <w:kern w:val="0"/>
          <w:sz w:val="24"/>
          <w:szCs w:val="24"/>
        </w:rPr>
        <w:t>2.当数列元素不是整数时，并不适用于计数排序</w:t>
      </w:r>
    </w:p>
    <w:p w14:paraId="71C2A195" w14:textId="7ED66DDC" w:rsidR="00791DEB" w:rsidRPr="00791DEB" w:rsidRDefault="00791DEB" w:rsidP="00791DEB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1DEB">
        <w:rPr>
          <w:rFonts w:ascii="宋体" w:eastAsia="宋体" w:hAnsi="宋体" w:cs="宋体" w:hint="eastAsia"/>
          <w:kern w:val="0"/>
          <w:sz w:val="24"/>
          <w:szCs w:val="24"/>
        </w:rPr>
        <w:t>如果数列中的元素都是小数，比如</w:t>
      </w:r>
      <w:r w:rsidRPr="00791DEB">
        <w:rPr>
          <w:rFonts w:ascii="宋体" w:eastAsia="宋体" w:hAnsi="宋体" w:cs="宋体"/>
          <w:kern w:val="0"/>
          <w:sz w:val="24"/>
          <w:szCs w:val="24"/>
        </w:rPr>
        <w:t>3.1415，或是0.00000001这样子，则无法创建对应的统计数组，这样显然无法进行计数排序。</w:t>
      </w:r>
    </w:p>
    <w:p w14:paraId="56673563" w14:textId="52BDB30F" w:rsidR="00791DEB" w:rsidRPr="00791DEB" w:rsidRDefault="00791DEB" w:rsidP="00791DEB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1DEB">
        <w:rPr>
          <w:rFonts w:ascii="宋体" w:eastAsia="宋体" w:hAnsi="宋体" w:cs="宋体" w:hint="eastAsia"/>
          <w:kern w:val="0"/>
          <w:sz w:val="24"/>
          <w:szCs w:val="24"/>
        </w:rPr>
        <w:t>正是由于这两大局限性，才使得计数排序不像快速排序、归并排序那样被人们广泛适用。</w:t>
      </w:r>
    </w:p>
    <w:sectPr w:rsidR="00791DEB" w:rsidRPr="0079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073AD"/>
    <w:multiLevelType w:val="hybridMultilevel"/>
    <w:tmpl w:val="CDCCB452"/>
    <w:lvl w:ilvl="0" w:tplc="FFACF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2"/>
    <w:rsid w:val="000720AB"/>
    <w:rsid w:val="000E5733"/>
    <w:rsid w:val="0010405B"/>
    <w:rsid w:val="00181848"/>
    <w:rsid w:val="001C1420"/>
    <w:rsid w:val="001F3C54"/>
    <w:rsid w:val="00230674"/>
    <w:rsid w:val="00324C6E"/>
    <w:rsid w:val="003D2F73"/>
    <w:rsid w:val="003E478F"/>
    <w:rsid w:val="00467116"/>
    <w:rsid w:val="00495D21"/>
    <w:rsid w:val="004A605F"/>
    <w:rsid w:val="004C4E60"/>
    <w:rsid w:val="004D541B"/>
    <w:rsid w:val="004E129D"/>
    <w:rsid w:val="004F19C7"/>
    <w:rsid w:val="004F51B3"/>
    <w:rsid w:val="00500EA7"/>
    <w:rsid w:val="0056106F"/>
    <w:rsid w:val="005A2F7C"/>
    <w:rsid w:val="005E5DBD"/>
    <w:rsid w:val="005F385C"/>
    <w:rsid w:val="006320B4"/>
    <w:rsid w:val="006C313C"/>
    <w:rsid w:val="006C4864"/>
    <w:rsid w:val="006D781A"/>
    <w:rsid w:val="00711849"/>
    <w:rsid w:val="0077339F"/>
    <w:rsid w:val="00791DEB"/>
    <w:rsid w:val="008806C9"/>
    <w:rsid w:val="008C4A8C"/>
    <w:rsid w:val="009F2C81"/>
    <w:rsid w:val="00A87197"/>
    <w:rsid w:val="00B1710C"/>
    <w:rsid w:val="00BA141E"/>
    <w:rsid w:val="00BE5FD6"/>
    <w:rsid w:val="00BF49F1"/>
    <w:rsid w:val="00CC2C15"/>
    <w:rsid w:val="00D50DC0"/>
    <w:rsid w:val="00D57E7C"/>
    <w:rsid w:val="00DD43E5"/>
    <w:rsid w:val="00E3437A"/>
    <w:rsid w:val="00E423AB"/>
    <w:rsid w:val="00E92A42"/>
    <w:rsid w:val="00EC7EC3"/>
    <w:rsid w:val="00EE0742"/>
    <w:rsid w:val="00EF5158"/>
    <w:rsid w:val="00F250CB"/>
    <w:rsid w:val="00F2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F367"/>
  <w15:chartTrackingRefBased/>
  <w15:docId w15:val="{03B541BC-EC31-44A2-8B63-829DABB9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DB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42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2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6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4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俊彦</dc:creator>
  <cp:keywords/>
  <dc:description/>
  <cp:lastModifiedBy>俊彦</cp:lastModifiedBy>
  <cp:revision>50</cp:revision>
  <dcterms:created xsi:type="dcterms:W3CDTF">2020-06-09T13:04:00Z</dcterms:created>
  <dcterms:modified xsi:type="dcterms:W3CDTF">2020-06-09T14:11:00Z</dcterms:modified>
</cp:coreProperties>
</file>