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2026年10月16日 窄屏表格键盘可用性工作日报</w:t>
      </w:r>
    </w:p>
    <w:p>
      <w:pPr>
        <w:keepLines/>
      </w:pPr>
      <w:r>
        <w:t>项目：MarketMind AI    岗位：AI 开发工程师兼测试    工作量折算：约 6 小时</w:t>
      </w:r>
    </w:p>
    <w:p>
      <w:pPr>
        <w:pStyle w:val="Heading1"/>
      </w:pPr>
      <w:r>
        <w:t>今日工作正文</w:t>
      </w:r>
    </w:p>
    <w:p>
      <w:pPr>
        <w:keepLines/>
      </w:pPr>
      <w:r>
        <w:t>今天继续处理昨日响应式验收留下的窄屏表格问题。我先盘点商品列表、成员、知识文档、语义审核、研究历史及批量导入错误六处表格，确认它们虽能在容器内横向滚动，却缺少清楚的操作提示和稳定的键盘焦点。按真实开发流程，我先写浏览器测试，再在修改前运行，测试因找不到具名滚动区域而失败，形成可复现的基线。</w:t>
      </w:r>
    </w:p>
    <w:p>
      <w:pPr>
        <w:keepLines/>
      </w:pPr>
      <w:r>
        <w:t>修复时保留现有表格、接口和数据流程，只给六处滚动容器增加区域名称、键盘焦点及方向键说明；窄屏显示滑动提示，桌面隐藏提示。这样触屏用户知道还有右侧列，键盘用户可以按 Tab 进入表格滚动区，再按左右方向键查看价格、状态或操作列；辅助技术也能识别区域用途。</w:t>
      </w:r>
    </w:p>
    <w:p>
      <w:pPr>
        <w:keepLines/>
      </w:pPr>
      <w:r>
        <w:t>验证覆盖 320 和 375 像素商品页、768 像素成员页及 1440 像素桌面页：页面没有被表格撑宽，焦点和水平滚动符合预期。前端 44 个单元测试、生产构建、六条 Chromium 端到端旅程全部通过，同源就绪接口返回 200。Docker Desktop 恢复后，我只在既有合成项目中重建验收所需容器，未清除业务卷；同时把结果补进运维验收文档。</w:t>
      </w:r>
    </w:p>
    <w:p>
      <w:pPr>
        <w:keepLines/>
      </w:pPr>
      <w:r>
        <w:t>按人工工程流程折算，本次约需 6 小时：需求与影响面梳理约 1 小时，失败用例及定位约 1.5 小时，六处修复约 1.5 小时，浏览器与构建回归约 1 小时，记录、复核和提交约 1 小时。这是工作量估算，不代表实际计时。远端 GitHub Actions 和完整无障碍标准审计尚未核实，结论限于本机合成环境。</w:t>
      </w:r>
    </w:p>
    <w:p>
      <w:pPr>
        <w:keepLines/>
      </w:pPr>
      <w:r>
        <w:t>正文汉字数：457 字。以下教程为附录，不计入正文。</w:t>
      </w:r>
    </w:p>
    <w:p>
      <w:r>
        <w:br w:type="page"/>
      </w:r>
    </w:p>
    <w:p>
      <w:pPr>
        <w:pStyle w:val="Heading1"/>
      </w:pPr>
      <w:r>
        <w:t>附录 实现教程与学习方法</w:t>
      </w:r>
    </w:p>
    <w:p>
      <w:pPr>
        <w:pStyle w:val="Heading2"/>
      </w:pPr>
      <w:r>
        <w:t>一 先理解企业里这类工作怎么发生</w:t>
      </w:r>
    </w:p>
    <w:p>
      <w:pPr>
        <w:keepLines/>
      </w:pPr>
      <w:r>
        <w:t>真实团队通常先从缺陷单或验收记录确认问题，再查影响范围，写可重复的测试，做小范围修改，运行自动化与人工验收，记录证据后提交代码。开发机可以是 Windows 或 macOS；测试与上线环境常用 Linux 容器、云主机或集群，但并非所有企业都要求工程师在虚拟机里写代码。本项目继续使用当前电脑和 Docker Desktop；Docker 只承担隔离的合成测试环境，无须把项目改造成 Linux 项目。</w:t>
      </w:r>
    </w:p>
    <w:p>
      <w:pPr>
        <w:pStyle w:val="Heading2"/>
      </w:pPr>
      <w:r>
        <w:t>二 用十分钟复现问题</w:t>
      </w:r>
    </w:p>
    <w:p>
      <w:pPr>
        <w:keepLines/>
      </w:pPr>
      <w:r>
        <w:t>在仓库根目录打开 PowerShell。先看工作区，避免把个人笔记误提交；再搜索所有表格容器，确认影响面是六处。</w:t>
      </w:r>
    </w:p>
    <w:p>
      <w:pPr>
        <w:keepLines/>
        <w:spacing w:after="120"/>
        <w:ind w:left="259"/>
      </w:pPr>
      <w:r>
        <w:rPr>
          <w:rFonts w:ascii="Consolas" w:hAnsi="Consolas"/>
          <w:sz w:val="17"/>
        </w:rPr>
        <w:t>git status --short</w:t>
        <w:br/>
        <w:t>rg -n "table-wrap" frontend/src/features</w:t>
      </w:r>
    </w:p>
    <w:p>
      <w:pPr>
        <w:keepLines/>
      </w:pPr>
      <w:r>
        <w:t>打开 frontend/src/styles.css，找到 .table-wrap 的 overflow-x:auto 和 table 的 min-width:560px。前者让窄屏只滚动表格，后者避免把列压得过窄。原问题是可滚动容器缺少明确提示和键盘入口。</w:t>
      </w:r>
    </w:p>
    <w:p>
      <w:pPr>
        <w:keepLines/>
      </w:pPr>
      <w:r>
        <w:t>只测界面行为时，在 frontend 目录运行 npm run dev -- --host 127.0.0.1 --port 8080。首次使用先 npm ci；若 Playwright 提示缺浏览器，再运行 npx playwright install chromium。浏览器测试会拦截 /api/v1/auth/me 及列表接口，提供合成数据，因此此步骤不需要后端。</w:t>
      </w:r>
    </w:p>
    <w:p>
      <w:pPr>
        <w:pStyle w:val="Heading2"/>
      </w:pPr>
      <w:r>
        <w:t>三 先写失败的浏览器用例</w:t>
      </w:r>
    </w:p>
    <w:p>
      <w:pPr>
        <w:keepLines/>
      </w:pPr>
      <w:r>
        <w:t>测试文件 frontend/e2e/scrollable-tables.spec.ts 做两件事：给页面注入合成登录令牌并拦截接口，然后定位具名 region，按 Tab 和 ArrowRight，断言 scrollLeft 增大。修复前测试找不到 region，说明测试确实捕捉到缺陷。不要用真实管理员密码作为测试数据。</w:t>
      </w:r>
    </w:p>
    <w:p>
      <w:pPr>
        <w:keepLines/>
        <w:spacing w:after="120"/>
        <w:ind w:left="259"/>
      </w:pPr>
      <w:r>
        <w:rPr>
          <w:rFonts w:ascii="Consolas" w:hAnsi="Consolas"/>
          <w:sz w:val="17"/>
        </w:rPr>
        <w:t>const table = page.getByRole('region', { name: '商品列表表格，可按左右方向键查看隐藏列' })</w:t>
        <w:br/>
        <w:t>await page.getByRole('button', { name: '应用筛选' }).focus()</w:t>
        <w:br/>
        <w:t>await page.keyboard.press('Tab')</w:t>
        <w:br/>
        <w:t>await expect(table).toBeFocused()</w:t>
      </w:r>
    </w:p>
    <w:p>
      <w:pPr>
        <w:keepLines/>
      </w:pPr>
      <w:r>
        <w:t>scrollLeft 是滚动容器已经向右移动的像素数。先读初值，再按 ArrowRight，等待它变大；同时检查 document.documentElement.scrollWidth 不超过屏幕宽度，防止整页横向溢出。</w:t>
      </w:r>
    </w:p>
    <w:p>
      <w:pPr>
        <w:pStyle w:val="Heading2"/>
      </w:pPr>
      <w:r>
        <w:t>四 修改代码并理解每个属性</w:t>
      </w:r>
    </w:p>
    <w:p>
      <w:pPr>
        <w:keepLines/>
      </w:pPr>
      <w:r>
        <w:t>在六处原有 &lt;div class="table-wrap"&gt; 上加 role="region"、含用途与键盘说明的 aria-label、tabindex="0"。region 让辅助技术找到独立区域；aria-label 告诉人这是哪张表；tabindex 让 Tab 能聚焦原本不可聚焦的 div。不要给整个页面添加横向滚动，也不要删除表格列。</w:t>
      </w:r>
    </w:p>
    <w:p>
      <w:pPr>
        <w:keepLines/>
        <w:spacing w:after="120"/>
        <w:ind w:left="259"/>
      </w:pPr>
      <w:r>
        <w:rPr>
          <w:rFonts w:ascii="Consolas" w:hAnsi="Consolas"/>
          <w:sz w:val="17"/>
        </w:rPr>
        <w:t>&lt;div class="table-wrap" role="region"</w:t>
        <w:br/>
        <w:t xml:space="preserve">  aria-label="商品列表表格，可按左右方向键查看隐藏列" tabindex="0"&gt;</w:t>
      </w:r>
    </w:p>
    <w:p>
      <w:pPr>
        <w:keepLines/>
      </w:pPr>
      <w:r>
        <w:t>容器内部增加一行可见提示，CSS 只在 900 像素及以下显示；桌面没有多余提示。提示使用“如有隐藏列”，因为部分平板宽度下表格可能恰好完整可见。焦点描边沿用项目现有的 :focus-visible 规则。</w:t>
      </w:r>
    </w:p>
    <w:p>
      <w:pPr>
        <w:keepLines/>
        <w:spacing w:after="120"/>
        <w:ind w:left="259"/>
      </w:pPr>
      <w:r>
        <w:rPr>
          <w:rFonts w:ascii="Consolas" w:hAnsi="Consolas"/>
          <w:sz w:val="17"/>
        </w:rPr>
        <w:t>.table-hint{display:none}</w:t>
        <w:br/>
        <w:t>@media(max-width:900px){.table-hint{display:block}}</w:t>
      </w:r>
    </w:p>
    <w:p>
      <w:pPr>
        <w:pStyle w:val="Heading2"/>
      </w:pPr>
      <w:r>
        <w:t>五 回归 验收 与提交</w:t>
      </w:r>
    </w:p>
    <w:p>
      <w:pPr>
        <w:keepLines/>
      </w:pPr>
      <w:r>
        <w:t>在 frontend 目录依次运行 npm test、npm run build 和 npx playwright test e2e/scrollable-tables.spec.ts。浏览器用例检查 320/375 像素商品页、768 像素成员页、1440 像素桌面页。若要跑全部六条业务旅程，先停止占用 8080 的本地 Vite，再启动项目已有的合成 Docker 栈，确认 /api/v1/health/ready 为 200 后运行 npx playwright test。不要对已有数据栈执行 down --volumes。</w:t>
      </w:r>
    </w:p>
    <w:p>
      <w:pPr>
        <w:keepLines/>
        <w:spacing w:after="120"/>
        <w:ind w:left="259"/>
      </w:pPr>
      <w:r>
        <w:rPr>
          <w:rFonts w:ascii="Consolas" w:hAnsi="Consolas"/>
          <w:sz w:val="17"/>
        </w:rPr>
        <w:t>docker compose --env-file tests/fixtures/deploy.env -f compose.yaml -f compose.e2e.yaml -p mm_phase9_local up -d --build --wait --wait-timeout 300</w:t>
      </w:r>
    </w:p>
    <w:p>
      <w:pPr>
        <w:keepLines/>
      </w:pPr>
      <w:r>
        <w:t>提交前只暂存本次改动的 Vue、CSS、测试、运维记录和日报，先用 git diff --cached --name-only 核对，再提交并推送。不要使用 git add .，因为工作区可能有自己的学习笔记。推送后比对本地 HEAD 与远端分支提交号；浏览器回归通过也不能代替远端 CI 状态检查。</w:t>
      </w:r>
    </w:p>
    <w:p>
      <w:pPr>
        <w:pStyle w:val="Heading2"/>
      </w:pPr>
      <w:r>
        <w:t>六 新手学习路径</w:t>
      </w:r>
    </w:p>
    <w:p>
      <w:pPr>
        <w:keepLines/>
      </w:pPr>
      <w:r>
        <w:t>第一遍先用浏览器把窗口缩到 320 像素，亲自 Tab 到表格并按方向键；第二遍用开发者工具观察元素的 scrollLeft；第三遍阅读测试中的 fixture 与断言，尝试暂时移除 tabindex 看测试如何失败，再恢复代码。最后换一张表复述 role、aria-label、tabindex、overflow-x 各自解决什么问题。能解释失败原因和验证边界，比背代码更接近真实工程实践。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MarketMind AI · 2026-10-16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