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商品详情异步响应竞态修复与回归验收工作日报</w:t>
      </w:r>
    </w:p>
    <w:p>
      <w:pPr/>
      <w:r>
        <w:t>日期：2026 年 10 月 29 日    项目：MarketMind AI    角色：AI 开发工程师与测试</w:t>
      </w:r>
    </w:p>
    <w:p>
      <w:pPr>
        <w:pStyle w:val="Heading1"/>
      </w:pPr>
      <w:r>
        <w:t>今日工作正文</w:t>
      </w:r>
    </w:p>
    <w:p>
      <w:r>
        <w:t>今天继续检查商品详情页的路由切换。项目使用 Vue Router，同一个商品详情组件在地址从 /products/1 变为 /products/2 时会复用。排查发现：如果商品 1 的读取请求先发出但最后返回，它仍会覆盖已经显示的商品 2，让地址与页面内容不一致。此问题容易在网络延迟或连续点击时出现，也会使后续操作对象难以判断。</w:t>
      </w:r>
    </w:p>
    <w:p>
      <w:r>
        <w:t>我先查看详情读取、路由参数监听、语义审核与研究子面板的调用关系，再写延迟响应测试：挂起旧商品请求，切换到新商品，待新内容显示后才放行旧响应。测试在修复前按预期失败，证明问题确实存在。另写页面测试检查子面板历史是否随商品切换刷新；它已经通过，说明该部分的现有挂载逻辑可以保留。</w:t>
      </w:r>
    </w:p>
    <w:p>
      <w:r>
        <w:t>修复只落在商品详情的读取函数：每次读取增加一个请求序号，响应返回时确认自己仍是最新请求，再更新商品、错误和加载状态。切到新建商品页时同样使先前请求失效，并结束加载提示。这样无需改动 API、路由配置或子面板，也保留了新建商品保存后的成功提示。</w:t>
      </w:r>
    </w:p>
    <w:p>
      <w:r>
        <w:t>回归结果为前端 51 个单元测试和生产构建通过，后端 406 个正式单元测试、Ruff、Mypy 通过。隔离的 Docker 合成栈只重建 Web 容器，七项服务保持健康，就绪接口返回 200；Chrome 的八条端到端流程全部通过。用户已有的学习笔记和个人练习测试未纳入本次提交。</w:t>
      </w:r>
    </w:p>
    <w:p>
      <w:r>
        <w:t>按人工工程师工作量估算，本次需求定位、最小复现、修复、跨层回归、环境验收、记录与教学整理合计约 5 至 8 小时；这只是工作量换算，并非实际耗时。当前结论覆盖本机合成环境。远端 GitHub Actions 和真实生产部署仍需另行核对。</w:t>
      </w:r>
    </w:p>
    <w:p>
      <w:r>
        <w:t>正文汉字数：521 字（不含标题和教程）</w:t>
      </w:r>
    </w:p>
    <w:p>
      <w:pPr>
        <w:pStyle w:val="Heading1"/>
        <w:pageBreakBefore/>
      </w:pPr>
      <w:r>
        <w:t>实现教程与学习方法</w:t>
      </w:r>
    </w:p>
    <w:p>
      <w:r>
        <w:t>适合刚接触企业项目的读者。按“看现象 → 写复现 → 改一处 → 验证影响”来做，以下路径都从仓库根目录出发。</w:t>
      </w:r>
    </w:p>
    <w:p>
      <w:pPr>
        <w:pStyle w:val="Heading2"/>
      </w:pPr>
      <w:r>
        <w:t>一 先理解问题</w:t>
      </w:r>
    </w:p>
    <w:p>
      <w:r>
        <w:t>商品详情路由是 /products/:id。Vue Router 在只变更 :id 时可能复用 ProductPage 组件。组件监听 props.id 并重新读取商品，但两个网络请求没有固定完成顺序。假设先请求商品 1，马上请求商品 2；若商品 2 先返回、商品 1 后返回，旧数据就会覆盖新数据。浏览器地址正确，显示内容却错误，这就是异步竞态。</w:t>
      </w:r>
    </w:p>
    <w:p>
      <w:r>
        <w:t>定位入口：frontend/src/router.ts（路由）；frontend/src/features/products/ProductPage.vue（页面与 load 函数）；frontend/src/features/products/api.ts（getProduct）；frontend/src/features/products/ProductPage.test.ts（页面测试）。先沿着“路由参数 → 页面读取 → API 返回 → 页面赋值”画出数据流。</w:t>
      </w:r>
    </w:p>
    <w:p>
      <w:pPr>
        <w:pStyle w:val="Heading2"/>
      </w:pPr>
      <w:r>
        <w:t>二 写一个能稳定失败的测试</w:t>
      </w:r>
    </w:p>
    <w:p>
      <w:r>
        <w:t>测试不要靠真实网络碰运气。用一个暂不完成的 Promise 代表商品 1 的响应，商品 2 立即返回。先挂载 id=1，再切到 id=2，确认“商品2”已经出现；然后手动放行商品 1，并断言页面仍是“商品2”。修复前断言会失败，因为旧响应把页面改回了商品 1。</w:t>
      </w:r>
    </w:p>
    <w:p>
      <w:pPr>
        <w:spacing w:after="120"/>
        <w:ind w:left="259"/>
      </w:pPr>
      <w:r>
        <w:rPr>
          <w:rFonts w:ascii="Consolas" w:hAnsi="Consolas"/>
          <w:sz w:val="18"/>
        </w:rPr>
        <w:t>const oldResponse = new Promise&lt;Response&gt;(resolve =&gt; { finishOld = resolve })</w:t>
        <w:br/>
      </w:r>
      <w:r>
        <w:rPr>
          <w:rFonts w:ascii="Consolas" w:hAnsi="Consolas"/>
          <w:sz w:val="18"/>
        </w:rPr>
        <w:t>await wrapper.setProps({ id: '2' })</w:t>
        <w:br/>
      </w:r>
      <w:r>
        <w:rPr>
          <w:rFonts w:ascii="Consolas" w:hAnsi="Consolas"/>
          <w:sz w:val="18"/>
        </w:rPr>
        <w:t>await vi.waitFor(() =&gt; expect(wrapper.text()).toContain('商品2'))</w:t>
        <w:br/>
      </w:r>
      <w:r>
        <w:rPr>
          <w:rFonts w:ascii="Consolas" w:hAnsi="Consolas"/>
          <w:sz w:val="18"/>
        </w:rPr>
        <w:t>finishOld(product(1))</w:t>
        <w:br/>
      </w:r>
      <w:r>
        <w:rPr>
          <w:rFonts w:ascii="Consolas" w:hAnsi="Consolas"/>
          <w:sz w:val="18"/>
        </w:rPr>
        <w:t>await flushPromises()</w:t>
        <w:br/>
      </w:r>
      <w:r>
        <w:rPr>
          <w:rFonts w:ascii="Consolas" w:hAnsi="Consolas"/>
          <w:sz w:val="18"/>
        </w:rPr>
        <w:t>expect(wrapper.text()).not.toContain('商品1')</w:t>
        <w:br/>
      </w:r>
    </w:p>
    <w:p>
      <w:r>
        <w:t>这里的关键是“先确认新响应已生效，再释放旧响应”。如果先检查页面、却没有等待旧 Promise 完成，测试会误报通过。</w:t>
      </w:r>
    </w:p>
    <w:p>
      <w:pPr>
        <w:pStyle w:val="Heading2"/>
      </w:pPr>
      <w:r>
        <w:t>三 用请求序号修复</w:t>
      </w:r>
    </w:p>
    <w:p>
      <w:r>
        <w:t>在组件内放一个递增的 requestId。每次调用 load 时先加一并记下 ownId；收到结果时，只在 ownId 仍等于当前 requestId 时更新页面。旧请求可以继续完成，但结果不再写入当前页面。切换到“新建商品”时也增加序号，因为这一页不再需要先前详情请求。错误信息和 loading 同样要受序号控制，否则旧请求可能清除新请求的加载状态。</w:t>
      </w:r>
    </w:p>
    <w:p>
      <w:pPr>
        <w:spacing w:after="120"/>
        <w:ind w:left="259"/>
      </w:pPr>
      <w:r>
        <w:rPr>
          <w:rFonts w:ascii="Consolas" w:hAnsi="Consolas"/>
          <w:sz w:val="18"/>
        </w:rPr>
        <w:t>let requestId = 0</w:t>
        <w:br/>
      </w:r>
      <w:r>
        <w:rPr>
          <w:rFonts w:ascii="Consolas" w:hAnsi="Consolas"/>
          <w:sz w:val="18"/>
        </w:rPr>
        <w:t>async function load() {</w:t>
        <w:br/>
      </w:r>
      <w:r>
        <w:rPr>
          <w:rFonts w:ascii="Consolas" w:hAnsi="Consolas"/>
          <w:sz w:val="18"/>
        </w:rPr>
        <w:t xml:space="preserve">  const ownId = ++requestId</w:t>
        <w:br/>
      </w:r>
      <w:r>
        <w:rPr>
          <w:rFonts w:ascii="Consolas" w:hAnsi="Consolas"/>
          <w:sz w:val="18"/>
        </w:rPr>
        <w:t xml:space="preserve">  if (props.id === 'new') { loading.value = false; return }</w:t>
        <w:br/>
      </w:r>
      <w:r>
        <w:rPr>
          <w:rFonts w:ascii="Consolas" w:hAnsi="Consolas"/>
          <w:sz w:val="18"/>
        </w:rPr>
        <w:t xml:space="preserve">  const result = await getProduct(Number(props.id))</w:t>
        <w:br/>
      </w:r>
      <w:r>
        <w:rPr>
          <w:rFonts w:ascii="Consolas" w:hAnsi="Consolas"/>
          <w:sz w:val="18"/>
        </w:rPr>
        <w:t xml:space="preserve">  if (ownId === requestId) product.value = result</w:t>
        <w:br/>
      </w:r>
      <w:r>
        <w:rPr>
          <w:rFonts w:ascii="Consolas" w:hAnsi="Consolas"/>
          <w:sz w:val="18"/>
        </w:rPr>
        <w:t>}</w:t>
        <w:br/>
      </w:r>
    </w:p>
    <w:p>
      <w:r>
        <w:t>上面是便于理解的核心片段；实际代码还保留 try/catch/finally，分别处理请求失败和加载结束。不要只保护成功赋值而漏掉错误与 loading。</w:t>
      </w:r>
    </w:p>
    <w:p>
      <w:pPr>
        <w:pStyle w:val="Heading2"/>
      </w:pPr>
      <w:r>
        <w:t>四 按工程顺序验收</w:t>
      </w:r>
    </w:p>
    <w:p>
      <w:r>
        <w:t>先运行单个页面测试，确认红灯（修复前失败）变绿灯（修复后通过）；再跑前端全量测试和构建。随后跑后端单测与静态检查，确认前后端契约仍正常。最后在隔离 Docker 合成环境只重建 Web，检查服务健康、就绪接口和 Chrome 端到端流程。不要在生产库上重复执行合成数据用例。</w:t>
      </w:r>
    </w:p>
    <w:p>
      <w:pPr>
        <w:spacing w:after="120"/>
        <w:ind w:left="259"/>
      </w:pPr>
      <w:r>
        <w:rPr>
          <w:rFonts w:ascii="Consolas" w:hAnsi="Consolas"/>
          <w:sz w:val="18"/>
        </w:rPr>
        <w:t>cd frontend</w:t>
        <w:br/>
      </w:r>
      <w:r>
        <w:rPr>
          <w:rFonts w:ascii="Consolas" w:hAnsi="Consolas"/>
          <w:sz w:val="18"/>
        </w:rPr>
        <w:t>npm test -- --run src/features/products/ProductPage.test.ts</w:t>
        <w:br/>
      </w:r>
      <w:r>
        <w:rPr>
          <w:rFonts w:ascii="Consolas" w:hAnsi="Consolas"/>
          <w:sz w:val="18"/>
        </w:rPr>
        <w:t>npm test</w:t>
        <w:br/>
      </w:r>
      <w:r>
        <w:rPr>
          <w:rFonts w:ascii="Consolas" w:hAnsi="Consolas"/>
          <w:sz w:val="18"/>
        </w:rPr>
        <w:t>npm run build</w:t>
        <w:br/>
      </w:r>
      <w:r>
        <w:rPr>
          <w:rFonts w:ascii="Consolas" w:hAnsi="Consolas"/>
          <w:sz w:val="18"/>
        </w:rPr>
        <w:t>cd ..</w:t>
        <w:br/>
      </w:r>
      <w:r>
        <w:rPr>
          <w:rFonts w:ascii="Consolas" w:hAnsi="Consolas"/>
          <w:sz w:val="18"/>
        </w:rPr>
        <w:t>.venv\Scripts\python.exe -m pytest tests/unit --ignore=tests/unit/models/test_product_practice.py -q</w:t>
        <w:br/>
      </w:r>
      <w:r>
        <w:rPr>
          <w:rFonts w:ascii="Consolas" w:hAnsi="Consolas"/>
          <w:sz w:val="18"/>
        </w:rPr>
        <w:t>.venv\Scripts\python.exe -m ruff check backend scripts tests</w:t>
        <w:br/>
      </w:r>
      <w:r>
        <w:rPr>
          <w:rFonts w:ascii="Consolas" w:hAnsi="Consolas"/>
          <w:sz w:val="18"/>
        </w:rPr>
        <w:t>.venv\Scripts\python.exe -m mypy backend scripts/check_compose.py</w:t>
        <w:br/>
      </w:r>
    </w:p>
    <w:p>
      <w:r>
        <w:t>这次的实测是前端 51/51、后端 406/406、Chrome 8/8 均通过，合成栈七项服务健康且 /api/v1/health/ready 返回 200。数字应来自测试输出，不能凭经验填写。</w:t>
      </w:r>
    </w:p>
    <w:p>
      <w:pPr>
        <w:pStyle w:val="Heading2"/>
      </w:pPr>
      <w:r>
        <w:t>五 适合初学者的学习路线</w:t>
      </w:r>
    </w:p>
    <w:p>
      <w:r>
        <w:t>第 1 步：在浏览器地址栏比较 /products/1 与 /products/2，弄清“URL 参数”和“页面组件”各是什么。第 2 步：读 ProductPage.vue 的 props、watch 与 load，只画一张请求时间线。第 3 步：自己写两个 Promise，故意让第二个先完成，观察为何旧结果会覆盖新结果。第 4 步：亲手删掉序号判断，跑定向测试看失败；再恢复判断，看它变绿。第 5 步：思考错误提示和 loading 若不加判断会怎样，尝试给测试增加失败响应。</w:t>
      </w:r>
    </w:p>
    <w:p>
      <w:r>
        <w:t>真实团队通常先从任务或缺陷记录确认复现范围，查看已有实现和调用方，做最小修复，再跑分层测试、提交代码、由 CI 与同伴审查。项目是否运行在 Linux、虚拟机、容器或云平台取决于团队；开发电脑使用 Windows 也很常见。本项目的本地验收在 Windows 上调用 Docker Desktop，容器提供隔离服务。学习重点是可复现、可验证、能解释风险，而不是先把电脑改成 Linux。</w:t>
      </w:r>
    </w:p>
    <w:sectPr w:rsidR="00FC693F" w:rsidRPr="0006063C" w:rsidSect="00034616">
      <w:pgSz w:w="12240" w:h="15840"/>
      <w:pgMar w:top="1037" w:right="1195" w:bottom="1037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4192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419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1419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