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8C" w:rsidRPr="00CB6F8C" w:rsidRDefault="00CB6F8C" w:rsidP="00CB6F8C">
      <w:pPr>
        <w:spacing w:after="0" w:line="1650" w:lineRule="atLeast"/>
        <w:jc w:val="center"/>
        <w:outlineLvl w:val="0"/>
        <w:rPr>
          <w:rFonts w:ascii="Microsoft YaHei" w:eastAsia="Microsoft YaHei" w:hAnsi="Microsoft YaHei" w:cs="Times New Roman"/>
          <w:color w:val="555555"/>
          <w:kern w:val="36"/>
          <w:sz w:val="39"/>
          <w:szCs w:val="39"/>
        </w:rPr>
      </w:pPr>
      <w:r w:rsidRPr="00CB6F8C">
        <w:rPr>
          <w:rFonts w:ascii="Microsoft YaHei" w:eastAsia="Microsoft YaHei" w:hAnsi="Microsoft YaHei" w:cs="Times New Roman" w:hint="eastAsia"/>
          <w:color w:val="555555"/>
          <w:kern w:val="36"/>
          <w:sz w:val="39"/>
          <w:szCs w:val="39"/>
        </w:rPr>
        <w:t>Linux环境变量的设置和查看方法</w:t>
      </w:r>
    </w:p>
    <w:p w:rsidR="00CB6F8C" w:rsidRPr="00CB6F8C" w:rsidRDefault="00CB6F8C" w:rsidP="00CB6F8C">
      <w:pPr>
        <w:spacing w:after="0" w:line="57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CB6F8C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2010-07-07 00:00中国IT实验室佚名</w:t>
      </w:r>
    </w:p>
    <w:p w:rsidR="00CB6F8C" w:rsidRPr="00CB6F8C" w:rsidRDefault="00CB6F8C" w:rsidP="00CB6F8C">
      <w:pPr>
        <w:spacing w:line="330" w:lineRule="atLeast"/>
        <w:rPr>
          <w:rFonts w:ascii="Microsoft YaHei" w:eastAsia="Microsoft YaHei" w:hAnsi="Microsoft YaHei" w:cs="Times New Roman" w:hint="eastAsia"/>
          <w:color w:val="888888"/>
          <w:sz w:val="18"/>
          <w:szCs w:val="18"/>
        </w:rPr>
      </w:pPr>
      <w:r w:rsidRPr="00CB6F8C">
        <w:rPr>
          <w:rFonts w:ascii="Microsoft YaHei" w:eastAsia="Microsoft YaHei" w:hAnsi="Microsoft YaHei" w:cs="Times New Roman" w:hint="eastAsia"/>
          <w:color w:val="888888"/>
          <w:sz w:val="18"/>
          <w:szCs w:val="18"/>
        </w:rPr>
        <w:t>关键字：</w:t>
      </w:r>
      <w:hyperlink r:id="rId5" w:history="1">
        <w:r w:rsidRPr="00CB6F8C">
          <w:rPr>
            <w:rFonts w:ascii="Microsoft YaHei" w:eastAsia="Microsoft YaHei" w:hAnsi="Microsoft YaHei" w:cs="Times New Roman" w:hint="eastAsia"/>
            <w:color w:val="D30010"/>
            <w:sz w:val="18"/>
            <w:szCs w:val="18"/>
          </w:rPr>
          <w:t>Linux</w:t>
        </w:r>
      </w:hyperlink>
    </w:p>
    <w:tbl>
      <w:tblPr>
        <w:tblW w:w="48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859"/>
      </w:tblGrid>
      <w:tr w:rsidR="00CB6F8C" w:rsidRPr="00CB6F8C" w:rsidTr="00CB6F8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F8C" w:rsidRPr="00CB6F8C" w:rsidRDefault="00CB6F8C" w:rsidP="00CB6F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B6F8C">
              <w:rPr>
                <w:rFonts w:ascii="SimSun" w:eastAsia="SimSun" w:hAnsi="SimSun" w:cs="SimSun"/>
              </w:rPr>
              <w:t xml:space="preserve">　</w:t>
            </w:r>
            <w:r w:rsidRPr="00CB6F8C">
              <w:rPr>
                <w:rFonts w:ascii="SimSun" w:eastAsia="SimSun" w:hAnsi="SimSun" w:cs="SimSun"/>
                <w:b/>
                <w:bCs/>
              </w:rPr>
              <w:t>企业软件热点文章</w:t>
            </w:r>
          </w:p>
        </w:tc>
      </w:tr>
      <w:tr w:rsidR="00CB6F8C" w:rsidRPr="00CB6F8C" w:rsidTr="00CB6F8C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F8C" w:rsidRPr="00CB6F8C" w:rsidRDefault="00CB6F8C" w:rsidP="00CB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F8C">
              <w:rPr>
                <w:rFonts w:ascii="SimSun" w:eastAsia="SimSun" w:hAnsi="SimSun" w:cs="SimSun"/>
                <w:sz w:val="18"/>
                <w:szCs w:val="18"/>
              </w:rPr>
              <w:t xml:space="preserve">　</w:t>
            </w:r>
            <w:hyperlink r:id="rId6" w:tgtFrame="_blank" w:history="1">
              <w:r w:rsidRPr="00CB6F8C">
                <w:rPr>
                  <w:rFonts w:ascii="Times New Roman" w:eastAsia="Times New Roman" w:hAnsi="Times New Roman" w:cs="Times New Roman"/>
                  <w:color w:val="555555"/>
                  <w:sz w:val="18"/>
                  <w:szCs w:val="18"/>
                </w:rPr>
                <w:t>Linux TCP/IP</w:t>
              </w:r>
              <w:r w:rsidRPr="00CB6F8C">
                <w:rPr>
                  <w:rFonts w:ascii="SimSun" w:eastAsia="SimSun" w:hAnsi="SimSun" w:cs="SimSun"/>
                  <w:color w:val="555555"/>
                  <w:sz w:val="18"/>
                  <w:szCs w:val="18"/>
                </w:rPr>
                <w:t>协议的使用和建立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F8C" w:rsidRPr="00CB6F8C" w:rsidRDefault="00CB6F8C" w:rsidP="00CB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F8C">
              <w:rPr>
                <w:rFonts w:ascii="SimSun" w:eastAsia="SimSun" w:hAnsi="SimSun" w:cs="SimSun"/>
                <w:sz w:val="18"/>
                <w:szCs w:val="18"/>
              </w:rPr>
              <w:t xml:space="preserve">　</w:t>
            </w:r>
            <w:hyperlink r:id="rId7" w:tgtFrame="_blank" w:history="1">
              <w:r w:rsidRPr="00CB6F8C">
                <w:rPr>
                  <w:rFonts w:ascii="Times New Roman" w:eastAsia="Times New Roman" w:hAnsi="Times New Roman" w:cs="Times New Roman"/>
                  <w:color w:val="555555"/>
                  <w:sz w:val="18"/>
                  <w:szCs w:val="18"/>
                </w:rPr>
                <w:t>Windows</w:t>
              </w:r>
              <w:r w:rsidRPr="00CB6F8C">
                <w:rPr>
                  <w:rFonts w:ascii="SimSun" w:eastAsia="SimSun" w:hAnsi="SimSun" w:cs="SimSun"/>
                  <w:color w:val="555555"/>
                  <w:sz w:val="18"/>
                  <w:szCs w:val="18"/>
                </w:rPr>
                <w:t>批处理切换</w:t>
              </w:r>
              <w:r w:rsidRPr="00CB6F8C">
                <w:rPr>
                  <w:rFonts w:ascii="Times New Roman" w:eastAsia="Times New Roman" w:hAnsi="Times New Roman" w:cs="Times New Roman"/>
                  <w:color w:val="555555"/>
                  <w:sz w:val="18"/>
                  <w:szCs w:val="18"/>
                </w:rPr>
                <w:t>IP</w:t>
              </w:r>
              <w:r w:rsidRPr="00CB6F8C">
                <w:rPr>
                  <w:rFonts w:ascii="SimSun" w:eastAsia="SimSun" w:hAnsi="SimSun" w:cs="SimSun"/>
                  <w:color w:val="555555"/>
                  <w:sz w:val="18"/>
                  <w:szCs w:val="18"/>
                </w:rPr>
                <w:t>地址使用方法</w:t>
              </w:r>
            </w:hyperlink>
          </w:p>
        </w:tc>
      </w:tr>
    </w:tbl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 w:hint="eastAsia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1.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显示环境变量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HOME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echo $HOME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/home/redbooks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2.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设置一个新的环境变量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hello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export HELLO="Hello!"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echo $HELLO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Hello!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3.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env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命令显示所有的环境变量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env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HOSTNAME=redbooks.safe.org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PVM_RSH=/usr/bin/rsh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Shell=/bin/bash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TERM=xterm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HISTSIZE=1000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...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4.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命令显示所有本地定义的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set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lastRenderedPageBreak/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BASH=/bin/bash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BASH_VERSINFO=([0]="2"[1]="05b"[2]="0"[3]="1"[4]="release"[5]="i386-redhat-</w:t>
      </w:r>
      <w:hyperlink r:id="rId8" w:tgtFrame="_blank" w:history="1">
        <w:r w:rsidRPr="00CB6F8C">
          <w:rPr>
            <w:rFonts w:ascii="Verdana" w:eastAsia="Microsoft YaHei" w:hAnsi="Verdana" w:cs="Times New Roman"/>
            <w:color w:val="555555"/>
            <w:sz w:val="21"/>
            <w:szCs w:val="21"/>
          </w:rPr>
          <w:t>linux</w:t>
        </w:r>
      </w:hyperlink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-gnu")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BASH_VERSION='2.05b.0(1)-release'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COLORS=/etc/DIR_COLORS.xterm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COLUMNS=80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DIRSTACK=()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DISPLAY=:0.0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...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5.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unset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命令来清除环境变量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可以设置某个环境变量的值。清除环境变量的值用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unset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命令。如果未指定值，则该变量值将被设为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NULL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。示例如下：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export TEST="Test..."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增加一个环境变量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env|grep TEST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此命令有输入，证明环境变量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已经存在了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TEST=Test...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unset $TEST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删除环境变量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env|grep TEST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此命令没有输出，证明环境变量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已经存在了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6.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readonly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命令设置只读变量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如果使用了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readonly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命令的话，变量就不可以被修改或清除了。示例如下：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export TEST="Test..."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增加一个环境变量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readonly TEST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将环境变量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TEST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设为只读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unset TEST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会发现此变量不能被删除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-bash: unset: TEST: cannot unset: readonly variable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TEST="New" 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会发现此也变量不能被修改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lastRenderedPageBreak/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-bash: TEST: readonly variable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环境变量的设置位于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/etc/profile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如果需要增加新的环境变量可以添加下属行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export path=$path:/path1:/path2:/pahtN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-----------------------------------------------------------------------------------------------------------------------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1.Linux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的变量种类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按变量的生存周期来划分，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Linux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变量可分为两类：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1.1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永久的：需要修改配置文件，变量永久生效。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1.2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临时的：使用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export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命令声明即可，变量在关闭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时失效。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2.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设置变量的三种方法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2.1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/etc/profile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文件中添加变量【对所有用户生效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(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永久的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】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VI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在文件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/etc/profile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文件中增加变量，该变量将会对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Linux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下所有用户有效，并且是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“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永久的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”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例如：编辑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/etc/profile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文件，添加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CLASSPATH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# vi /etc/profile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export CLASSPATH=./JAVA_HOME/lib;$JAVA_HOME/jre/lib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注：修改文件后要想马上生效还要运行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# source /etc/profile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不然只能在下次重进此用户时生效。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2.2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在用户目录下的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.bash_profile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文件中增加变量【对单一用户生效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(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永久的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】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VI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在用户目录下的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.bash_profile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文件中增加变量，改变量仅会对当前用户有效，并且是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“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永久的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”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例如：编辑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guok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用户目录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(/home/guok)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下的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.bash_profile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vi /home/guok/.bash.profile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lastRenderedPageBreak/>
        <w:t xml:space="preserve">　　添加如下内容：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export CLASSPATH=./JAVA_HOME/lib;$JAVA_HOME/jre/lib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注：修改文件后要想马上生效还要运行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 source /home/guok/.bash_profile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不然只能在下次重进此用户时生效。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2.3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直接运行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export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命令定义变量【只对当前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shell(BASH)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有效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(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临时的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】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的命令行下直接使用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[export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变量名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=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变量值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]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定义变量，该变量只在当前的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shell(BASH)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或其子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shell(BASH)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下是有效的，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关闭了，变量也就失效了，再打开新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时就没有这个变量，需要使用的话还需要重新定义。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3.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环境变量的查看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3.1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echo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命令查看单个环境变量。例如：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echo $PATH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3.2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env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查看所有环境变量。例如：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env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3.3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使用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查看所有本地定义的环境变量。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unset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可以删除指定的环境变量。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4.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常用的环境变量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PATH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决定了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将到哪些目录中寻找命令或程序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HOME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当前用户主目录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HISTSIZE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历史记录数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LOGNAME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当前用户的登录名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HOSTNAME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指主机的名称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SHELL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当前用户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Shell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类型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LANGUGE 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语言相关的环境变量，多语言可以修改此环境变量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MAIL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　当前用户的邮件存放目录</w:t>
      </w:r>
    </w:p>
    <w:p w:rsidR="00CB6F8C" w:rsidRPr="00CB6F8C" w:rsidRDefault="00CB6F8C" w:rsidP="00CB6F8C">
      <w:pPr>
        <w:spacing w:after="180" w:line="375" w:lineRule="atLeast"/>
        <w:rPr>
          <w:rFonts w:ascii="Verdana" w:eastAsia="Microsoft YaHei" w:hAnsi="Verdana" w:cs="Times New Roman"/>
          <w:color w:val="555555"/>
          <w:sz w:val="21"/>
          <w:szCs w:val="21"/>
        </w:rPr>
      </w:pP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lastRenderedPageBreak/>
        <w:t xml:space="preserve">　　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PS1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 xml:space="preserve">　　　基本提示符，对于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root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用户是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#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，对于普通用户是</w:t>
      </w:r>
      <w:r w:rsidRPr="00CB6F8C">
        <w:rPr>
          <w:rFonts w:ascii="Verdana" w:eastAsia="Microsoft YaHei" w:hAnsi="Verdana" w:cs="Times New Roman"/>
          <w:color w:val="555555"/>
          <w:sz w:val="21"/>
          <w:szCs w:val="21"/>
        </w:rPr>
        <w:t>$</w:t>
      </w:r>
    </w:p>
    <w:p w:rsidR="00281CA4" w:rsidRDefault="00281CA4">
      <w:bookmarkStart w:id="0" w:name="_GoBack"/>
      <w:bookmarkEnd w:id="0"/>
    </w:p>
    <w:sectPr w:rsidR="0028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19"/>
    <w:rsid w:val="00281CA4"/>
    <w:rsid w:val="00763B79"/>
    <w:rsid w:val="00A44E19"/>
    <w:rsid w:val="00CB6F8C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CB6F8C"/>
  </w:style>
  <w:style w:type="character" w:customStyle="1" w:styleId="where">
    <w:name w:val="where"/>
    <w:basedOn w:val="DefaultParagraphFont"/>
    <w:rsid w:val="00CB6F8C"/>
  </w:style>
  <w:style w:type="character" w:customStyle="1" w:styleId="auth">
    <w:name w:val="auth"/>
    <w:basedOn w:val="DefaultParagraphFont"/>
    <w:rsid w:val="00CB6F8C"/>
  </w:style>
  <w:style w:type="character" w:styleId="Hyperlink">
    <w:name w:val="Hyperlink"/>
    <w:basedOn w:val="DefaultParagraphFont"/>
    <w:uiPriority w:val="99"/>
    <w:semiHidden/>
    <w:unhideWhenUsed/>
    <w:rsid w:val="00CB6F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6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CB6F8C"/>
  </w:style>
  <w:style w:type="character" w:customStyle="1" w:styleId="where">
    <w:name w:val="where"/>
    <w:basedOn w:val="DefaultParagraphFont"/>
    <w:rsid w:val="00CB6F8C"/>
  </w:style>
  <w:style w:type="character" w:customStyle="1" w:styleId="auth">
    <w:name w:val="auth"/>
    <w:basedOn w:val="DefaultParagraphFont"/>
    <w:rsid w:val="00CB6F8C"/>
  </w:style>
  <w:style w:type="character" w:styleId="Hyperlink">
    <w:name w:val="Hyperlink"/>
    <w:basedOn w:val="DefaultParagraphFont"/>
    <w:uiPriority w:val="99"/>
    <w:semiHidden/>
    <w:unhideWhenUsed/>
    <w:rsid w:val="00CB6F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6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947">
              <w:marLeft w:val="0"/>
              <w:marRight w:val="0"/>
              <w:marTop w:val="0"/>
              <w:marBottom w:val="0"/>
              <w:divBdr>
                <w:top w:val="dashed" w:sz="6" w:space="0" w:color="DDDDDD"/>
                <w:left w:val="dashed" w:sz="2" w:space="0" w:color="DDDDDD"/>
                <w:bottom w:val="dashed" w:sz="6" w:space="0" w:color="DDDDDD"/>
                <w:right w:val="dashed" w:sz="2" w:space="0" w:color="DDDDDD"/>
              </w:divBdr>
              <w:divsChild>
                <w:div w:id="14312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9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chinabyte.com/os/169/11409169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chinabyte.com/os/185/11409185.shtml" TargetMode="External"/><Relationship Id="rId5" Type="http://schemas.openxmlformats.org/officeDocument/2006/relationships/hyperlink" Target="http://www.chinabyte.com/keyword/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2442</Characters>
  <Application>Microsoft Office Word</Application>
  <DocSecurity>0</DocSecurity>
  <Lines>20</Lines>
  <Paragraphs>5</Paragraphs>
  <ScaleCrop>false</ScaleCrop>
  <Company>Nokia Oyj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Kevin.4 (Nokia-MP/Beijing)</dc:creator>
  <cp:keywords/>
  <dc:description/>
  <cp:lastModifiedBy>Li Kevin.4 (Nokia-MP/Beijing)</cp:lastModifiedBy>
  <cp:revision>2</cp:revision>
  <dcterms:created xsi:type="dcterms:W3CDTF">2013-08-06T23:49:00Z</dcterms:created>
  <dcterms:modified xsi:type="dcterms:W3CDTF">2013-08-06T23:49:00Z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76369d9e-76d4-40b1-941a-a38eb97585d5</vt:lpwstr>
  </property>
  <property fmtid="{D5CDD505-2E9C-101B-9397-08002B2CF9AE}" pid="3" name="NokiaConfidentiality">
    <vt:lpwstr>Company Confidential</vt:lpwstr>
  </property>
</Properties>
</file>