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default" w:ascii="Times New Roman" w:hAnsi="Times New Roman" w:cs="Times New Roman"/>
          <w:b/>
          <w:bCs/>
          <w:sz w:val="28"/>
          <w:szCs w:val="36"/>
          <w:lang w:val="en-US" w:eastAsia="zh-CN"/>
        </w:rPr>
        <w:t>How to read Sensor Info IOS:</w:t>
      </w:r>
      <w:r>
        <w:rPr>
          <w:rFonts w:hint="eastAsia"/>
          <w:b/>
          <w:bCs/>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"https://developer.apple.com/documentation/coremotion" </w:instrText>
      </w:r>
      <w:r>
        <w:rPr>
          <w:rFonts w:ascii="宋体" w:hAnsi="宋体" w:eastAsia="宋体" w:cs="宋体"/>
          <w:sz w:val="24"/>
          <w:szCs w:val="24"/>
        </w:rPr>
        <w:fldChar w:fldCharType="separate"/>
      </w:r>
      <w:r>
        <w:rPr>
          <w:rStyle w:val="12"/>
          <w:rFonts w:ascii="宋体" w:hAnsi="宋体" w:eastAsia="宋体" w:cs="宋体"/>
          <w:sz w:val="24"/>
          <w:szCs w:val="24"/>
        </w:rPr>
        <w:t>https://developer.apple.com/documentation/coremotion</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"https://navoshta.com/motion-sensor-data/" </w:instrText>
      </w:r>
      <w:r>
        <w:rPr>
          <w:rFonts w:ascii="宋体" w:hAnsi="宋体" w:eastAsia="宋体" w:cs="宋体"/>
          <w:sz w:val="24"/>
          <w:szCs w:val="24"/>
        </w:rPr>
        <w:fldChar w:fldCharType="separate"/>
      </w:r>
      <w:r>
        <w:rPr>
          <w:rStyle w:val="12"/>
          <w:rFonts w:ascii="宋体" w:hAnsi="宋体" w:eastAsia="宋体" w:cs="宋体"/>
          <w:sz w:val="24"/>
          <w:szCs w:val="24"/>
        </w:rPr>
        <w:t>https://navoshta.com/motion-sensor-data/</w:t>
      </w:r>
      <w:r>
        <w:rPr>
          <w:rFonts w:ascii="宋体" w:hAnsi="宋体" w:eastAsia="宋体" w:cs="宋体"/>
          <w:sz w:val="24"/>
          <w:szCs w:val="24"/>
        </w:rPr>
        <w:fldChar w:fldCharType="end"/>
      </w:r>
    </w:p>
    <w:p>
      <w:pPr>
        <w:pStyle w:val="2"/>
        <w:keepNext w:val="0"/>
        <w:keepLines w:val="0"/>
        <w:widowControl/>
        <w:suppressLineNumbers w:val="0"/>
        <w:spacing w:before="420" w:beforeAutospacing="0" w:after="105" w:afterAutospacing="0" w:line="15" w:lineRule="atLeast"/>
        <w:ind w:left="0" w:right="0"/>
        <w:rPr>
          <w:rFonts w:hint="default" w:ascii="Segoe UI" w:hAnsi="Segoe UI" w:eastAsia="Segoe UI" w:cs="Segoe UI"/>
          <w:b/>
          <w:sz w:val="32"/>
          <w:szCs w:val="32"/>
        </w:rPr>
      </w:pPr>
      <w:r>
        <w:rPr>
          <w:rFonts w:hint="default" w:ascii="Segoe UI" w:hAnsi="Segoe UI" w:eastAsia="Segoe UI" w:cs="Segoe UI"/>
          <w:b/>
          <w:i w:val="0"/>
          <w:caps w:val="0"/>
          <w:color w:val="494E52"/>
          <w:spacing w:val="0"/>
          <w:sz w:val="32"/>
          <w:szCs w:val="32"/>
          <w:shd w:val="clear" w:fill="FFFFFF"/>
        </w:rPr>
        <w:t>Motion Sensors in iOS</w:t>
      </w:r>
      <w:bookmarkStart w:id="0" w:name="_GoBack"/>
      <w:bookmarkEnd w:id="0"/>
    </w:p>
    <w:p>
      <w:pPr>
        <w:pStyle w:val="7"/>
        <w:keepNext w:val="0"/>
        <w:keepLines w:val="0"/>
        <w:widowControl/>
        <w:suppressLineNumbers w:val="0"/>
        <w:spacing w:before="420" w:beforeAutospacing="0" w:after="273" w:afterAutospacing="0"/>
        <w:ind w:left="0" w:right="0"/>
        <w:rPr>
          <w:sz w:val="21"/>
          <w:szCs w:val="21"/>
        </w:rPr>
      </w:pPr>
      <w:r>
        <w:rPr>
          <w:rFonts w:hint="default" w:ascii="Segoe UI" w:hAnsi="Segoe UI" w:eastAsia="Segoe UI" w:cs="Segoe UI"/>
          <w:i w:val="0"/>
          <w:caps w:val="0"/>
          <w:color w:val="494E52"/>
          <w:spacing w:val="0"/>
          <w:sz w:val="21"/>
          <w:szCs w:val="21"/>
          <w:shd w:val="clear" w:fill="FFFFFF"/>
        </w:rPr>
        <w:t>Apple mobile devices have so many capabilities nowadays, that it is not always obvious where this or that functionality is coming from. Have you ever thought of how the Google Cardboard VR apps work? The answer is — they all use device motion sensors, be it an Android or iOS device.</w:t>
      </w:r>
    </w:p>
    <w:p>
      <w:pPr>
        <w:pStyle w:val="7"/>
        <w:keepNext w:val="0"/>
        <w:keepLines w:val="0"/>
        <w:widowControl/>
        <w:suppressLineNumbers w:val="0"/>
        <w:spacing w:before="420" w:beforeAutospacing="0" w:after="273" w:afterAutospacing="0"/>
        <w:ind w:left="0" w:right="0"/>
        <w:rPr>
          <w:sz w:val="21"/>
          <w:szCs w:val="21"/>
        </w:rPr>
      </w:pPr>
      <w:r>
        <w:rPr>
          <w:rFonts w:hint="default" w:ascii="Segoe UI" w:hAnsi="Segoe UI" w:eastAsia="Segoe UI" w:cs="Segoe UI"/>
          <w:i w:val="0"/>
          <w:caps w:val="0"/>
          <w:color w:val="494E52"/>
          <w:spacing w:val="0"/>
          <w:sz w:val="21"/>
          <w:szCs w:val="21"/>
          <w:shd w:val="clear" w:fill="FFFFFF"/>
        </w:rPr>
        <w:t>Most of the contemporary mobile devices have a set of sensors that let you track device’s position in space in some directions and axes to some degree of accuracy. And the accuracy is reasonably good, allowing the app to track device’s movements so precisely that it can even create some sort of a VR experience for the user, when paired with a special Google Cardboard hardware.</w:t>
      </w:r>
    </w:p>
    <w:p>
      <w:pPr>
        <w:pStyle w:val="7"/>
        <w:keepNext w:val="0"/>
        <w:keepLines w:val="0"/>
        <w:widowControl/>
        <w:suppressLineNumbers w:val="0"/>
        <w:spacing w:before="420" w:beforeAutospacing="0" w:after="273" w:afterAutospacing="0"/>
        <w:ind w:left="0" w:right="0"/>
        <w:rPr>
          <w:sz w:val="21"/>
          <w:szCs w:val="21"/>
        </w:rPr>
      </w:pPr>
      <w:r>
        <w:rPr>
          <w:rFonts w:hint="default" w:ascii="Segoe UI" w:hAnsi="Segoe UI" w:eastAsia="Segoe UI" w:cs="Segoe UI"/>
          <w:i w:val="0"/>
          <w:caps w:val="0"/>
          <w:color w:val="494E52"/>
          <w:spacing w:val="0"/>
          <w:sz w:val="21"/>
          <w:szCs w:val="21"/>
          <w:shd w:val="clear" w:fill="FFFFFF"/>
        </w:rPr>
        <w:t>Now, most of iOS devices are equipped with three sensors:</w:t>
      </w:r>
    </w:p>
    <w:p>
      <w:pPr>
        <w:keepNext w:val="0"/>
        <w:keepLines w:val="0"/>
        <w:widowControl/>
        <w:numPr>
          <w:ilvl w:val="0"/>
          <w:numId w:val="1"/>
        </w:numPr>
        <w:suppressLineNumbers w:val="0"/>
        <w:spacing w:before="420" w:beforeAutospacing="0" w:after="105" w:afterAutospacing="0"/>
        <w:ind w:left="720" w:right="0" w:hanging="360"/>
        <w:rPr>
          <w:sz w:val="21"/>
          <w:szCs w:val="21"/>
        </w:rPr>
      </w:pPr>
      <w:r>
        <w:rPr>
          <w:rStyle w:val="10"/>
          <w:rFonts w:hint="default" w:ascii="Segoe UI" w:hAnsi="Segoe UI" w:eastAsia="Segoe UI" w:cs="Segoe UI"/>
          <w:i w:val="0"/>
          <w:caps w:val="0"/>
          <w:color w:val="494E52"/>
          <w:spacing w:val="0"/>
          <w:sz w:val="21"/>
          <w:szCs w:val="21"/>
          <w:shd w:val="clear" w:fill="FFFFFF"/>
        </w:rPr>
        <w:t>Accelerometer</w:t>
      </w:r>
      <w:r>
        <w:rPr>
          <w:rFonts w:hint="default" w:ascii="Segoe UI" w:hAnsi="Segoe UI" w:eastAsia="Segoe UI" w:cs="Segoe UI"/>
          <w:i w:val="0"/>
          <w:caps w:val="0"/>
          <w:color w:val="494E52"/>
          <w:spacing w:val="0"/>
          <w:sz w:val="21"/>
          <w:szCs w:val="21"/>
          <w:shd w:val="clear" w:fill="FFFFFF"/>
        </w:rPr>
        <w:t>. Measures </w:t>
      </w:r>
      <w:r>
        <w:rPr>
          <w:rStyle w:val="11"/>
          <w:rFonts w:hint="default" w:ascii="Segoe UI" w:hAnsi="Segoe UI" w:eastAsia="Segoe UI" w:cs="Segoe UI"/>
          <w:i w:val="0"/>
          <w:caps w:val="0"/>
          <w:color w:val="494E52"/>
          <w:spacing w:val="0"/>
          <w:sz w:val="21"/>
          <w:szCs w:val="21"/>
          <w:shd w:val="clear" w:fill="FFFFFF"/>
        </w:rPr>
        <w:t>non-gravitational acceleration</w:t>
      </w:r>
      <w:r>
        <w:rPr>
          <w:rFonts w:hint="default" w:ascii="Segoe UI" w:hAnsi="Segoe UI" w:eastAsia="Segoe UI" w:cs="Segoe UI"/>
          <w:i w:val="0"/>
          <w:caps w:val="0"/>
          <w:color w:val="494E52"/>
          <w:spacing w:val="0"/>
          <w:sz w:val="21"/>
          <w:szCs w:val="21"/>
          <w:shd w:val="clear" w:fill="FFFFFF"/>
        </w:rPr>
        <w:t> along the X, Y or Z axes.</w:t>
      </w:r>
    </w:p>
    <w:p>
      <w:pPr>
        <w:keepNext w:val="0"/>
        <w:keepLines w:val="0"/>
        <w:widowControl/>
        <w:numPr>
          <w:ilvl w:val="0"/>
          <w:numId w:val="1"/>
        </w:numPr>
        <w:suppressLineNumbers w:val="0"/>
        <w:spacing w:before="420" w:beforeAutospacing="0" w:after="105" w:afterAutospacing="0"/>
        <w:ind w:left="720" w:right="0" w:hanging="360"/>
        <w:rPr>
          <w:sz w:val="21"/>
          <w:szCs w:val="21"/>
        </w:rPr>
      </w:pPr>
      <w:r>
        <w:rPr>
          <w:rStyle w:val="10"/>
          <w:rFonts w:hint="default" w:ascii="Segoe UI" w:hAnsi="Segoe UI" w:eastAsia="Segoe UI" w:cs="Segoe UI"/>
          <w:i w:val="0"/>
          <w:caps w:val="0"/>
          <w:color w:val="494E52"/>
          <w:spacing w:val="0"/>
          <w:sz w:val="21"/>
          <w:szCs w:val="21"/>
          <w:shd w:val="clear" w:fill="FFFFFF"/>
        </w:rPr>
        <w:t>Gyroscope</w:t>
      </w:r>
      <w:r>
        <w:rPr>
          <w:rFonts w:hint="default" w:ascii="Segoe UI" w:hAnsi="Segoe UI" w:eastAsia="Segoe UI" w:cs="Segoe UI"/>
          <w:i w:val="0"/>
          <w:caps w:val="0"/>
          <w:color w:val="494E52"/>
          <w:spacing w:val="0"/>
          <w:sz w:val="21"/>
          <w:szCs w:val="21"/>
          <w:shd w:val="clear" w:fill="FFFFFF"/>
        </w:rPr>
        <w:t>. Measures device </w:t>
      </w:r>
      <w:r>
        <w:rPr>
          <w:rStyle w:val="11"/>
          <w:rFonts w:hint="default" w:ascii="Segoe UI" w:hAnsi="Segoe UI" w:eastAsia="Segoe UI" w:cs="Segoe UI"/>
          <w:i w:val="0"/>
          <w:caps w:val="0"/>
          <w:color w:val="494E52"/>
          <w:spacing w:val="0"/>
          <w:sz w:val="21"/>
          <w:szCs w:val="21"/>
          <w:shd w:val="clear" w:fill="FFFFFF"/>
        </w:rPr>
        <w:t>rotation</w:t>
      </w:r>
      <w:r>
        <w:rPr>
          <w:rFonts w:hint="default" w:ascii="Segoe UI" w:hAnsi="Segoe UI" w:eastAsia="Segoe UI" w:cs="Segoe UI"/>
          <w:i w:val="0"/>
          <w:caps w:val="0"/>
          <w:color w:val="494E52"/>
          <w:spacing w:val="0"/>
          <w:sz w:val="21"/>
          <w:szCs w:val="21"/>
          <w:shd w:val="clear" w:fill="FFFFFF"/>
        </w:rPr>
        <w:t> with respect to Earth gravity.</w:t>
      </w:r>
    </w:p>
    <w:p>
      <w:pPr>
        <w:keepNext w:val="0"/>
        <w:keepLines w:val="0"/>
        <w:widowControl/>
        <w:numPr>
          <w:ilvl w:val="0"/>
          <w:numId w:val="1"/>
        </w:numPr>
        <w:suppressLineNumbers w:val="0"/>
        <w:spacing w:before="420" w:beforeAutospacing="0" w:after="105" w:afterAutospacing="0"/>
        <w:ind w:left="720" w:right="0" w:hanging="360"/>
        <w:rPr>
          <w:sz w:val="21"/>
          <w:szCs w:val="21"/>
        </w:rPr>
      </w:pPr>
      <w:r>
        <w:rPr>
          <w:rStyle w:val="10"/>
          <w:rFonts w:hint="default" w:ascii="Segoe UI" w:hAnsi="Segoe UI" w:eastAsia="Segoe UI" w:cs="Segoe UI"/>
          <w:i w:val="0"/>
          <w:caps w:val="0"/>
          <w:color w:val="494E52"/>
          <w:spacing w:val="0"/>
          <w:sz w:val="21"/>
          <w:szCs w:val="21"/>
          <w:shd w:val="clear" w:fill="FFFFFF"/>
        </w:rPr>
        <w:t>Magnetometer</w:t>
      </w:r>
      <w:r>
        <w:rPr>
          <w:rFonts w:hint="default" w:ascii="Segoe UI" w:hAnsi="Segoe UI" w:eastAsia="Segoe UI" w:cs="Segoe UI"/>
          <w:i w:val="0"/>
          <w:caps w:val="0"/>
          <w:color w:val="494E52"/>
          <w:spacing w:val="0"/>
          <w:sz w:val="21"/>
          <w:szCs w:val="21"/>
          <w:shd w:val="clear" w:fill="FFFFFF"/>
        </w:rPr>
        <w:t>. Measures the </w:t>
      </w:r>
      <w:r>
        <w:rPr>
          <w:rStyle w:val="11"/>
          <w:rFonts w:hint="default" w:ascii="Segoe UI" w:hAnsi="Segoe UI" w:eastAsia="Segoe UI" w:cs="Segoe UI"/>
          <w:i w:val="0"/>
          <w:caps w:val="0"/>
          <w:color w:val="494E52"/>
          <w:spacing w:val="0"/>
          <w:sz w:val="21"/>
          <w:szCs w:val="21"/>
          <w:shd w:val="clear" w:fill="FFFFFF"/>
        </w:rPr>
        <w:t>strength of the magnetic field</w:t>
      </w:r>
      <w:r>
        <w:rPr>
          <w:rFonts w:hint="default" w:ascii="Segoe UI" w:hAnsi="Segoe UI" w:eastAsia="Segoe UI" w:cs="Segoe UI"/>
          <w:i w:val="0"/>
          <w:caps w:val="0"/>
          <w:color w:val="494E52"/>
          <w:spacing w:val="0"/>
          <w:sz w:val="21"/>
          <w:szCs w:val="21"/>
          <w:shd w:val="clear" w:fill="FFFFFF"/>
        </w:rPr>
        <w:t> surrounding the device.</w:t>
      </w:r>
    </w:p>
    <w:p>
      <w:pPr>
        <w:pStyle w:val="7"/>
        <w:keepNext w:val="0"/>
        <w:keepLines w:val="0"/>
        <w:widowControl/>
        <w:suppressLineNumbers w:val="0"/>
        <w:spacing w:before="420" w:beforeAutospacing="0" w:after="273" w:afterAutospacing="0"/>
        <w:ind w:left="0" w:right="0"/>
        <w:rPr>
          <w:sz w:val="21"/>
          <w:szCs w:val="21"/>
        </w:rPr>
      </w:pPr>
      <w:r>
        <w:rPr>
          <w:rFonts w:hint="default" w:ascii="Segoe UI" w:hAnsi="Segoe UI" w:eastAsia="Segoe UI" w:cs="Segoe UI"/>
          <w:i w:val="0"/>
          <w:caps w:val="0"/>
          <w:color w:val="494E52"/>
          <w:spacing w:val="0"/>
          <w:sz w:val="21"/>
          <w:szCs w:val="21"/>
          <w:shd w:val="clear" w:fill="FFFFFF"/>
        </w:rPr>
        <w:t>In terms of iOS SDK all three sensors are handled through </w:t>
      </w:r>
      <w:r>
        <w:rPr>
          <w:rStyle w:val="13"/>
          <w:rFonts w:ascii="Consolas" w:hAnsi="Consolas" w:eastAsia="Consolas" w:cs="Consolas"/>
          <w:i w:val="0"/>
          <w:caps w:val="0"/>
          <w:color w:val="494E52"/>
          <w:spacing w:val="0"/>
          <w:sz w:val="15"/>
          <w:szCs w:val="15"/>
          <w:bdr w:val="single" w:color="F2F3F3" w:sz="6" w:space="0"/>
          <w:shd w:val="clear" w:fill="FAFAFA"/>
        </w:rPr>
        <w:t>CMMotionManager</w:t>
      </w:r>
      <w:r>
        <w:rPr>
          <w:rFonts w:hint="default" w:ascii="Segoe UI" w:hAnsi="Segoe UI" w:eastAsia="Segoe UI" w:cs="Segoe UI"/>
          <w:i w:val="0"/>
          <w:caps w:val="0"/>
          <w:color w:val="494E52"/>
          <w:spacing w:val="0"/>
          <w:sz w:val="21"/>
          <w:szCs w:val="21"/>
          <w:shd w:val="clear" w:fill="FFFFFF"/>
        </w:rPr>
        <w:t> class. It lets you check if specific sensor is available and subscribe to sensor updates. There is a forth “sensor” available in </w:t>
      </w:r>
      <w:r>
        <w:rPr>
          <w:rStyle w:val="13"/>
          <w:rFonts w:hint="default" w:ascii="Consolas" w:hAnsi="Consolas" w:eastAsia="Consolas" w:cs="Consolas"/>
          <w:i w:val="0"/>
          <w:caps w:val="0"/>
          <w:color w:val="494E52"/>
          <w:spacing w:val="0"/>
          <w:sz w:val="15"/>
          <w:szCs w:val="15"/>
          <w:bdr w:val="single" w:color="F2F3F3" w:sz="6" w:space="0"/>
          <w:shd w:val="clear" w:fill="FAFAFA"/>
        </w:rPr>
        <w:t>CMMotionManager</w:t>
      </w:r>
      <w:r>
        <w:rPr>
          <w:rFonts w:hint="default" w:ascii="Segoe UI" w:hAnsi="Segoe UI" w:eastAsia="Segoe UI" w:cs="Segoe UI"/>
          <w:i w:val="0"/>
          <w:caps w:val="0"/>
          <w:color w:val="494E52"/>
          <w:spacing w:val="0"/>
          <w:sz w:val="21"/>
          <w:szCs w:val="21"/>
          <w:shd w:val="clear" w:fill="FFFFFF"/>
        </w:rPr>
        <w:t> which is labeled as </w:t>
      </w:r>
      <w:r>
        <w:rPr>
          <w:rStyle w:val="11"/>
          <w:rFonts w:hint="default" w:ascii="Segoe UI" w:hAnsi="Segoe UI" w:eastAsia="Segoe UI" w:cs="Segoe UI"/>
          <w:i w:val="0"/>
          <w:caps w:val="0"/>
          <w:color w:val="494E52"/>
          <w:spacing w:val="0"/>
          <w:sz w:val="21"/>
          <w:szCs w:val="21"/>
          <w:shd w:val="clear" w:fill="FFFFFF"/>
        </w:rPr>
        <w:t>Device Motion</w:t>
      </w:r>
      <w:r>
        <w:rPr>
          <w:rFonts w:hint="default" w:ascii="Segoe UI" w:hAnsi="Segoe UI" w:eastAsia="Segoe UI" w:cs="Segoe UI"/>
          <w:i w:val="0"/>
          <w:caps w:val="0"/>
          <w:color w:val="494E52"/>
          <w:spacing w:val="0"/>
          <w:sz w:val="21"/>
          <w:szCs w:val="21"/>
          <w:shd w:val="clear" w:fill="FFFFFF"/>
        </w:rPr>
        <w:t> — although in fact this is not a sensor, but rather a conjunction of other sensors’ output processed by a specific algorithm.</w:t>
      </w:r>
    </w:p>
    <w:p>
      <w:pPr>
        <w:pStyle w:val="7"/>
        <w:keepNext w:val="0"/>
        <w:keepLines w:val="0"/>
        <w:widowControl/>
        <w:suppressLineNumbers w:val="0"/>
        <w:spacing w:before="420" w:beforeAutospacing="0" w:after="273" w:afterAutospacing="0"/>
        <w:ind w:left="0" w:right="0"/>
        <w:rPr>
          <w:sz w:val="21"/>
          <w:szCs w:val="21"/>
        </w:rPr>
      </w:pPr>
      <w:r>
        <w:rPr>
          <w:rFonts w:hint="default" w:ascii="Segoe UI" w:hAnsi="Segoe UI" w:eastAsia="Segoe UI" w:cs="Segoe UI"/>
          <w:i w:val="0"/>
          <w:caps w:val="0"/>
          <w:color w:val="494E52"/>
          <w:spacing w:val="0"/>
          <w:sz w:val="21"/>
          <w:szCs w:val="21"/>
          <w:shd w:val="clear" w:fill="FFFFFF"/>
        </w:rPr>
        <w:t>The API is really easy and straightforward. In order to start receiving accelerometer updates, for instance, you simply need to do the following: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Fonts w:hint="default" w:ascii="Consolas" w:hAnsi="Consolas" w:eastAsia="Consolas" w:cs="Consolas"/>
          <w:i w:val="0"/>
          <w:caps w:val="0"/>
          <w:color w:val="859900"/>
          <w:spacing w:val="0"/>
          <w:bdr w:val="none" w:color="auto" w:sz="0" w:space="0"/>
          <w:shd w:val="clear" w:fill="FAFAFA"/>
        </w:rPr>
        <w:t>let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22B3EB"/>
          <w:spacing w:val="0"/>
          <w:bdr w:val="none" w:color="auto" w:sz="0" w:space="0"/>
          <w:shd w:val="clear" w:fill="FAFAFA"/>
        </w:rPr>
        <w:t>motionManager</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DC322F"/>
          <w:spacing w:val="0"/>
          <w:bdr w:val="none" w:color="auto" w:sz="0" w:space="0"/>
          <w:shd w:val="clear" w:fill="FAFAFA"/>
        </w:rPr>
        <w:t>CMMotionManager</w:t>
      </w:r>
      <w:r>
        <w:rPr>
          <w:rFonts w:hint="default" w:ascii="Consolas" w:hAnsi="Consolas" w:eastAsia="Consolas" w:cs="Consolas"/>
          <w:i w:val="0"/>
          <w:caps w:val="0"/>
          <w:color w:val="586E75"/>
          <w:spacing w:val="0"/>
          <w:bdr w:val="none" w:color="auto" w:sz="0" w:space="0"/>
          <w:shd w:val="clear" w:fill="FAFA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Fonts w:hint="default" w:ascii="Consolas" w:hAnsi="Consolas" w:eastAsia="Consolas" w:cs="Consolas"/>
          <w:i w:val="0"/>
          <w:caps w:val="0"/>
          <w:color w:val="859900"/>
          <w:spacing w:val="0"/>
          <w:bdr w:val="none" w:color="auto" w:sz="0" w:space="0"/>
          <w:shd w:val="clear" w:fill="FAFAFA"/>
        </w:rPr>
        <w:t>if</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motionManager</w:t>
      </w:r>
      <w:r>
        <w:rPr>
          <w:rFonts w:hint="default" w:ascii="Consolas" w:hAnsi="Consolas" w:eastAsia="Consolas" w:cs="Consolas"/>
          <w:i w:val="0"/>
          <w:caps w:val="0"/>
          <w:color w:val="859900"/>
          <w:spacing w:val="0"/>
          <w:bdr w:val="none" w:color="auto" w:sz="0" w:space="0"/>
          <w:shd w:val="clear" w:fill="FAFAFA"/>
        </w:rPr>
        <w:t>.</w:t>
      </w:r>
      <w:r>
        <w:rPr>
          <w:rFonts w:hint="default" w:ascii="Consolas" w:hAnsi="Consolas" w:eastAsia="Consolas" w:cs="Consolas"/>
          <w:i w:val="0"/>
          <w:caps w:val="0"/>
          <w:color w:val="586E75"/>
          <w:spacing w:val="0"/>
          <w:bdr w:val="none" w:color="auto" w:sz="0" w:space="0"/>
          <w:shd w:val="clear" w:fill="FAFAFA"/>
        </w:rPr>
        <w:t>accelerometerAvailable</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motionManager</w:t>
      </w:r>
      <w:r>
        <w:rPr>
          <w:rFonts w:hint="default" w:ascii="Consolas" w:hAnsi="Consolas" w:eastAsia="Consolas" w:cs="Consolas"/>
          <w:i w:val="0"/>
          <w:caps w:val="0"/>
          <w:color w:val="859900"/>
          <w:spacing w:val="0"/>
          <w:bdr w:val="none" w:color="auto" w:sz="0" w:space="0"/>
          <w:shd w:val="clear" w:fill="FAFAFA"/>
        </w:rPr>
        <w:t>.</w:t>
      </w:r>
      <w:r>
        <w:rPr>
          <w:rFonts w:hint="default" w:ascii="Consolas" w:hAnsi="Consolas" w:eastAsia="Consolas" w:cs="Consolas"/>
          <w:i w:val="0"/>
          <w:caps w:val="0"/>
          <w:color w:val="586E75"/>
          <w:spacing w:val="0"/>
          <w:bdr w:val="none" w:color="auto" w:sz="0" w:space="0"/>
          <w:shd w:val="clear" w:fill="FAFAFA"/>
        </w:rPr>
        <w:t>accelerometerUpdateInterval</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2AA198"/>
          <w:spacing w:val="0"/>
          <w:bdr w:val="none" w:color="auto" w:sz="0" w:space="0"/>
          <w:shd w:val="clear" w:fill="FAFAFA"/>
        </w:rPr>
        <w:t>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motionManager</w:t>
      </w:r>
      <w:r>
        <w:rPr>
          <w:rFonts w:hint="default" w:ascii="Consolas" w:hAnsi="Consolas" w:eastAsia="Consolas" w:cs="Consolas"/>
          <w:i w:val="0"/>
          <w:caps w:val="0"/>
          <w:color w:val="859900"/>
          <w:spacing w:val="0"/>
          <w:bdr w:val="none" w:color="auto" w:sz="0" w:space="0"/>
          <w:shd w:val="clear" w:fill="FAFAFA"/>
        </w:rPr>
        <w:t>.</w:t>
      </w:r>
      <w:r>
        <w:rPr>
          <w:rFonts w:hint="default" w:ascii="Consolas" w:hAnsi="Consolas" w:eastAsia="Consolas" w:cs="Consolas"/>
          <w:i w:val="0"/>
          <w:caps w:val="0"/>
          <w:color w:val="22B3EB"/>
          <w:spacing w:val="0"/>
          <w:bdr w:val="none" w:color="auto" w:sz="0" w:space="0"/>
          <w:shd w:val="clear" w:fill="FAFAFA"/>
        </w:rPr>
        <w:t>startAccelerometerUpdatesToQueue</w:t>
      </w:r>
      <w:r>
        <w:rPr>
          <w:rFonts w:hint="default" w:ascii="Consolas" w:hAnsi="Consolas" w:eastAsia="Consolas" w:cs="Consolas"/>
          <w:i w:val="0"/>
          <w:caps w:val="0"/>
          <w:color w:val="586E75"/>
          <w:spacing w:val="0"/>
          <w:bdr w:val="none" w:color="auto" w:sz="0" w:space="0"/>
          <w:shd w:val="clear" w:fill="FAFAFA"/>
        </w:rPr>
        <w:t>(</w:t>
      </w:r>
      <w:r>
        <w:rPr>
          <w:rFonts w:hint="default" w:ascii="Consolas" w:hAnsi="Consolas" w:eastAsia="Consolas" w:cs="Consolas"/>
          <w:i w:val="0"/>
          <w:caps w:val="0"/>
          <w:color w:val="DC322F"/>
          <w:spacing w:val="0"/>
          <w:bdr w:val="none" w:color="auto" w:sz="0" w:space="0"/>
          <w:shd w:val="clear" w:fill="FAFAFA"/>
        </w:rPr>
        <w:t>NSOperationQueue</w:t>
      </w:r>
      <w:r>
        <w:rPr>
          <w:rFonts w:hint="default" w:ascii="Consolas" w:hAnsi="Consolas" w:eastAsia="Consolas" w:cs="Consolas"/>
          <w:i w:val="0"/>
          <w:caps w:val="0"/>
          <w:color w:val="859900"/>
          <w:spacing w:val="0"/>
          <w:bdr w:val="none" w:color="auto" w:sz="0" w:space="0"/>
          <w:shd w:val="clear" w:fill="FAFAFA"/>
        </w:rPr>
        <w:t>.</w:t>
      </w:r>
      <w:r>
        <w:rPr>
          <w:rFonts w:hint="default" w:ascii="Consolas" w:hAnsi="Consolas" w:eastAsia="Consolas" w:cs="Consolas"/>
          <w:i w:val="0"/>
          <w:caps w:val="0"/>
          <w:color w:val="22B3EB"/>
          <w:spacing w:val="0"/>
          <w:bdr w:val="none" w:color="auto" w:sz="0" w:space="0"/>
          <w:shd w:val="clear" w:fill="FAFAFA"/>
        </w:rPr>
        <w:t>mainQueue</w:t>
      </w:r>
      <w:r>
        <w:rPr>
          <w:rFonts w:hint="default" w:ascii="Consolas" w:hAnsi="Consolas" w:eastAsia="Consolas" w:cs="Consolas"/>
          <w:i w:val="0"/>
          <w:caps w:val="0"/>
          <w:color w:val="586E75"/>
          <w:spacing w:val="0"/>
          <w:bdr w:val="none" w:color="auto" w:sz="0" w:space="0"/>
          <w:shd w:val="clear" w:fill="FAFAFA"/>
        </w:rPr>
        <w: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(accelerometerData,</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error)</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in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guard</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let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22B3EB"/>
          <w:spacing w:val="0"/>
          <w:bdr w:val="none" w:color="auto" w:sz="0" w:space="0"/>
          <w:shd w:val="clear" w:fill="FAFAFA"/>
        </w:rPr>
        <w:t>accelerometerData</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accelerometerData</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where</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error</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CB4B16"/>
          <w:spacing w:val="0"/>
          <w:bdr w:val="none" w:color="auto" w:sz="0" w:space="0"/>
          <w:shd w:val="clear" w:fill="FAFAFA"/>
        </w:rPr>
        <w:t>nil</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else</w:t>
      </w: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w:t>
      </w:r>
      <w:r>
        <w:rPr>
          <w:rStyle w:val="13"/>
          <w:rFonts w:hint="default" w:ascii="Consolas" w:hAnsi="Consolas" w:eastAsia="Consolas" w:cs="Consolas"/>
          <w:i w:val="0"/>
          <w:caps w:val="0"/>
          <w:color w:val="494E52"/>
          <w:spacing w:val="0"/>
          <w:bdr w:val="none" w:color="auto" w:sz="0" w:space="0"/>
          <w:shd w:val="clear" w:fill="FAFA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93A1A1"/>
          <w:spacing w:val="0"/>
          <w:bdr w:val="none" w:color="auto" w:sz="0" w:space="0"/>
          <w:shd w:val="clear" w:fill="FAFAFA"/>
        </w:rPr>
        <w:t xml:space="preserve">/// Report an 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859900"/>
          <w:spacing w:val="0"/>
          <w:bdr w:val="none" w:color="auto" w:sz="0" w:space="0"/>
          <w:shd w:val="clear" w:fill="FAFAFA"/>
        </w:rPr>
        <w:t>return</w:t>
      </w:r>
      <w:r>
        <w:rPr>
          <w:rStyle w:val="13"/>
          <w:rFonts w:hint="default" w:ascii="Consolas" w:hAnsi="Consolas" w:eastAsia="Consolas" w:cs="Consolas"/>
          <w:i w:val="0"/>
          <w:caps w:val="0"/>
          <w:color w:val="494E52"/>
          <w:spacing w:val="0"/>
          <w:bdr w:val="none" w:color="auto" w:sz="0" w:space="0"/>
          <w:shd w:val="clear" w:fill="FAFA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Style w:val="13"/>
          <w:rFonts w:hint="default" w:ascii="Consolas" w:hAnsi="Consolas" w:eastAsia="Consolas" w:cs="Consolas"/>
          <w:i w:val="0"/>
          <w:caps w:val="0"/>
          <w:color w:val="494E52"/>
          <w:spacing w:val="0"/>
          <w:bdr w:val="none" w:color="auto" w:sz="0" w:space="0"/>
          <w:shd w:val="clear" w:fill="FAFAFA"/>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93A1A1"/>
          <w:spacing w:val="0"/>
          <w:bdr w:val="none" w:color="auto" w:sz="0" w:space="0"/>
          <w:shd w:val="clear" w:fill="FAFAFA"/>
        </w:rPr>
        <w:t>/// Handle accelerometer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210" w:afterAutospacing="0" w:line="27" w:lineRule="atLeast"/>
        <w:ind w:left="0" w:right="0"/>
        <w:rPr>
          <w:rFonts w:hint="default" w:ascii="Consolas" w:hAnsi="Consolas" w:eastAsia="Consolas" w:cs="Consolas"/>
        </w:rPr>
      </w:pPr>
      <w:r>
        <w:rPr>
          <w:rStyle w:val="13"/>
          <w:rFonts w:hint="default" w:ascii="Consolas" w:hAnsi="Consolas" w:eastAsia="Consolas" w:cs="Consolas"/>
          <w:i w:val="0"/>
          <w:caps w:val="0"/>
          <w:color w:val="494E52"/>
          <w:spacing w:val="0"/>
          <w:bdr w:val="none" w:color="auto" w:sz="0" w:space="0"/>
          <w:shd w:val="clear" w:fill="FAFAFA"/>
        </w:rPr>
        <w:t xml:space="preserve">    </w:t>
      </w:r>
      <w:r>
        <w:rPr>
          <w:rFonts w:hint="default" w:ascii="Consolas" w:hAnsi="Consolas" w:eastAsia="Consolas" w:cs="Consolas"/>
          <w:i w:val="0"/>
          <w:caps w:val="0"/>
          <w:color w:val="586E75"/>
          <w:spacing w:val="0"/>
          <w:bdr w:val="none" w:color="auto" w:sz="0" w:space="0"/>
          <w:shd w:val="clear" w:fill="FAFAFA"/>
        </w:rPr>
        <w:t>}}</w:t>
      </w:r>
    </w:p>
    <w:p>
      <w:pPr>
        <w:pStyle w:val="7"/>
        <w:keepNext w:val="0"/>
        <w:keepLines w:val="0"/>
        <w:widowControl/>
        <w:suppressLineNumbers w:val="0"/>
        <w:spacing w:before="420" w:beforeAutospacing="0" w:after="273" w:afterAutospacing="0"/>
        <w:ind w:left="0" w:right="0"/>
        <w:rPr>
          <w:sz w:val="21"/>
          <w:szCs w:val="21"/>
        </w:rPr>
      </w:pPr>
      <w:r>
        <w:rPr>
          <w:rFonts w:hint="default" w:ascii="Segoe UI" w:hAnsi="Segoe UI" w:eastAsia="Segoe UI" w:cs="Segoe UI"/>
          <w:i w:val="0"/>
          <w:caps w:val="0"/>
          <w:color w:val="494E52"/>
          <w:spacing w:val="0"/>
          <w:sz w:val="21"/>
          <w:szCs w:val="21"/>
          <w:shd w:val="clear" w:fill="FFFFFF"/>
        </w:rPr>
        <w:t>You check if the accelerometer is available, configure update interval and provide a closure to be triggered on accelerometer updates.</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FFB6A"/>
    <w:multiLevelType w:val="multilevel"/>
    <w:tmpl w:val="2E8FF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037EC7"/>
    <w:rsid w:val="0303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2020-07-16T08:55:00Z</dcterms:created>
  <dc:creator>Yaoyuan</dc:creator>
  <cp:lastModifiedBy>Yaoyuan</cp:lastModifiedBy>
  <dcterms:modified xsi:type="dcterms:W3CDTF">2020-07-16T09:28:47Z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