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BDE508" w14:textId="2D4CA943" w:rsidR="00E62743" w:rsidRDefault="00FE7EFE" w:rsidP="009C7C9D">
      <w:pPr>
        <w:pStyle w:val="1"/>
        <w:jc w:val="both"/>
        <w:rPr>
          <w:rFonts w:ascii="SimHei" w:eastAsia="SimHei" w:hAnsi="SimHei" w:hint="eastAsia"/>
        </w:rPr>
      </w:pPr>
      <w:r>
        <w:rPr>
          <w:rFonts w:ascii="SimHei" w:eastAsia="SimHei" w:hAnsi="SimHei" w:hint="eastAsia"/>
        </w:rPr>
        <w:t>CMU-</w:t>
      </w:r>
      <w:r w:rsidR="009C7C9D" w:rsidRPr="009C7C9D">
        <w:rPr>
          <w:rFonts w:ascii="SimHei" w:eastAsia="SimHei" w:hAnsi="SimHei"/>
        </w:rPr>
        <w:t>BOSS</w:t>
      </w:r>
      <w:r w:rsidR="009C7C9D" w:rsidRPr="009C7C9D">
        <w:rPr>
          <w:rFonts w:ascii="SimHei" w:eastAsia="SimHei" w:hAnsi="SimHei" w:hint="eastAsia"/>
        </w:rPr>
        <w:t>上的运动规划</w:t>
      </w:r>
    </w:p>
    <w:p w14:paraId="7D8C7AE0" w14:textId="4C515B5C" w:rsidR="00660200" w:rsidRDefault="00660200" w:rsidP="00FC293F">
      <w:pPr>
        <w:ind w:firstLine="420"/>
        <w:rPr>
          <w:rFonts w:hint="eastAsia"/>
        </w:rPr>
      </w:pPr>
      <w:r>
        <w:rPr>
          <w:rFonts w:hint="eastAsia"/>
        </w:rPr>
        <w:t>首先，让我们来看看一张非常典型的</w:t>
      </w:r>
      <w:r w:rsidR="000D3A8F">
        <w:rPr>
          <w:rFonts w:hint="eastAsia"/>
        </w:rPr>
        <w:t>图</w:t>
      </w:r>
      <w:r w:rsidR="000D3A8F">
        <w:rPr>
          <w:rFonts w:hint="eastAsia"/>
        </w:rPr>
        <w:t>1-1</w:t>
      </w:r>
      <w:r w:rsidR="000D3A8F">
        <w:rPr>
          <w:rFonts w:hint="eastAsia"/>
        </w:rPr>
        <w:t>无人车软件系统功能模块</w:t>
      </w:r>
      <w:r>
        <w:rPr>
          <w:rFonts w:hint="eastAsia"/>
        </w:rPr>
        <w:t>，从图中可以看到</w:t>
      </w:r>
      <w:r w:rsidRPr="006D693A">
        <w:rPr>
          <w:rFonts w:hint="eastAsia"/>
        </w:rPr>
        <w:t>在行为决策层下游的模块</w:t>
      </w:r>
      <w:r>
        <w:rPr>
          <w:rFonts w:hint="eastAsia"/>
        </w:rPr>
        <w:t>就</w:t>
      </w:r>
      <w:r w:rsidRPr="006D693A">
        <w:rPr>
          <w:rFonts w:hint="eastAsia"/>
        </w:rPr>
        <w:t>是动作规划（</w:t>
      </w:r>
      <w:r w:rsidRPr="006D693A">
        <w:rPr>
          <w:rFonts w:hint="eastAsia"/>
        </w:rPr>
        <w:t>Motion Planning</w:t>
      </w:r>
      <w:r>
        <w:rPr>
          <w:rFonts w:hint="eastAsia"/>
        </w:rPr>
        <w:t>），下面我们主要来讲述在</w:t>
      </w:r>
      <w:r>
        <w:rPr>
          <w:rFonts w:hint="eastAsia"/>
        </w:rPr>
        <w:t>CMU-BOSS</w:t>
      </w:r>
      <w:r>
        <w:rPr>
          <w:rFonts w:hint="eastAsia"/>
        </w:rPr>
        <w:t>车上的动作规划系统。</w:t>
      </w:r>
    </w:p>
    <w:p w14:paraId="42E6F30F" w14:textId="667AD8BF" w:rsidR="00660200" w:rsidRDefault="00660200" w:rsidP="00660200">
      <w:pPr>
        <w:ind w:firstLine="420"/>
        <w:jc w:val="center"/>
        <w:rPr>
          <w:rFonts w:hint="eastAsia"/>
        </w:rPr>
      </w:pPr>
      <w:r w:rsidRPr="00660200">
        <w:drawing>
          <wp:inline distT="0" distB="0" distL="0" distR="0" wp14:anchorId="11D9FABF" wp14:editId="51F52C3F">
            <wp:extent cx="3885215" cy="2948551"/>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2738" cy="2954260"/>
                    </a:xfrm>
                    <a:prstGeom prst="rect">
                      <a:avLst/>
                    </a:prstGeom>
                  </pic:spPr>
                </pic:pic>
              </a:graphicData>
            </a:graphic>
          </wp:inline>
        </w:drawing>
      </w:r>
    </w:p>
    <w:p w14:paraId="3EDEA9EA" w14:textId="592F7BB9" w:rsidR="006D693A" w:rsidRPr="000D3A8F" w:rsidRDefault="00660200" w:rsidP="00660200">
      <w:pPr>
        <w:ind w:firstLine="400"/>
        <w:jc w:val="center"/>
        <w:rPr>
          <w:rFonts w:ascii="SimHei" w:eastAsia="SimHei" w:hAnsi="SimHei" w:hint="eastAsia"/>
          <w:sz w:val="20"/>
        </w:rPr>
      </w:pPr>
      <w:r w:rsidRPr="000D3A8F">
        <w:rPr>
          <w:rFonts w:ascii="SimHei" w:eastAsia="SimHei" w:hAnsi="SimHei" w:hint="eastAsia"/>
          <w:sz w:val="20"/>
        </w:rPr>
        <w:t>图1-1</w:t>
      </w:r>
      <w:r w:rsidR="000D3A8F">
        <w:rPr>
          <w:rFonts w:ascii="SimHei" w:eastAsia="SimHei" w:hAnsi="SimHei" w:hint="eastAsia"/>
          <w:sz w:val="20"/>
        </w:rPr>
        <w:t xml:space="preserve"> 无人车软件系统功能模块图</w:t>
      </w:r>
    </w:p>
    <w:p w14:paraId="04082985" w14:textId="43BC3CAF" w:rsidR="00FC293F" w:rsidRDefault="009C7C9D" w:rsidP="00FC293F">
      <w:pPr>
        <w:ind w:firstLine="420"/>
        <w:rPr>
          <w:rFonts w:hint="eastAsia"/>
        </w:rPr>
      </w:pPr>
      <w:r>
        <w:rPr>
          <w:rFonts w:hint="eastAsia"/>
        </w:rPr>
        <w:t>运动规划层负责处理从当前位置到行为层发出的目标</w:t>
      </w:r>
      <w:r w:rsidR="00660200">
        <w:rPr>
          <w:rFonts w:hint="eastAsia"/>
        </w:rPr>
        <w:t>位置</w:t>
      </w:r>
      <w:r>
        <w:rPr>
          <w:rFonts w:hint="eastAsia"/>
        </w:rPr>
        <w:t>的运动规划</w:t>
      </w:r>
      <w:r w:rsidR="00660200">
        <w:rPr>
          <w:rFonts w:hint="eastAsia"/>
        </w:rPr>
        <w:t>。</w:t>
      </w:r>
      <w:r w:rsidR="002A05BE">
        <w:rPr>
          <w:rFonts w:hint="eastAsia"/>
        </w:rPr>
        <w:t>运动规划层会考虑到周边的环境以及目标位置，从而</w:t>
      </w:r>
      <w:r w:rsidR="00660200">
        <w:rPr>
          <w:rFonts w:hint="eastAsia"/>
        </w:rPr>
        <w:t>确保车辆能正确地在道路上行驶</w:t>
      </w:r>
      <w:r w:rsidR="002A05BE">
        <w:rPr>
          <w:rFonts w:hint="eastAsia"/>
        </w:rPr>
        <w:t>。</w:t>
      </w:r>
      <w:r w:rsidR="006F1843">
        <w:rPr>
          <w:rFonts w:hint="eastAsia"/>
        </w:rPr>
        <w:t>一般步骤为：</w:t>
      </w:r>
      <w:r w:rsidR="006F1843">
        <w:rPr>
          <w:rFonts w:hint="eastAsia"/>
        </w:rPr>
        <w:t>1</w:t>
      </w:r>
      <w:r w:rsidR="00FC293F">
        <w:rPr>
          <w:rFonts w:hint="eastAsia"/>
        </w:rPr>
        <w:t>）得到运动目标</w:t>
      </w:r>
      <w:r w:rsidR="00FC293F">
        <w:rPr>
          <w:rFonts w:hint="eastAsia"/>
        </w:rPr>
        <w:t xml:space="preserve"> 2</w:t>
      </w:r>
      <w:r w:rsidR="00FC293F">
        <w:rPr>
          <w:rFonts w:hint="eastAsia"/>
        </w:rPr>
        <w:t>）为该目标制定一个路径</w:t>
      </w:r>
      <w:r w:rsidR="00FC293F">
        <w:rPr>
          <w:rFonts w:hint="eastAsia"/>
        </w:rPr>
        <w:t xml:space="preserve"> 3</w:t>
      </w:r>
      <w:r w:rsidR="00660200">
        <w:rPr>
          <w:rFonts w:hint="eastAsia"/>
        </w:rPr>
        <w:t>）生成一系列的候选轨迹，这些轨迹会随着移动</w:t>
      </w:r>
      <w:r w:rsidR="00FC293F">
        <w:rPr>
          <w:rFonts w:hint="eastAsia"/>
        </w:rPr>
        <w:t>而变化</w:t>
      </w:r>
      <w:r w:rsidR="00FC293F">
        <w:rPr>
          <w:rFonts w:hint="eastAsia"/>
        </w:rPr>
        <w:t xml:space="preserve"> 4</w:t>
      </w:r>
      <w:r w:rsidR="00FC293F">
        <w:rPr>
          <w:rFonts w:hint="eastAsia"/>
        </w:rPr>
        <w:t>）评估函数选择出最佳轨迹（评估函数会根据当前周边的环境的不同而不同，考虑到的因素主要为一些静止的和移动的障碍物、路</w:t>
      </w:r>
      <w:r w:rsidR="00660200">
        <w:rPr>
          <w:rFonts w:hint="eastAsia"/>
        </w:rPr>
        <w:t>缘、速度、转弯曲率、是否偏移路径</w:t>
      </w:r>
      <w:r w:rsidR="00FC293F">
        <w:rPr>
          <w:rFonts w:hint="eastAsia"/>
        </w:rPr>
        <w:t>）</w:t>
      </w:r>
      <w:r w:rsidR="00FC293F">
        <w:rPr>
          <w:rFonts w:hint="eastAsia"/>
        </w:rPr>
        <w:t xml:space="preserve"> 5</w:t>
      </w:r>
      <w:r w:rsidR="00FC293F">
        <w:rPr>
          <w:rFonts w:hint="eastAsia"/>
        </w:rPr>
        <w:t>）车辆按</w:t>
      </w:r>
      <w:r w:rsidR="00660200">
        <w:rPr>
          <w:rFonts w:hint="eastAsia"/>
        </w:rPr>
        <w:t>选定轨迹行驶</w:t>
      </w:r>
      <w:r w:rsidR="00D161F5">
        <w:rPr>
          <w:rFonts w:hint="eastAsia"/>
        </w:rPr>
        <w:t>。下面开始详细介绍各个</w:t>
      </w:r>
      <w:r w:rsidR="00471D50">
        <w:rPr>
          <w:rFonts w:hint="eastAsia"/>
        </w:rPr>
        <w:t>步骤如何实现。</w:t>
      </w:r>
    </w:p>
    <w:p w14:paraId="482D7CFA" w14:textId="77777777" w:rsidR="00FC293F" w:rsidRDefault="00FC293F" w:rsidP="00FC293F">
      <w:pPr>
        <w:pStyle w:val="2"/>
        <w:rPr>
          <w:rFonts w:hint="eastAsia"/>
        </w:rPr>
      </w:pPr>
      <w:r>
        <w:rPr>
          <w:rFonts w:hint="eastAsia"/>
        </w:rPr>
        <w:lastRenderedPageBreak/>
        <w:t xml:space="preserve"> </w:t>
      </w:r>
      <w:r>
        <w:rPr>
          <w:rFonts w:hint="eastAsia"/>
        </w:rPr>
        <w:t>轨迹生成（</w:t>
      </w:r>
      <w:r>
        <w:rPr>
          <w:rFonts w:hint="eastAsia"/>
        </w:rPr>
        <w:t>Trajectory Generation</w:t>
      </w:r>
      <w:r>
        <w:rPr>
          <w:rFonts w:hint="eastAsia"/>
        </w:rPr>
        <w:t>）</w:t>
      </w:r>
    </w:p>
    <w:p w14:paraId="14205C5D" w14:textId="5B4C3D4F" w:rsidR="00FC293F" w:rsidRDefault="00283782" w:rsidP="00FC293F">
      <w:pPr>
        <w:ind w:firstLine="420"/>
        <w:rPr>
          <w:rFonts w:hint="eastAsia"/>
        </w:rPr>
      </w:pPr>
      <w:r>
        <w:rPr>
          <w:rFonts w:hint="eastAsia"/>
        </w:rPr>
        <w:t>最初，</w:t>
      </w:r>
      <w:r>
        <w:rPr>
          <w:rFonts w:hint="eastAsia"/>
        </w:rPr>
        <w:t>H</w:t>
      </w:r>
      <w:r>
        <w:t>oward</w:t>
      </w:r>
      <w:r>
        <w:rPr>
          <w:rFonts w:hint="eastAsia"/>
        </w:rPr>
        <w:t>和</w:t>
      </w:r>
      <w:r>
        <w:rPr>
          <w:rFonts w:hint="eastAsia"/>
        </w:rPr>
        <w:t>Kelly</w:t>
      </w:r>
      <w:r>
        <w:rPr>
          <w:rFonts w:hint="eastAsia"/>
        </w:rPr>
        <w:t>在</w:t>
      </w:r>
      <w:r>
        <w:rPr>
          <w:rFonts w:hint="eastAsia"/>
        </w:rPr>
        <w:t>2007</w:t>
      </w:r>
      <w:r>
        <w:rPr>
          <w:rFonts w:hint="eastAsia"/>
        </w:rPr>
        <w:t>年提出了模型</w:t>
      </w:r>
      <w:r>
        <w:rPr>
          <w:rFonts w:hint="eastAsia"/>
        </w:rPr>
        <w:t>-</w:t>
      </w:r>
      <w:r>
        <w:rPr>
          <w:rFonts w:hint="eastAsia"/>
        </w:rPr>
        <w:t>预测轨迹生成器（</w:t>
      </w:r>
      <w:r>
        <w:rPr>
          <w:rFonts w:hint="eastAsia"/>
        </w:rPr>
        <w:t>Mo</w:t>
      </w:r>
      <w:r>
        <w:t>del-predictive trajectory generator</w:t>
      </w:r>
      <w:r>
        <w:rPr>
          <w:rFonts w:hint="eastAsia"/>
        </w:rPr>
        <w:t>）</w:t>
      </w:r>
      <w:r w:rsidR="00471D50">
        <w:rPr>
          <w:rFonts w:hint="eastAsia"/>
        </w:rPr>
        <w:t>，这是最典型的候选轨迹生成方法，</w:t>
      </w:r>
      <w:r>
        <w:rPr>
          <w:rFonts w:hint="eastAsia"/>
        </w:rPr>
        <w:t>这个生成器能生成从初始状态</w:t>
      </w:r>
      <w:r>
        <w:rPr>
          <w:rFonts w:hint="eastAsia"/>
        </w:rPr>
        <w:t>X</w:t>
      </w:r>
      <w:r>
        <w:rPr>
          <w:rFonts w:hint="eastAsia"/>
        </w:rPr>
        <w:t>到目标状态的一系列可行操作。其中的</w:t>
      </w:r>
      <w:r w:rsidR="000D3A8F">
        <w:rPr>
          <w:rFonts w:hint="eastAsia"/>
        </w:rPr>
        <w:t>*</w:t>
      </w:r>
      <w:r>
        <w:rPr>
          <w:rFonts w:hint="eastAsia"/>
        </w:rPr>
        <w:t>算法</w:t>
      </w:r>
      <w:r w:rsidR="000D3A8F">
        <w:rPr>
          <w:rFonts w:hint="eastAsia"/>
        </w:rPr>
        <w:t>*</w:t>
      </w:r>
      <w:r>
        <w:rPr>
          <w:rFonts w:hint="eastAsia"/>
        </w:rPr>
        <w:t>可以解决一个参数化控制的生成问题</w:t>
      </w:r>
      <m:oMath>
        <m:r>
          <m:rPr>
            <m:sty m:val="bi"/>
          </m:rPr>
          <w:rPr>
            <w:rFonts w:ascii="Cambria Math" w:hAnsi="Cambria Math"/>
          </w:rPr>
          <m:t>u(p,x)</m:t>
        </m:r>
      </m:oMath>
      <w:r>
        <w:rPr>
          <w:rFonts w:hint="eastAsia"/>
          <w:b/>
        </w:rPr>
        <w:t>，</w:t>
      </w:r>
      <w:r>
        <w:rPr>
          <w:rFonts w:hint="eastAsia"/>
        </w:rPr>
        <w:t>满足约束函数</w:t>
      </w:r>
      <m:oMath>
        <m:r>
          <w:rPr>
            <w:rFonts w:ascii="Cambria Math" w:hAnsi="Cambria Math"/>
          </w:rPr>
          <m:t>C(x)</m:t>
        </m:r>
      </m:oMath>
      <w:r>
        <w:rPr>
          <w:rFonts w:hint="eastAsia"/>
        </w:rPr>
        <w:t>，其动力学能用一组微分方程来表示：</w:t>
      </w:r>
      <m:oMath>
        <m:acc>
          <m:accPr>
            <m:chr m:val="̇"/>
            <m:ctrlPr>
              <w:rPr>
                <w:rFonts w:ascii="Cambria Math" w:hAnsi="Cambria Math"/>
                <w:i/>
              </w:rPr>
            </m:ctrlPr>
          </m:accPr>
          <m:e>
            <m:r>
              <w:rPr>
                <w:rFonts w:ascii="Cambria Math" w:hAnsi="Cambria Math"/>
              </w:rPr>
              <m:t>X</m:t>
            </m:r>
          </m:e>
        </m:acc>
        <m:r>
          <w:rPr>
            <w:rFonts w:ascii="Cambria Math" w:hAnsi="Cambria Math"/>
          </w:rPr>
          <m:t>=f[</m:t>
        </m:r>
        <m:r>
          <w:rPr>
            <w:rFonts w:ascii="Cambria Math" w:hAnsi="Cambria Math"/>
          </w:rPr>
          <m:t>X</m:t>
        </m:r>
        <m:r>
          <w:rPr>
            <w:rFonts w:ascii="Cambria Math" w:hAnsi="Cambria Math"/>
          </w:rPr>
          <m:t>, u(p,</m:t>
        </m:r>
        <m:r>
          <w:rPr>
            <w:rFonts w:ascii="Cambria Math" w:hAnsi="Cambria Math"/>
          </w:rPr>
          <m:t>X</m:t>
        </m:r>
        <m:r>
          <w:rPr>
            <w:rFonts w:ascii="Cambria Math" w:hAnsi="Cambria Math"/>
          </w:rPr>
          <m:t>)]</m:t>
        </m:r>
      </m:oMath>
      <w:r>
        <w:rPr>
          <w:rFonts w:hint="eastAsia"/>
        </w:rPr>
        <w:t>。</w:t>
      </w:r>
      <w:r w:rsidRPr="00283782">
        <w:rPr>
          <w:rFonts w:hint="eastAsia"/>
        </w:rPr>
        <w:t>为了在城市环境中导航并且</w:t>
      </w:r>
      <w:r w:rsidR="003B0D57">
        <w:rPr>
          <w:rFonts w:hint="eastAsia"/>
        </w:rPr>
        <w:t>能够</w:t>
      </w:r>
      <w:r w:rsidRPr="00283782">
        <w:rPr>
          <w:rFonts w:hint="eastAsia"/>
        </w:rPr>
        <w:t>正确沿着道路行进，</w:t>
      </w:r>
      <w:r w:rsidR="003B0D57">
        <w:rPr>
          <w:rFonts w:hint="eastAsia"/>
        </w:rPr>
        <w:t>根据车辆位置和车子最终朝向，来确保</w:t>
      </w:r>
      <w:r w:rsidRPr="00283782">
        <w:rPr>
          <w:rFonts w:hint="eastAsia"/>
        </w:rPr>
        <w:t>车辆沿着道路。约束方程</w:t>
      </w:r>
      <m:oMath>
        <m:sSub>
          <m:sSubPr>
            <m:ctrlPr>
              <w:rPr>
                <w:rFonts w:ascii="Cambria Math" w:hAnsi="Cambria Math"/>
              </w:rPr>
            </m:ctrlPr>
          </m:sSubPr>
          <m:e>
            <m:r>
              <w:rPr>
                <w:rFonts w:ascii="Cambria Math" w:hAnsi="Cambria Math"/>
              </w:rPr>
              <m:t>X</m:t>
            </m:r>
          </m:e>
          <m:sub>
            <m:r>
              <w:rPr>
                <w:rFonts w:ascii="Cambria Math" w:hAnsi="Cambria Math"/>
              </w:rPr>
              <m:t>c</m:t>
            </m:r>
          </m:sub>
        </m:sSub>
      </m:oMath>
      <w:r w:rsidR="003B0D57">
        <w:rPr>
          <w:rFonts w:hint="eastAsia"/>
        </w:rPr>
        <w:t>是约束函数</w:t>
      </w:r>
      <w:r w:rsidRPr="00283782">
        <w:rPr>
          <w:rFonts w:hint="eastAsia"/>
        </w:rPr>
        <w:t>C(x)</w:t>
      </w:r>
      <w:r w:rsidRPr="00283782">
        <w:rPr>
          <w:rFonts w:hint="eastAsia"/>
        </w:rPr>
        <w:t>与模型动力学积分的差值</w:t>
      </w:r>
      <w:r w:rsidR="003B0D57">
        <w:rPr>
          <w:rFonts w:hint="eastAsia"/>
        </w:rPr>
        <w:t>：</w:t>
      </w:r>
    </w:p>
    <w:p w14:paraId="38841196" w14:textId="77777777" w:rsidR="003B0D57" w:rsidRPr="003B0D57" w:rsidRDefault="003B0D57" w:rsidP="003B0D57">
      <w:pPr>
        <w:pStyle w:val="ab"/>
        <w:numPr>
          <w:ilvl w:val="0"/>
          <w:numId w:val="25"/>
        </w:numPr>
        <w:ind w:firstLineChars="0"/>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e>
          <m:sup>
            <m:r>
              <w:rPr>
                <w:rFonts w:ascii="Cambria Math" w:hAnsi="Cambria Math"/>
              </w:rPr>
              <m:t>T</m:t>
            </m:r>
          </m:sup>
        </m:sSup>
      </m:oMath>
      <w:r>
        <w:t xml:space="preserve">  </w:t>
      </w:r>
      <w:r>
        <w:tab/>
      </w:r>
      <w:r>
        <w:tab/>
      </w:r>
      <w:r>
        <w:tab/>
        <w:t xml:space="preserve">2)  </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tf</m:t>
            </m:r>
          </m:sup>
          <m:e>
            <m:acc>
              <m:accPr>
                <m:chr m:val="̇"/>
                <m:ctrlPr>
                  <w:rPr>
                    <w:rFonts w:ascii="Cambria Math" w:hAnsi="Cambria Math"/>
                    <w:i/>
                  </w:rPr>
                </m:ctrlPr>
              </m:accPr>
              <m:e>
                <m:r>
                  <w:rPr>
                    <w:rFonts w:ascii="Cambria Math" w:hAnsi="Cambria Math"/>
                  </w:rPr>
                  <m:t>X</m:t>
                </m:r>
              </m:e>
            </m:acc>
            <m:d>
              <m:dPr>
                <m:ctrlPr>
                  <w:rPr>
                    <w:rFonts w:ascii="Cambria Math" w:hAnsi="Cambria Math"/>
                    <w:i/>
                  </w:rPr>
                </m:ctrlPr>
              </m:dPr>
              <m:e>
                <w:proofErr w:type="gramStart"/>
                <m:r>
                  <w:rPr>
                    <w:rFonts w:ascii="Cambria Math" w:hAnsi="Cambria Math"/>
                  </w:rPr>
                  <m:t>X,p</m:t>
                </m:r>
                <w:proofErr w:type="gramEnd"/>
              </m:e>
            </m:d>
            <m:r>
              <w:rPr>
                <w:rFonts w:ascii="Cambria Math" w:hAnsi="Cambria Math"/>
              </w:rPr>
              <m:t>dt=0</m:t>
            </m:r>
          </m:e>
        </m:nary>
      </m:oMath>
    </w:p>
    <w:p w14:paraId="3B249632" w14:textId="40CA9F17" w:rsidR="003B0D57" w:rsidRDefault="00F7661E" w:rsidP="000D3A8F">
      <w:pPr>
        <w:ind w:firstLine="420"/>
        <w:rPr>
          <w:rFonts w:hint="eastAsia"/>
        </w:rPr>
      </w:pPr>
      <w:r>
        <w:rPr>
          <w:rFonts w:hint="eastAsia"/>
        </w:rPr>
        <w:t>车辆模型的精确度直接关系到模型预测规划方法的有效性，</w:t>
      </w:r>
      <w:r w:rsidR="003B0D57">
        <w:rPr>
          <w:rFonts w:hint="eastAsia"/>
        </w:rPr>
        <w:t>车辆模型描述从控制输入到状态响应的映射</w:t>
      </w:r>
      <w:r w:rsidR="003B0D57">
        <w:rPr>
          <w:rFonts w:hint="eastAsia"/>
        </w:rPr>
        <w:t>(</w:t>
      </w:r>
      <w:r>
        <w:rPr>
          <w:rFonts w:hint="eastAsia"/>
        </w:rPr>
        <w:t>位置、方向、速度等</w:t>
      </w:r>
      <w:r w:rsidR="003B0D57">
        <w:rPr>
          <w:rFonts w:hint="eastAsia"/>
        </w:rPr>
        <w:t>)</w:t>
      </w:r>
      <w:r>
        <w:rPr>
          <w:rFonts w:hint="eastAsia"/>
        </w:rPr>
        <w:t>。选择一个合适的</w:t>
      </w:r>
      <w:r w:rsidR="003B0D57">
        <w:rPr>
          <w:rFonts w:hint="eastAsia"/>
        </w:rPr>
        <w:t>参数化</w:t>
      </w:r>
      <w:r w:rsidR="00462A3A">
        <w:rPr>
          <w:rFonts w:hint="eastAsia"/>
        </w:rPr>
        <w:t>控制是很重要的，因为它定义了满足边界状态约束</w:t>
      </w:r>
      <w:r w:rsidR="003B0D57">
        <w:rPr>
          <w:rFonts w:hint="eastAsia"/>
        </w:rPr>
        <w:t>优化的空间</w:t>
      </w:r>
      <w:r w:rsidR="000D3A8F">
        <w:rPr>
          <w:rFonts w:hint="eastAsia"/>
        </w:rPr>
        <w:t>。</w:t>
      </w:r>
    </w:p>
    <w:p w14:paraId="05A2CDD7" w14:textId="77777777" w:rsidR="00397359" w:rsidRDefault="003B0D57" w:rsidP="00397359">
      <w:pPr>
        <w:ind w:firstLine="420"/>
        <w:rPr>
          <w:rFonts w:hint="eastAsia"/>
        </w:rPr>
      </w:pPr>
      <w:r>
        <w:rPr>
          <w:rFonts w:hint="eastAsia"/>
        </w:rPr>
        <w:t>用于</w:t>
      </w:r>
      <w:r>
        <w:rPr>
          <w:rFonts w:hint="eastAsia"/>
        </w:rPr>
        <w:t>Boss</w:t>
      </w:r>
      <w:r>
        <w:rPr>
          <w:rFonts w:hint="eastAsia"/>
        </w:rPr>
        <w:t>的车辆模型结合了最小转弯半径、曲率速率极限</w:t>
      </w:r>
      <w:r>
        <w:rPr>
          <w:rFonts w:hint="eastAsia"/>
        </w:rPr>
        <w:t>(</w:t>
      </w:r>
      <w:r>
        <w:rPr>
          <w:rFonts w:hint="eastAsia"/>
        </w:rPr>
        <w:t>方向盘可以转动的最大速度的函数</w:t>
      </w:r>
      <w:r>
        <w:rPr>
          <w:rFonts w:hint="eastAsia"/>
        </w:rPr>
        <w:t>)</w:t>
      </w:r>
      <w:r>
        <w:rPr>
          <w:rFonts w:hint="eastAsia"/>
        </w:rPr>
        <w:t>、最大加速度和减速，以及控制输入延迟的模型。然后利用欧拉积分</w:t>
      </w:r>
      <w:r w:rsidR="00144499">
        <w:rPr>
          <w:rFonts w:hint="eastAsia"/>
        </w:rPr>
        <w:t>法</w:t>
      </w:r>
      <w:r>
        <w:rPr>
          <w:rFonts w:hint="eastAsia"/>
        </w:rPr>
        <w:t>对该模型进行模拟，来评估约束方程。</w:t>
      </w:r>
      <w:r w:rsidR="00462A3A">
        <w:rPr>
          <w:rFonts w:hint="eastAsia"/>
        </w:rPr>
        <w:t>控制输入由两个参数化函数描述</w:t>
      </w:r>
      <w:r w:rsidR="00462A3A">
        <w:rPr>
          <w:rFonts w:hint="eastAsia"/>
        </w:rPr>
        <w:t>:</w:t>
      </w:r>
      <w:r w:rsidR="00144499">
        <w:t xml:space="preserve"> </w:t>
      </w:r>
      <w:r w:rsidR="00462A3A">
        <w:rPr>
          <w:rFonts w:hint="eastAsia"/>
        </w:rPr>
        <w:t>基于时间的线性速度函数</w:t>
      </w:r>
      <m:oMath>
        <m:sSub>
          <m:sSubPr>
            <m:ctrlPr>
              <w:rPr>
                <w:rFonts w:ascii="Cambria Math" w:hAnsi="Cambria Math"/>
              </w:rPr>
            </m:ctrlPr>
          </m:sSubPr>
          <m:e>
            <m:r>
              <w:rPr>
                <w:rFonts w:ascii="Cambria Math" w:hAnsi="Cambria Math"/>
              </w:rPr>
              <m:t>V</m:t>
            </m:r>
          </m:e>
          <m:sub>
            <m:r>
              <w:rPr>
                <w:rFonts w:ascii="Cambria Math" w:hAnsi="Cambria Math"/>
              </w:rPr>
              <m:t>cmd</m:t>
            </m:r>
          </m:sub>
        </m:sSub>
      </m:oMath>
      <w:r w:rsidR="00462A3A">
        <w:rPr>
          <w:rFonts w:hint="eastAsia"/>
        </w:rPr>
        <w:t>和基于弧长的曲率函数</w:t>
      </w:r>
      <m:oMath>
        <m:sSub>
          <m:sSubPr>
            <m:ctrlPr>
              <w:rPr>
                <w:rFonts w:ascii="Cambria Math" w:hAnsi="Cambria Math"/>
                <w:i/>
              </w:rPr>
            </m:ctrlPr>
          </m:sSubPr>
          <m:e>
            <m:r>
              <w:rPr>
                <w:rFonts w:ascii="Cambria Math" w:hAnsi="Cambria Math"/>
              </w:rPr>
              <m:t>K</m:t>
            </m:r>
          </m:e>
          <m:sub>
            <m:r>
              <w:rPr>
                <w:rFonts w:ascii="Cambria Math" w:hAnsi="Cambria Math"/>
              </w:rPr>
              <m:t>cmd</m:t>
            </m:r>
          </m:sub>
        </m:sSub>
        <m:r>
          <w:rPr>
            <w:rFonts w:ascii="Cambria Math" w:hAnsi="Cambria Math"/>
          </w:rPr>
          <m:t>:     u</m:t>
        </m:r>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cmd</m:t>
                </m:r>
              </m:sub>
            </m:sSub>
            <m:d>
              <m:dPr>
                <m:ctrlPr>
                  <w:rPr>
                    <w:rFonts w:ascii="Cambria Math" w:hAnsi="Cambria Math"/>
                    <w:i/>
                  </w:rPr>
                </m:ctrlPr>
              </m:dPr>
              <m:e>
                <m:r>
                  <w:rPr>
                    <w:rFonts w:ascii="Cambria Math" w:hAnsi="Cambria Math"/>
                  </w:rPr>
                  <m:t>p,t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cmd</m:t>
                </m:r>
              </m:sub>
            </m:sSub>
            <m:r>
              <w:rPr>
                <w:rFonts w:ascii="Cambria Math" w:hAnsi="Cambria Math"/>
              </w:rPr>
              <m:t>(p,s)]</m:t>
            </m:r>
          </m:e>
          <m:sup>
            <m:r>
              <w:rPr>
                <w:rFonts w:ascii="Cambria Math" w:hAnsi="Cambria Math"/>
              </w:rPr>
              <m:t>T</m:t>
            </m:r>
          </m:sup>
        </m:sSup>
      </m:oMath>
      <w:r w:rsidR="00144499">
        <w:rPr>
          <w:rFonts w:hint="eastAsia"/>
        </w:rPr>
        <w:t>。</w:t>
      </w:r>
      <w:r w:rsidR="00462A3A">
        <w:rPr>
          <w:rFonts w:hint="eastAsia"/>
        </w:rPr>
        <w:t>线性速度图</w:t>
      </w:r>
      <w:r w:rsidR="007809FC">
        <w:rPr>
          <w:rFonts w:hint="eastAsia"/>
        </w:rPr>
        <w:t>有</w:t>
      </w:r>
      <w:r w:rsidR="007809FC">
        <w:rPr>
          <w:rFonts w:hint="eastAsia"/>
        </w:rPr>
        <w:t>4</w:t>
      </w:r>
      <w:r w:rsidR="007809FC">
        <w:rPr>
          <w:rFonts w:hint="eastAsia"/>
        </w:rPr>
        <w:t>种形式，分别为恒定、线性上升、线性上升再恒定以及</w:t>
      </w:r>
      <w:r w:rsidR="00462A3A">
        <w:rPr>
          <w:rFonts w:hint="eastAsia"/>
        </w:rPr>
        <w:t>梯形</w:t>
      </w:r>
      <w:r w:rsidR="007809FC">
        <w:rPr>
          <w:rFonts w:hint="eastAsia"/>
        </w:rPr>
        <w:t>速度（如</w:t>
      </w:r>
      <w:r w:rsidR="00462A3A">
        <w:rPr>
          <w:rFonts w:hint="eastAsia"/>
        </w:rPr>
        <w:t>图</w:t>
      </w:r>
      <w:r w:rsidR="007809FC">
        <w:rPr>
          <w:rFonts w:hint="eastAsia"/>
        </w:rPr>
        <w:t>1-1</w:t>
      </w:r>
      <w:r w:rsidR="004C79FE">
        <w:rPr>
          <w:rFonts w:hint="eastAsia"/>
        </w:rPr>
        <w:t>）</w:t>
      </w:r>
      <w:r w:rsidR="00462A3A">
        <w:rPr>
          <w:rFonts w:hint="eastAsia"/>
        </w:rPr>
        <w:t>。局部运动规划器为特定的操作</w:t>
      </w:r>
      <w:r w:rsidR="00397359">
        <w:rPr>
          <w:rFonts w:hint="eastAsia"/>
        </w:rPr>
        <w:t>(</w:t>
      </w:r>
      <w:r w:rsidR="00397359">
        <w:rPr>
          <w:rFonts w:hint="eastAsia"/>
        </w:rPr>
        <w:t>如停车和距离保持</w:t>
      </w:r>
      <w:r w:rsidR="00397359">
        <w:rPr>
          <w:rFonts w:hint="eastAsia"/>
        </w:rPr>
        <w:t>)</w:t>
      </w:r>
      <w:r w:rsidR="00462A3A">
        <w:rPr>
          <w:rFonts w:hint="eastAsia"/>
        </w:rPr>
        <w:t>选择适当的参数化</w:t>
      </w:r>
      <w:r w:rsidR="00397359">
        <w:rPr>
          <w:rFonts w:hint="eastAsia"/>
        </w:rPr>
        <w:t>。</w:t>
      </w:r>
    </w:p>
    <w:p w14:paraId="51BF6422" w14:textId="77777777" w:rsidR="00462A3A" w:rsidRPr="00397359" w:rsidRDefault="00462A3A" w:rsidP="007809FC">
      <w:pPr>
        <w:ind w:firstLine="420"/>
        <w:rPr>
          <w:rFonts w:hint="eastAsia"/>
        </w:rPr>
      </w:pPr>
    </w:p>
    <w:p w14:paraId="36713A94" w14:textId="77777777" w:rsidR="00462A3A" w:rsidRDefault="004C79FE" w:rsidP="00462A3A">
      <w:pPr>
        <w:ind w:firstLine="420"/>
        <w:rPr>
          <w:rFonts w:hint="eastAsia"/>
        </w:rPr>
      </w:pPr>
      <w:r w:rsidRPr="004C79FE">
        <w:drawing>
          <wp:inline distT="0" distB="0" distL="0" distR="0" wp14:anchorId="442969DF" wp14:editId="03CF5B18">
            <wp:extent cx="5270500" cy="110045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100455"/>
                    </a:xfrm>
                    <a:prstGeom prst="rect">
                      <a:avLst/>
                    </a:prstGeom>
                    <a:ln>
                      <a:noFill/>
                    </a:ln>
                  </pic:spPr>
                </pic:pic>
              </a:graphicData>
            </a:graphic>
          </wp:inline>
        </w:drawing>
      </w:r>
    </w:p>
    <w:p w14:paraId="30E10B85" w14:textId="7517A7EF" w:rsidR="004C79FE" w:rsidRPr="004C79FE" w:rsidRDefault="004C79FE" w:rsidP="004C79FE">
      <w:pPr>
        <w:ind w:firstLine="360"/>
        <w:jc w:val="center"/>
        <w:rPr>
          <w:rFonts w:ascii="SimHei" w:eastAsia="SimHei" w:hAnsi="SimHei" w:hint="eastAsia"/>
          <w:sz w:val="18"/>
          <w:szCs w:val="18"/>
        </w:rPr>
      </w:pPr>
      <w:r w:rsidRPr="004C79FE">
        <w:rPr>
          <w:rFonts w:ascii="SimHei" w:eastAsia="SimHei" w:hAnsi="SimHei" w:hint="eastAsia"/>
          <w:sz w:val="18"/>
          <w:szCs w:val="18"/>
        </w:rPr>
        <w:lastRenderedPageBreak/>
        <w:t>图1</w:t>
      </w:r>
      <w:r w:rsidR="000D3A8F">
        <w:rPr>
          <w:rFonts w:ascii="SimHei" w:eastAsia="SimHei" w:hAnsi="SimHei" w:hint="eastAsia"/>
          <w:sz w:val="18"/>
          <w:szCs w:val="18"/>
        </w:rPr>
        <w:t>-2</w:t>
      </w:r>
      <w:r>
        <w:rPr>
          <w:rFonts w:ascii="SimHei" w:eastAsia="SimHei" w:hAnsi="SimHei" w:hint="eastAsia"/>
          <w:sz w:val="18"/>
          <w:szCs w:val="18"/>
        </w:rPr>
        <w:t xml:space="preserve"> </w:t>
      </w:r>
      <w:r w:rsidR="00ED3D60">
        <w:rPr>
          <w:rFonts w:ascii="SimHei" w:eastAsia="SimHei" w:hAnsi="SimHei" w:hint="eastAsia"/>
          <w:sz w:val="18"/>
          <w:szCs w:val="18"/>
        </w:rPr>
        <w:t>基于时间的线性速度函数图</w:t>
      </w:r>
    </w:p>
    <w:p w14:paraId="4483B94B" w14:textId="7565EC5D" w:rsidR="004C79FE" w:rsidRDefault="004C79FE" w:rsidP="00397359">
      <w:pPr>
        <w:ind w:firstLine="420"/>
        <w:rPr>
          <w:rFonts w:hint="eastAsia"/>
        </w:rPr>
      </w:pPr>
      <w:r>
        <w:rPr>
          <w:rFonts w:hint="eastAsia"/>
        </w:rPr>
        <w:t>由车辆模型对曲率命令函数的响应定义了轨迹的形状。数据图表包括三个相关参数</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w:t>
      </w:r>
      <w:r w:rsidR="006C304E">
        <w:rPr>
          <w:rFonts w:hint="eastAsia"/>
        </w:rPr>
        <w:t>(</w:t>
      </w:r>
      <w:r w:rsidR="006C304E">
        <w:rPr>
          <w:rFonts w:hint="eastAsia"/>
        </w:rPr>
        <w:t>三个二阶结点</w:t>
      </w:r>
      <w:r w:rsidR="006C304E">
        <w:rPr>
          <w:rFonts w:ascii="Calibri" w:hAnsi="Calibri" w:cs="Calibri" w:hint="eastAsia"/>
        </w:rPr>
        <w:t>数</w:t>
      </w:r>
      <w:r w:rsidR="006C304E">
        <w:rPr>
          <w:rFonts w:hint="eastAsia"/>
        </w:rPr>
        <w:t>)</w:t>
      </w:r>
      <w:r>
        <w:rPr>
          <w:rFonts w:hint="eastAsia"/>
        </w:rPr>
        <w:t>和轨迹长度</w:t>
      </w:r>
      <m:oMath>
        <m:sSub>
          <m:sSubPr>
            <m:ctrlPr>
              <w:rPr>
                <w:rFonts w:ascii="Cambria Math" w:hAnsi="Cambria Math"/>
                <w:i/>
              </w:rPr>
            </m:ctrlPr>
          </m:sSubPr>
          <m:e>
            <m:r>
              <w:rPr>
                <w:rFonts w:ascii="Cambria Math" w:hAnsi="Cambria Math"/>
              </w:rPr>
              <m:t>S</m:t>
            </m:r>
          </m:e>
          <m:sub>
            <m:r>
              <w:rPr>
                <w:rFonts w:ascii="Cambria Math" w:hAnsi="Cambria Math"/>
              </w:rPr>
              <m:t>f</m:t>
            </m:r>
          </m:sub>
        </m:sSub>
      </m:oMath>
      <w:r>
        <w:rPr>
          <w:rFonts w:hint="eastAsia"/>
        </w:rPr>
        <w:t>。在优化过程中，初始的结点数</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EF51CE">
        <w:rPr>
          <w:rFonts w:hint="eastAsia"/>
        </w:rPr>
        <w:t>是固定的，以产生一个“</w:t>
      </w:r>
      <w:r w:rsidR="00EF51CE">
        <w:rPr>
          <w:rFonts w:hint="eastAsia"/>
        </w:rPr>
        <w:t>smooth</w:t>
      </w:r>
      <w:r w:rsidR="00EF51CE">
        <w:rPr>
          <w:rFonts w:hint="eastAsia"/>
        </w:rPr>
        <w:t>”</w:t>
      </w:r>
      <w:r>
        <w:rPr>
          <w:rFonts w:hint="eastAsia"/>
        </w:rPr>
        <w:t>或</w:t>
      </w:r>
      <w:r w:rsidR="00EF51CE">
        <w:rPr>
          <w:rFonts w:hint="eastAsia"/>
        </w:rPr>
        <w:t>“</w:t>
      </w:r>
      <w:r w:rsidR="00EF51CE">
        <w:rPr>
          <w:rFonts w:hint="eastAsia"/>
        </w:rPr>
        <w:t>sharp</w:t>
      </w:r>
      <w:r w:rsidR="00EF51CE">
        <w:rPr>
          <w:rFonts w:hint="eastAsia"/>
        </w:rPr>
        <w:t>”</w:t>
      </w:r>
      <w:r w:rsidR="00397359">
        <w:rPr>
          <w:rFonts w:hint="eastAsia"/>
        </w:rPr>
        <w:t>轨迹，其中</w:t>
      </w:r>
      <w:r w:rsidR="00397359">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free</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e>
          <m:sup>
            <m:r>
              <w:rPr>
                <w:rFonts w:ascii="Cambria Math" w:hAnsi="Cambria Math"/>
              </w:rPr>
              <m:t>T</m:t>
            </m:r>
          </m:sup>
        </m:sSup>
      </m:oMath>
      <w:r>
        <w:t xml:space="preserve"> </w:t>
      </w:r>
      <w:r w:rsidR="006C304E">
        <w:rPr>
          <w:rFonts w:hint="eastAsia"/>
        </w:rPr>
        <w:t>，</w:t>
      </w:r>
      <w:r w:rsidR="00397359">
        <w:rPr>
          <w:rFonts w:hint="eastAsia"/>
        </w:rPr>
        <w:t>这里可以看出</w:t>
      </w:r>
      <w:r>
        <w:rPr>
          <w:rFonts w:hint="eastAsia"/>
        </w:rPr>
        <w:t>系统保留</w:t>
      </w:r>
      <w:r w:rsidR="00397359">
        <w:rPr>
          <w:rFonts w:hint="eastAsia"/>
        </w:rPr>
        <w:t>这</w:t>
      </w:r>
      <w:r>
        <w:rPr>
          <w:rFonts w:hint="eastAsia"/>
        </w:rPr>
        <w:t>三个参数化自由。</w:t>
      </w:r>
      <w:r w:rsidRPr="00EF51CE">
        <w:rPr>
          <w:rFonts w:hint="eastAsia"/>
          <w:color w:val="000000" w:themeColor="text1"/>
        </w:rPr>
        <w:t>曲率指令函数使用弧长，因为轨迹形状与执行轨迹的速度无关。</w:t>
      </w:r>
    </w:p>
    <w:p w14:paraId="5604BF4D" w14:textId="3E36479A" w:rsidR="007202AC" w:rsidRDefault="004C79FE" w:rsidP="00F91A78">
      <w:pPr>
        <w:ind w:firstLine="420"/>
      </w:pPr>
      <w:r>
        <w:rPr>
          <w:rFonts w:hint="eastAsia"/>
        </w:rPr>
        <w:t>考虑到系统的三个自由参数和三个约束条件，我们可以使用各种优化技术来求解最小化约束方程的</w:t>
      </w:r>
      <w:r w:rsidRPr="0022254D">
        <w:rPr>
          <w:rFonts w:hint="eastAsia"/>
          <w:highlight w:val="yellow"/>
        </w:rPr>
        <w:t>参数值</w:t>
      </w:r>
      <w:r>
        <w:rPr>
          <w:rFonts w:hint="eastAsia"/>
        </w:rPr>
        <w:t>。</w:t>
      </w:r>
      <w:r w:rsidR="0022254D">
        <w:rPr>
          <w:rFonts w:hint="eastAsia"/>
        </w:rPr>
        <w:t>在查找表中通过对状态空间到参数空间映射的预先计算，来定义一个参数的初始值。</w:t>
      </w:r>
      <w:r>
        <w:rPr>
          <w:rFonts w:hint="eastAsia"/>
        </w:rPr>
        <w:t>通过对描述运动方程的微分方程</w:t>
      </w:r>
      <w:r w:rsidR="0022254D">
        <w:rPr>
          <w:rFonts w:hint="eastAsia"/>
        </w:rPr>
        <w:t>线性化和反转</w:t>
      </w:r>
      <w:r>
        <w:rPr>
          <w:rFonts w:hint="eastAsia"/>
        </w:rPr>
        <w:t>，参数估计</w:t>
      </w:r>
      <w:r w:rsidR="0022254D">
        <w:rPr>
          <w:rFonts w:hint="eastAsia"/>
        </w:rPr>
        <w:t>值得以</w:t>
      </w:r>
      <w:r>
        <w:rPr>
          <w:rFonts w:hint="eastAsia"/>
        </w:rPr>
        <w:t>迭代</w:t>
      </w:r>
      <w:r w:rsidR="0022254D">
        <w:rPr>
          <w:rFonts w:hint="eastAsia"/>
        </w:rPr>
        <w:t>地</w:t>
      </w:r>
      <w:r>
        <w:rPr>
          <w:rFonts w:hint="eastAsia"/>
        </w:rPr>
        <w:t>修正。</w:t>
      </w:r>
      <w:r w:rsidR="0022254D">
        <w:rPr>
          <w:rFonts w:hint="eastAsia"/>
        </w:rPr>
        <w:t>修正数是</w:t>
      </w:r>
      <w:r>
        <w:rPr>
          <w:rFonts w:hint="eastAsia"/>
        </w:rPr>
        <w:t>通过取雅可比矩阵</w:t>
      </w:r>
      <w:r w:rsidR="0022254D">
        <w:rPr>
          <w:rFonts w:hint="eastAsia"/>
        </w:rPr>
        <w:t>（</w:t>
      </w:r>
      <w:r w:rsidR="00F91A78" w:rsidRPr="00F91A78">
        <w:rPr>
          <w:rFonts w:hint="eastAsia"/>
        </w:rPr>
        <w:t>雅可比矩阵是函数的一阶偏导数以一定方式排列成的矩阵</w:t>
      </w:r>
      <w:r w:rsidR="0022254D">
        <w:rPr>
          <w:rFonts w:hint="eastAsia"/>
        </w:rPr>
        <w:t>）</w:t>
      </w:r>
      <w:r w:rsidR="008B6939">
        <w:rPr>
          <w:rFonts w:hint="eastAsia"/>
        </w:rPr>
        <w:t>的逆矩阵和边界状态约束误差的乘积来得到的。因为雅可比矩阵</w:t>
      </w:r>
      <w:r>
        <w:rPr>
          <w:rFonts w:hint="eastAsia"/>
        </w:rPr>
        <w:t>是通过模拟车辆动作的中心差异来计算的</w:t>
      </w:r>
      <w:r w:rsidR="008B6939">
        <w:rPr>
          <w:rFonts w:hint="eastAsia"/>
        </w:rPr>
        <w:t>，所以它是模型不变的</w:t>
      </w:r>
      <w:r w:rsidR="00F91A78">
        <w:rPr>
          <w:rFonts w:hint="eastAsia"/>
        </w:rPr>
        <w:t>。</w:t>
      </w:r>
      <w:r w:rsidR="00F91A78" w:rsidRPr="00F91A78">
        <w:rPr>
          <w:rFonts w:hint="eastAsia"/>
        </w:rPr>
        <w:t>这些函数的偏导数</w:t>
      </w:r>
      <w:r w:rsidR="00F91A78" w:rsidRPr="00F91A78">
        <w:rPr>
          <w:rFonts w:hint="eastAsia"/>
        </w:rPr>
        <w:t>(</w:t>
      </w:r>
      <w:r w:rsidR="00F91A78" w:rsidRPr="00F91A78">
        <w:rPr>
          <w:rFonts w:hint="eastAsia"/>
        </w:rPr>
        <w:t>如果存在</w:t>
      </w:r>
      <w:r w:rsidR="00F91A78" w:rsidRPr="00F91A78">
        <w:rPr>
          <w:rFonts w:hint="eastAsia"/>
        </w:rPr>
        <w:t>)</w:t>
      </w:r>
      <w:r w:rsidR="00F91A78" w:rsidRPr="00F91A78">
        <w:rPr>
          <w:rFonts w:hint="eastAsia"/>
        </w:rPr>
        <w:t>可以组成一个</w:t>
      </w:r>
      <w:r w:rsidR="00F91A78" w:rsidRPr="00F91A78">
        <w:rPr>
          <w:rFonts w:hint="eastAsia"/>
        </w:rPr>
        <w:t xml:space="preserve">  m</w:t>
      </w:r>
      <w:r w:rsidR="00F91A78" w:rsidRPr="00F91A78">
        <w:rPr>
          <w:rFonts w:hint="eastAsia"/>
        </w:rPr>
        <w:t>行</w:t>
      </w:r>
      <w:r w:rsidR="00F91A78" w:rsidRPr="00F91A78">
        <w:rPr>
          <w:rFonts w:hint="eastAsia"/>
        </w:rPr>
        <w:t>n</w:t>
      </w:r>
      <w:r w:rsidR="00F91A78">
        <w:rPr>
          <w:rFonts w:hint="eastAsia"/>
        </w:rPr>
        <w:t>列的矩阵，这个矩阵</w:t>
      </w:r>
      <w:r w:rsidR="00F36F55">
        <w:rPr>
          <w:rFonts w:hint="eastAsia"/>
        </w:rPr>
        <w:t>为</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
          </m:e>
        </m:d>
      </m:oMath>
      <w:r w:rsidR="00F91A78">
        <w:rPr>
          <w:rFonts w:hint="eastAsia"/>
        </w:rPr>
        <w:t>，用符号表示为</w:t>
      </w:r>
      <m:oMath>
        <m:sSub>
          <m:sSubPr>
            <m:ctrlPr>
              <w:rPr>
                <w:rFonts w:ascii="Cambria Math" w:hAnsi="Cambria Math"/>
              </w:rPr>
            </m:ctrlPr>
          </m:sSubPr>
          <m:e>
            <m:r>
              <w:rPr>
                <w:rFonts w:ascii="Cambria Math" w:hAnsi="Cambria Math"/>
              </w:rPr>
              <m:t>J</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F91A78">
        <w:rPr>
          <w:rFonts w:hint="eastAsia"/>
        </w:rPr>
        <w:t>。</w:t>
      </w:r>
    </w:p>
    <w:p w14:paraId="38891EE8" w14:textId="19D87AA3" w:rsidR="00F36F55" w:rsidRPr="00F91A78" w:rsidRDefault="00F36F55" w:rsidP="00F36F55">
      <w:pPr>
        <w:ind w:firstLineChars="0" w:firstLine="0"/>
        <w:rPr>
          <w:rFonts w:hint="eastAsia"/>
        </w:rPr>
      </w:pPr>
      <w:r>
        <w:rPr>
          <w:rFonts w:hint="eastAsia"/>
        </w:rPr>
        <w:t>方程如下：</w:t>
      </w:r>
    </w:p>
    <w:p w14:paraId="1949ED83" w14:textId="674F1963" w:rsidR="009C7C9D" w:rsidRDefault="00F91A78" w:rsidP="00F36F55">
      <w:pPr>
        <w:ind w:firstLine="420"/>
        <w:rPr>
          <w:rFonts w:hint="eastAsia"/>
        </w:rPr>
      </w:pPr>
      <m:oMath>
        <m:sSub>
          <m:sSubPr>
            <m:ctrlPr>
              <w:rPr>
                <w:rFonts w:ascii="Cambria Math" w:hAnsi="Cambria Math"/>
              </w:rPr>
            </m:ctrlPr>
          </m:sSubPr>
          <m:e>
            <m:r>
              <w:rPr>
                <w:rFonts w:ascii="Cambria Math" w:hAnsi="Cambria Math"/>
              </w:rPr>
              <m:t>x</m:t>
            </m:r>
          </m:e>
          <m:sub>
            <m:r>
              <w:rPr>
                <w:rFonts w:ascii="Cambria Math" w:hAnsi="Cambria Math"/>
              </w:rPr>
              <m:t>F</m:t>
            </m:r>
          </m:sub>
        </m:sSub>
        <m:d>
          <m:dPr>
            <m:ctrlPr>
              <w:rPr>
                <w:rFonts w:ascii="Cambria Math" w:hAnsi="Cambria Math"/>
                <w:i/>
              </w:rPr>
            </m:ctrlPr>
          </m:dPr>
          <m:e>
            <m:r>
              <w:rPr>
                <w:rFonts w:ascii="Cambria Math" w:hAnsi="Cambria Math"/>
              </w:rPr>
              <m:t>P</m:t>
            </m:r>
            <m:r>
              <w:rPr>
                <w:rFonts w:ascii="Cambria Math" w:hAnsi="Cambria Math"/>
              </w:rPr>
              <m:t>,x</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f</m:t>
                </m:r>
              </m:sub>
            </m:sSub>
          </m:sup>
          <m:e>
            <m:acc>
              <m:accPr>
                <m:chr m:val="̇"/>
                <m:ctrlPr>
                  <w:rPr>
                    <w:rFonts w:ascii="Cambria Math" w:hAnsi="Cambria Math"/>
                    <w:i/>
                  </w:rPr>
                </m:ctrlPr>
              </m:accPr>
              <m:e>
                <m:r>
                  <w:rPr>
                    <w:rFonts w:ascii="Cambria Math" w:hAnsi="Cambria Math"/>
                  </w:rPr>
                  <m:t>x</m:t>
                </m:r>
              </m:e>
            </m:acc>
            <m:r>
              <w:rPr>
                <w:rFonts w:ascii="Cambria Math" w:hAnsi="Cambria Math"/>
              </w:rPr>
              <m:t>(x,</m:t>
            </m:r>
            <m:r>
              <w:rPr>
                <w:rFonts w:ascii="Cambria Math" w:hAnsi="Cambria Math"/>
              </w:rPr>
              <m:t>P</m:t>
            </m:r>
            <m:r>
              <w:rPr>
                <w:rFonts w:ascii="Cambria Math" w:hAnsi="Cambria Math"/>
              </w:rPr>
              <m:t>)dt</m:t>
            </m:r>
          </m:e>
        </m:nary>
      </m:oMath>
      <w:r>
        <w:t xml:space="preserve"> ,</w:t>
      </w:r>
      <w:r w:rsidR="00F36F55">
        <w:rPr>
          <w:rFonts w:hint="eastAsia"/>
        </w:rPr>
        <w:t xml:space="preserve"> </w:t>
      </w:r>
      <w:r>
        <w:t xml:space="preserve"> </w:t>
      </w:r>
      <m:oMath>
        <m:r>
          <w:rPr>
            <w:rFonts w:ascii="Cambria Math" w:hAnsi="Cambria Math"/>
          </w:rPr>
          <m:t>C</m:t>
        </m:r>
        <m:d>
          <m:dPr>
            <m:ctrlPr>
              <w:rPr>
                <w:rFonts w:ascii="Cambria Math" w:hAnsi="Cambria Math"/>
                <w:i/>
              </w:rPr>
            </m:ctrlPr>
          </m:dPr>
          <m:e>
            <w:proofErr w:type="gramStart"/>
            <m:r>
              <w:rPr>
                <w:rFonts w:ascii="Cambria Math" w:hAnsi="Cambria Math"/>
              </w:rPr>
              <m:t>x,</m:t>
            </m:r>
            <m:r>
              <w:rPr>
                <w:rFonts w:ascii="Cambria Math" w:hAnsi="Cambria Math"/>
              </w:rPr>
              <m:t>P</m:t>
            </m:r>
            <w:proofErr w:type="gramEnd"/>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r>
          <w:rPr>
            <w:rFonts w:ascii="Cambria Math" w:hAnsi="Cambria Math"/>
          </w:rPr>
          <m:t>P</m:t>
        </m:r>
        <m:r>
          <w:rPr>
            <w:rFonts w:ascii="Cambria Math" w:hAnsi="Cambria Math"/>
          </w:rPr>
          <m:t>,x)</m:t>
        </m:r>
      </m:oMath>
      <w:r>
        <w:rPr>
          <w:rFonts w:hint="eastAsia"/>
        </w:rPr>
        <w:t>，</w:t>
      </w:r>
      <m:oMath>
        <m:r>
          <m:rPr>
            <m:sty m:val="p"/>
          </m:rPr>
          <w:rPr>
            <w:rFonts w:ascii="Cambria Math" w:hAnsi="Cambria Math"/>
          </w:rPr>
          <m:t xml:space="preserve">   ∆p= -</m:t>
        </m:r>
        <m:sSup>
          <m:sSupPr>
            <m:ctrlPr>
              <w:rPr>
                <w:rFonts w:ascii="Cambria Math" w:hAnsi="Cambria Math"/>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δC</m:t>
                    </m:r>
                    <m:d>
                      <m:dPr>
                        <m:ctrlPr>
                          <w:rPr>
                            <w:rFonts w:ascii="Cambria Math" w:hAnsi="Cambria Math"/>
                            <w:i/>
                          </w:rPr>
                        </m:ctrlPr>
                      </m:dPr>
                      <m:e>
                        <m:r>
                          <w:rPr>
                            <w:rFonts w:ascii="Cambria Math" w:hAnsi="Cambria Math"/>
                          </w:rPr>
                          <m:t>x,P</m:t>
                        </m:r>
                      </m:e>
                    </m:d>
                  </m:num>
                  <m:den>
                    <m:r>
                      <w:rPr>
                        <w:rFonts w:ascii="Cambria Math" w:hAnsi="Cambria Math"/>
                      </w:rPr>
                      <m:t>δp</m:t>
                    </m:r>
                  </m:den>
                </m:f>
              </m:e>
            </m:d>
          </m:e>
          <m:sup>
            <m:r>
              <w:rPr>
                <w:rFonts w:ascii="Cambria Math" w:hAnsi="Cambria Math"/>
              </w:rPr>
              <m:t>-1</m:t>
            </m:r>
          </m:sup>
        </m:sSup>
        <m:r>
          <w:rPr>
            <w:rFonts w:ascii="Cambria Math" w:hAnsi="Cambria Math"/>
          </w:rPr>
          <m:t>C(x,P)</m:t>
        </m:r>
      </m:oMath>
    </w:p>
    <w:p w14:paraId="224C57E7" w14:textId="4F0F72ED" w:rsidR="00F36F55" w:rsidRDefault="00F36F55" w:rsidP="00F36F55">
      <w:pPr>
        <w:ind w:firstLineChars="0" w:firstLine="0"/>
      </w:pPr>
      <w:r>
        <w:t>控制参数</w:t>
      </w:r>
      <w:r>
        <w:rPr>
          <w:rFonts w:hint="eastAsia"/>
        </w:rPr>
        <w:t>会一直</w:t>
      </w:r>
      <w:r>
        <w:t>修改，直到边界状态约束的剩余值在可接受范围内</w:t>
      </w:r>
      <w:r w:rsidRPr="0087004E">
        <w:t>或者直到优化发散。</w:t>
      </w:r>
      <w:r>
        <w:t>如果给定一个特定的参数</w:t>
      </w:r>
      <w:r w:rsidRPr="0087004E">
        <w:t>(</w:t>
      </w:r>
      <w:r w:rsidRPr="0087004E">
        <w:t>例如，在最小转弯半径内</w:t>
      </w:r>
      <w:r w:rsidRPr="0087004E">
        <w:t>)</w:t>
      </w:r>
      <w:r w:rsidRPr="0087004E">
        <w:t>，边界状态约束是不可行的，那么优化将会出现分歧。所得到的轨迹作为最佳估计值返回，并由运动规划器评估。</w:t>
      </w:r>
    </w:p>
    <w:p w14:paraId="3EA385AF" w14:textId="6C73A172" w:rsidR="00F36F55" w:rsidRDefault="00423C19" w:rsidP="006C4BF8">
      <w:pPr>
        <w:pStyle w:val="2"/>
        <w:rPr>
          <w:rFonts w:hint="eastAsia"/>
        </w:rPr>
      </w:pPr>
      <w:r>
        <w:rPr>
          <w:rFonts w:hint="eastAsia"/>
        </w:rPr>
        <w:t>道路导航</w:t>
      </w:r>
      <w:r w:rsidR="004D7EE8">
        <w:rPr>
          <w:rFonts w:hint="eastAsia"/>
        </w:rPr>
        <w:t>（</w:t>
      </w:r>
      <w:r w:rsidR="004D7EE8">
        <w:rPr>
          <w:rFonts w:hint="eastAsia"/>
        </w:rPr>
        <w:t>On-Road Navigation</w:t>
      </w:r>
      <w:r w:rsidR="004D7EE8">
        <w:rPr>
          <w:rFonts w:hint="eastAsia"/>
        </w:rPr>
        <w:t>）</w:t>
      </w:r>
    </w:p>
    <w:p w14:paraId="722364F0" w14:textId="35344924" w:rsidR="009139A0" w:rsidRDefault="006C4BF8" w:rsidP="008C1321">
      <w:pPr>
        <w:ind w:firstLine="420"/>
        <w:rPr>
          <w:rFonts w:hint="eastAsia"/>
        </w:rPr>
      </w:pPr>
      <w:r>
        <w:rPr>
          <w:rFonts w:hint="eastAsia"/>
        </w:rPr>
        <w:t>在道路</w:t>
      </w:r>
      <w:r w:rsidR="00896220">
        <w:rPr>
          <w:rFonts w:hint="eastAsia"/>
        </w:rPr>
        <w:t>行驶</w:t>
      </w:r>
      <w:r w:rsidR="004D7EE8">
        <w:rPr>
          <w:rFonts w:hint="eastAsia"/>
        </w:rPr>
        <w:t>过程中，</w:t>
      </w:r>
      <w:r w:rsidR="00EF51CE">
        <w:rPr>
          <w:rFonts w:hint="eastAsia"/>
        </w:rPr>
        <w:t>如果</w:t>
      </w:r>
      <w:r w:rsidR="004D7EE8">
        <w:rPr>
          <w:rFonts w:hint="eastAsia"/>
        </w:rPr>
        <w:t>行为系统所给出的</w:t>
      </w:r>
      <w:r>
        <w:rPr>
          <w:rFonts w:hint="eastAsia"/>
        </w:rPr>
        <w:t>运动目标是</w:t>
      </w:r>
      <w:r w:rsidR="0040454A">
        <w:rPr>
          <w:rFonts w:hint="eastAsia"/>
        </w:rPr>
        <w:t>车道内的位置，</w:t>
      </w:r>
      <w:r w:rsidR="00EF51CE">
        <w:rPr>
          <w:rFonts w:hint="eastAsia"/>
        </w:rPr>
        <w:t>运动规划器负</w:t>
      </w:r>
      <w:r w:rsidR="00EF51CE">
        <w:rPr>
          <w:rFonts w:hint="eastAsia"/>
        </w:rPr>
        <w:lastRenderedPageBreak/>
        <w:t>责</w:t>
      </w:r>
      <w:r w:rsidR="00167965">
        <w:rPr>
          <w:rFonts w:hint="eastAsia"/>
        </w:rPr>
        <w:t>成一条</w:t>
      </w:r>
      <w:r>
        <w:rPr>
          <w:rFonts w:hint="eastAsia"/>
        </w:rPr>
        <w:t>将车辆移动到目标所在的车道上</w:t>
      </w:r>
      <w:r w:rsidR="00167965">
        <w:rPr>
          <w:rFonts w:hint="eastAsia"/>
        </w:rPr>
        <w:t>的轨迹</w:t>
      </w:r>
      <w:r>
        <w:rPr>
          <w:rFonts w:hint="eastAsia"/>
        </w:rPr>
        <w:t>。</w:t>
      </w:r>
      <w:r w:rsidR="00C737F9">
        <w:rPr>
          <w:rFonts w:hint="eastAsia"/>
        </w:rPr>
        <w:t>为此，首先它</w:t>
      </w:r>
      <w:r>
        <w:rPr>
          <w:rFonts w:hint="eastAsia"/>
        </w:rPr>
        <w:t>需要</w:t>
      </w:r>
      <w:r w:rsidR="00C737F9">
        <w:rPr>
          <w:rFonts w:hint="eastAsia"/>
        </w:rPr>
        <w:t>在目标车道的中心线上构造一条曲线，车辆需要沿着这条线。随后</w:t>
      </w:r>
      <w:r>
        <w:rPr>
          <w:rFonts w:hint="eastAsia"/>
        </w:rPr>
        <w:t>这条曲线</w:t>
      </w:r>
      <w:r w:rsidR="00C737F9">
        <w:rPr>
          <w:rFonts w:hint="eastAsia"/>
        </w:rPr>
        <w:t>被转换为后轴坐标上的</w:t>
      </w:r>
      <w:r>
        <w:rPr>
          <w:rFonts w:hint="eastAsia"/>
        </w:rPr>
        <w:t>路径，</w:t>
      </w:r>
      <w:r w:rsidR="00C737F9">
        <w:rPr>
          <w:rFonts w:hint="eastAsia"/>
        </w:rPr>
        <w:t>将</w:t>
      </w:r>
      <w:r>
        <w:rPr>
          <w:rFonts w:hint="eastAsia"/>
        </w:rPr>
        <w:t>由运动规划器跟踪。</w:t>
      </w:r>
    </w:p>
    <w:p w14:paraId="46D051F7" w14:textId="5A3B341F" w:rsidR="00402D91" w:rsidRDefault="00917346" w:rsidP="00EA25D4">
      <w:pPr>
        <w:ind w:firstLine="420"/>
        <w:rPr>
          <w:rFonts w:ascii="Courier New" w:hAnsi="Courier New" w:cs="Courier New" w:hint="eastAsia"/>
          <w:kern w:val="0"/>
          <w:szCs w:val="20"/>
        </w:rPr>
      </w:pPr>
      <w:r w:rsidRPr="00EF51CE">
        <w:rPr>
          <w:rFonts w:ascii="Courier New" w:hAnsi="Courier New" w:cs="Courier New" w:hint="eastAsia"/>
          <w:szCs w:val="20"/>
        </w:rPr>
        <w:t>为了让车辆紧紧地跟随目标线路并且避免静止的和移动的障碍物，运动规划器产生的轨迹是一组来自中心线路径的局部位置点。</w:t>
      </w:r>
      <w:r w:rsidR="00402D91">
        <w:rPr>
          <w:rFonts w:ascii="Courier New" w:hAnsi="Courier New" w:cs="Courier New" w:hint="eastAsia"/>
          <w:szCs w:val="20"/>
        </w:rPr>
        <w:t>（我们用</w:t>
      </w:r>
      <w:r w:rsidR="00402D91">
        <w:rPr>
          <w:rFonts w:ascii="Courier New" w:hAnsi="Courier New" w:cs="Courier New" w:hint="eastAsia"/>
          <w:szCs w:val="20"/>
          <w:highlight w:val="yellow"/>
        </w:rPr>
        <w:t>S</w:t>
      </w:r>
      <w:r w:rsidR="00402D91">
        <w:rPr>
          <w:rFonts w:ascii="Courier New" w:hAnsi="Courier New" w:cs="Courier New" w:hint="eastAsia"/>
          <w:szCs w:val="20"/>
          <w:highlight w:val="yellow"/>
        </w:rPr>
        <w:t>代表点在道路的中心线切向方向的位移，也就是</w:t>
      </w:r>
      <w:r w:rsidR="00402D91" w:rsidRPr="00402D91">
        <w:rPr>
          <w:rFonts w:ascii="Courier New" w:hAnsi="Courier New" w:cs="Courier New" w:hint="eastAsia"/>
          <w:szCs w:val="20"/>
          <w:highlight w:val="yellow"/>
        </w:rPr>
        <w:t>纵向位移</w:t>
      </w:r>
      <w:r w:rsidR="00402D91">
        <w:rPr>
          <w:rFonts w:ascii="Courier New" w:hAnsi="Courier New" w:cs="Courier New" w:hint="eastAsia"/>
          <w:szCs w:val="20"/>
          <w:highlight w:val="yellow"/>
        </w:rPr>
        <w:t>）。用</w:t>
      </w:r>
      <w:r w:rsidR="00402D91">
        <w:rPr>
          <w:rFonts w:ascii="Courier New" w:hAnsi="Courier New" w:cs="Courier New"/>
          <w:szCs w:val="20"/>
          <w:highlight w:val="yellow"/>
        </w:rPr>
        <w:t>L</w:t>
      </w:r>
      <w:r w:rsidR="00402D91">
        <w:rPr>
          <w:rFonts w:ascii="Courier New" w:hAnsi="Courier New" w:cs="Courier New" w:hint="eastAsia"/>
          <w:szCs w:val="20"/>
          <w:highlight w:val="yellow"/>
        </w:rPr>
        <w:t>代表点在</w:t>
      </w:r>
      <w:r w:rsidR="00402D91" w:rsidRPr="00402D91">
        <w:rPr>
          <w:rFonts w:ascii="Courier New" w:hAnsi="Courier New" w:cs="Courier New" w:hint="eastAsia"/>
          <w:szCs w:val="20"/>
          <w:highlight w:val="yellow"/>
        </w:rPr>
        <w:t>道路的中心线垂直方向位移</w:t>
      </w:r>
      <w:r w:rsidR="00402D91">
        <w:rPr>
          <w:rFonts w:ascii="Courier New" w:hAnsi="Courier New" w:cs="Courier New" w:hint="eastAsia"/>
          <w:szCs w:val="20"/>
          <w:highlight w:val="yellow"/>
        </w:rPr>
        <w:t>，也就是横向位移</w:t>
      </w:r>
      <w:r w:rsidR="00402D91">
        <w:rPr>
          <w:rFonts w:ascii="Courier New" w:hAnsi="Courier New" w:cs="Courier New" w:hint="eastAsia"/>
          <w:szCs w:val="20"/>
        </w:rPr>
        <w:t>）</w:t>
      </w:r>
      <w:r w:rsidRPr="00EF51CE">
        <w:rPr>
          <w:rFonts w:ascii="Courier New" w:hAnsi="Courier New" w:cs="Courier New" w:hint="eastAsia"/>
          <w:szCs w:val="20"/>
        </w:rPr>
        <w:t>局部位置是中心线路径上恒定纵向距离的点</w:t>
      </w:r>
      <w:r w:rsidR="00402D91">
        <w:rPr>
          <w:rFonts w:ascii="Courier New" w:hAnsi="Courier New" w:cs="Courier New" w:hint="eastAsia"/>
          <w:szCs w:val="20"/>
        </w:rPr>
        <w:t>（</w:t>
      </w:r>
      <w:r w:rsidR="00402D91">
        <w:rPr>
          <w:rFonts w:ascii="Courier New" w:hAnsi="Courier New" w:cs="Courier New" w:hint="eastAsia"/>
          <w:szCs w:val="20"/>
        </w:rPr>
        <w:t>S</w:t>
      </w:r>
      <w:r w:rsidR="00402D91">
        <w:rPr>
          <w:rFonts w:ascii="Courier New" w:hAnsi="Courier New" w:cs="Courier New" w:hint="eastAsia"/>
          <w:szCs w:val="20"/>
        </w:rPr>
        <w:t>相同）</w:t>
      </w:r>
      <w:r w:rsidRPr="00EF51CE">
        <w:rPr>
          <w:rFonts w:ascii="Courier New" w:hAnsi="Courier New" w:cs="Courier New" w:hint="eastAsia"/>
          <w:szCs w:val="20"/>
        </w:rPr>
        <w:t>，但它们在路径的侧向上偏移量不同</w:t>
      </w:r>
      <w:r w:rsidR="00402D91">
        <w:rPr>
          <w:rFonts w:ascii="Courier New" w:hAnsi="Courier New" w:cs="Courier New" w:hint="eastAsia"/>
          <w:szCs w:val="20"/>
        </w:rPr>
        <w:t>（</w:t>
      </w:r>
      <w:r w:rsidR="00402D91">
        <w:rPr>
          <w:rFonts w:ascii="Courier New" w:hAnsi="Courier New" w:cs="Courier New" w:hint="eastAsia"/>
          <w:szCs w:val="20"/>
        </w:rPr>
        <w:t>L</w:t>
      </w:r>
      <w:r w:rsidR="00402D91">
        <w:rPr>
          <w:rFonts w:ascii="Courier New" w:hAnsi="Courier New" w:cs="Courier New" w:hint="eastAsia"/>
          <w:szCs w:val="20"/>
        </w:rPr>
        <w:t>不同）</w:t>
      </w:r>
      <w:r w:rsidRPr="00EF51CE">
        <w:rPr>
          <w:rFonts w:ascii="Courier New" w:hAnsi="Courier New" w:cs="Courier New" w:hint="eastAsia"/>
          <w:szCs w:val="20"/>
        </w:rPr>
        <w:t>，为规划器提供</w:t>
      </w:r>
      <w:r w:rsidRPr="00917346">
        <w:rPr>
          <w:rFonts w:ascii="Courier New" w:hAnsi="Courier New" w:cs="Courier New" w:hint="eastAsia"/>
          <w:kern w:val="0"/>
          <w:szCs w:val="20"/>
        </w:rPr>
        <w:t>了几种选择。利用轨迹生成算法对这些局部位置动态计算出可行的轨迹，对于每个位置，产生两种轨迹</w:t>
      </w:r>
      <w:r w:rsidRPr="00917346">
        <w:rPr>
          <w:rFonts w:ascii="Courier New" w:hAnsi="Courier New" w:cs="Courier New" w:hint="eastAsia"/>
          <w:kern w:val="0"/>
          <w:szCs w:val="20"/>
        </w:rPr>
        <w:t xml:space="preserve">: </w:t>
      </w:r>
      <w:r w:rsidR="00402D91" w:rsidRPr="00402D91">
        <w:rPr>
          <w:rFonts w:ascii="Times" w:hAnsi="Times" w:cs="Courier New"/>
          <w:kern w:val="0"/>
          <w:szCs w:val="20"/>
        </w:rPr>
        <w:t>smooth</w:t>
      </w:r>
      <w:r w:rsidR="00402D91">
        <w:rPr>
          <w:rFonts w:ascii="Courier New" w:hAnsi="Courier New" w:cs="Courier New" w:hint="eastAsia"/>
          <w:kern w:val="0"/>
          <w:szCs w:val="20"/>
        </w:rPr>
        <w:t>轨迹与</w:t>
      </w:r>
      <w:r w:rsidR="00402D91" w:rsidRPr="00402D91">
        <w:rPr>
          <w:rFonts w:ascii="Times" w:hAnsi="Times" w:cs="Courier New"/>
          <w:kern w:val="0"/>
          <w:szCs w:val="20"/>
        </w:rPr>
        <w:t>sharp</w:t>
      </w:r>
      <w:r w:rsidRPr="00917346">
        <w:rPr>
          <w:rFonts w:ascii="Courier New" w:hAnsi="Courier New" w:cs="Courier New" w:hint="eastAsia"/>
          <w:kern w:val="0"/>
          <w:szCs w:val="20"/>
        </w:rPr>
        <w:t>轨迹。</w:t>
      </w:r>
      <w:r w:rsidR="00402D91">
        <w:rPr>
          <w:rFonts w:hint="eastAsia"/>
        </w:rPr>
        <w:t>图</w:t>
      </w:r>
      <w:r w:rsidR="00402D91">
        <w:rPr>
          <w:rFonts w:hint="eastAsia"/>
        </w:rPr>
        <w:t>1-2</w:t>
      </w:r>
      <w:r w:rsidR="00402D91">
        <w:rPr>
          <w:rFonts w:hint="eastAsia"/>
        </w:rPr>
        <w:t>给出了</w:t>
      </w:r>
      <w:r w:rsidR="00402D91" w:rsidRPr="00402D91">
        <w:rPr>
          <w:rFonts w:ascii="Times" w:hAnsi="Times" w:cs="Courier New"/>
          <w:kern w:val="0"/>
          <w:szCs w:val="20"/>
        </w:rPr>
        <w:t>smooth</w:t>
      </w:r>
      <w:r w:rsidR="00402D91">
        <w:rPr>
          <w:rFonts w:ascii="Courier New" w:hAnsi="Courier New" w:cs="Courier New" w:hint="eastAsia"/>
          <w:kern w:val="0"/>
          <w:szCs w:val="20"/>
        </w:rPr>
        <w:t>轨迹与</w:t>
      </w:r>
      <w:r w:rsidR="00402D91" w:rsidRPr="00402D91">
        <w:rPr>
          <w:rFonts w:ascii="Times" w:hAnsi="Times" w:cs="Courier New"/>
          <w:kern w:val="0"/>
          <w:szCs w:val="20"/>
        </w:rPr>
        <w:t>sharp</w:t>
      </w:r>
      <w:r w:rsidR="00402D91" w:rsidRPr="00917346">
        <w:rPr>
          <w:rFonts w:ascii="Courier New" w:hAnsi="Courier New" w:cs="Courier New" w:hint="eastAsia"/>
          <w:kern w:val="0"/>
          <w:szCs w:val="20"/>
        </w:rPr>
        <w:t>轨迹</w:t>
      </w:r>
      <w:r w:rsidR="00402D91">
        <w:rPr>
          <w:rFonts w:hint="eastAsia"/>
        </w:rPr>
        <w:t>(</w:t>
      </w:r>
      <w:r w:rsidR="00EA25D4">
        <w:rPr>
          <w:rFonts w:hint="eastAsia"/>
        </w:rPr>
        <w:t>黑色和灰色</w:t>
      </w:r>
      <w:r w:rsidR="00402D91">
        <w:rPr>
          <w:rFonts w:hint="eastAsia"/>
        </w:rPr>
        <w:t>)</w:t>
      </w:r>
      <w:r w:rsidR="00402D91">
        <w:rPr>
          <w:rFonts w:hint="eastAsia"/>
        </w:rPr>
        <w:t>。</w:t>
      </w:r>
      <w:r w:rsidR="00402D91" w:rsidRPr="00402D91">
        <w:rPr>
          <w:rFonts w:ascii="Times" w:hAnsi="Times" w:cs="Courier New"/>
          <w:kern w:val="0"/>
          <w:szCs w:val="20"/>
        </w:rPr>
        <w:t>smooth</w:t>
      </w:r>
      <w:r w:rsidR="00402D91">
        <w:rPr>
          <w:rFonts w:ascii="Courier New" w:hAnsi="Courier New" w:cs="Courier New" w:hint="eastAsia"/>
          <w:kern w:val="0"/>
          <w:szCs w:val="20"/>
        </w:rPr>
        <w:t>轨迹</w:t>
      </w:r>
      <w:r w:rsidRPr="00917346">
        <w:rPr>
          <w:rFonts w:ascii="Courier New" w:hAnsi="Courier New" w:cs="Courier New" w:hint="eastAsia"/>
          <w:kern w:val="0"/>
          <w:szCs w:val="20"/>
        </w:rPr>
        <w:t>有初始曲率参数，这个参数取决于车辆之前预测状态的曲率。</w:t>
      </w:r>
      <w:r w:rsidR="00402D91" w:rsidRPr="00402D91">
        <w:rPr>
          <w:rFonts w:ascii="Times" w:hAnsi="Times" w:cs="Courier New"/>
          <w:kern w:val="0"/>
          <w:szCs w:val="20"/>
        </w:rPr>
        <w:t>sharp</w:t>
      </w:r>
      <w:r w:rsidR="00402D91" w:rsidRPr="00917346">
        <w:rPr>
          <w:rFonts w:ascii="Courier New" w:hAnsi="Courier New" w:cs="Courier New" w:hint="eastAsia"/>
          <w:kern w:val="0"/>
          <w:szCs w:val="20"/>
        </w:rPr>
        <w:t>轨迹</w:t>
      </w:r>
      <w:r w:rsidRPr="00917346">
        <w:rPr>
          <w:rFonts w:ascii="Courier New" w:hAnsi="Courier New" w:cs="Courier New" w:hint="eastAsia"/>
          <w:kern w:val="0"/>
          <w:szCs w:val="20"/>
        </w:rPr>
        <w:t>的初始曲率参数设置为一个偏移值，这个值来自前向预测的车辆状态的偏移值。</w:t>
      </w:r>
      <w:r w:rsidR="00EA25D4">
        <w:rPr>
          <w:rFonts w:ascii="Courier New" w:hAnsi="Courier New" w:cs="Courier New" w:hint="eastAsia"/>
          <w:kern w:val="0"/>
          <w:szCs w:val="20"/>
        </w:rPr>
        <w:t xml:space="preserve">          </w:t>
      </w:r>
      <w:r w:rsidR="00EA25D4" w:rsidRPr="00DC7D84">
        <w:drawing>
          <wp:inline distT="0" distB="0" distL="0" distR="0" wp14:anchorId="42F52E18" wp14:editId="1B0AC294">
            <wp:extent cx="5098921" cy="1940047"/>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2788" cy="1945323"/>
                    </a:xfrm>
                    <a:prstGeom prst="rect">
                      <a:avLst/>
                    </a:prstGeom>
                  </pic:spPr>
                </pic:pic>
              </a:graphicData>
            </a:graphic>
          </wp:inline>
        </w:drawing>
      </w:r>
    </w:p>
    <w:p w14:paraId="1CB96A1E" w14:textId="2B3B6F21" w:rsidR="00EA25D4" w:rsidRPr="00EA25D4" w:rsidRDefault="00EA25D4" w:rsidP="00EA25D4">
      <w:pPr>
        <w:ind w:firstLine="400"/>
        <w:jc w:val="center"/>
        <w:rPr>
          <w:rFonts w:ascii="SimHei" w:eastAsia="SimHei" w:hAnsi="SimHei" w:hint="eastAsia"/>
          <w:sz w:val="20"/>
        </w:rPr>
      </w:pPr>
      <w:r w:rsidRPr="00EA25D4">
        <w:rPr>
          <w:rFonts w:ascii="SimHei" w:eastAsia="SimHei" w:hAnsi="SimHei" w:hint="eastAsia"/>
          <w:sz w:val="20"/>
        </w:rPr>
        <w:t>图</w:t>
      </w:r>
      <w:r w:rsidR="008C1321">
        <w:rPr>
          <w:rFonts w:ascii="SimHei" w:eastAsia="SimHei" w:hAnsi="SimHei" w:hint="eastAsia"/>
          <w:sz w:val="20"/>
        </w:rPr>
        <w:t>1-3</w:t>
      </w:r>
      <w:r w:rsidRPr="00EA25D4">
        <w:rPr>
          <w:rFonts w:ascii="SimHei" w:eastAsia="SimHei" w:hAnsi="SimHei" w:hint="eastAsia"/>
          <w:sz w:val="20"/>
        </w:rPr>
        <w:t xml:space="preserve"> </w:t>
      </w:r>
      <w:r w:rsidRPr="00EA25D4">
        <w:rPr>
          <w:rFonts w:ascii="SimHei" w:eastAsia="SimHei" w:hAnsi="SimHei" w:cs="Courier New"/>
          <w:kern w:val="0"/>
          <w:sz w:val="20"/>
          <w:szCs w:val="20"/>
        </w:rPr>
        <w:t>smooth</w:t>
      </w:r>
      <w:r w:rsidRPr="00EA25D4">
        <w:rPr>
          <w:rFonts w:ascii="SimHei" w:eastAsia="SimHei" w:hAnsi="SimHei" w:cs="Courier New" w:hint="eastAsia"/>
          <w:kern w:val="0"/>
          <w:sz w:val="20"/>
          <w:szCs w:val="20"/>
        </w:rPr>
        <w:t>轨迹与</w:t>
      </w:r>
      <w:r w:rsidRPr="00EA25D4">
        <w:rPr>
          <w:rFonts w:ascii="SimHei" w:eastAsia="SimHei" w:hAnsi="SimHei" w:cs="Courier New"/>
          <w:kern w:val="0"/>
          <w:sz w:val="20"/>
          <w:szCs w:val="20"/>
        </w:rPr>
        <w:t>sharp</w:t>
      </w:r>
      <w:r w:rsidRPr="00EA25D4">
        <w:rPr>
          <w:rFonts w:ascii="SimHei" w:eastAsia="SimHei" w:hAnsi="SimHei" w:cs="Courier New" w:hint="eastAsia"/>
          <w:kern w:val="0"/>
          <w:sz w:val="20"/>
          <w:szCs w:val="20"/>
        </w:rPr>
        <w:t>轨迹</w:t>
      </w:r>
    </w:p>
    <w:p w14:paraId="53857B7B" w14:textId="7532022A" w:rsidR="006C4BF8" w:rsidRPr="00EA25D4" w:rsidRDefault="00917346" w:rsidP="00EA25D4">
      <w:pPr>
        <w:ind w:firstLine="420"/>
        <w:rPr>
          <w:rFonts w:ascii="Courier New" w:hAnsi="Courier New" w:cs="Courier New" w:hint="eastAsia"/>
          <w:szCs w:val="20"/>
        </w:rPr>
      </w:pPr>
      <w:r w:rsidRPr="00917346">
        <w:rPr>
          <w:rFonts w:ascii="Courier New" w:hAnsi="Courier New" w:cs="Courier New" w:hint="eastAsia"/>
          <w:kern w:val="0"/>
          <w:szCs w:val="20"/>
        </w:rPr>
        <w:t>这些轨迹的行驶速度是基于几个因素，包括行为子系统所给定的最大速度、当前路段的限速、所给的路径曲率所能支持的最大可行速度和目标处所能允许的最大速度</w:t>
      </w:r>
      <w:r w:rsidRPr="00917346">
        <w:rPr>
          <w:rFonts w:ascii="Courier New" w:hAnsi="Courier New" w:cs="Courier New" w:hint="eastAsia"/>
          <w:kern w:val="0"/>
          <w:szCs w:val="20"/>
        </w:rPr>
        <w:t>(</w:t>
      </w:r>
      <w:r w:rsidRPr="00917346">
        <w:rPr>
          <w:rFonts w:ascii="Courier New" w:hAnsi="Courier New" w:cs="Courier New" w:hint="eastAsia"/>
          <w:kern w:val="0"/>
          <w:szCs w:val="20"/>
        </w:rPr>
        <w:t>例如</w:t>
      </w:r>
      <w:r w:rsidRPr="00917346">
        <w:rPr>
          <w:rFonts w:ascii="Courier New" w:hAnsi="Courier New" w:cs="Courier New" w:hint="eastAsia"/>
          <w:kern w:val="0"/>
          <w:szCs w:val="20"/>
        </w:rPr>
        <w:t>,</w:t>
      </w:r>
      <w:r w:rsidRPr="00917346">
        <w:rPr>
          <w:rFonts w:ascii="Courier New" w:hAnsi="Courier New" w:cs="Courier New" w:hint="eastAsia"/>
          <w:kern w:val="0"/>
          <w:szCs w:val="20"/>
        </w:rPr>
        <w:t>如果是停止线，那么速度就是零</w:t>
      </w:r>
      <w:r w:rsidRPr="00917346">
        <w:rPr>
          <w:rFonts w:ascii="Courier New" w:hAnsi="Courier New" w:cs="Courier New" w:hint="eastAsia"/>
          <w:kern w:val="0"/>
          <w:szCs w:val="20"/>
        </w:rPr>
        <w:t>)</w:t>
      </w:r>
      <w:r w:rsidRPr="00917346">
        <w:rPr>
          <w:rFonts w:ascii="Courier New" w:hAnsi="Courier New" w:cs="Courier New" w:hint="eastAsia"/>
          <w:kern w:val="0"/>
          <w:szCs w:val="20"/>
        </w:rPr>
        <w:t>。</w:t>
      </w:r>
      <w:r w:rsidR="00EA25D4" w:rsidRPr="00402D91">
        <w:rPr>
          <w:rFonts w:ascii="Times" w:hAnsi="Times" w:cs="Courier New"/>
          <w:kern w:val="0"/>
          <w:szCs w:val="20"/>
        </w:rPr>
        <w:t>smooth</w:t>
      </w:r>
      <w:r w:rsidR="00EA25D4">
        <w:rPr>
          <w:rFonts w:ascii="Courier New" w:hAnsi="Courier New" w:cs="Courier New" w:hint="eastAsia"/>
          <w:kern w:val="0"/>
          <w:szCs w:val="20"/>
        </w:rPr>
        <w:t>轨迹</w:t>
      </w:r>
      <w:r w:rsidR="00EA25D4">
        <w:rPr>
          <w:rFonts w:ascii="Courier New" w:hAnsi="Courier New" w:cs="Courier New" w:hint="eastAsia"/>
          <w:kern w:val="0"/>
          <w:szCs w:val="20"/>
        </w:rPr>
        <w:t>表示</w:t>
      </w:r>
      <w:r w:rsidR="00DC7D84">
        <w:rPr>
          <w:rFonts w:hint="eastAsia"/>
        </w:rPr>
        <w:t>出从头至尾有着连续的曲率控制。而</w:t>
      </w:r>
      <w:r w:rsidR="00EA25D4" w:rsidRPr="00402D91">
        <w:rPr>
          <w:rFonts w:ascii="Times" w:hAnsi="Times" w:cs="Courier New"/>
          <w:kern w:val="0"/>
          <w:szCs w:val="20"/>
        </w:rPr>
        <w:lastRenderedPageBreak/>
        <w:t>sharp</w:t>
      </w:r>
      <w:r w:rsidR="00EA25D4" w:rsidRPr="00917346">
        <w:rPr>
          <w:rFonts w:ascii="Courier New" w:hAnsi="Courier New" w:cs="Courier New" w:hint="eastAsia"/>
          <w:kern w:val="0"/>
          <w:szCs w:val="20"/>
        </w:rPr>
        <w:t>轨迹</w:t>
      </w:r>
      <w:r w:rsidR="00DC7D84">
        <w:rPr>
          <w:rFonts w:hint="eastAsia"/>
        </w:rPr>
        <w:t>的曲率控制</w:t>
      </w:r>
      <w:r w:rsidR="006C4BF8">
        <w:rPr>
          <w:rFonts w:hint="eastAsia"/>
        </w:rPr>
        <w:t>不连续</w:t>
      </w:r>
      <w:r w:rsidR="00DC7D84">
        <w:rPr>
          <w:rFonts w:hint="eastAsia"/>
        </w:rPr>
        <w:t>并且</w:t>
      </w:r>
      <w:r w:rsidR="006C4BF8">
        <w:rPr>
          <w:rFonts w:hint="eastAsia"/>
        </w:rPr>
        <w:t>跳跃，</w:t>
      </w:r>
      <w:r w:rsidR="00DC7D84">
        <w:rPr>
          <w:rFonts w:hint="eastAsia"/>
        </w:rPr>
        <w:t>这就会导致车辆的剧烈晃动反应</w:t>
      </w:r>
      <w:r w:rsidR="006C4BF8">
        <w:rPr>
          <w:rFonts w:hint="eastAsia"/>
        </w:rPr>
        <w:t>。</w:t>
      </w:r>
    </w:p>
    <w:p w14:paraId="2570EBDE" w14:textId="3A26F704" w:rsidR="00C630D6" w:rsidRDefault="00C630D6" w:rsidP="00C630D6">
      <w:pPr>
        <w:ind w:firstLine="420"/>
        <w:rPr>
          <w:rFonts w:hint="eastAsia"/>
        </w:rPr>
      </w:pPr>
      <w:r>
        <w:t>根据环境中的静</w:t>
      </w:r>
      <w:r>
        <w:rPr>
          <w:rFonts w:hint="eastAsia"/>
        </w:rPr>
        <w:t>止</w:t>
      </w:r>
      <w:r>
        <w:t>和</w:t>
      </w:r>
      <w:r>
        <w:rPr>
          <w:rFonts w:hint="eastAsia"/>
        </w:rPr>
        <w:t>移动</w:t>
      </w:r>
      <w:r>
        <w:t>障碍</w:t>
      </w:r>
      <w:r>
        <w:rPr>
          <w:rFonts w:hint="eastAsia"/>
        </w:rPr>
        <w:t>物</w:t>
      </w:r>
      <w:r>
        <w:t>、</w:t>
      </w:r>
      <w:r>
        <w:rPr>
          <w:rFonts w:hint="eastAsia"/>
        </w:rPr>
        <w:t>与</w:t>
      </w:r>
      <w:r>
        <w:t>中心线路径的距离、平滑度和各种其他</w:t>
      </w:r>
      <w:r>
        <w:rPr>
          <w:rFonts w:hint="eastAsia"/>
        </w:rPr>
        <w:t>各种指标来对产生的轨迹进行评估</w:t>
      </w:r>
      <w:r>
        <w:t>，</w:t>
      </w:r>
      <w:r>
        <w:rPr>
          <w:rFonts w:hint="eastAsia"/>
        </w:rPr>
        <w:t>选出来的</w:t>
      </w:r>
      <w:r>
        <w:t>最佳轨迹</w:t>
      </w:r>
      <w:r>
        <w:rPr>
          <w:rFonts w:hint="eastAsia"/>
        </w:rPr>
        <w:t>将</w:t>
      </w:r>
      <w:r>
        <w:t>由车辆执行的。轨迹</w:t>
      </w:r>
      <w:r>
        <w:rPr>
          <w:rFonts w:hint="eastAsia"/>
        </w:rPr>
        <w:t>生成</w:t>
      </w:r>
      <w:r>
        <w:t>器采用精确的车辆模型</w:t>
      </w:r>
      <w:r>
        <w:rPr>
          <w:rFonts w:hint="eastAsia"/>
        </w:rPr>
        <w:t>来</w:t>
      </w:r>
      <w:r>
        <w:t>计算每个轨迹的可行性，</w:t>
      </w:r>
      <w:r>
        <w:rPr>
          <w:rFonts w:hint="eastAsia"/>
        </w:rPr>
        <w:t>因此最后</w:t>
      </w:r>
      <w:r>
        <w:t>选择的轨迹可以</w:t>
      </w:r>
      <w:r>
        <w:rPr>
          <w:rFonts w:hint="eastAsia"/>
        </w:rPr>
        <w:t>直接</w:t>
      </w:r>
      <w:r>
        <w:t>由车辆控制器直接执行。</w:t>
      </w:r>
    </w:p>
    <w:p w14:paraId="7815722C" w14:textId="79140BAB" w:rsidR="00C630D6" w:rsidRDefault="00C630D6" w:rsidP="00C630D6">
      <w:pPr>
        <w:ind w:firstLine="420"/>
      </w:pPr>
      <w:r>
        <w:t>图</w:t>
      </w:r>
      <w:r>
        <w:t>1-3</w:t>
      </w:r>
      <w:r w:rsidR="009139A0">
        <w:t>提供了一个在道路上行驶</w:t>
      </w:r>
      <w:r w:rsidR="009139A0">
        <w:rPr>
          <w:rFonts w:hint="eastAsia"/>
        </w:rPr>
        <w:t>车辆进行轨迹规划</w:t>
      </w:r>
      <w:r>
        <w:t>的示例。</w:t>
      </w:r>
      <w:r>
        <w:t>(a)</w:t>
      </w:r>
      <w:r>
        <w:t>显示车辆行驶在双车道</w:t>
      </w:r>
      <w:r>
        <w:rPr>
          <w:rFonts w:hint="eastAsia"/>
        </w:rPr>
        <w:t>的</w:t>
      </w:r>
      <w:r>
        <w:t>道路上</w:t>
      </w:r>
      <w:r>
        <w:t>(</w:t>
      </w:r>
      <w:r>
        <w:t>蓝色</w:t>
      </w:r>
      <w:r>
        <w:rPr>
          <w:rFonts w:hint="eastAsia"/>
        </w:rPr>
        <w:t>表示</w:t>
      </w:r>
      <w:r>
        <w:t>车道边界，粉红色</w:t>
      </w:r>
      <w:r>
        <w:rPr>
          <w:rFonts w:hint="eastAsia"/>
        </w:rPr>
        <w:t>表示目前</w:t>
      </w:r>
      <w:r>
        <w:t>车辆的曲率，白色</w:t>
      </w:r>
      <w:r>
        <w:rPr>
          <w:rFonts w:hint="eastAsia"/>
        </w:rPr>
        <w:t>表示</w:t>
      </w:r>
      <w:r>
        <w:t>的最小转弯半径弧</w:t>
      </w:r>
      <w:r>
        <w:t>)</w:t>
      </w:r>
      <w:r>
        <w:t>。</w:t>
      </w:r>
      <w:r>
        <w:t>(b)</w:t>
      </w:r>
      <w:r>
        <w:t>显示了</w:t>
      </w:r>
      <w:r>
        <w:rPr>
          <w:rFonts w:hint="eastAsia"/>
        </w:rPr>
        <w:t>车辆所计算出</w:t>
      </w:r>
      <w:r>
        <w:t>的中心线路径</w:t>
      </w:r>
      <w:r>
        <w:rPr>
          <w:rFonts w:hint="eastAsia"/>
        </w:rPr>
        <w:t>（红色表示）</w:t>
      </w:r>
      <w:r>
        <w:t>。</w:t>
      </w:r>
      <w:r>
        <w:t>(c)</w:t>
      </w:r>
      <w:r w:rsidR="00CC0EE8">
        <w:rPr>
          <w:rFonts w:hint="eastAsia"/>
        </w:rPr>
        <w:t>用白色显示了一组分别距离红色中心线不同距离的候选路径</w:t>
      </w:r>
      <w:r w:rsidR="00CC0EE8">
        <w:t>，</w:t>
      </w:r>
      <w:r w:rsidR="00CC0EE8">
        <w:rPr>
          <w:rFonts w:hint="eastAsia"/>
        </w:rPr>
        <w:t>车子将</w:t>
      </w:r>
      <w:r w:rsidR="00CC0EE8">
        <w:t>从这组轨迹中，选择一个轨迹作为执行</w:t>
      </w:r>
      <w:r w:rsidR="00CC0EE8">
        <w:rPr>
          <w:rFonts w:hint="eastAsia"/>
        </w:rPr>
        <w:t>。</w:t>
      </w:r>
      <w:r>
        <w:t>(d)</w:t>
      </w:r>
      <w:r w:rsidR="00CC0EE8">
        <w:t>显示了</w:t>
      </w:r>
      <w:r w:rsidR="00CC0EE8">
        <w:rPr>
          <w:rFonts w:hint="eastAsia"/>
        </w:rPr>
        <w:t>根据环境中障碍物对轨迹进行评估</w:t>
      </w:r>
      <w:r w:rsidR="00CC0EE8">
        <w:t>。</w:t>
      </w:r>
      <w:r w:rsidR="00CC0EE8">
        <w:t>(</w:t>
      </w:r>
      <w:r w:rsidR="00CC0EE8">
        <w:rPr>
          <w:rFonts w:hint="eastAsia"/>
        </w:rPr>
        <w:t>e</w:t>
      </w:r>
      <w:r w:rsidR="00CC0EE8">
        <w:t>)</w:t>
      </w:r>
      <w:r w:rsidR="00CC0EE8">
        <w:rPr>
          <w:rFonts w:hint="eastAsia"/>
        </w:rPr>
        <w:t>红色表示中心线，蓝色表示已选定轨迹。</w:t>
      </w:r>
      <w:r>
        <w:t>(f)</w:t>
      </w:r>
      <w:r w:rsidR="00CC0EE8">
        <w:t>显示了</w:t>
      </w:r>
      <w:r>
        <w:t>车辆执行</w:t>
      </w:r>
      <w:r w:rsidR="00CC0EE8">
        <w:rPr>
          <w:rFonts w:hint="eastAsia"/>
        </w:rPr>
        <w:t>该选定</w:t>
      </w:r>
      <w:r>
        <w:t>的轨迹。</w:t>
      </w:r>
    </w:p>
    <w:p w14:paraId="41D543E7" w14:textId="7AE46DEC" w:rsidR="00C630D6" w:rsidRDefault="00C630D6" w:rsidP="00CC0EE8">
      <w:pPr>
        <w:ind w:firstLine="420"/>
        <w:jc w:val="center"/>
        <w:rPr>
          <w:rFonts w:hint="eastAsia"/>
        </w:rPr>
      </w:pPr>
      <w:r w:rsidRPr="00A145D5">
        <w:drawing>
          <wp:inline distT="0" distB="0" distL="0" distR="0" wp14:anchorId="2859DE10" wp14:editId="4034C80F">
            <wp:extent cx="4799615" cy="2437973"/>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8684" cy="2442579"/>
                    </a:xfrm>
                    <a:prstGeom prst="rect">
                      <a:avLst/>
                    </a:prstGeom>
                  </pic:spPr>
                </pic:pic>
              </a:graphicData>
            </a:graphic>
          </wp:inline>
        </w:drawing>
      </w:r>
    </w:p>
    <w:p w14:paraId="63687FE3" w14:textId="3A64CFBE" w:rsidR="00CC0EE8" w:rsidRPr="008C1321" w:rsidRDefault="00CC0EE8" w:rsidP="00CC0EE8">
      <w:pPr>
        <w:ind w:firstLine="400"/>
        <w:jc w:val="center"/>
        <w:rPr>
          <w:rFonts w:ascii="SimHei" w:eastAsia="SimHei" w:hAnsi="SimHei" w:hint="eastAsia"/>
          <w:sz w:val="20"/>
        </w:rPr>
      </w:pPr>
      <w:r w:rsidRPr="008C1321">
        <w:rPr>
          <w:rFonts w:ascii="SimHei" w:eastAsia="SimHei" w:hAnsi="SimHei" w:hint="eastAsia"/>
          <w:sz w:val="20"/>
        </w:rPr>
        <w:t>图</w:t>
      </w:r>
      <w:r w:rsidR="008C1321" w:rsidRPr="008C1321">
        <w:rPr>
          <w:rFonts w:ascii="SimHei" w:eastAsia="SimHei" w:hAnsi="SimHei" w:hint="eastAsia"/>
          <w:sz w:val="20"/>
        </w:rPr>
        <w:t>1-4 拍摄下的规划图</w:t>
      </w:r>
    </w:p>
    <w:p w14:paraId="2B8D099D" w14:textId="6223AF23" w:rsidR="00CC0EE8" w:rsidRDefault="00423C19" w:rsidP="00CC0EE8">
      <w:pPr>
        <w:pStyle w:val="2"/>
      </w:pPr>
      <w:r>
        <w:rPr>
          <w:rFonts w:hint="eastAsia"/>
        </w:rPr>
        <w:t>区域导航（</w:t>
      </w:r>
      <w:r>
        <w:rPr>
          <w:rFonts w:hint="eastAsia"/>
        </w:rPr>
        <w:t>Zone Navigation</w:t>
      </w:r>
      <w:r>
        <w:rPr>
          <w:rFonts w:hint="eastAsia"/>
        </w:rPr>
        <w:t>）</w:t>
      </w:r>
    </w:p>
    <w:p w14:paraId="16AE2EA0" w14:textId="3F77E089" w:rsidR="007C4544" w:rsidRDefault="00917346" w:rsidP="00917346">
      <w:pPr>
        <w:ind w:firstLine="420"/>
      </w:pPr>
      <w:r w:rsidRPr="00917346">
        <w:rPr>
          <w:rFonts w:hint="eastAsia"/>
        </w:rPr>
        <w:t>在区域导航中，行为的运动目标是在一个区域内</w:t>
      </w:r>
      <w:r w:rsidRPr="00917346">
        <w:rPr>
          <w:rFonts w:hint="eastAsia"/>
        </w:rPr>
        <w:t>(</w:t>
      </w:r>
      <w:r w:rsidRPr="00917346">
        <w:rPr>
          <w:rFonts w:hint="eastAsia"/>
        </w:rPr>
        <w:t>比如一个停车位</w:t>
      </w:r>
      <w:r w:rsidRPr="00917346">
        <w:rPr>
          <w:rFonts w:hint="eastAsia"/>
        </w:rPr>
        <w:t>)</w:t>
      </w:r>
      <w:r w:rsidR="00921DD5">
        <w:rPr>
          <w:rFonts w:hint="eastAsia"/>
        </w:rPr>
        <w:t>中的某一个位置。运动规划器将产生一个运动轨迹，使车子朝着这个目标位置前进。然而，在非道路</w:t>
      </w:r>
      <w:r w:rsidRPr="00917346">
        <w:rPr>
          <w:rFonts w:hint="eastAsia"/>
        </w:rPr>
        <w:t>环境</w:t>
      </w:r>
      <w:r w:rsidRPr="00917346">
        <w:rPr>
          <w:rFonts w:hint="eastAsia"/>
        </w:rPr>
        <w:t>(</w:t>
      </w:r>
      <w:r w:rsidR="00921DD5">
        <w:rPr>
          <w:rFonts w:hint="eastAsia"/>
        </w:rPr>
        <w:t>如</w:t>
      </w:r>
      <w:r w:rsidR="00921DD5">
        <w:rPr>
          <w:rFonts w:hint="eastAsia"/>
        </w:rPr>
        <w:lastRenderedPageBreak/>
        <w:t>一大片区域</w:t>
      </w:r>
      <w:r w:rsidR="009139A0">
        <w:rPr>
          <w:rFonts w:hint="eastAsia"/>
        </w:rPr>
        <w:t>，并且具有复杂障碍环境</w:t>
      </w:r>
      <w:r w:rsidRPr="00917346">
        <w:rPr>
          <w:rFonts w:hint="eastAsia"/>
        </w:rPr>
        <w:t>)</w:t>
      </w:r>
      <w:r w:rsidR="00921DD5">
        <w:rPr>
          <w:rFonts w:hint="eastAsia"/>
        </w:rPr>
        <w:t>中驾驶，这与在</w:t>
      </w:r>
      <w:r w:rsidRPr="00917346">
        <w:rPr>
          <w:rFonts w:hint="eastAsia"/>
        </w:rPr>
        <w:t>道路上行驶有很大的不同。如上一节所述，当在道路上行驶时，</w:t>
      </w:r>
      <w:r w:rsidR="00921DD5">
        <w:rPr>
          <w:rFonts w:hint="eastAsia"/>
        </w:rPr>
        <w:t>车道线</w:t>
      </w:r>
      <w:r w:rsidR="00921DD5" w:rsidRPr="00917346">
        <w:rPr>
          <w:rFonts w:hint="eastAsia"/>
        </w:rPr>
        <w:t>(</w:t>
      </w:r>
      <w:r w:rsidR="00921DD5" w:rsidRPr="00917346">
        <w:rPr>
          <w:rFonts w:hint="eastAsia"/>
        </w:rPr>
        <w:t>车道的中心线</w:t>
      </w:r>
      <w:r w:rsidR="00921DD5" w:rsidRPr="00917346">
        <w:rPr>
          <w:rFonts w:hint="eastAsia"/>
        </w:rPr>
        <w:t>)</w:t>
      </w:r>
      <w:r w:rsidR="00921DD5">
        <w:rPr>
          <w:rFonts w:hint="eastAsia"/>
        </w:rPr>
        <w:t>潜在的成为了</w:t>
      </w:r>
      <w:r w:rsidRPr="00917346">
        <w:rPr>
          <w:rFonts w:hint="eastAsia"/>
        </w:rPr>
        <w:t>车辆</w:t>
      </w:r>
      <w:r w:rsidR="00921DD5">
        <w:rPr>
          <w:rFonts w:hint="eastAsia"/>
        </w:rPr>
        <w:t>的</w:t>
      </w:r>
      <w:r w:rsidRPr="00917346">
        <w:rPr>
          <w:rFonts w:hint="eastAsia"/>
        </w:rPr>
        <w:t>首选路径。</w:t>
      </w:r>
      <w:r w:rsidR="00921DD5">
        <w:rPr>
          <w:rFonts w:hint="eastAsia"/>
        </w:rPr>
        <w:t>所以在</w:t>
      </w:r>
      <w:r w:rsidR="00921DD5">
        <w:t>没有车道的区域内，车</w:t>
      </w:r>
      <w:r w:rsidR="00921DD5">
        <w:rPr>
          <w:rFonts w:hint="eastAsia"/>
        </w:rPr>
        <w:t>子</w:t>
      </w:r>
      <w:r w:rsidR="007C4544">
        <w:t>的运动</w:t>
      </w:r>
      <w:r w:rsidR="00921DD5">
        <w:rPr>
          <w:rFonts w:hint="eastAsia"/>
        </w:rPr>
        <w:t>方式</w:t>
      </w:r>
      <w:r w:rsidR="007C4544">
        <w:t>也就</w:t>
      </w:r>
      <w:r w:rsidR="007C4544">
        <w:rPr>
          <w:rFonts w:hint="eastAsia"/>
        </w:rPr>
        <w:t>更自由了</w:t>
      </w:r>
      <w:r w:rsidR="007C4544">
        <w:t>。</w:t>
      </w:r>
    </w:p>
    <w:p w14:paraId="2258770F" w14:textId="31E6A87F" w:rsidR="007C4544" w:rsidRDefault="00921DD5" w:rsidP="008C1321">
      <w:pPr>
        <w:ind w:firstLine="420"/>
        <w:rPr>
          <w:rFonts w:hint="eastAsia"/>
        </w:rPr>
      </w:pPr>
      <w:r>
        <w:t>为了</w:t>
      </w:r>
      <w:r>
        <w:rPr>
          <w:rFonts w:hint="eastAsia"/>
        </w:rPr>
        <w:t>能</w:t>
      </w:r>
      <w:r>
        <w:t>有效地规划</w:t>
      </w:r>
      <w:r>
        <w:rPr>
          <w:rFonts w:hint="eastAsia"/>
        </w:rPr>
        <w:t>出</w:t>
      </w:r>
      <w:r>
        <w:t>一个</w:t>
      </w:r>
      <w:r>
        <w:rPr>
          <w:rFonts w:hint="eastAsia"/>
        </w:rPr>
        <w:t>能平稳到达远处</w:t>
      </w:r>
      <w:r w:rsidR="007C4544">
        <w:t>目标</w:t>
      </w:r>
      <w:r>
        <w:rPr>
          <w:rFonts w:hint="eastAsia"/>
        </w:rPr>
        <w:t>的路径，</w:t>
      </w:r>
      <w:r w:rsidR="00557FB6">
        <w:t>我们使用</w:t>
      </w:r>
      <w:r w:rsidR="00557FB6">
        <w:rPr>
          <w:rFonts w:hint="eastAsia"/>
        </w:rPr>
        <w:t>栅格</w:t>
      </w:r>
      <w:r w:rsidR="007C4544">
        <w:t>规划器</w:t>
      </w:r>
      <w:r>
        <w:rPr>
          <w:rFonts w:hint="eastAsia"/>
        </w:rPr>
        <w:t>（</w:t>
      </w:r>
      <w:r>
        <w:rPr>
          <w:rFonts w:hint="eastAsia"/>
        </w:rPr>
        <w:t>la</w:t>
      </w:r>
      <w:r>
        <w:t>ttice planner</w:t>
      </w:r>
      <w:r>
        <w:rPr>
          <w:rFonts w:hint="eastAsia"/>
        </w:rPr>
        <w:t>）</w:t>
      </w:r>
      <w:r>
        <w:t>来</w:t>
      </w:r>
      <w:r>
        <w:rPr>
          <w:rFonts w:hint="eastAsia"/>
        </w:rPr>
        <w:t>实现，</w:t>
      </w:r>
      <w:r w:rsidR="00557FB6">
        <w:rPr>
          <w:rFonts w:hint="eastAsia"/>
        </w:rPr>
        <w:t>栅格规划可以对</w:t>
      </w:r>
      <w:r w:rsidR="00557FB6" w:rsidRPr="00557FB6">
        <w:rPr>
          <w:rFonts w:hint="eastAsia"/>
        </w:rPr>
        <w:t>空间进行离散化，不依赖于具体的环境结构，</w:t>
      </w:r>
      <w:r w:rsidR="00557FB6">
        <w:rPr>
          <w:rFonts w:hint="eastAsia"/>
        </w:rPr>
        <w:t>而且</w:t>
      </w:r>
      <w:r w:rsidR="00557FB6" w:rsidRPr="00557FB6">
        <w:rPr>
          <w:rFonts w:hint="eastAsia"/>
        </w:rPr>
        <w:t>构造方便</w:t>
      </w:r>
      <w:r w:rsidR="00557FB6">
        <w:rPr>
          <w:rFonts w:hint="eastAsia"/>
        </w:rPr>
        <w:t>，</w:t>
      </w:r>
      <w:r>
        <w:rPr>
          <w:rFonts w:hint="eastAsia"/>
        </w:rPr>
        <w:t>将</w:t>
      </w:r>
      <w:r w:rsidR="007C4544">
        <w:t>车辆的位置</w:t>
      </w:r>
      <w:r>
        <w:rPr>
          <w:rFonts w:hint="eastAsia"/>
        </w:rPr>
        <w:t>坐标表示为</w:t>
      </w:r>
      <w:r w:rsidR="007C4544">
        <w:t>(x, y)</w:t>
      </w:r>
      <w:r w:rsidR="007C4544">
        <w:t>，方位</w:t>
      </w:r>
      <w:r>
        <w:rPr>
          <w:rFonts w:hint="eastAsia"/>
        </w:rPr>
        <w:t>为</w:t>
      </w:r>
      <m:oMath>
        <m:r>
          <m:rPr>
            <m:sty m:val="p"/>
          </m:rPr>
          <w:rPr>
            <w:rFonts w:ascii="Cambria Math" w:hAnsi="Cambria Math"/>
          </w:rPr>
          <m:t>θ</m:t>
        </m:r>
      </m:oMath>
      <w:r>
        <w:t>，</w:t>
      </w:r>
      <w:r w:rsidR="007C4544">
        <w:t>速度</w:t>
      </w:r>
      <w:r>
        <w:rPr>
          <w:rFonts w:hint="eastAsia"/>
        </w:rPr>
        <w:t>为</w:t>
      </w:r>
      <w:r w:rsidR="007C4544">
        <w:t>v</w:t>
      </w:r>
      <w:r>
        <w:t>。在</w:t>
      </w:r>
      <w:r w:rsidR="001479D5">
        <w:rPr>
          <w:rFonts w:hint="eastAsia"/>
        </w:rPr>
        <w:t>动作</w:t>
      </w:r>
      <w:r>
        <w:rPr>
          <w:rFonts w:hint="eastAsia"/>
        </w:rPr>
        <w:t>规划</w:t>
      </w:r>
      <w:r w:rsidR="001479D5">
        <w:rPr>
          <w:rFonts w:hint="eastAsia"/>
        </w:rPr>
        <w:t>器</w:t>
      </w:r>
      <w:r w:rsidR="007C4544">
        <w:t>的搜索空间中，使用与轨迹生成</w:t>
      </w:r>
      <w:r w:rsidR="007C4544">
        <w:rPr>
          <w:rFonts w:hint="eastAsia"/>
        </w:rPr>
        <w:t>使用</w:t>
      </w:r>
      <w:r w:rsidR="001479D5">
        <w:rPr>
          <w:rFonts w:hint="eastAsia"/>
        </w:rPr>
        <w:t>所</w:t>
      </w:r>
      <w:r w:rsidR="001479D5">
        <w:t>的车辆模型来构建</w:t>
      </w:r>
      <w:r w:rsidR="001479D5">
        <w:rPr>
          <w:rFonts w:hint="eastAsia"/>
        </w:rPr>
        <w:t>每一个局部动作</w:t>
      </w:r>
      <w:r w:rsidR="001479D5">
        <w:t>(x, y</w:t>
      </w:r>
      <w:r w:rsidR="001479D5">
        <w:t>，</w:t>
      </w:r>
      <m:oMath>
        <m:r>
          <m:rPr>
            <m:sty m:val="p"/>
          </m:rPr>
          <w:rPr>
            <w:rFonts w:ascii="Cambria Math" w:hAnsi="Cambria Math"/>
          </w:rPr>
          <m:t>θ</m:t>
        </m:r>
      </m:oMath>
      <w:r w:rsidR="001479D5">
        <w:t>,v)</w:t>
      </w:r>
      <w:r w:rsidR="001479D5">
        <w:rPr>
          <w:rFonts w:hint="eastAsia"/>
        </w:rPr>
        <w:t>，模拟整个集合</w:t>
      </w:r>
      <w:r w:rsidR="00FC5615">
        <w:t>，这样</w:t>
      </w:r>
      <w:r w:rsidR="00823075">
        <w:rPr>
          <w:rFonts w:hint="eastAsia"/>
        </w:rPr>
        <w:t>车辆就可以准确按轨迹前行</w:t>
      </w:r>
      <w:r w:rsidR="00823075">
        <w:t>。</w:t>
      </w:r>
      <w:r w:rsidR="00E9287F">
        <w:rPr>
          <w:rFonts w:hint="eastAsia"/>
        </w:rPr>
        <w:t>运动规划器会在前进相反的方向进行搜索（目标位置</w:t>
      </w:r>
      <w:r w:rsidR="00E9287F">
        <w:rPr>
          <w:rFonts w:hint="eastAsia"/>
        </w:rPr>
        <w:t xml:space="preserve"> </w:t>
      </w:r>
      <w:r w:rsidR="00E9287F">
        <w:t xml:space="preserve">–&gt; </w:t>
      </w:r>
      <w:r w:rsidR="00E9287F">
        <w:rPr>
          <w:rFonts w:hint="eastAsia"/>
        </w:rPr>
        <w:t>区域位置），生成一条返回路径，这条路径是能够由车辆执行的，而且还规避了环境中的静止障碍物</w:t>
      </w:r>
      <w:r w:rsidR="00DA1DCC">
        <w:rPr>
          <w:rFonts w:hint="eastAsia"/>
        </w:rPr>
        <w:t>以及</w:t>
      </w:r>
      <w:r w:rsidR="00B70101">
        <w:rPr>
          <w:rFonts w:hint="eastAsia"/>
        </w:rPr>
        <w:t>周边</w:t>
      </w:r>
      <w:r w:rsidR="00B70101">
        <w:t>环境中</w:t>
      </w:r>
      <w:r w:rsidR="00B70101">
        <w:rPr>
          <w:rFonts w:hint="eastAsia"/>
        </w:rPr>
        <w:t>一些存在碰撞危险</w:t>
      </w:r>
      <w:r w:rsidR="00B70101">
        <w:t>的区域，例如在</w:t>
      </w:r>
      <w:r w:rsidR="00B70101">
        <w:rPr>
          <w:rFonts w:hint="eastAsia"/>
        </w:rPr>
        <w:t>移动</w:t>
      </w:r>
      <w:r w:rsidR="00B70101">
        <w:t>障碍物附近的</w:t>
      </w:r>
      <w:r w:rsidR="00B70101">
        <w:rPr>
          <w:rFonts w:hint="eastAsia"/>
        </w:rPr>
        <w:t>一些区域</w:t>
      </w:r>
      <w:r w:rsidR="007C4544">
        <w:t>。</w:t>
      </w:r>
    </w:p>
    <w:p w14:paraId="39F9F654" w14:textId="58B5AEB3" w:rsidR="007C4544" w:rsidRPr="0088017B" w:rsidRDefault="000D6B6C" w:rsidP="0088017B">
      <w:pPr>
        <w:ind w:firstLine="420"/>
        <w:rPr>
          <w:rFonts w:hint="eastAsia"/>
        </w:rPr>
      </w:pPr>
      <w:r>
        <w:rPr>
          <w:rFonts w:hint="eastAsia"/>
        </w:rPr>
        <w:t>使用栅格规划后，往往要使用图搜索算法来搜索最优轨迹</w:t>
      </w:r>
      <w:r>
        <w:rPr>
          <w:rFonts w:hint="eastAsia"/>
        </w:rPr>
        <w:t>，</w:t>
      </w:r>
      <w:r>
        <w:rPr>
          <w:rFonts w:hint="eastAsia"/>
        </w:rPr>
        <w:t>Dijkstra</w:t>
      </w:r>
      <w:r>
        <w:rPr>
          <w:rFonts w:hint="eastAsia"/>
        </w:rPr>
        <w:t>算法是经典的最短路径搜索算法。但是</w:t>
      </w:r>
      <w:r w:rsidRPr="000D6B6C">
        <w:rPr>
          <w:rFonts w:hint="eastAsia"/>
        </w:rPr>
        <w:t>给定的一组初始</w:t>
      </w:r>
      <w:r>
        <w:rPr>
          <w:rFonts w:hint="eastAsia"/>
        </w:rPr>
        <w:t>位置、目标位置，由于采用</w:t>
      </w:r>
      <w:r w:rsidRPr="000D6B6C">
        <w:rPr>
          <w:rFonts w:hint="eastAsia"/>
        </w:rPr>
        <w:t>广度优先</w:t>
      </w:r>
      <w:r>
        <w:rPr>
          <w:rFonts w:hint="eastAsia"/>
        </w:rPr>
        <w:t>方式</w:t>
      </w:r>
      <w:r w:rsidRPr="000D6B6C">
        <w:rPr>
          <w:rFonts w:hint="eastAsia"/>
        </w:rPr>
        <w:t>将会导致太多无关节点的搜索，效率很低。</w:t>
      </w:r>
      <w:r>
        <w:rPr>
          <w:rFonts w:hint="eastAsia"/>
        </w:rPr>
        <w:t xml:space="preserve">A* </w:t>
      </w:r>
      <w:r w:rsidRPr="000D6B6C">
        <w:rPr>
          <w:rFonts w:hint="eastAsia"/>
        </w:rPr>
        <w:t>是一种启发式最优搜索算法，其框架与</w:t>
      </w:r>
      <w:r w:rsidRPr="000D6B6C">
        <w:rPr>
          <w:rFonts w:hint="eastAsia"/>
        </w:rPr>
        <w:t xml:space="preserve"> Dijkstra </w:t>
      </w:r>
      <w:r w:rsidRPr="000D6B6C">
        <w:rPr>
          <w:rFonts w:hint="eastAsia"/>
        </w:rPr>
        <w:t>基本一致，不同点在于引入了对当前结点到目标结点最低代价的估计函数</w:t>
      </w:r>
      <w:r>
        <w:rPr>
          <w:rFonts w:hint="eastAsia"/>
        </w:rPr>
        <w:t>，</w:t>
      </w:r>
      <w:r w:rsidRPr="000D6B6C">
        <w:rPr>
          <w:rFonts w:hint="eastAsia"/>
        </w:rPr>
        <w:t>但对于环境复杂多变的情况，环境中的代价分布会发生变化，</w:t>
      </w:r>
      <w:r>
        <w:rPr>
          <w:rFonts w:hint="eastAsia"/>
        </w:rPr>
        <w:t>通过</w:t>
      </w:r>
      <w:r w:rsidRPr="000D6B6C">
        <w:rPr>
          <w:rFonts w:hint="eastAsia"/>
        </w:rPr>
        <w:t>简单地重复使用</w:t>
      </w:r>
      <w:r w:rsidRPr="000D6B6C">
        <w:rPr>
          <w:rFonts w:hint="eastAsia"/>
        </w:rPr>
        <w:t xml:space="preserve">A* </w:t>
      </w:r>
      <w:r w:rsidRPr="000D6B6C">
        <w:rPr>
          <w:rFonts w:hint="eastAsia"/>
        </w:rPr>
        <w:t>虽然可以重新搜索出</w:t>
      </w:r>
      <w:r>
        <w:rPr>
          <w:rFonts w:hint="eastAsia"/>
        </w:rPr>
        <w:t>最优路径，但是效率较低</w:t>
      </w:r>
      <w:r w:rsidRPr="000D6B6C">
        <w:rPr>
          <w:rFonts w:hint="eastAsia"/>
        </w:rPr>
        <w:t>。</w:t>
      </w:r>
      <w:r>
        <w:rPr>
          <w:rFonts w:hint="eastAsia"/>
        </w:rPr>
        <w:t>目前常用的解决方案是采用著名</w:t>
      </w:r>
      <w:r w:rsidRPr="00AC7341">
        <w:rPr>
          <w:rFonts w:hint="eastAsia"/>
        </w:rPr>
        <w:t>Anytime D*</w:t>
      </w:r>
      <w:r w:rsidR="00AC7341" w:rsidRPr="00AC7341">
        <w:rPr>
          <w:rFonts w:hint="eastAsia"/>
        </w:rPr>
        <w:t>算法</w:t>
      </w:r>
      <w:r w:rsidR="00AC7341" w:rsidRPr="00AC7341">
        <w:rPr>
          <w:rFonts w:hint="eastAsia"/>
        </w:rPr>
        <w:t>(</w:t>
      </w:r>
      <w:proofErr w:type="spellStart"/>
      <w:r w:rsidR="00AC7341" w:rsidRPr="00AC7341">
        <w:rPr>
          <w:rFonts w:hint="eastAsia"/>
        </w:rPr>
        <w:t>Likhachev</w:t>
      </w:r>
      <w:proofErr w:type="spellEnd"/>
      <w:r w:rsidR="00AC7341" w:rsidRPr="00AC7341">
        <w:rPr>
          <w:rFonts w:hint="eastAsia"/>
        </w:rPr>
        <w:t xml:space="preserve">, Ferguson, Gordon, </w:t>
      </w:r>
      <w:proofErr w:type="spellStart"/>
      <w:r w:rsidR="00AC7341" w:rsidRPr="00AC7341">
        <w:rPr>
          <w:rFonts w:hint="eastAsia"/>
        </w:rPr>
        <w:t>Stentz</w:t>
      </w:r>
      <w:proofErr w:type="spellEnd"/>
      <w:r w:rsidR="00AC7341" w:rsidRPr="00AC7341">
        <w:rPr>
          <w:rFonts w:hint="eastAsia"/>
        </w:rPr>
        <w:t>, &amp;</w:t>
      </w:r>
      <w:proofErr w:type="spellStart"/>
      <w:r w:rsidR="00AC7341" w:rsidRPr="00AC7341">
        <w:rPr>
          <w:rFonts w:hint="eastAsia"/>
        </w:rPr>
        <w:t>Thrun</w:t>
      </w:r>
      <w:proofErr w:type="spellEnd"/>
      <w:r w:rsidR="00AC7341" w:rsidRPr="00AC7341">
        <w:rPr>
          <w:rFonts w:hint="eastAsia"/>
        </w:rPr>
        <w:t>, 2005)</w:t>
      </w:r>
      <w:r w:rsidR="00AC7341" w:rsidRPr="00AC7341">
        <w:rPr>
          <w:rFonts w:hint="eastAsia"/>
        </w:rPr>
        <w:t>，该算法能根据新探测到的障碍物及环境信息及时修</w:t>
      </w:r>
      <w:r w:rsidR="00AC7341">
        <w:rPr>
          <w:rFonts w:hint="eastAsia"/>
        </w:rPr>
        <w:t>正候选可通行区域，缩小了候选可通行区域空间的搜索范围，速度较快</w:t>
      </w:r>
      <w:r w:rsidR="007C4544">
        <w:t>。</w:t>
      </w:r>
      <w:r w:rsidR="007C4544" w:rsidRPr="00F560A0">
        <w:t>Anytime D</w:t>
      </w:r>
      <w:r w:rsidR="007C4544" w:rsidRPr="00F560A0">
        <w:rPr>
          <w:rFonts w:ascii="MS Mincho" w:eastAsia="MS Mincho" w:hAnsi="MS Mincho" w:cs="MS Mincho"/>
        </w:rPr>
        <w:t>∗</w:t>
      </w:r>
      <w:r w:rsidR="00AC7341">
        <w:t>可以快速地为车辆生成一个</w:t>
      </w:r>
      <w:r w:rsidR="00AC7341">
        <w:rPr>
          <w:rFonts w:hint="eastAsia"/>
        </w:rPr>
        <w:t>初步</w:t>
      </w:r>
      <w:r>
        <w:rPr>
          <w:rFonts w:hint="eastAsia"/>
        </w:rPr>
        <w:t>的、较</w:t>
      </w:r>
      <w:r>
        <w:t>优的</w:t>
      </w:r>
      <w:r>
        <w:rPr>
          <w:rFonts w:hint="eastAsia"/>
        </w:rPr>
        <w:t>路径</w:t>
      </w:r>
      <w:r w:rsidR="00AC7341">
        <w:t>，然后在时间允许的情况下</w:t>
      </w:r>
      <w:r w:rsidR="00AC7341">
        <w:rPr>
          <w:rFonts w:hint="eastAsia"/>
        </w:rPr>
        <w:t>完善这个方案</w:t>
      </w:r>
      <w:r w:rsidR="00167D87">
        <w:t>。</w:t>
      </w:r>
      <w:r w:rsidR="007C4544">
        <w:t>当接收到有关环境的新信息时</w:t>
      </w:r>
      <w:r w:rsidR="007C4544">
        <w:t>(</w:t>
      </w:r>
      <w:r w:rsidR="007C4544">
        <w:t>例如，观察到一个新的静</w:t>
      </w:r>
      <w:r w:rsidR="00DA1DCC">
        <w:rPr>
          <w:rFonts w:hint="eastAsia"/>
        </w:rPr>
        <w:t>止的</w:t>
      </w:r>
      <w:r w:rsidR="00DA1DCC">
        <w:t>或</w:t>
      </w:r>
      <w:r w:rsidR="00DA1DCC">
        <w:rPr>
          <w:rFonts w:hint="eastAsia"/>
        </w:rPr>
        <w:t>移动的</w:t>
      </w:r>
      <w:r w:rsidR="007C4544">
        <w:t>障碍</w:t>
      </w:r>
      <w:r w:rsidR="00DA1DCC">
        <w:rPr>
          <w:rFonts w:hint="eastAsia"/>
        </w:rPr>
        <w:t>物</w:t>
      </w:r>
      <w:r w:rsidR="007C4544">
        <w:t>)</w:t>
      </w:r>
      <w:r w:rsidR="007C4544">
        <w:t>，</w:t>
      </w:r>
      <w:r w:rsidR="007C4544" w:rsidRPr="00F560A0">
        <w:t>Anytime D</w:t>
      </w:r>
      <w:r w:rsidR="007C4544" w:rsidRPr="00F560A0">
        <w:rPr>
          <w:rFonts w:ascii="MS Mincho" w:eastAsia="MS Mincho" w:hAnsi="MS Mincho" w:cs="MS Mincho"/>
        </w:rPr>
        <w:t>∗</w:t>
      </w:r>
      <w:r w:rsidR="00DA1DCC">
        <w:rPr>
          <w:rFonts w:ascii="MS Mincho" w:eastAsia="MS Mincho" w:hAnsi="MS Mincho" w:cs="MS Mincho" w:hint="eastAsia"/>
        </w:rPr>
        <w:t>算法</w:t>
      </w:r>
      <w:r w:rsidR="007C4544">
        <w:t>都能够</w:t>
      </w:r>
      <w:r w:rsidR="0088017B">
        <w:rPr>
          <w:rFonts w:hint="eastAsia"/>
        </w:rPr>
        <w:t>根据新的信息来</w:t>
      </w:r>
      <w:r w:rsidR="007C4544">
        <w:t>有效地</w:t>
      </w:r>
      <w:r w:rsidR="0088017B">
        <w:rPr>
          <w:rFonts w:hint="eastAsia"/>
        </w:rPr>
        <w:t>校正目前</w:t>
      </w:r>
      <w:r w:rsidR="0088017B">
        <w:t>解决</w:t>
      </w:r>
      <w:r w:rsidR="0088017B">
        <w:rPr>
          <w:rFonts w:hint="eastAsia"/>
        </w:rPr>
        <w:t>方案</w:t>
      </w:r>
      <w:r w:rsidR="007C4544">
        <w:t>。这种修复过程是通过</w:t>
      </w:r>
      <w:r w:rsidR="007C4544" w:rsidRPr="000D6B6C">
        <w:t>逆向进行搜索</w:t>
      </w:r>
      <w:r>
        <w:rPr>
          <w:rFonts w:hint="eastAsia"/>
        </w:rPr>
        <w:t>（从目标位置到当前位置）</w:t>
      </w:r>
      <w:r>
        <w:t>来加</w:t>
      </w:r>
      <w:r>
        <w:rPr>
          <w:rFonts w:hint="eastAsia"/>
        </w:rPr>
        <w:t>快</w:t>
      </w:r>
      <w:r w:rsidR="0088017B">
        <w:t>，因为在这种情况下，在车辆附近更新的信息</w:t>
      </w:r>
      <w:r w:rsidR="0088017B">
        <w:rPr>
          <w:rFonts w:hint="eastAsia"/>
        </w:rPr>
        <w:t>只会</w:t>
      </w:r>
      <w:r w:rsidR="007C4544">
        <w:t>影</w:t>
      </w:r>
      <w:r w:rsidR="007C4544">
        <w:lastRenderedPageBreak/>
        <w:t>响搜索空间的较小</w:t>
      </w:r>
      <w:r w:rsidR="0088017B">
        <w:rPr>
          <w:rFonts w:hint="eastAsia"/>
        </w:rPr>
        <w:t>的</w:t>
      </w:r>
      <w:r w:rsidR="0088017B">
        <w:t>部分，从而</w:t>
      </w:r>
      <w:r w:rsidR="0088017B">
        <w:rPr>
          <w:rFonts w:hint="eastAsia"/>
        </w:rPr>
        <w:t>更容易校正</w:t>
      </w:r>
      <w:r w:rsidR="007C4544">
        <w:t>。</w:t>
      </w:r>
    </w:p>
    <w:p w14:paraId="52097F8D" w14:textId="3BAB73DC" w:rsidR="007C4544" w:rsidRDefault="007C4544" w:rsidP="0088017B">
      <w:pPr>
        <w:ind w:firstLine="420"/>
        <w:rPr>
          <w:rFonts w:hint="eastAsia"/>
        </w:rPr>
      </w:pPr>
      <w:r>
        <w:t>扩展到非常大的区域</w:t>
      </w:r>
      <w:r>
        <w:t>(</w:t>
      </w:r>
      <w:r>
        <w:t>最高</w:t>
      </w:r>
      <w:r>
        <w:t>0.5</w:t>
      </w:r>
      <w:r>
        <w:t>公里</w:t>
      </w:r>
      <w:r>
        <w:t>)</w:t>
      </w:r>
      <w:r>
        <w:t>，</w:t>
      </w:r>
      <w:r w:rsidR="0088017B">
        <w:rPr>
          <w:rFonts w:hint="eastAsia"/>
        </w:rPr>
        <w:t>规划器</w:t>
      </w:r>
      <w:r>
        <w:t>使用了</w:t>
      </w:r>
      <w:r w:rsidR="0088017B">
        <w:rPr>
          <w:rFonts w:hint="eastAsia"/>
        </w:rPr>
        <w:t>高精密</w:t>
      </w:r>
      <w:r w:rsidR="0088017B">
        <w:t>搜索。在</w:t>
      </w:r>
      <w:r>
        <w:t>车辆</w:t>
      </w:r>
      <w:r w:rsidR="0088017B">
        <w:rPr>
          <w:rFonts w:hint="eastAsia"/>
        </w:rPr>
        <w:t>以及目标位置</w:t>
      </w:r>
      <w:r w:rsidR="0088017B">
        <w:t>的附近，</w:t>
      </w:r>
      <w:r w:rsidR="008C1321">
        <w:rPr>
          <w:rFonts w:hint="eastAsia"/>
        </w:rPr>
        <w:t>就会</w:t>
      </w:r>
      <w:r w:rsidR="0088017B">
        <w:t>需要</w:t>
      </w:r>
      <w:r w:rsidR="0088017B">
        <w:rPr>
          <w:rFonts w:hint="eastAsia"/>
        </w:rPr>
        <w:t>更加</w:t>
      </w:r>
      <w:r w:rsidR="0088017B">
        <w:t>复杂的机动，</w:t>
      </w:r>
      <w:r w:rsidR="008C1321">
        <w:rPr>
          <w:rFonts w:hint="eastAsia"/>
        </w:rPr>
        <w:t>因此有着</w:t>
      </w:r>
      <w:r>
        <w:t>32</w:t>
      </w:r>
      <w:r>
        <w:t>个均匀间隔的方向</w:t>
      </w:r>
      <w:r w:rsidR="0088017B">
        <w:rPr>
          <w:rFonts w:hint="eastAsia"/>
        </w:rPr>
        <w:t>来搜索这些区域</w:t>
      </w:r>
      <w:r w:rsidR="0088017B">
        <w:t>。在</w:t>
      </w:r>
      <w:r w:rsidR="0088017B">
        <w:rPr>
          <w:rFonts w:hint="eastAsia"/>
        </w:rPr>
        <w:t>其它区域</w:t>
      </w:r>
      <w:r w:rsidR="0088017B">
        <w:t>，</w:t>
      </w:r>
      <w:r w:rsidR="0088017B">
        <w:rPr>
          <w:rFonts w:hint="eastAsia"/>
        </w:rPr>
        <w:t>则只需</w:t>
      </w:r>
      <w:r>
        <w:t>16</w:t>
      </w:r>
      <w:r>
        <w:t>个均匀间隔方向</w:t>
      </w:r>
      <w:r w:rsidR="0088017B">
        <w:rPr>
          <w:rFonts w:hint="eastAsia"/>
        </w:rPr>
        <w:t>来搜索</w:t>
      </w:r>
      <w:r>
        <w:t>。它还使用一组</w:t>
      </w:r>
      <w:r w:rsidRPr="008C1321">
        <w:t>稀疏的动作</w:t>
      </w:r>
      <w:r>
        <w:t>，允许车辆在这些状态之间进行转换。由于粗糙</w:t>
      </w:r>
      <w:r w:rsidR="0088017B">
        <w:rPr>
          <w:rFonts w:hint="eastAsia"/>
        </w:rPr>
        <w:t>搜索</w:t>
      </w:r>
      <w:r>
        <w:t>和</w:t>
      </w:r>
      <w:r>
        <w:rPr>
          <w:rFonts w:hint="eastAsia"/>
        </w:rPr>
        <w:t>密集</w:t>
      </w:r>
      <w:r w:rsidR="0088017B">
        <w:rPr>
          <w:rFonts w:hint="eastAsia"/>
        </w:rPr>
        <w:t>搜索</w:t>
      </w:r>
      <w:r>
        <w:rPr>
          <w:rFonts w:hint="eastAsia"/>
        </w:rPr>
        <w:t>在</w:t>
      </w:r>
      <w:r>
        <w:t>16</w:t>
      </w:r>
      <w:r>
        <w:t>个朝向</w:t>
      </w:r>
      <w:r w:rsidR="0088017B">
        <w:rPr>
          <w:rFonts w:hint="eastAsia"/>
        </w:rPr>
        <w:t>上是共同</w:t>
      </w:r>
      <w:r>
        <w:rPr>
          <w:rFonts w:hint="eastAsia"/>
        </w:rPr>
        <w:t>的</w:t>
      </w:r>
      <w:r>
        <w:t>，</w:t>
      </w:r>
      <w:r w:rsidR="0088017B">
        <w:rPr>
          <w:rFonts w:hint="eastAsia"/>
        </w:rPr>
        <w:t>所以这两种精度切换能</w:t>
      </w:r>
      <w:r w:rsidR="0088017B">
        <w:t>无缝地</w:t>
      </w:r>
      <w:r w:rsidR="0088017B">
        <w:rPr>
          <w:rFonts w:hint="eastAsia"/>
        </w:rPr>
        <w:t>进行</w:t>
      </w:r>
      <w:r w:rsidR="0088017B">
        <w:t>，产生的</w:t>
      </w:r>
      <w:r>
        <w:t>路径在空间的粗</w:t>
      </w:r>
      <w:r w:rsidR="0088017B">
        <w:rPr>
          <w:rFonts w:hint="eastAsia"/>
        </w:rPr>
        <w:t>精度和高精度</w:t>
      </w:r>
      <w:r w:rsidR="0088017B">
        <w:t>区域都是平滑</w:t>
      </w:r>
      <w:r>
        <w:t>可行的。</w:t>
      </w:r>
    </w:p>
    <w:p w14:paraId="3081EABC" w14:textId="458383B7" w:rsidR="007C4544" w:rsidRDefault="00950027" w:rsidP="008C1321">
      <w:pPr>
        <w:ind w:firstLine="420"/>
        <w:rPr>
          <w:rFonts w:hint="eastAsia"/>
        </w:rPr>
      </w:pPr>
      <w:r>
        <w:t>为了确保车辆在</w:t>
      </w:r>
      <w:r>
        <w:rPr>
          <w:rFonts w:hint="eastAsia"/>
        </w:rPr>
        <w:t>一进入区域</w:t>
      </w:r>
      <w:r w:rsidR="006C08EA">
        <w:t>有一个</w:t>
      </w:r>
      <w:r w:rsidR="006C08EA">
        <w:rPr>
          <w:rFonts w:hint="eastAsia"/>
        </w:rPr>
        <w:t>可行的路径</w:t>
      </w:r>
      <w:r w:rsidR="007C4544">
        <w:t>，</w:t>
      </w:r>
      <w:r w:rsidR="008C1321">
        <w:rPr>
          <w:rFonts w:hint="eastAsia"/>
        </w:rPr>
        <w:t>栅格</w:t>
      </w:r>
      <w:r w:rsidR="006C08EA">
        <w:rPr>
          <w:rFonts w:hint="eastAsia"/>
        </w:rPr>
        <w:t>规划器在车子还在接近这个区域的时候，就开始规划区域中某个点的路径</w:t>
      </w:r>
      <w:r w:rsidR="006C08EA">
        <w:t>。即使是在非常大的复杂区域</w:t>
      </w:r>
      <w:r w:rsidR="006C08EA">
        <w:rPr>
          <w:rFonts w:hint="eastAsia"/>
        </w:rPr>
        <w:t>，因为</w:t>
      </w:r>
      <w:r w:rsidR="006C08EA">
        <w:t>预先规划</w:t>
      </w:r>
      <w:r w:rsidR="006C08EA">
        <w:rPr>
          <w:rFonts w:hint="eastAsia"/>
        </w:rPr>
        <w:t>好</w:t>
      </w:r>
      <w:r w:rsidR="006C08EA">
        <w:t>从区域的入口</w:t>
      </w:r>
      <w:r w:rsidR="006C08EA">
        <w:rPr>
          <w:rFonts w:hint="eastAsia"/>
        </w:rPr>
        <w:t>点开始的</w:t>
      </w:r>
      <w:r w:rsidR="007C4544">
        <w:t>路径，</w:t>
      </w:r>
      <w:r w:rsidR="006C08EA">
        <w:rPr>
          <w:rFonts w:hint="eastAsia"/>
        </w:rPr>
        <w:t>所以</w:t>
      </w:r>
      <w:r w:rsidR="006C08EA">
        <w:t>车辆</w:t>
      </w:r>
      <w:r w:rsidR="006C08EA">
        <w:rPr>
          <w:rFonts w:hint="eastAsia"/>
        </w:rPr>
        <w:t>还是</w:t>
      </w:r>
      <w:r w:rsidR="006C08EA">
        <w:t>可以</w:t>
      </w:r>
      <w:r w:rsidR="006C08EA">
        <w:rPr>
          <w:rFonts w:hint="eastAsia"/>
        </w:rPr>
        <w:t>连续的移动到目的地</w:t>
      </w:r>
      <w:r w:rsidR="007C4544">
        <w:t>。在类似的情况下</w:t>
      </w:r>
      <w:r w:rsidR="006C08EA">
        <w:rPr>
          <w:rFonts w:hint="eastAsia"/>
        </w:rPr>
        <w:t>（复杂区域）</w:t>
      </w:r>
      <w:r w:rsidR="006C08EA">
        <w:t>，当车辆行驶到一个停车点的区域时，</w:t>
      </w:r>
      <w:r w:rsidR="007C4544">
        <w:t>第二个</w:t>
      </w:r>
      <w:r w:rsidR="008C1321">
        <w:rPr>
          <w:rFonts w:hint="eastAsia"/>
        </w:rPr>
        <w:t>栅格</w:t>
      </w:r>
      <w:r w:rsidR="007C4544">
        <w:t>规划器</w:t>
      </w:r>
      <w:r w:rsidR="006C08EA">
        <w:rPr>
          <w:rFonts w:hint="eastAsia"/>
        </w:rPr>
        <w:t>就</w:t>
      </w:r>
      <w:r w:rsidR="006C08EA">
        <w:t>计算从那个点到下一个</w:t>
      </w:r>
      <w:r w:rsidR="006C08EA">
        <w:rPr>
          <w:rFonts w:hint="eastAsia"/>
        </w:rPr>
        <w:t>预计</w:t>
      </w:r>
      <w:r w:rsidR="007C4544">
        <w:t>位置的路径</w:t>
      </w:r>
      <w:r w:rsidR="007C4544">
        <w:t>(</w:t>
      </w:r>
      <w:r w:rsidR="006C08EA">
        <w:t>例如，下一个停车点</w:t>
      </w:r>
      <w:r w:rsidR="007C4544">
        <w:t>或离开区域</w:t>
      </w:r>
      <w:r w:rsidR="007C4544">
        <w:t>)</w:t>
      </w:r>
      <w:r w:rsidR="006C08EA">
        <w:t>。当车辆到达预定的停车点时，车辆会立即跟随第二个</w:t>
      </w:r>
      <w:r w:rsidR="008C1321">
        <w:rPr>
          <w:rFonts w:hint="eastAsia"/>
        </w:rPr>
        <w:t>栅格</w:t>
      </w:r>
      <w:r w:rsidR="006C08EA">
        <w:t>规划器</w:t>
      </w:r>
      <w:r w:rsidR="006C08EA">
        <w:rPr>
          <w:rFonts w:hint="eastAsia"/>
        </w:rPr>
        <w:t>规划</w:t>
      </w:r>
      <w:r w:rsidR="007C4544">
        <w:t>的路线，再次消除等待</w:t>
      </w:r>
      <w:r w:rsidR="006C08EA">
        <w:rPr>
          <w:rFonts w:hint="eastAsia"/>
        </w:rPr>
        <w:t>路线</w:t>
      </w:r>
      <w:r w:rsidR="007C4544">
        <w:t>生</w:t>
      </w:r>
      <w:r w:rsidR="006C08EA">
        <w:rPr>
          <w:rFonts w:hint="eastAsia"/>
        </w:rPr>
        <w:t>成</w:t>
      </w:r>
      <w:r w:rsidR="006C08EA">
        <w:t>的</w:t>
      </w:r>
      <w:r w:rsidR="007C4544">
        <w:t>时间。</w:t>
      </w:r>
    </w:p>
    <w:p w14:paraId="223EBF51" w14:textId="35DB7B98" w:rsidR="007C4544" w:rsidRDefault="006C08EA" w:rsidP="0088017B">
      <w:pPr>
        <w:ind w:firstLine="420"/>
        <w:rPr>
          <w:rFonts w:hint="eastAsia"/>
        </w:rPr>
      </w:pPr>
      <w:r>
        <w:rPr>
          <w:rFonts w:hint="eastAsia"/>
        </w:rPr>
        <w:t>接着局部规划器</w:t>
      </w:r>
      <w:r w:rsidR="007C4544">
        <w:t>以类似的方式跟踪所产生的计划，</w:t>
      </w:r>
      <w:r>
        <w:rPr>
          <w:rFonts w:hint="eastAsia"/>
        </w:rPr>
        <w:t>并在路线上获取这些路径</w:t>
      </w:r>
      <w:r w:rsidR="007C4544">
        <w:t>。运动规划器生成一组轨迹，</w:t>
      </w:r>
      <w:r>
        <w:rPr>
          <w:rFonts w:hint="eastAsia"/>
        </w:rPr>
        <w:t>车辆尝试</w:t>
      </w:r>
      <w:r>
        <w:t>按照计划执行</w:t>
      </w:r>
      <w:r w:rsidR="007C4544">
        <w:t>。</w:t>
      </w:r>
      <w:r w:rsidR="000D4F60">
        <w:rPr>
          <w:rFonts w:hint="eastAsia"/>
        </w:rPr>
        <w:t>还会生成反向，这个轨迹从车辆目前位置连接到路径上，</w:t>
      </w:r>
      <w:r w:rsidR="000D4F60">
        <w:t>每个轨迹实际上是两</w:t>
      </w:r>
      <w:r w:rsidR="000D4F60">
        <w:rPr>
          <w:rFonts w:hint="eastAsia"/>
        </w:rPr>
        <w:t>段</w:t>
      </w:r>
      <w:r w:rsidR="000D4F60">
        <w:t>短轨迹</w:t>
      </w:r>
      <w:r w:rsidR="000D4F60">
        <w:rPr>
          <w:rFonts w:hint="eastAsia"/>
        </w:rPr>
        <w:t>连在一起</w:t>
      </w:r>
      <w:r w:rsidR="000D4F60">
        <w:t>，第一</w:t>
      </w:r>
      <w:r w:rsidR="000D4F60">
        <w:rPr>
          <w:rFonts w:hint="eastAsia"/>
        </w:rPr>
        <w:t>段</w:t>
      </w:r>
      <w:r w:rsidR="000D4F60">
        <w:t>是</w:t>
      </w:r>
      <w:r w:rsidR="000D4F60">
        <w:rPr>
          <w:rFonts w:hint="eastAsia"/>
        </w:rPr>
        <w:t>车辆位置到偏移位置</w:t>
      </w:r>
      <w:r w:rsidR="000D4F60">
        <w:t>，第二</w:t>
      </w:r>
      <w:r w:rsidR="000D4F60">
        <w:rPr>
          <w:rFonts w:hint="eastAsia"/>
        </w:rPr>
        <w:t>段是偏移位置到路径</w:t>
      </w:r>
      <w:r w:rsidR="000D4F60">
        <w:t>。</w:t>
      </w:r>
      <w:r w:rsidR="000D4F60">
        <w:rPr>
          <w:rFonts w:hint="eastAsia"/>
        </w:rPr>
        <w:t>将所有的这种反向轨迹都连接到路径上，这样就</w:t>
      </w:r>
      <w:r w:rsidR="007C4544">
        <w:t>显著降低了让车辆进入难以离开的状态的风险。</w:t>
      </w:r>
    </w:p>
    <w:p w14:paraId="2CA68301" w14:textId="7B1B954A" w:rsidR="007C4544" w:rsidRDefault="007C4544" w:rsidP="00EA06BE">
      <w:pPr>
        <w:ind w:firstLine="420"/>
        <w:rPr>
          <w:rFonts w:hint="eastAsia"/>
        </w:rPr>
      </w:pPr>
      <w:r>
        <w:t>图</w:t>
      </w:r>
      <w:r w:rsidR="008C1321">
        <w:t>1-5</w:t>
      </w:r>
      <w:r w:rsidR="008C1321">
        <w:t>说明了</w:t>
      </w:r>
      <w:r w:rsidR="008C1321">
        <w:rPr>
          <w:rFonts w:hint="eastAsia"/>
        </w:rPr>
        <w:t>栅格</w:t>
      </w:r>
      <w:r>
        <w:t>规划的跟踪</w:t>
      </w:r>
      <w:r w:rsidR="00EA06BE">
        <w:rPr>
          <w:rFonts w:hint="eastAsia"/>
        </w:rPr>
        <w:t>能力</w:t>
      </w:r>
      <w:r w:rsidR="00EA06BE">
        <w:t>和</w:t>
      </w:r>
      <w:r>
        <w:t>重新规划能力。这些图像是在</w:t>
      </w:r>
      <w:r>
        <w:t>NQE</w:t>
      </w:r>
      <w:r>
        <w:t>期间执行的一个停车任务中拍摄的</w:t>
      </w:r>
      <w:r>
        <w:t xml:space="preserve"> (</w:t>
      </w:r>
      <w:r>
        <w:t>左上角的图像显示了绿色区域和蓝色的周边道路</w:t>
      </w:r>
      <w:r>
        <w:t>)</w:t>
      </w:r>
      <w:r>
        <w:t>。右上角的图像</w:t>
      </w:r>
      <w:r w:rsidR="00EA06BE">
        <w:rPr>
          <w:rFonts w:hint="eastAsia"/>
        </w:rPr>
        <w:t>中的彩色路径</w:t>
      </w:r>
      <w:r w:rsidR="00EA06BE">
        <w:t>显示了车辆进入</w:t>
      </w:r>
      <w:r>
        <w:t>所指示的停车点</w:t>
      </w:r>
      <w:r w:rsidR="00EA06BE">
        <w:rPr>
          <w:rFonts w:hint="eastAsia"/>
        </w:rPr>
        <w:t>（白色三角形）</w:t>
      </w:r>
      <w:r w:rsidR="00EA06BE">
        <w:t>的初始路径，</w:t>
      </w:r>
      <w:r>
        <w:t>其他的一些区域被其他车辆占据</w:t>
      </w:r>
      <w:r>
        <w:t>(</w:t>
      </w:r>
      <w:r>
        <w:t>显示为不同颜色的矩形</w:t>
      </w:r>
      <w:r>
        <w:t>)</w:t>
      </w:r>
      <w:r w:rsidR="00EA06BE">
        <w:t>，检测到的障碍物显示为红色</w:t>
      </w:r>
      <w:r>
        <w:t>。</w:t>
      </w:r>
      <w:r w:rsidR="008D0F43">
        <w:rPr>
          <w:rFonts w:hint="eastAsia"/>
        </w:rPr>
        <w:t>左下图显示出在移动过程中会动态调整轨迹</w:t>
      </w:r>
      <w:r>
        <w:t>(</w:t>
      </w:r>
      <w:r w:rsidR="008D0F43">
        <w:t>注意每个轨迹由两个部分组成，第一个离开路径，第二个返回</w:t>
      </w:r>
      <w:r w:rsidR="008D0F43">
        <w:lastRenderedPageBreak/>
        <w:t>路径</w:t>
      </w:r>
      <w:r>
        <w:t>)</w:t>
      </w:r>
      <w:r w:rsidR="00EA06BE">
        <w:rPr>
          <w:rFonts w:hint="eastAsia"/>
        </w:rPr>
        <w:t>右下图显示出</w:t>
      </w:r>
      <w:r w:rsidR="00EA06BE">
        <w:t>当车辆接近它的预定地点时，它</w:t>
      </w:r>
      <w:r>
        <w:t>观察到</w:t>
      </w:r>
      <w:r w:rsidR="00EA06BE">
        <w:rPr>
          <w:rFonts w:hint="eastAsia"/>
        </w:rPr>
        <w:t>了</w:t>
      </w:r>
      <w:r>
        <w:t>停在最右边的停车点的车辆。</w:t>
      </w:r>
      <w:r w:rsidR="00EA06BE">
        <w:rPr>
          <w:rFonts w:hint="eastAsia"/>
        </w:rPr>
        <w:t>到了这个位置</w:t>
      </w:r>
      <w:r>
        <w:t>，它意识到它的当前路径是不可</w:t>
      </w:r>
      <w:r w:rsidR="00173ECA">
        <w:t>行的，并且重新规划了一个新的路径，它使车辆</w:t>
      </w:r>
      <w:r w:rsidR="00173ECA">
        <w:rPr>
          <w:rFonts w:hint="eastAsia"/>
        </w:rPr>
        <w:t>绕一个圈才</w:t>
      </w:r>
      <w:r w:rsidR="00EA06BE">
        <w:t>顺利地</w:t>
      </w:r>
      <w:r w:rsidR="00EA06BE">
        <w:rPr>
          <w:rFonts w:hint="eastAsia"/>
        </w:rPr>
        <w:t>进</w:t>
      </w:r>
      <w:r>
        <w:t>入。这条路径在时间上更倾向于停止和后退以重新定位。</w:t>
      </w:r>
    </w:p>
    <w:p w14:paraId="0AFC836D" w14:textId="0FAE574A" w:rsidR="007C4544" w:rsidRDefault="008C1321" w:rsidP="007C4544">
      <w:pPr>
        <w:ind w:firstLine="420"/>
      </w:pPr>
      <w:r>
        <w:rPr>
          <w:rFonts w:hint="eastAsia"/>
        </w:rPr>
        <w:t>栅格</w:t>
      </w:r>
      <w:r w:rsidR="007C4544">
        <w:t>规划器</w:t>
      </w:r>
      <w:r w:rsidR="00A07984">
        <w:rPr>
          <w:rFonts w:hint="eastAsia"/>
        </w:rPr>
        <w:t>规划非常灵活</w:t>
      </w:r>
      <w:r w:rsidR="007C4544">
        <w:t>，可以</w:t>
      </w:r>
      <w:r w:rsidR="00856A59">
        <w:rPr>
          <w:rFonts w:hint="eastAsia"/>
        </w:rPr>
        <w:t>应对</w:t>
      </w:r>
      <w:r w:rsidR="00856A59">
        <w:t>在道路和区域导航期间发生的各种情况。</w:t>
      </w:r>
      <w:r w:rsidR="00856A59">
        <w:rPr>
          <w:rFonts w:hint="eastAsia"/>
        </w:rPr>
        <w:t>特别是</w:t>
      </w:r>
      <w:r w:rsidR="007C4544">
        <w:t>，它</w:t>
      </w:r>
      <w:r w:rsidR="00856A59">
        <w:rPr>
          <w:rFonts w:hint="eastAsia"/>
        </w:rPr>
        <w:t>可以在发生错误后的</w:t>
      </w:r>
      <w:r w:rsidR="007C4544">
        <w:t>恢复过程中使用，</w:t>
      </w:r>
      <w:r w:rsidR="00856A59">
        <w:rPr>
          <w:rFonts w:hint="eastAsia"/>
        </w:rPr>
        <w:t>比如说</w:t>
      </w:r>
      <w:r w:rsidR="00D022C2">
        <w:t>当在拥挤的中间路段航行</w:t>
      </w:r>
      <w:r w:rsidR="00D022C2">
        <w:rPr>
          <w:rFonts w:hint="eastAsia"/>
        </w:rPr>
        <w:t>、</w:t>
      </w:r>
      <w:r w:rsidR="007C4544">
        <w:t>执行困难的</w:t>
      </w:r>
      <w:r w:rsidR="00D022C2">
        <w:rPr>
          <w:rFonts w:hint="eastAsia"/>
        </w:rPr>
        <w:t>U</w:t>
      </w:r>
      <w:r w:rsidR="00564F3D">
        <w:t>型转弯</w:t>
      </w:r>
      <w:r w:rsidR="00564F3D">
        <w:rPr>
          <w:rFonts w:hint="eastAsia"/>
        </w:rPr>
        <w:t>、驾驶演习中执行紧急操作</w:t>
      </w:r>
      <w:r w:rsidR="007C4544">
        <w:t>后使车辆回到</w:t>
      </w:r>
      <w:r w:rsidR="00564F3D">
        <w:rPr>
          <w:rFonts w:hint="eastAsia"/>
        </w:rPr>
        <w:t>正常</w:t>
      </w:r>
      <w:r w:rsidR="00564F3D">
        <w:t>轨道。在这种情况下，行为层向运动规划器发出一个目标</w:t>
      </w:r>
      <w:r w:rsidR="00564F3D">
        <w:rPr>
          <w:rFonts w:hint="eastAsia"/>
        </w:rPr>
        <w:t>位置</w:t>
      </w:r>
      <w:r w:rsidR="007C4544">
        <w:t>(</w:t>
      </w:r>
      <w:r w:rsidR="00564F3D">
        <w:t>或一组</w:t>
      </w:r>
      <w:r w:rsidR="00564F3D">
        <w:rPr>
          <w:rFonts w:hint="eastAsia"/>
        </w:rPr>
        <w:t>目标位置</w:t>
      </w:r>
      <w:r w:rsidR="007C4544">
        <w:t>)</w:t>
      </w:r>
      <w:r w:rsidR="007C4544">
        <w:t>，并</w:t>
      </w:r>
      <w:r w:rsidR="00537B55">
        <w:rPr>
          <w:rFonts w:hint="eastAsia"/>
        </w:rPr>
        <w:t>让</w:t>
      </w:r>
      <w:r w:rsidR="00537B55">
        <w:t>它处于错误恢复模式。然后，运动规划</w:t>
      </w:r>
      <w:r w:rsidR="00537B55">
        <w:rPr>
          <w:rFonts w:hint="eastAsia"/>
        </w:rPr>
        <w:t>器</w:t>
      </w:r>
      <w:r>
        <w:t>使用</w:t>
      </w:r>
      <w:r>
        <w:rPr>
          <w:rFonts w:hint="eastAsia"/>
        </w:rPr>
        <w:t>栅格</w:t>
      </w:r>
      <w:r w:rsidR="007C4544">
        <w:t>规划器来生成</w:t>
      </w:r>
      <w:r w:rsidR="00537B55">
        <w:rPr>
          <w:rFonts w:hint="eastAsia"/>
        </w:rPr>
        <w:t>到</w:t>
      </w:r>
      <w:r w:rsidR="00537B55">
        <w:t>目标</w:t>
      </w:r>
      <w:r w:rsidR="00537B55">
        <w:rPr>
          <w:rFonts w:hint="eastAsia"/>
        </w:rPr>
        <w:t>位置</w:t>
      </w:r>
      <w:r w:rsidR="007C4544">
        <w:t>的</w:t>
      </w:r>
      <w:r w:rsidR="00537B55">
        <w:rPr>
          <w:rFonts w:hint="eastAsia"/>
        </w:rPr>
        <w:t>（一组目标位置）</w:t>
      </w:r>
      <w:r>
        <w:t>路径，在规划过程中，</w:t>
      </w:r>
      <w:r>
        <w:rPr>
          <w:rFonts w:hint="eastAsia"/>
        </w:rPr>
        <w:t>栅格</w:t>
      </w:r>
      <w:r w:rsidR="007C4544">
        <w:t>规</w:t>
      </w:r>
      <w:r w:rsidR="00537B55">
        <w:t>划器决定哪个目标是最容易达到的。在这些错误恢复场景中，</w:t>
      </w:r>
      <w:r>
        <w:rPr>
          <w:rFonts w:hint="eastAsia"/>
        </w:rPr>
        <w:t>栅格</w:t>
      </w:r>
      <w:r w:rsidR="00537B55">
        <w:rPr>
          <w:rFonts w:hint="eastAsia"/>
        </w:rPr>
        <w:t>规划器会特意</w:t>
      </w:r>
      <w:r w:rsidR="007C4544">
        <w:t>避免那些可能导致不安全行为的区域</w:t>
      </w:r>
      <w:r w:rsidR="007C4544">
        <w:t>(</w:t>
      </w:r>
      <w:r w:rsidR="007C4544">
        <w:t>比如在道路上出现的车道</w:t>
      </w:r>
      <w:r w:rsidR="007C4544">
        <w:t>)</w:t>
      </w:r>
      <w:r w:rsidR="007C4544">
        <w:t>。</w:t>
      </w:r>
    </w:p>
    <w:p w14:paraId="0E02ABB5" w14:textId="78328394" w:rsidR="00423C19" w:rsidRDefault="000D4F60" w:rsidP="00423C19">
      <w:pPr>
        <w:ind w:firstLine="420"/>
        <w:rPr>
          <w:rFonts w:hint="eastAsia"/>
        </w:rPr>
      </w:pPr>
      <w:r w:rsidRPr="00214ACF">
        <w:drawing>
          <wp:inline distT="0" distB="0" distL="0" distR="0" wp14:anchorId="44EEBF59" wp14:editId="6263CC7D">
            <wp:extent cx="5270500" cy="41656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165600"/>
                    </a:xfrm>
                    <a:prstGeom prst="rect">
                      <a:avLst/>
                    </a:prstGeom>
                  </pic:spPr>
                </pic:pic>
              </a:graphicData>
            </a:graphic>
          </wp:inline>
        </w:drawing>
      </w:r>
    </w:p>
    <w:p w14:paraId="16C5ACA4" w14:textId="508495E8" w:rsidR="00EA06BE" w:rsidRPr="008C1321" w:rsidRDefault="00EA06BE" w:rsidP="00EA06BE">
      <w:pPr>
        <w:ind w:firstLine="400"/>
        <w:jc w:val="center"/>
        <w:rPr>
          <w:rFonts w:ascii="SimHei" w:eastAsia="SimHei" w:hAnsi="SimHei" w:hint="eastAsia"/>
          <w:sz w:val="20"/>
        </w:rPr>
      </w:pPr>
      <w:bookmarkStart w:id="0" w:name="_GoBack"/>
      <w:bookmarkEnd w:id="0"/>
      <w:r w:rsidRPr="008C1321">
        <w:rPr>
          <w:rFonts w:ascii="SimHei" w:eastAsia="SimHei" w:hAnsi="SimHei" w:hint="eastAsia"/>
          <w:sz w:val="20"/>
        </w:rPr>
        <w:t>图1-</w:t>
      </w:r>
      <w:r w:rsidR="008C1321" w:rsidRPr="008C1321">
        <w:rPr>
          <w:rFonts w:ascii="SimHei" w:eastAsia="SimHei" w:hAnsi="SimHei" w:hint="eastAsia"/>
          <w:sz w:val="20"/>
        </w:rPr>
        <w:t>5</w:t>
      </w:r>
    </w:p>
    <w:sectPr w:rsidR="00EA06BE" w:rsidRPr="008C1321" w:rsidSect="005F526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charset w:val="86"/>
    <w:family w:val="auto"/>
    <w:pitch w:val="fixed"/>
    <w:sig w:usb0="800002BF" w:usb1="38CF7CFA" w:usb2="00000016" w:usb3="00000000" w:csb0="00040001" w:csb1="00000000"/>
  </w:font>
  <w:font w:name="Courier New">
    <w:panose1 w:val="02070309020205020404"/>
    <w:charset w:val="00"/>
    <w:family w:val="roman"/>
    <w:pitch w:val="fixed"/>
    <w:sig w:usb0="E0002AFF" w:usb1="C0007843" w:usb2="00000009" w:usb3="00000000" w:csb0="000001FF" w:csb1="00000000"/>
  </w:font>
  <w:font w:name="SimHe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DengXian">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6325DA"/>
    <w:multiLevelType w:val="multilevel"/>
    <w:tmpl w:val="366325DA"/>
    <w:lvl w:ilvl="0">
      <w:start w:val="1"/>
      <w:numFmt w:val="decimal"/>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
    <w:nsid w:val="3BC24847"/>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3D96714C"/>
    <w:multiLevelType w:val="multilevel"/>
    <w:tmpl w:val="3D967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63697D5C"/>
    <w:multiLevelType w:val="hybridMultilevel"/>
    <w:tmpl w:val="C9B0E604"/>
    <w:lvl w:ilvl="0" w:tplc="A36286C6">
      <w:start w:val="1"/>
      <w:numFmt w:val="decimal"/>
      <w:lvlText w:val="%1)"/>
      <w:lvlJc w:val="left"/>
      <w:pPr>
        <w:ind w:left="1100" w:hanging="360"/>
      </w:pPr>
      <w:rPr>
        <w:rFonts w:hint="default"/>
      </w:rPr>
    </w:lvl>
    <w:lvl w:ilvl="1" w:tplc="04090019" w:tentative="1">
      <w:start w:val="1"/>
      <w:numFmt w:val="lowerLetter"/>
      <w:lvlText w:val="%2)"/>
      <w:lvlJc w:val="left"/>
      <w:pPr>
        <w:ind w:left="1700" w:hanging="480"/>
      </w:pPr>
    </w:lvl>
    <w:lvl w:ilvl="2" w:tplc="0409001B" w:tentative="1">
      <w:start w:val="1"/>
      <w:numFmt w:val="lowerRoman"/>
      <w:lvlText w:val="%3."/>
      <w:lvlJc w:val="right"/>
      <w:pPr>
        <w:ind w:left="2180" w:hanging="480"/>
      </w:pPr>
    </w:lvl>
    <w:lvl w:ilvl="3" w:tplc="0409000F" w:tentative="1">
      <w:start w:val="1"/>
      <w:numFmt w:val="decimal"/>
      <w:lvlText w:val="%4."/>
      <w:lvlJc w:val="left"/>
      <w:pPr>
        <w:ind w:left="2660" w:hanging="480"/>
      </w:pPr>
    </w:lvl>
    <w:lvl w:ilvl="4" w:tplc="04090019" w:tentative="1">
      <w:start w:val="1"/>
      <w:numFmt w:val="lowerLetter"/>
      <w:lvlText w:val="%5)"/>
      <w:lvlJc w:val="left"/>
      <w:pPr>
        <w:ind w:left="3140" w:hanging="480"/>
      </w:pPr>
    </w:lvl>
    <w:lvl w:ilvl="5" w:tplc="0409001B" w:tentative="1">
      <w:start w:val="1"/>
      <w:numFmt w:val="lowerRoman"/>
      <w:lvlText w:val="%6."/>
      <w:lvlJc w:val="right"/>
      <w:pPr>
        <w:ind w:left="3620" w:hanging="480"/>
      </w:pPr>
    </w:lvl>
    <w:lvl w:ilvl="6" w:tplc="0409000F" w:tentative="1">
      <w:start w:val="1"/>
      <w:numFmt w:val="decimal"/>
      <w:lvlText w:val="%7."/>
      <w:lvlJc w:val="left"/>
      <w:pPr>
        <w:ind w:left="4100" w:hanging="480"/>
      </w:pPr>
    </w:lvl>
    <w:lvl w:ilvl="7" w:tplc="04090019" w:tentative="1">
      <w:start w:val="1"/>
      <w:numFmt w:val="lowerLetter"/>
      <w:lvlText w:val="%8)"/>
      <w:lvlJc w:val="left"/>
      <w:pPr>
        <w:ind w:left="4580" w:hanging="480"/>
      </w:pPr>
    </w:lvl>
    <w:lvl w:ilvl="8" w:tplc="0409001B" w:tentative="1">
      <w:start w:val="1"/>
      <w:numFmt w:val="lowerRoman"/>
      <w:lvlText w:val="%9."/>
      <w:lvlJc w:val="right"/>
      <w:pPr>
        <w:ind w:left="5060" w:hanging="480"/>
      </w:pPr>
    </w:lvl>
  </w:abstractNum>
  <w:abstractNum w:abstractNumId="4">
    <w:nsid w:val="6C275296"/>
    <w:multiLevelType w:val="multilevel"/>
    <w:tmpl w:val="6C275296"/>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775725DB"/>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5"/>
  </w:num>
  <w:num w:numId="3">
    <w:abstractNumId w:val="0"/>
  </w:num>
  <w:num w:numId="4">
    <w:abstractNumId w:val="6"/>
  </w:num>
  <w:num w:numId="5">
    <w:abstractNumId w:val="6"/>
  </w:num>
  <w:num w:numId="6">
    <w:abstractNumId w:val="4"/>
  </w:num>
  <w:num w:numId="7">
    <w:abstractNumId w:val="2"/>
  </w:num>
  <w:num w:numId="8">
    <w:abstractNumId w:val="1"/>
  </w:num>
  <w:num w:numId="9">
    <w:abstractNumId w:val="5"/>
  </w:num>
  <w:num w:numId="10">
    <w:abstractNumId w:val="0"/>
  </w:num>
  <w:num w:numId="11">
    <w:abstractNumId w:val="6"/>
  </w:num>
  <w:num w:numId="12">
    <w:abstractNumId w:val="6"/>
  </w:num>
  <w:num w:numId="13">
    <w:abstractNumId w:val="4"/>
  </w:num>
  <w:num w:numId="14">
    <w:abstractNumId w:val="2"/>
  </w:num>
  <w:num w:numId="15">
    <w:abstractNumId w:val="1"/>
  </w:num>
  <w:num w:numId="16">
    <w:abstractNumId w:val="5"/>
  </w:num>
  <w:num w:numId="17">
    <w:abstractNumId w:val="0"/>
  </w:num>
  <w:num w:numId="18">
    <w:abstractNumId w:val="6"/>
  </w:num>
  <w:num w:numId="19">
    <w:abstractNumId w:val="6"/>
  </w:num>
  <w:num w:numId="20">
    <w:abstractNumId w:val="4"/>
  </w:num>
  <w:num w:numId="21">
    <w:abstractNumId w:val="2"/>
  </w:num>
  <w:num w:numId="22">
    <w:abstractNumId w:val="1"/>
  </w:num>
  <w:num w:numId="23">
    <w:abstractNumId w:val="5"/>
  </w:num>
  <w:num w:numId="24">
    <w:abstractNumId w:val="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9D"/>
    <w:rsid w:val="000D3A8F"/>
    <w:rsid w:val="000D4F60"/>
    <w:rsid w:val="000D6B6C"/>
    <w:rsid w:val="00144499"/>
    <w:rsid w:val="001479D5"/>
    <w:rsid w:val="00167965"/>
    <w:rsid w:val="00167D87"/>
    <w:rsid w:val="00173ECA"/>
    <w:rsid w:val="001F4B44"/>
    <w:rsid w:val="0022254D"/>
    <w:rsid w:val="00283782"/>
    <w:rsid w:val="002A05BE"/>
    <w:rsid w:val="002A741A"/>
    <w:rsid w:val="003821AB"/>
    <w:rsid w:val="00397359"/>
    <w:rsid w:val="003B0D57"/>
    <w:rsid w:val="003D27FA"/>
    <w:rsid w:val="00402D91"/>
    <w:rsid w:val="0040454A"/>
    <w:rsid w:val="00423C19"/>
    <w:rsid w:val="00450F89"/>
    <w:rsid w:val="00462A3A"/>
    <w:rsid w:val="00471D50"/>
    <w:rsid w:val="004C79FE"/>
    <w:rsid w:val="004D7EE8"/>
    <w:rsid w:val="00537B55"/>
    <w:rsid w:val="00557FB6"/>
    <w:rsid w:val="00564F3D"/>
    <w:rsid w:val="005F5262"/>
    <w:rsid w:val="006512EF"/>
    <w:rsid w:val="00660200"/>
    <w:rsid w:val="006C08EA"/>
    <w:rsid w:val="006C304E"/>
    <w:rsid w:val="006C4BF8"/>
    <w:rsid w:val="006D693A"/>
    <w:rsid w:val="006F1843"/>
    <w:rsid w:val="007202AC"/>
    <w:rsid w:val="007809FC"/>
    <w:rsid w:val="007C4544"/>
    <w:rsid w:val="00823075"/>
    <w:rsid w:val="0082759E"/>
    <w:rsid w:val="00856A59"/>
    <w:rsid w:val="0088017B"/>
    <w:rsid w:val="00896220"/>
    <w:rsid w:val="008B6939"/>
    <w:rsid w:val="008C1321"/>
    <w:rsid w:val="008D0F43"/>
    <w:rsid w:val="009139A0"/>
    <w:rsid w:val="00917346"/>
    <w:rsid w:val="00921DD5"/>
    <w:rsid w:val="00950027"/>
    <w:rsid w:val="009B6BFE"/>
    <w:rsid w:val="009C7C9D"/>
    <w:rsid w:val="00A07984"/>
    <w:rsid w:val="00AC7341"/>
    <w:rsid w:val="00AF47CE"/>
    <w:rsid w:val="00B70101"/>
    <w:rsid w:val="00BF4B28"/>
    <w:rsid w:val="00C630D6"/>
    <w:rsid w:val="00C72FAC"/>
    <w:rsid w:val="00C737F9"/>
    <w:rsid w:val="00CC0EE8"/>
    <w:rsid w:val="00CE4D34"/>
    <w:rsid w:val="00D022C2"/>
    <w:rsid w:val="00D161F5"/>
    <w:rsid w:val="00DA1DCC"/>
    <w:rsid w:val="00DC7D84"/>
    <w:rsid w:val="00E62743"/>
    <w:rsid w:val="00E9287F"/>
    <w:rsid w:val="00EA06BE"/>
    <w:rsid w:val="00EA25D4"/>
    <w:rsid w:val="00EC5FC9"/>
    <w:rsid w:val="00ED3D60"/>
    <w:rsid w:val="00EF51CE"/>
    <w:rsid w:val="00F36F55"/>
    <w:rsid w:val="00F51F91"/>
    <w:rsid w:val="00F7661E"/>
    <w:rsid w:val="00F91A78"/>
    <w:rsid w:val="00FC293F"/>
    <w:rsid w:val="00FC5615"/>
    <w:rsid w:val="00FE5491"/>
    <w:rsid w:val="00FE7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BD7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C7C9D"/>
    <w:pPr>
      <w:widowControl w:val="0"/>
      <w:spacing w:line="360" w:lineRule="auto"/>
      <w:ind w:firstLineChars="200" w:firstLine="200"/>
    </w:pPr>
    <w:rPr>
      <w:rFonts w:ascii="Times New Roman" w:hAnsi="Times New Roman"/>
      <w:kern w:val="2"/>
      <w:sz w:val="21"/>
      <w:szCs w:val="21"/>
    </w:rPr>
  </w:style>
  <w:style w:type="paragraph" w:styleId="1">
    <w:name w:val="heading 1"/>
    <w:basedOn w:val="a"/>
    <w:next w:val="a"/>
    <w:link w:val="10"/>
    <w:uiPriority w:val="9"/>
    <w:qFormat/>
    <w:rsid w:val="009C7C9D"/>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a"/>
    <w:next w:val="a"/>
    <w:link w:val="20"/>
    <w:uiPriority w:val="9"/>
    <w:qFormat/>
    <w:rsid w:val="009C7C9D"/>
    <w:pPr>
      <w:keepNext/>
      <w:keepLines/>
      <w:numPr>
        <w:ilvl w:val="1"/>
        <w:numId w:val="19"/>
      </w:numPr>
      <w:spacing w:before="260" w:after="260" w:line="415" w:lineRule="auto"/>
      <w:ind w:firstLineChars="0"/>
      <w:outlineLvl w:val="1"/>
    </w:pPr>
    <w:rPr>
      <w:rFonts w:eastAsia="黑体"/>
      <w:bCs/>
      <w:sz w:val="32"/>
      <w:szCs w:val="32"/>
    </w:rPr>
  </w:style>
  <w:style w:type="paragraph" w:styleId="3">
    <w:name w:val="heading 3"/>
    <w:basedOn w:val="a"/>
    <w:next w:val="a"/>
    <w:link w:val="30"/>
    <w:uiPriority w:val="9"/>
    <w:qFormat/>
    <w:rsid w:val="009C7C9D"/>
    <w:pPr>
      <w:keepNext/>
      <w:keepLines/>
      <w:numPr>
        <w:ilvl w:val="2"/>
        <w:numId w:val="1"/>
      </w:numPr>
      <w:spacing w:before="260" w:after="260" w:line="416" w:lineRule="auto"/>
      <w:ind w:left="1418" w:firstLineChars="0" w:firstLine="0"/>
      <w:outlineLvl w:val="2"/>
    </w:pPr>
    <w:rPr>
      <w:rFonts w:eastAsia="黑体"/>
      <w:bCs/>
      <w:sz w:val="30"/>
      <w:szCs w:val="32"/>
    </w:rPr>
  </w:style>
  <w:style w:type="paragraph" w:styleId="4">
    <w:name w:val="heading 4"/>
    <w:basedOn w:val="a"/>
    <w:next w:val="a"/>
    <w:link w:val="40"/>
    <w:uiPriority w:val="9"/>
    <w:qFormat/>
    <w:rsid w:val="009C7C9D"/>
    <w:pPr>
      <w:keepNext/>
      <w:keepLines/>
      <w:numPr>
        <w:numId w:val="3"/>
      </w:numPr>
      <w:spacing w:before="280" w:after="290" w:line="376" w:lineRule="auto"/>
      <w:ind w:left="420" w:firstLineChars="0" w:firstLine="0"/>
      <w:outlineLvl w:val="3"/>
    </w:pPr>
    <w:rPr>
      <w:rFonts w:eastAsia="黑体"/>
      <w:bCs/>
      <w:sz w:val="28"/>
      <w:szCs w:val="28"/>
    </w:rPr>
  </w:style>
  <w:style w:type="paragraph" w:styleId="5">
    <w:name w:val="heading 5"/>
    <w:basedOn w:val="a"/>
    <w:next w:val="a"/>
    <w:link w:val="50"/>
    <w:uiPriority w:val="9"/>
    <w:qFormat/>
    <w:rsid w:val="009C7C9D"/>
    <w:pPr>
      <w:keepNext/>
      <w:keepLines/>
      <w:numPr>
        <w:numId w:val="2"/>
      </w:numPr>
      <w:spacing w:before="280" w:after="290" w:line="376" w:lineRule="auto"/>
      <w:ind w:left="420" w:firstLineChars="0" w:firstLine="0"/>
      <w:outlineLvl w:val="4"/>
    </w:pPr>
    <w:rPr>
      <w:rFonts w:eastAsia="黑体"/>
      <w:bCs/>
      <w:sz w:val="28"/>
      <w:szCs w:val="28"/>
    </w:rPr>
  </w:style>
  <w:style w:type="paragraph" w:styleId="6">
    <w:name w:val="heading 6"/>
    <w:basedOn w:val="a"/>
    <w:next w:val="a"/>
    <w:link w:val="60"/>
    <w:uiPriority w:val="9"/>
    <w:qFormat/>
    <w:rsid w:val="009C7C9D"/>
    <w:pPr>
      <w:keepNext/>
      <w:keepLines/>
      <w:spacing w:before="240" w:after="64" w:line="320" w:lineRule="auto"/>
      <w:outlineLvl w:val="5"/>
    </w:pPr>
    <w:rPr>
      <w:rFonts w:ascii="Cambria" w:hAnsi="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序号"/>
    <w:basedOn w:val="a"/>
    <w:link w:val="Char"/>
    <w:qFormat/>
    <w:rsid w:val="009C7C9D"/>
    <w:pPr>
      <w:numPr>
        <w:numId w:val="4"/>
      </w:numPr>
      <w:ind w:left="780" w:firstLineChars="0" w:hanging="420"/>
      <w:jc w:val="center"/>
    </w:pPr>
    <w:rPr>
      <w:rFonts w:eastAsia="黑体"/>
      <w:sz w:val="18"/>
    </w:rPr>
  </w:style>
  <w:style w:type="character" w:customStyle="1" w:styleId="Char">
    <w:name w:val="图序号 Char"/>
    <w:link w:val="a3"/>
    <w:rsid w:val="009C7C9D"/>
    <w:rPr>
      <w:rFonts w:ascii="Times New Roman" w:eastAsia="黑体" w:hAnsi="Times New Roman"/>
      <w:kern w:val="2"/>
      <w:sz w:val="18"/>
      <w:szCs w:val="21"/>
    </w:rPr>
  </w:style>
  <w:style w:type="paragraph" w:customStyle="1" w:styleId="a4">
    <w:name w:val="注意"/>
    <w:basedOn w:val="a"/>
    <w:link w:val="Char0"/>
    <w:qFormat/>
    <w:rsid w:val="009C7C9D"/>
    <w:pPr>
      <w:pBdr>
        <w:top w:val="single" w:sz="4" w:space="1" w:color="auto"/>
        <w:bottom w:val="single" w:sz="4" w:space="1" w:color="auto"/>
      </w:pBdr>
      <w:ind w:firstLineChars="0" w:firstLine="0"/>
    </w:pPr>
    <w:rPr>
      <w:rFonts w:eastAsia="楷体"/>
      <w:szCs w:val="24"/>
    </w:rPr>
  </w:style>
  <w:style w:type="character" w:customStyle="1" w:styleId="Char0">
    <w:name w:val="注意 Char"/>
    <w:link w:val="a4"/>
    <w:rsid w:val="009C7C9D"/>
    <w:rPr>
      <w:rFonts w:ascii="Times New Roman" w:eastAsia="楷体" w:hAnsi="Times New Roman"/>
      <w:kern w:val="2"/>
      <w:sz w:val="21"/>
      <w:szCs w:val="24"/>
    </w:rPr>
  </w:style>
  <w:style w:type="paragraph" w:customStyle="1" w:styleId="1-1">
    <w:name w:val="表题1-1"/>
    <w:basedOn w:val="a"/>
    <w:link w:val="1-1Char"/>
    <w:qFormat/>
    <w:rsid w:val="009C7C9D"/>
    <w:pPr>
      <w:numPr>
        <w:numId w:val="5"/>
      </w:numPr>
      <w:ind w:left="780" w:hanging="420"/>
      <w:jc w:val="center"/>
    </w:pPr>
    <w:rPr>
      <w:rFonts w:ascii="黑体" w:eastAsia="黑体"/>
      <w:sz w:val="18"/>
      <w:szCs w:val="18"/>
    </w:rPr>
  </w:style>
  <w:style w:type="character" w:customStyle="1" w:styleId="1-1Char">
    <w:name w:val="表题1-1 Char"/>
    <w:link w:val="1-1"/>
    <w:rsid w:val="009C7C9D"/>
    <w:rPr>
      <w:rFonts w:ascii="黑体" w:eastAsia="黑体" w:hAnsi="Times New Roman"/>
      <w:kern w:val="2"/>
      <w:sz w:val="18"/>
      <w:szCs w:val="18"/>
    </w:rPr>
  </w:style>
  <w:style w:type="paragraph" w:customStyle="1" w:styleId="1-10">
    <w:name w:val="代码序号1-1"/>
    <w:basedOn w:val="a"/>
    <w:link w:val="1-1Char0"/>
    <w:qFormat/>
    <w:rsid w:val="009C7C9D"/>
    <w:pPr>
      <w:numPr>
        <w:numId w:val="6"/>
      </w:numPr>
      <w:ind w:left="1560"/>
    </w:pPr>
    <w:rPr>
      <w:rFonts w:ascii="黑体" w:eastAsia="黑体"/>
      <w:sz w:val="18"/>
      <w:szCs w:val="18"/>
    </w:rPr>
  </w:style>
  <w:style w:type="character" w:customStyle="1" w:styleId="1-1Char0">
    <w:name w:val="代码序号1-1 Char"/>
    <w:link w:val="1-10"/>
    <w:rsid w:val="009C7C9D"/>
    <w:rPr>
      <w:rFonts w:ascii="黑体" w:eastAsia="黑体" w:hAnsi="Times New Roman"/>
      <w:kern w:val="2"/>
      <w:sz w:val="18"/>
      <w:szCs w:val="18"/>
    </w:rPr>
  </w:style>
  <w:style w:type="paragraph" w:customStyle="1" w:styleId="a5">
    <w:name w:val="代码清单"/>
    <w:basedOn w:val="a"/>
    <w:link w:val="Char1"/>
    <w:qFormat/>
    <w:rsid w:val="009C7C9D"/>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character" w:customStyle="1" w:styleId="Char1">
    <w:name w:val="代码清单 Char"/>
    <w:link w:val="a5"/>
    <w:rsid w:val="009C7C9D"/>
    <w:rPr>
      <w:rFonts w:ascii="Courier New" w:eastAsia="楷体" w:hAnsi="Courier New" w:cs="Courier New"/>
      <w:color w:val="333333"/>
      <w:sz w:val="18"/>
      <w:szCs w:val="21"/>
      <w:shd w:val="clear" w:color="auto" w:fill="F0F7FE"/>
    </w:rPr>
  </w:style>
  <w:style w:type="character" w:customStyle="1" w:styleId="10">
    <w:name w:val="标题 1字符"/>
    <w:link w:val="1"/>
    <w:uiPriority w:val="9"/>
    <w:rsid w:val="009C7C9D"/>
    <w:rPr>
      <w:rFonts w:ascii="Times New Roman" w:eastAsia="黑体" w:hAnsi="Times New Roman"/>
      <w:bCs/>
      <w:kern w:val="44"/>
      <w:sz w:val="36"/>
      <w:szCs w:val="44"/>
    </w:rPr>
  </w:style>
  <w:style w:type="character" w:customStyle="1" w:styleId="20">
    <w:name w:val="标题 2字符"/>
    <w:link w:val="2"/>
    <w:uiPriority w:val="9"/>
    <w:rsid w:val="009C7C9D"/>
    <w:rPr>
      <w:rFonts w:ascii="Times New Roman" w:eastAsia="黑体" w:hAnsi="Times New Roman"/>
      <w:bCs/>
      <w:kern w:val="2"/>
      <w:sz w:val="32"/>
      <w:szCs w:val="32"/>
    </w:rPr>
  </w:style>
  <w:style w:type="character" w:customStyle="1" w:styleId="30">
    <w:name w:val="标题 3字符"/>
    <w:link w:val="3"/>
    <w:uiPriority w:val="9"/>
    <w:rsid w:val="009C7C9D"/>
    <w:rPr>
      <w:rFonts w:ascii="Times New Roman" w:eastAsia="黑体" w:hAnsi="Times New Roman"/>
      <w:bCs/>
      <w:kern w:val="2"/>
      <w:sz w:val="30"/>
      <w:szCs w:val="32"/>
    </w:rPr>
  </w:style>
  <w:style w:type="character" w:customStyle="1" w:styleId="40">
    <w:name w:val="标题 4字符"/>
    <w:link w:val="4"/>
    <w:uiPriority w:val="9"/>
    <w:rsid w:val="009C7C9D"/>
    <w:rPr>
      <w:rFonts w:ascii="Times New Roman" w:eastAsia="黑体" w:hAnsi="Times New Roman"/>
      <w:bCs/>
      <w:kern w:val="2"/>
      <w:sz w:val="28"/>
      <w:szCs w:val="28"/>
    </w:rPr>
  </w:style>
  <w:style w:type="character" w:customStyle="1" w:styleId="50">
    <w:name w:val="标题 5字符"/>
    <w:link w:val="5"/>
    <w:uiPriority w:val="9"/>
    <w:rsid w:val="009C7C9D"/>
    <w:rPr>
      <w:rFonts w:ascii="Times New Roman" w:eastAsia="黑体" w:hAnsi="Times New Roman"/>
      <w:bCs/>
      <w:kern w:val="2"/>
      <w:sz w:val="28"/>
      <w:szCs w:val="28"/>
    </w:rPr>
  </w:style>
  <w:style w:type="character" w:customStyle="1" w:styleId="60">
    <w:name w:val="标题 6字符"/>
    <w:link w:val="6"/>
    <w:uiPriority w:val="9"/>
    <w:rsid w:val="009C7C9D"/>
    <w:rPr>
      <w:rFonts w:ascii="Cambria" w:hAnsi="Cambria"/>
      <w:b/>
      <w:bCs/>
      <w:kern w:val="2"/>
      <w:sz w:val="24"/>
      <w:szCs w:val="24"/>
    </w:rPr>
  </w:style>
  <w:style w:type="paragraph" w:styleId="a6">
    <w:name w:val="caption"/>
    <w:basedOn w:val="a"/>
    <w:next w:val="a"/>
    <w:uiPriority w:val="35"/>
    <w:qFormat/>
    <w:rsid w:val="009C7C9D"/>
    <w:rPr>
      <w:rFonts w:ascii="Cambria" w:eastAsia="黑体" w:hAnsi="Cambria"/>
      <w:sz w:val="20"/>
      <w:szCs w:val="20"/>
    </w:rPr>
  </w:style>
  <w:style w:type="paragraph" w:styleId="a7">
    <w:name w:val="Title"/>
    <w:basedOn w:val="a"/>
    <w:next w:val="a"/>
    <w:link w:val="a8"/>
    <w:uiPriority w:val="10"/>
    <w:qFormat/>
    <w:rsid w:val="009C7C9D"/>
    <w:pPr>
      <w:spacing w:before="240" w:after="60" w:line="240" w:lineRule="auto"/>
      <w:ind w:firstLineChars="0" w:firstLine="0"/>
      <w:jc w:val="center"/>
      <w:outlineLvl w:val="0"/>
    </w:pPr>
    <w:rPr>
      <w:rFonts w:ascii="Cambria" w:hAnsi="Cambria"/>
      <w:b/>
      <w:bCs/>
      <w:sz w:val="32"/>
      <w:szCs w:val="32"/>
    </w:rPr>
  </w:style>
  <w:style w:type="character" w:customStyle="1" w:styleId="a8">
    <w:name w:val="标题字符"/>
    <w:link w:val="a7"/>
    <w:uiPriority w:val="10"/>
    <w:rsid w:val="009C7C9D"/>
    <w:rPr>
      <w:rFonts w:ascii="Cambria" w:hAnsi="Cambria"/>
      <w:b/>
      <w:bCs/>
      <w:kern w:val="2"/>
      <w:sz w:val="32"/>
      <w:szCs w:val="32"/>
    </w:rPr>
  </w:style>
  <w:style w:type="character" w:styleId="a9">
    <w:name w:val="Strong"/>
    <w:uiPriority w:val="22"/>
    <w:qFormat/>
    <w:rsid w:val="009C7C9D"/>
    <w:rPr>
      <w:b/>
      <w:bCs/>
    </w:rPr>
  </w:style>
  <w:style w:type="character" w:styleId="aa">
    <w:name w:val="Placeholder Text"/>
    <w:basedOn w:val="a0"/>
    <w:uiPriority w:val="99"/>
    <w:semiHidden/>
    <w:rsid w:val="00283782"/>
    <w:rPr>
      <w:color w:val="808080"/>
    </w:rPr>
  </w:style>
  <w:style w:type="paragraph" w:styleId="ab">
    <w:name w:val="List Paragraph"/>
    <w:basedOn w:val="a"/>
    <w:uiPriority w:val="99"/>
    <w:qFormat/>
    <w:rsid w:val="003B0D57"/>
    <w:pPr>
      <w:ind w:firstLine="420"/>
    </w:pPr>
  </w:style>
  <w:style w:type="paragraph" w:styleId="HTML">
    <w:name w:val="HTML Preformatted"/>
    <w:basedOn w:val="a"/>
    <w:link w:val="HTML0"/>
    <w:uiPriority w:val="99"/>
    <w:unhideWhenUsed/>
    <w:rsid w:val="00DC7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Courier New" w:hAnsi="Courier New" w:cs="Courier New"/>
      <w:kern w:val="0"/>
      <w:sz w:val="20"/>
      <w:szCs w:val="20"/>
    </w:rPr>
  </w:style>
  <w:style w:type="character" w:customStyle="1" w:styleId="HTML0">
    <w:name w:val="HTML 预设格式字符"/>
    <w:basedOn w:val="a0"/>
    <w:link w:val="HTML"/>
    <w:uiPriority w:val="99"/>
    <w:rsid w:val="00DC7D8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158574">
      <w:bodyDiv w:val="1"/>
      <w:marLeft w:val="0"/>
      <w:marRight w:val="0"/>
      <w:marTop w:val="0"/>
      <w:marBottom w:val="0"/>
      <w:divBdr>
        <w:top w:val="none" w:sz="0" w:space="0" w:color="auto"/>
        <w:left w:val="none" w:sz="0" w:space="0" w:color="auto"/>
        <w:bottom w:val="none" w:sz="0" w:space="0" w:color="auto"/>
        <w:right w:val="none" w:sz="0" w:space="0" w:color="auto"/>
      </w:divBdr>
    </w:div>
    <w:div w:id="754013803">
      <w:bodyDiv w:val="1"/>
      <w:marLeft w:val="0"/>
      <w:marRight w:val="0"/>
      <w:marTop w:val="0"/>
      <w:marBottom w:val="0"/>
      <w:divBdr>
        <w:top w:val="none" w:sz="0" w:space="0" w:color="auto"/>
        <w:left w:val="none" w:sz="0" w:space="0" w:color="auto"/>
        <w:bottom w:val="none" w:sz="0" w:space="0" w:color="auto"/>
        <w:right w:val="none" w:sz="0" w:space="0" w:color="auto"/>
      </w:divBdr>
    </w:div>
    <w:div w:id="1067337052">
      <w:bodyDiv w:val="1"/>
      <w:marLeft w:val="0"/>
      <w:marRight w:val="0"/>
      <w:marTop w:val="0"/>
      <w:marBottom w:val="0"/>
      <w:divBdr>
        <w:top w:val="none" w:sz="0" w:space="0" w:color="auto"/>
        <w:left w:val="none" w:sz="0" w:space="0" w:color="auto"/>
        <w:bottom w:val="none" w:sz="0" w:space="0" w:color="auto"/>
        <w:right w:val="none" w:sz="0" w:space="0" w:color="auto"/>
      </w:divBdr>
    </w:div>
    <w:div w:id="1470854493">
      <w:bodyDiv w:val="1"/>
      <w:marLeft w:val="0"/>
      <w:marRight w:val="0"/>
      <w:marTop w:val="0"/>
      <w:marBottom w:val="0"/>
      <w:divBdr>
        <w:top w:val="none" w:sz="0" w:space="0" w:color="auto"/>
        <w:left w:val="none" w:sz="0" w:space="0" w:color="auto"/>
        <w:bottom w:val="none" w:sz="0" w:space="0" w:color="auto"/>
        <w:right w:val="none" w:sz="0" w:space="0" w:color="auto"/>
      </w:divBdr>
    </w:div>
    <w:div w:id="1540895046">
      <w:bodyDiv w:val="1"/>
      <w:marLeft w:val="0"/>
      <w:marRight w:val="0"/>
      <w:marTop w:val="0"/>
      <w:marBottom w:val="0"/>
      <w:divBdr>
        <w:top w:val="none" w:sz="0" w:space="0" w:color="auto"/>
        <w:left w:val="none" w:sz="0" w:space="0" w:color="auto"/>
        <w:bottom w:val="none" w:sz="0" w:space="0" w:color="auto"/>
        <w:right w:val="none" w:sz="0" w:space="0" w:color="auto"/>
      </w:divBdr>
    </w:div>
    <w:div w:id="20827544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70C3FA9A-0561-CA4D-BB71-3BF6EF43D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8</Pages>
  <Words>784</Words>
  <Characters>4473</Characters>
  <Application>Microsoft Macintosh Word</Application>
  <DocSecurity>0</DocSecurity>
  <Lines>37</Lines>
  <Paragraphs>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2018-04-30T02:13:00Z</dcterms:created>
  <dcterms:modified xsi:type="dcterms:W3CDTF">2018-04-30T17:53:00Z</dcterms:modified>
</cp:coreProperties>
</file>