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E5C1B4" w14:textId="77777777" w:rsidR="003E52C9" w:rsidRPr="003E52C9" w:rsidRDefault="003E52C9" w:rsidP="003E52C9">
      <w:pPr>
        <w:rPr>
          <w:b/>
          <w:bCs/>
        </w:rPr>
      </w:pPr>
      <w:r w:rsidRPr="003E52C9">
        <w:rPr>
          <w:b/>
          <w:bCs/>
        </w:rPr>
        <w:t>Interviewer:</w:t>
      </w:r>
    </w:p>
    <w:p w14:paraId="1144DA47" w14:textId="77777777" w:rsidR="003E52C9" w:rsidRPr="003E52C9" w:rsidRDefault="003E52C9" w:rsidP="003E52C9">
      <w:r w:rsidRPr="003E52C9">
        <w:t>"Hi [Your Name], thanks for joining us today. Let’s jump right into it! Can you briefly introduce yourself and share a bit about your background and experience?"</w:t>
      </w:r>
    </w:p>
    <w:p w14:paraId="19769F00" w14:textId="77777777" w:rsidR="003E52C9" w:rsidRPr="003E52C9" w:rsidRDefault="003E52C9" w:rsidP="003E52C9">
      <w:pPr>
        <w:rPr>
          <w:b/>
          <w:bCs/>
        </w:rPr>
      </w:pPr>
      <w:r w:rsidRPr="003E52C9">
        <w:rPr>
          <w:b/>
          <w:bCs/>
        </w:rPr>
        <w:t>You:</w:t>
      </w:r>
    </w:p>
    <w:p w14:paraId="76BE883B" w14:textId="77777777" w:rsidR="003E52C9" w:rsidRPr="003E52C9" w:rsidRDefault="003E52C9" w:rsidP="003E52C9">
      <w:r w:rsidRPr="003E52C9">
        <w:t>"Hi! My name is [Your Name], and I’m a full-stack software engineer with experience in mobile app development and blockchain solutions. Over the past [X years], I’ve had the opportunity to work on a wide range of projects, from building scalable web applications to developing mobile apps using React Native and Flutter. I also have hands-on experience creating decentralized applications (DApps) using smart contracts and blockchain technologies like Ethereum and Solidity. I’m passionate about writing clean, efficient code and always looking for new challenges to grow my skills."</w:t>
      </w:r>
    </w:p>
    <w:p w14:paraId="067D3959" w14:textId="77777777" w:rsidR="003E52C9" w:rsidRPr="003E52C9" w:rsidRDefault="003E52C9" w:rsidP="003E52C9">
      <w:r w:rsidRPr="003E52C9">
        <w:pict w14:anchorId="364D6502">
          <v:rect id="_x0000_i1073" style="width:0;height:1.5pt" o:hralign="center" o:hrstd="t" o:hr="t" fillcolor="#a0a0a0" stroked="f"/>
        </w:pict>
      </w:r>
    </w:p>
    <w:p w14:paraId="0D0DACD4" w14:textId="77777777" w:rsidR="003E52C9" w:rsidRPr="003E52C9" w:rsidRDefault="003E52C9" w:rsidP="003E52C9">
      <w:pPr>
        <w:rPr>
          <w:b/>
          <w:bCs/>
        </w:rPr>
      </w:pPr>
      <w:r w:rsidRPr="003E52C9">
        <w:rPr>
          <w:b/>
          <w:bCs/>
        </w:rPr>
        <w:t>Interviewer:</w:t>
      </w:r>
    </w:p>
    <w:p w14:paraId="60ABFBE8" w14:textId="77777777" w:rsidR="003E52C9" w:rsidRPr="003E52C9" w:rsidRDefault="003E52C9" w:rsidP="003E52C9">
      <w:r w:rsidRPr="003E52C9">
        <w:t>"Great! Can you tell me about a recent project where you had to overcome a major challenge? How did you handle it?"</w:t>
      </w:r>
    </w:p>
    <w:p w14:paraId="40EBEAA4" w14:textId="77777777" w:rsidR="003E52C9" w:rsidRPr="003E52C9" w:rsidRDefault="003E52C9" w:rsidP="003E52C9">
      <w:pPr>
        <w:rPr>
          <w:b/>
          <w:bCs/>
        </w:rPr>
      </w:pPr>
      <w:r w:rsidRPr="003E52C9">
        <w:rPr>
          <w:b/>
          <w:bCs/>
        </w:rPr>
        <w:t>You:</w:t>
      </w:r>
    </w:p>
    <w:p w14:paraId="35957CFB" w14:textId="77777777" w:rsidR="003E52C9" w:rsidRPr="003E52C9" w:rsidRDefault="003E52C9" w:rsidP="003E52C9">
      <w:r w:rsidRPr="003E52C9">
        <w:t>"Certainly. One project that comes to mind was a decentralized finance (DeFi) platform I worked on, where we had to integrate complex smart contracts with a user-facing web app. One challenge was ensuring the smart contracts were gas-efficient and secure, especially against common vulnerabilities like reentrancy attacks. To solve this, I conducted thorough testing, including audits, and implemented optimization techniques to minimize gas costs. On the frontend, I ensured smooth user interaction by abstracting some of the complex blockchain interactions so the user experience felt seamless. Ultimately, the project was a success and met the client’s requirements."</w:t>
      </w:r>
    </w:p>
    <w:p w14:paraId="42E87623" w14:textId="77777777" w:rsidR="003E52C9" w:rsidRPr="003E52C9" w:rsidRDefault="003E52C9" w:rsidP="003E52C9">
      <w:r w:rsidRPr="003E52C9">
        <w:pict w14:anchorId="5228C2BC">
          <v:rect id="_x0000_i1074" style="width:0;height:1.5pt" o:hralign="center" o:hrstd="t" o:hr="t" fillcolor="#a0a0a0" stroked="f"/>
        </w:pict>
      </w:r>
    </w:p>
    <w:p w14:paraId="6B08E518" w14:textId="77777777" w:rsidR="003E52C9" w:rsidRPr="003E52C9" w:rsidRDefault="003E52C9" w:rsidP="003E52C9">
      <w:pPr>
        <w:rPr>
          <w:b/>
          <w:bCs/>
        </w:rPr>
      </w:pPr>
      <w:r w:rsidRPr="003E52C9">
        <w:rPr>
          <w:b/>
          <w:bCs/>
        </w:rPr>
        <w:t>Interviewer:</w:t>
      </w:r>
    </w:p>
    <w:p w14:paraId="4F49B564" w14:textId="77777777" w:rsidR="003E52C9" w:rsidRPr="003E52C9" w:rsidRDefault="003E52C9" w:rsidP="003E52C9">
      <w:r w:rsidRPr="003E52C9">
        <w:t>"Nice work! Moving on—how do you approach working with clients, especially those who might not have a technical background? How do you ensure they understand the process?"</w:t>
      </w:r>
    </w:p>
    <w:p w14:paraId="59C097EA" w14:textId="77777777" w:rsidR="003E52C9" w:rsidRPr="003E52C9" w:rsidRDefault="003E52C9" w:rsidP="003E52C9">
      <w:pPr>
        <w:rPr>
          <w:b/>
          <w:bCs/>
        </w:rPr>
      </w:pPr>
      <w:r w:rsidRPr="003E52C9">
        <w:rPr>
          <w:b/>
          <w:bCs/>
        </w:rPr>
        <w:t>You:</w:t>
      </w:r>
    </w:p>
    <w:p w14:paraId="4C90DD00" w14:textId="77777777" w:rsidR="003E52C9" w:rsidRPr="003E52C9" w:rsidRDefault="003E52C9" w:rsidP="003E52C9">
      <w:r w:rsidRPr="003E52C9">
        <w:t xml:space="preserve">"I believe communication is key. When working with non-technical clients, I avoid jargon and make sure to explain technical concepts in simple terms. I often use visual aids like diagrams to help them understand how certain features work. I also provide regular progress updates and </w:t>
      </w:r>
      <w:r w:rsidRPr="003E52C9">
        <w:lastRenderedPageBreak/>
        <w:t>check in frequently to make sure we’re aligned. I want them to feel confident in the work being done, so I make sure to answer any questions they have and give them clear timelines for each milestone."</w:t>
      </w:r>
    </w:p>
    <w:p w14:paraId="6C7B1F8A" w14:textId="77777777" w:rsidR="003E52C9" w:rsidRPr="003E52C9" w:rsidRDefault="003E52C9" w:rsidP="003E52C9">
      <w:r w:rsidRPr="003E52C9">
        <w:pict w14:anchorId="00C38B4E">
          <v:rect id="_x0000_i1075" style="width:0;height:1.5pt" o:hralign="center" o:hrstd="t" o:hr="t" fillcolor="#a0a0a0" stroked="f"/>
        </w:pict>
      </w:r>
    </w:p>
    <w:p w14:paraId="4A75E978" w14:textId="77777777" w:rsidR="003E52C9" w:rsidRPr="003E52C9" w:rsidRDefault="003E52C9" w:rsidP="003E52C9">
      <w:pPr>
        <w:rPr>
          <w:b/>
          <w:bCs/>
        </w:rPr>
      </w:pPr>
      <w:r w:rsidRPr="003E52C9">
        <w:rPr>
          <w:b/>
          <w:bCs/>
        </w:rPr>
        <w:t>Interviewer:</w:t>
      </w:r>
    </w:p>
    <w:p w14:paraId="288A6FA5" w14:textId="77777777" w:rsidR="003E52C9" w:rsidRPr="003E52C9" w:rsidRDefault="003E52C9" w:rsidP="003E52C9">
      <w:r w:rsidRPr="003E52C9">
        <w:t>"That sounds like a solid approach. Let’s talk about your technical skills. Can you share how you manage state in complex frontend applications, especially when using frameworks like React?"</w:t>
      </w:r>
    </w:p>
    <w:p w14:paraId="61E9D89E" w14:textId="77777777" w:rsidR="003E52C9" w:rsidRPr="003E52C9" w:rsidRDefault="003E52C9" w:rsidP="003E52C9">
      <w:pPr>
        <w:rPr>
          <w:b/>
          <w:bCs/>
        </w:rPr>
      </w:pPr>
      <w:r w:rsidRPr="003E52C9">
        <w:rPr>
          <w:b/>
          <w:bCs/>
        </w:rPr>
        <w:t>You:</w:t>
      </w:r>
    </w:p>
    <w:p w14:paraId="632810C5" w14:textId="77777777" w:rsidR="003E52C9" w:rsidRPr="003E52C9" w:rsidRDefault="003E52C9" w:rsidP="003E52C9">
      <w:r w:rsidRPr="003E52C9">
        <w:t>"For state management in React applications, I typically use either Redux or React’s Context API, depending on the complexity. For larger apps with many moving parts, I prefer Redux because it gives me more control and scalability, especially when working with async actions. I use middleware like Redux Thunk or Saga to handle side effects such as API calls. I also structure my state in a modular way, which makes it easier to maintain and test. For performance optimization, I ensure that I avoid unnecessary re-renders by using memoization techniques and React’s useMemo and useCallback hooks."</w:t>
      </w:r>
    </w:p>
    <w:p w14:paraId="13183A93" w14:textId="77777777" w:rsidR="003E52C9" w:rsidRPr="003E52C9" w:rsidRDefault="003E52C9" w:rsidP="003E52C9">
      <w:r w:rsidRPr="003E52C9">
        <w:pict w14:anchorId="68C3DD1D">
          <v:rect id="_x0000_i1076" style="width:0;height:1.5pt" o:hralign="center" o:hrstd="t" o:hr="t" fillcolor="#a0a0a0" stroked="f"/>
        </w:pict>
      </w:r>
    </w:p>
    <w:p w14:paraId="238BC730" w14:textId="77777777" w:rsidR="003E52C9" w:rsidRPr="003E52C9" w:rsidRDefault="003E52C9" w:rsidP="003E52C9">
      <w:pPr>
        <w:rPr>
          <w:b/>
          <w:bCs/>
        </w:rPr>
      </w:pPr>
      <w:r w:rsidRPr="003E52C9">
        <w:rPr>
          <w:b/>
          <w:bCs/>
        </w:rPr>
        <w:t>Interviewer:</w:t>
      </w:r>
    </w:p>
    <w:p w14:paraId="44652F3D" w14:textId="77777777" w:rsidR="003E52C9" w:rsidRPr="003E52C9" w:rsidRDefault="003E52C9" w:rsidP="003E52C9">
      <w:r w:rsidRPr="003E52C9">
        <w:t>"Nice, sounds like you’ve got a good grasp of state management. Let’s switch gears a bit—how do you ensure the security of your blockchain applications?"</w:t>
      </w:r>
    </w:p>
    <w:p w14:paraId="78D216D7" w14:textId="77777777" w:rsidR="003E52C9" w:rsidRPr="003E52C9" w:rsidRDefault="003E52C9" w:rsidP="003E52C9">
      <w:pPr>
        <w:rPr>
          <w:b/>
          <w:bCs/>
        </w:rPr>
      </w:pPr>
      <w:r w:rsidRPr="003E52C9">
        <w:rPr>
          <w:b/>
          <w:bCs/>
        </w:rPr>
        <w:t>You:</w:t>
      </w:r>
    </w:p>
    <w:p w14:paraId="2EC33496" w14:textId="77777777" w:rsidR="003E52C9" w:rsidRPr="003E52C9" w:rsidRDefault="003E52C9" w:rsidP="003E52C9">
      <w:r w:rsidRPr="003E52C9">
        <w:t>"Security is a top priority for any blockchain project. For smart contract development, I follow best practices like using libraries from well-known sources, such as OpenZeppelin, and avoiding common vulnerabilities like reentrancy or overflow issues. I also conduct thorough testing and audits, both manually and through automated tools like MythX. Additionally, I deploy contracts on testnets before production to ensure everything works as expected. On the frontend, I make sure user interactions are secure, especially when handling private keys or transactions, by using secure methods for encryption and wallet integration."</w:t>
      </w:r>
    </w:p>
    <w:p w14:paraId="11C52959" w14:textId="77777777" w:rsidR="003E52C9" w:rsidRPr="003E52C9" w:rsidRDefault="003E52C9" w:rsidP="003E52C9">
      <w:r w:rsidRPr="003E52C9">
        <w:pict w14:anchorId="3D06A111">
          <v:rect id="_x0000_i1077" style="width:0;height:1.5pt" o:hralign="center" o:hrstd="t" o:hr="t" fillcolor="#a0a0a0" stroked="f"/>
        </w:pict>
      </w:r>
    </w:p>
    <w:p w14:paraId="53D0006A" w14:textId="77777777" w:rsidR="003E52C9" w:rsidRPr="003E52C9" w:rsidRDefault="003E52C9" w:rsidP="003E52C9">
      <w:pPr>
        <w:rPr>
          <w:b/>
          <w:bCs/>
        </w:rPr>
      </w:pPr>
      <w:r w:rsidRPr="003E52C9">
        <w:rPr>
          <w:b/>
          <w:bCs/>
        </w:rPr>
        <w:t>Interviewer:</w:t>
      </w:r>
    </w:p>
    <w:p w14:paraId="6DACCE7A" w14:textId="77777777" w:rsidR="003E52C9" w:rsidRPr="003E52C9" w:rsidRDefault="003E52C9" w:rsidP="003E52C9">
      <w:r w:rsidRPr="003E52C9">
        <w:t>"Thanks for the detailed explanation. Last question—how do you stay up to date with the latest technologies and trends in software development?"</w:t>
      </w:r>
    </w:p>
    <w:p w14:paraId="197A14B6" w14:textId="77777777" w:rsidR="003E52C9" w:rsidRPr="003E52C9" w:rsidRDefault="003E52C9" w:rsidP="003E52C9">
      <w:pPr>
        <w:rPr>
          <w:b/>
          <w:bCs/>
        </w:rPr>
      </w:pPr>
      <w:r w:rsidRPr="003E52C9">
        <w:rPr>
          <w:b/>
          <w:bCs/>
        </w:rPr>
        <w:lastRenderedPageBreak/>
        <w:t>You:</w:t>
      </w:r>
    </w:p>
    <w:p w14:paraId="7B793D4A" w14:textId="77777777" w:rsidR="003E52C9" w:rsidRPr="003E52C9" w:rsidRDefault="003E52C9" w:rsidP="003E52C9">
      <w:r w:rsidRPr="003E52C9">
        <w:t>"I’m always eager to learn and grow. I dedicate time each week to stay updated on the latest trends and technologies through blogs, forums like Stack Overflow, and attending online webinars and conferences. I also experiment with new tools or frameworks in side projects to understand their potential before integrating them into my professional work. This helps me stay sharp and ensures that I’m using the most efficient and modern technologies for the projects I work on."</w:t>
      </w:r>
    </w:p>
    <w:p w14:paraId="75314268" w14:textId="77777777" w:rsidR="003E52C9" w:rsidRPr="003E52C9" w:rsidRDefault="003E52C9" w:rsidP="003E52C9">
      <w:r w:rsidRPr="003E52C9">
        <w:pict w14:anchorId="425DCDF6">
          <v:rect id="_x0000_i1078" style="width:0;height:1.5pt" o:hralign="center" o:hrstd="t" o:hr="t" fillcolor="#a0a0a0" stroked="f"/>
        </w:pict>
      </w:r>
    </w:p>
    <w:p w14:paraId="7DCD79CD" w14:textId="77777777" w:rsidR="003E52C9" w:rsidRPr="003E52C9" w:rsidRDefault="003E52C9" w:rsidP="003E52C9">
      <w:pPr>
        <w:rPr>
          <w:b/>
          <w:bCs/>
        </w:rPr>
      </w:pPr>
      <w:r w:rsidRPr="003E52C9">
        <w:rPr>
          <w:b/>
          <w:bCs/>
        </w:rPr>
        <w:t>Interviewer:</w:t>
      </w:r>
    </w:p>
    <w:p w14:paraId="4EC6AE93" w14:textId="77777777" w:rsidR="003E52C9" w:rsidRPr="003E52C9" w:rsidRDefault="003E52C9" w:rsidP="003E52C9">
      <w:r w:rsidRPr="003E52C9">
        <w:t>"That’s great to hear! Well, that’s all the time we have today. Thanks again for your time, and we’ll be in touch soon."</w:t>
      </w:r>
    </w:p>
    <w:p w14:paraId="3724160B" w14:textId="77777777" w:rsidR="003E52C9" w:rsidRPr="003E52C9" w:rsidRDefault="003E52C9" w:rsidP="003E52C9">
      <w:pPr>
        <w:rPr>
          <w:b/>
          <w:bCs/>
        </w:rPr>
      </w:pPr>
      <w:r w:rsidRPr="003E52C9">
        <w:rPr>
          <w:b/>
          <w:bCs/>
        </w:rPr>
        <w:t>You:</w:t>
      </w:r>
    </w:p>
    <w:p w14:paraId="7E6E7943" w14:textId="77777777" w:rsidR="003E52C9" w:rsidRPr="003E52C9" w:rsidRDefault="003E52C9" w:rsidP="003E52C9">
      <w:r w:rsidRPr="003E52C9">
        <w:t>"Thank you! It was a pleasure talking with you. I’m excited about the possibility of working together and look forward to hearing from you soon."</w:t>
      </w:r>
    </w:p>
    <w:p w14:paraId="6F2EF44D" w14:textId="77777777" w:rsidR="003E52C9" w:rsidRPr="003E52C9" w:rsidRDefault="003E52C9" w:rsidP="003E52C9">
      <w:r w:rsidRPr="003E52C9">
        <w:pict w14:anchorId="23B32678">
          <v:rect id="_x0000_i1079" style="width:0;height:1.5pt" o:hralign="center" o:hrstd="t" o:hr="t" fillcolor="#a0a0a0" stroked="f"/>
        </w:pict>
      </w:r>
    </w:p>
    <w:p w14:paraId="775F1CA4" w14:textId="77777777" w:rsidR="003E52C9" w:rsidRPr="003E52C9" w:rsidRDefault="003E52C9" w:rsidP="003E52C9">
      <w:pPr>
        <w:rPr>
          <w:b/>
          <w:bCs/>
        </w:rPr>
      </w:pPr>
      <w:r w:rsidRPr="003E52C9">
        <w:rPr>
          <w:b/>
          <w:bCs/>
        </w:rPr>
        <w:t>End of Interview</w:t>
      </w:r>
    </w:p>
    <w:p w14:paraId="16DAA45C" w14:textId="77777777" w:rsidR="003E52C9" w:rsidRPr="003E52C9" w:rsidRDefault="003E52C9" w:rsidP="003E52C9">
      <w:r w:rsidRPr="003E52C9">
        <w:pict w14:anchorId="2AD783BD">
          <v:rect id="_x0000_i1080" style="width:0;height:1.5pt" o:hralign="center" o:hrstd="t" o:hr="t" fillcolor="#a0a0a0" stroked="f"/>
        </w:pict>
      </w:r>
    </w:p>
    <w:p w14:paraId="5CE01CBC" w14:textId="77777777" w:rsidR="003E52C9" w:rsidRPr="003E52C9" w:rsidRDefault="003E52C9" w:rsidP="003E52C9">
      <w:pPr>
        <w:rPr>
          <w:b/>
          <w:bCs/>
        </w:rPr>
      </w:pPr>
      <w:r w:rsidRPr="003E52C9">
        <w:rPr>
          <w:b/>
          <w:bCs/>
        </w:rPr>
        <w:t>Key Tips to Keep in Mind for a 5-Minute Interview:</w:t>
      </w:r>
    </w:p>
    <w:p w14:paraId="1CBB44CC" w14:textId="77777777" w:rsidR="003E52C9" w:rsidRPr="003E52C9" w:rsidRDefault="003E52C9" w:rsidP="003E52C9">
      <w:pPr>
        <w:numPr>
          <w:ilvl w:val="0"/>
          <w:numId w:val="1"/>
        </w:numPr>
      </w:pPr>
      <w:r w:rsidRPr="003E52C9">
        <w:rPr>
          <w:b/>
          <w:bCs/>
        </w:rPr>
        <w:t>Be concise</w:t>
      </w:r>
      <w:r w:rsidRPr="003E52C9">
        <w:t>: Your answers should be short, but informative. Focus on key points and avoid going off on tangents.</w:t>
      </w:r>
    </w:p>
    <w:p w14:paraId="574AFA2F" w14:textId="77777777" w:rsidR="003E52C9" w:rsidRPr="003E52C9" w:rsidRDefault="003E52C9" w:rsidP="003E52C9">
      <w:pPr>
        <w:numPr>
          <w:ilvl w:val="0"/>
          <w:numId w:val="1"/>
        </w:numPr>
      </w:pPr>
      <w:r w:rsidRPr="003E52C9">
        <w:rPr>
          <w:b/>
          <w:bCs/>
        </w:rPr>
        <w:t>Stay calm</w:t>
      </w:r>
      <w:r w:rsidRPr="003E52C9">
        <w:t>: Don’t rush through your answers. Take a brief moment to collect your thoughts if needed.</w:t>
      </w:r>
    </w:p>
    <w:p w14:paraId="726CC020" w14:textId="77777777" w:rsidR="003E52C9" w:rsidRPr="003E52C9" w:rsidRDefault="003E52C9" w:rsidP="003E52C9">
      <w:pPr>
        <w:numPr>
          <w:ilvl w:val="0"/>
          <w:numId w:val="1"/>
        </w:numPr>
      </w:pPr>
      <w:r w:rsidRPr="003E52C9">
        <w:rPr>
          <w:b/>
          <w:bCs/>
        </w:rPr>
        <w:t>Highlight strengths</w:t>
      </w:r>
      <w:r w:rsidRPr="003E52C9">
        <w:t>: Even in a short interview, showcase your technical expertise, problem-solving abilities, and communication skills.</w:t>
      </w:r>
    </w:p>
    <w:p w14:paraId="511390C6" w14:textId="77777777" w:rsidR="003E52C9" w:rsidRPr="003E52C9" w:rsidRDefault="003E52C9" w:rsidP="003E52C9">
      <w:pPr>
        <w:numPr>
          <w:ilvl w:val="0"/>
          <w:numId w:val="1"/>
        </w:numPr>
      </w:pPr>
      <w:r w:rsidRPr="003E52C9">
        <w:rPr>
          <w:b/>
          <w:bCs/>
        </w:rPr>
        <w:t>Be professional</w:t>
      </w:r>
      <w:r w:rsidRPr="003E52C9">
        <w:t>: Smile, stay confident, and engage in a friendly, yet professional manner.</w:t>
      </w:r>
    </w:p>
    <w:p w14:paraId="76A5CD39" w14:textId="77777777" w:rsidR="003E52C9" w:rsidRPr="003E52C9" w:rsidRDefault="003E52C9" w:rsidP="003E52C9">
      <w:pPr>
        <w:numPr>
          <w:ilvl w:val="0"/>
          <w:numId w:val="1"/>
        </w:numPr>
      </w:pPr>
      <w:r w:rsidRPr="003E52C9">
        <w:rPr>
          <w:b/>
          <w:bCs/>
        </w:rPr>
        <w:t>Manage time</w:t>
      </w:r>
      <w:r w:rsidRPr="003E52C9">
        <w:t>: Be aware of the time, especially if the interview is running short. Make sure to wrap up your answers efficiently.</w:t>
      </w:r>
    </w:p>
    <w:p w14:paraId="425C769F" w14:textId="77777777" w:rsidR="00365CE4" w:rsidRDefault="00365CE4"/>
    <w:sectPr w:rsidR="00365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3372FA"/>
    <w:multiLevelType w:val="multilevel"/>
    <w:tmpl w:val="5FAC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0527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CE4"/>
    <w:rsid w:val="00365CE4"/>
    <w:rsid w:val="003E52C9"/>
    <w:rsid w:val="004F4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36A997-BDCC-49C1-AECB-1870B85A6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5CE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65CE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65CE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65CE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65CE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65C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5C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5C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5C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CE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65CE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65CE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65CE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65CE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65C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5C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5C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5CE4"/>
    <w:rPr>
      <w:rFonts w:eastAsiaTheme="majorEastAsia" w:cstheme="majorBidi"/>
      <w:color w:val="272727" w:themeColor="text1" w:themeTint="D8"/>
    </w:rPr>
  </w:style>
  <w:style w:type="paragraph" w:styleId="Title">
    <w:name w:val="Title"/>
    <w:basedOn w:val="Normal"/>
    <w:next w:val="Normal"/>
    <w:link w:val="TitleChar"/>
    <w:uiPriority w:val="10"/>
    <w:qFormat/>
    <w:rsid w:val="00365C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5C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5C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5C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5CE4"/>
    <w:pPr>
      <w:spacing w:before="160"/>
      <w:jc w:val="center"/>
    </w:pPr>
    <w:rPr>
      <w:i/>
      <w:iCs/>
      <w:color w:val="404040" w:themeColor="text1" w:themeTint="BF"/>
    </w:rPr>
  </w:style>
  <w:style w:type="character" w:customStyle="1" w:styleId="QuoteChar">
    <w:name w:val="Quote Char"/>
    <w:basedOn w:val="DefaultParagraphFont"/>
    <w:link w:val="Quote"/>
    <w:uiPriority w:val="29"/>
    <w:rsid w:val="00365CE4"/>
    <w:rPr>
      <w:i/>
      <w:iCs/>
      <w:color w:val="404040" w:themeColor="text1" w:themeTint="BF"/>
    </w:rPr>
  </w:style>
  <w:style w:type="paragraph" w:styleId="ListParagraph">
    <w:name w:val="List Paragraph"/>
    <w:basedOn w:val="Normal"/>
    <w:uiPriority w:val="34"/>
    <w:qFormat/>
    <w:rsid w:val="00365CE4"/>
    <w:pPr>
      <w:ind w:left="720"/>
      <w:contextualSpacing/>
    </w:pPr>
  </w:style>
  <w:style w:type="character" w:styleId="IntenseEmphasis">
    <w:name w:val="Intense Emphasis"/>
    <w:basedOn w:val="DefaultParagraphFont"/>
    <w:uiPriority w:val="21"/>
    <w:qFormat/>
    <w:rsid w:val="00365CE4"/>
    <w:rPr>
      <w:i/>
      <w:iCs/>
      <w:color w:val="2F5496" w:themeColor="accent1" w:themeShade="BF"/>
    </w:rPr>
  </w:style>
  <w:style w:type="paragraph" w:styleId="IntenseQuote">
    <w:name w:val="Intense Quote"/>
    <w:basedOn w:val="Normal"/>
    <w:next w:val="Normal"/>
    <w:link w:val="IntenseQuoteChar"/>
    <w:uiPriority w:val="30"/>
    <w:qFormat/>
    <w:rsid w:val="00365C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65CE4"/>
    <w:rPr>
      <w:i/>
      <w:iCs/>
      <w:color w:val="2F5496" w:themeColor="accent1" w:themeShade="BF"/>
    </w:rPr>
  </w:style>
  <w:style w:type="character" w:styleId="IntenseReference">
    <w:name w:val="Intense Reference"/>
    <w:basedOn w:val="DefaultParagraphFont"/>
    <w:uiPriority w:val="32"/>
    <w:qFormat/>
    <w:rsid w:val="00365CE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6921715">
      <w:bodyDiv w:val="1"/>
      <w:marLeft w:val="0"/>
      <w:marRight w:val="0"/>
      <w:marTop w:val="0"/>
      <w:marBottom w:val="0"/>
      <w:divBdr>
        <w:top w:val="none" w:sz="0" w:space="0" w:color="auto"/>
        <w:left w:val="none" w:sz="0" w:space="0" w:color="auto"/>
        <w:bottom w:val="none" w:sz="0" w:space="0" w:color="auto"/>
        <w:right w:val="none" w:sz="0" w:space="0" w:color="auto"/>
      </w:divBdr>
    </w:div>
    <w:div w:id="2000115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810</Words>
  <Characters>4621</Characters>
  <Application>Microsoft Office Word</Application>
  <DocSecurity>0</DocSecurity>
  <Lines>38</Lines>
  <Paragraphs>10</Paragraphs>
  <ScaleCrop>false</ScaleCrop>
  <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lightning</dc:creator>
  <cp:keywords/>
  <dc:description/>
  <cp:lastModifiedBy>phoenix lightning</cp:lastModifiedBy>
  <cp:revision>2</cp:revision>
  <dcterms:created xsi:type="dcterms:W3CDTF">2025-02-08T17:55:00Z</dcterms:created>
  <dcterms:modified xsi:type="dcterms:W3CDTF">2025-02-08T17:55:00Z</dcterms:modified>
</cp:coreProperties>
</file>