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7906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4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4"/>
        <w:jc w:val="right"/>
      </w:pPr>
      <w:r>
        <w:rPr>
          <w:rFonts w:ascii="Arial" w:hAnsi="Arial" w:hint="eastAsia"/>
        </w:rPr>
        <w:t>&lt;</w:t>
      </w:r>
      <w:proofErr w:type="spellStart"/>
      <w:r>
        <w:rPr>
          <w:rFonts w:ascii="Arial" w:hAnsi="Arial" w:hint="eastAsia"/>
        </w:rPr>
        <w:t>项目名称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0C16E2F1" w:rsidR="002A4DBE" w:rsidRPr="002A4DBE" w:rsidRDefault="002A4DBE" w:rsidP="002A4DBE">
      <w:pPr>
        <w:pStyle w:val="a4"/>
        <w:jc w:val="right"/>
        <w:rPr>
          <w:rFonts w:ascii="Arial" w:hAnsi="Arial"/>
          <w:lang w:eastAsia="zh-CN"/>
        </w:rPr>
      </w:pPr>
      <w:r>
        <w:rPr>
          <w:rFonts w:ascii="Arial" w:hAnsi="Arial" w:hint="eastAsia"/>
          <w:lang w:eastAsia="zh-CN"/>
        </w:rPr>
        <w:t>软件</w:t>
      </w:r>
      <w:r w:rsidR="00C26118">
        <w:rPr>
          <w:rFonts w:ascii="Arial" w:hAnsi="Arial"/>
          <w:lang w:eastAsia="zh-CN"/>
        </w:rPr>
        <w:t>项目</w:t>
      </w:r>
      <w:r w:rsidR="00102EED">
        <w:rPr>
          <w:rFonts w:ascii="Arial" w:hAnsi="Arial"/>
          <w:lang w:eastAsia="zh-CN"/>
        </w:rPr>
        <w:t>总结报告</w:t>
      </w:r>
    </w:p>
    <w:p w14:paraId="496F0C61" w14:textId="0CD63CCF" w:rsidR="002A4DBE" w:rsidRDefault="002A4DBE" w:rsidP="002A4DBE">
      <w:pPr>
        <w:pStyle w:val="a4"/>
        <w:jc w:val="right"/>
      </w:pPr>
    </w:p>
    <w:p w14:paraId="443AB543" w14:textId="77777777" w:rsidR="002A4DBE" w:rsidRDefault="002A4DBE" w:rsidP="002A4DBE">
      <w:pPr>
        <w:pStyle w:val="a4"/>
        <w:jc w:val="right"/>
        <w:rPr>
          <w:sz w:val="28"/>
        </w:rPr>
      </w:pPr>
      <w:proofErr w:type="spellStart"/>
      <w:r>
        <w:rPr>
          <w:rFonts w:hint="eastAsia"/>
          <w:sz w:val="28"/>
        </w:rPr>
        <w:t>版本</w:t>
      </w:r>
      <w:proofErr w:type="spellEnd"/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4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4"/>
      </w:pPr>
      <w:proofErr w:type="spellStart"/>
      <w:r>
        <w:rPr>
          <w:rFonts w:hint="eastAsia"/>
        </w:rPr>
        <w:t>修订历史记录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TOC"/>
          </w:pPr>
        </w:p>
        <w:p w14:paraId="516762B0" w14:textId="77777777" w:rsidR="00525D4D" w:rsidRDefault="004B16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39196" w:history="1">
            <w:r w:rsidR="00525D4D" w:rsidRPr="00913F91">
              <w:rPr>
                <w:rStyle w:val="ae"/>
              </w:rPr>
              <w:t>1</w:t>
            </w:r>
            <w:r w:rsidR="00525D4D" w:rsidRPr="00913F91">
              <w:rPr>
                <w:rStyle w:val="ae"/>
                <w:rFonts w:hint="eastAsia"/>
              </w:rPr>
              <w:t>引言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_Toc452639196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1</w:t>
            </w:r>
            <w:r w:rsidR="00525D4D">
              <w:rPr>
                <w:webHidden/>
              </w:rPr>
              <w:fldChar w:fldCharType="end"/>
            </w:r>
          </w:hyperlink>
        </w:p>
        <w:p w14:paraId="0641D667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197" w:history="1">
            <w:r w:rsidR="00525D4D" w:rsidRPr="00913F91">
              <w:rPr>
                <w:rStyle w:val="ae"/>
              </w:rPr>
              <w:t>1.1</w:t>
            </w:r>
            <w:r w:rsidR="00525D4D" w:rsidRPr="00913F91">
              <w:rPr>
                <w:rStyle w:val="ae"/>
                <w:rFonts w:hint="eastAsia"/>
              </w:rPr>
              <w:t>编写目的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_Toc452639197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1</w:t>
            </w:r>
            <w:r w:rsidR="00525D4D">
              <w:rPr>
                <w:webHidden/>
              </w:rPr>
              <w:fldChar w:fldCharType="end"/>
            </w:r>
          </w:hyperlink>
        </w:p>
        <w:p w14:paraId="26CAE671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198" w:history="1">
            <w:r w:rsidR="00525D4D" w:rsidRPr="00913F91">
              <w:rPr>
                <w:rStyle w:val="ae"/>
              </w:rPr>
              <w:t>1.2</w:t>
            </w:r>
            <w:r w:rsidR="00525D4D" w:rsidRPr="00913F91">
              <w:rPr>
                <w:rStyle w:val="ae"/>
                <w:rFonts w:hint="eastAsia"/>
              </w:rPr>
              <w:t>适用范围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_Toc452639198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1</w:t>
            </w:r>
            <w:r w:rsidR="00525D4D">
              <w:rPr>
                <w:webHidden/>
              </w:rPr>
              <w:fldChar w:fldCharType="end"/>
            </w:r>
          </w:hyperlink>
        </w:p>
        <w:p w14:paraId="50F7394B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199" w:history="1">
            <w:r w:rsidR="00525D4D" w:rsidRPr="00913F91">
              <w:rPr>
                <w:rStyle w:val="ae"/>
              </w:rPr>
              <w:t>1.3</w:t>
            </w:r>
            <w:r w:rsidR="00525D4D" w:rsidRPr="00913F91">
              <w:rPr>
                <w:rStyle w:val="ae"/>
                <w:rFonts w:hint="eastAsia"/>
              </w:rPr>
              <w:t>定义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_Toc452639199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1</w:t>
            </w:r>
            <w:r w:rsidR="00525D4D">
              <w:rPr>
                <w:webHidden/>
              </w:rPr>
              <w:fldChar w:fldCharType="end"/>
            </w:r>
          </w:hyperlink>
        </w:p>
        <w:p w14:paraId="375DCD96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00" w:history="1">
            <w:r w:rsidR="00525D4D" w:rsidRPr="00913F91">
              <w:rPr>
                <w:rStyle w:val="ae"/>
              </w:rPr>
              <w:t>1.4</w:t>
            </w:r>
            <w:r w:rsidR="00525D4D" w:rsidRPr="00913F91">
              <w:rPr>
                <w:rStyle w:val="ae"/>
                <w:rFonts w:hint="eastAsia"/>
              </w:rPr>
              <w:t>参考资料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_Toc452639200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1</w:t>
            </w:r>
            <w:r w:rsidR="00525D4D">
              <w:rPr>
                <w:webHidden/>
              </w:rPr>
              <w:fldChar w:fldCharType="end"/>
            </w:r>
          </w:hyperlink>
        </w:p>
        <w:p w14:paraId="24A4B714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01" w:history="1">
            <w:r w:rsidR="00525D4D" w:rsidRPr="00913F91">
              <w:rPr>
                <w:rStyle w:val="ae"/>
              </w:rPr>
              <w:t>1.5</w:t>
            </w:r>
            <w:r w:rsidR="00525D4D" w:rsidRPr="00913F91">
              <w:rPr>
                <w:rStyle w:val="ae"/>
                <w:rFonts w:hint="eastAsia"/>
              </w:rPr>
              <w:t>概述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_Toc452639201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1</w:t>
            </w:r>
            <w:r w:rsidR="00525D4D">
              <w:rPr>
                <w:webHidden/>
              </w:rPr>
              <w:fldChar w:fldCharType="end"/>
            </w:r>
          </w:hyperlink>
        </w:p>
        <w:p w14:paraId="5E104DF6" w14:textId="77777777" w:rsidR="00525D4D" w:rsidRDefault="003062F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39202" w:history="1">
            <w:r w:rsidR="00525D4D" w:rsidRPr="00913F91">
              <w:rPr>
                <w:rStyle w:val="ae"/>
              </w:rPr>
              <w:t xml:space="preserve">2. </w:t>
            </w:r>
            <w:r w:rsidR="00525D4D" w:rsidRPr="00913F91">
              <w:rPr>
                <w:rStyle w:val="ae"/>
                <w:rFonts w:hint="eastAsia"/>
              </w:rPr>
              <w:t>实际开发结果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_Toc452639202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1</w:t>
            </w:r>
            <w:r w:rsidR="00525D4D">
              <w:rPr>
                <w:webHidden/>
              </w:rPr>
              <w:fldChar w:fldCharType="end"/>
            </w:r>
          </w:hyperlink>
        </w:p>
        <w:p w14:paraId="328BAC16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03" w:history="1">
            <w:r w:rsidR="00525D4D" w:rsidRPr="00913F91">
              <w:rPr>
                <w:rStyle w:val="ae"/>
              </w:rPr>
              <w:t xml:space="preserve">2.1 </w:t>
            </w:r>
            <w:r w:rsidR="00525D4D" w:rsidRPr="00913F91">
              <w:rPr>
                <w:rStyle w:val="ae"/>
                <w:rFonts w:hint="eastAsia"/>
              </w:rPr>
              <w:t>产品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_Toc452639203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1</w:t>
            </w:r>
            <w:r w:rsidR="00525D4D">
              <w:rPr>
                <w:webHidden/>
              </w:rPr>
              <w:fldChar w:fldCharType="end"/>
            </w:r>
          </w:hyperlink>
        </w:p>
        <w:p w14:paraId="33559A0A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04" w:history="1">
            <w:r w:rsidR="00525D4D" w:rsidRPr="00913F91">
              <w:rPr>
                <w:rStyle w:val="ae"/>
              </w:rPr>
              <w:t xml:space="preserve">2.2 </w:t>
            </w:r>
            <w:r w:rsidR="00525D4D" w:rsidRPr="00913F91">
              <w:rPr>
                <w:rStyle w:val="ae"/>
                <w:rFonts w:hint="eastAsia"/>
              </w:rPr>
              <w:t>主要功能和性能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_Toc452639204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2</w:t>
            </w:r>
            <w:r w:rsidR="00525D4D">
              <w:rPr>
                <w:webHidden/>
              </w:rPr>
              <w:fldChar w:fldCharType="end"/>
            </w:r>
          </w:hyperlink>
        </w:p>
        <w:p w14:paraId="7603477F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05" w:history="1">
            <w:r w:rsidR="00525D4D" w:rsidRPr="00913F91">
              <w:rPr>
                <w:rStyle w:val="ae"/>
              </w:rPr>
              <w:t>2.3</w:t>
            </w:r>
            <w:r w:rsidR="00525D4D" w:rsidRPr="00913F91">
              <w:rPr>
                <w:rStyle w:val="ae"/>
                <w:rFonts w:hint="eastAsia"/>
              </w:rPr>
              <w:t>基本流程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_Toc452639205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2</w:t>
            </w:r>
            <w:r w:rsidR="00525D4D">
              <w:rPr>
                <w:webHidden/>
              </w:rPr>
              <w:fldChar w:fldCharType="end"/>
            </w:r>
          </w:hyperlink>
        </w:p>
        <w:p w14:paraId="76DAD97B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06" w:history="1">
            <w:r w:rsidR="00525D4D" w:rsidRPr="00913F91">
              <w:rPr>
                <w:rStyle w:val="ae"/>
              </w:rPr>
              <w:t xml:space="preserve">2.4 </w:t>
            </w:r>
            <w:r w:rsidR="00525D4D" w:rsidRPr="00913F91">
              <w:rPr>
                <w:rStyle w:val="ae"/>
                <w:rFonts w:hint="eastAsia"/>
              </w:rPr>
              <w:t>进度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_Toc452639206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2</w:t>
            </w:r>
            <w:r w:rsidR="00525D4D">
              <w:rPr>
                <w:webHidden/>
              </w:rPr>
              <w:fldChar w:fldCharType="end"/>
            </w:r>
          </w:hyperlink>
        </w:p>
        <w:p w14:paraId="44D637BF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07" w:history="1">
            <w:r w:rsidR="00525D4D" w:rsidRPr="00913F91">
              <w:rPr>
                <w:rStyle w:val="ae"/>
              </w:rPr>
              <w:t xml:space="preserve">2.5 </w:t>
            </w:r>
            <w:r w:rsidR="00525D4D" w:rsidRPr="00913F91">
              <w:rPr>
                <w:rStyle w:val="ae"/>
                <w:rFonts w:hint="eastAsia"/>
              </w:rPr>
              <w:t>费用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_Toc452639207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2</w:t>
            </w:r>
            <w:r w:rsidR="00525D4D">
              <w:rPr>
                <w:webHidden/>
              </w:rPr>
              <w:fldChar w:fldCharType="end"/>
            </w:r>
          </w:hyperlink>
        </w:p>
        <w:p w14:paraId="69258229" w14:textId="77777777" w:rsidR="00525D4D" w:rsidRDefault="003062F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39208" w:history="1">
            <w:r w:rsidR="00525D4D" w:rsidRPr="00913F91">
              <w:rPr>
                <w:rStyle w:val="ae"/>
              </w:rPr>
              <w:t xml:space="preserve">3. </w:t>
            </w:r>
            <w:r w:rsidR="00525D4D" w:rsidRPr="00913F91">
              <w:rPr>
                <w:rStyle w:val="ae"/>
                <w:rFonts w:hint="eastAsia"/>
              </w:rPr>
              <w:t>开发工作评价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_Toc452639208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2</w:t>
            </w:r>
            <w:r w:rsidR="00525D4D">
              <w:rPr>
                <w:webHidden/>
              </w:rPr>
              <w:fldChar w:fldCharType="end"/>
            </w:r>
          </w:hyperlink>
        </w:p>
        <w:p w14:paraId="5EFF4EB0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09" w:history="1">
            <w:r w:rsidR="00525D4D" w:rsidRPr="00913F91">
              <w:rPr>
                <w:rStyle w:val="ae"/>
              </w:rPr>
              <w:t xml:space="preserve">3.1 </w:t>
            </w:r>
            <w:r w:rsidR="00525D4D" w:rsidRPr="00913F91">
              <w:rPr>
                <w:rStyle w:val="ae"/>
                <w:rFonts w:hint="eastAsia"/>
              </w:rPr>
              <w:t>对生产效率的评价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_Toc452639209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2</w:t>
            </w:r>
            <w:r w:rsidR="00525D4D">
              <w:rPr>
                <w:webHidden/>
              </w:rPr>
              <w:fldChar w:fldCharType="end"/>
            </w:r>
          </w:hyperlink>
        </w:p>
        <w:p w14:paraId="037A9015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10" w:history="1">
            <w:r w:rsidR="00525D4D" w:rsidRPr="00913F91">
              <w:rPr>
                <w:rStyle w:val="ae"/>
              </w:rPr>
              <w:t xml:space="preserve">3.2 </w:t>
            </w:r>
            <w:r w:rsidR="00525D4D" w:rsidRPr="00913F91">
              <w:rPr>
                <w:rStyle w:val="ae"/>
                <w:rFonts w:hint="eastAsia"/>
              </w:rPr>
              <w:t>对产品质量的评价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_Toc452639210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2</w:t>
            </w:r>
            <w:r w:rsidR="00525D4D">
              <w:rPr>
                <w:webHidden/>
              </w:rPr>
              <w:fldChar w:fldCharType="end"/>
            </w:r>
          </w:hyperlink>
        </w:p>
        <w:p w14:paraId="0FF61673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11" w:history="1">
            <w:r w:rsidR="00525D4D" w:rsidRPr="00913F91">
              <w:rPr>
                <w:rStyle w:val="ae"/>
              </w:rPr>
              <w:t xml:space="preserve">3.3 </w:t>
            </w:r>
            <w:r w:rsidR="00525D4D" w:rsidRPr="00913F91">
              <w:rPr>
                <w:rStyle w:val="ae"/>
                <w:rFonts w:hint="eastAsia"/>
              </w:rPr>
              <w:t>对技术方法的评价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_Toc452639211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3</w:t>
            </w:r>
            <w:r w:rsidR="00525D4D">
              <w:rPr>
                <w:webHidden/>
              </w:rPr>
              <w:fldChar w:fldCharType="end"/>
            </w:r>
          </w:hyperlink>
        </w:p>
        <w:p w14:paraId="6EC802AE" w14:textId="77777777" w:rsidR="00525D4D" w:rsidRDefault="003062F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52639212" w:history="1">
            <w:r w:rsidR="00525D4D" w:rsidRPr="00913F91">
              <w:rPr>
                <w:rStyle w:val="ae"/>
              </w:rPr>
              <w:t xml:space="preserve">3.4 </w:t>
            </w:r>
            <w:r w:rsidR="00525D4D" w:rsidRPr="00913F91">
              <w:rPr>
                <w:rStyle w:val="ae"/>
                <w:rFonts w:hint="eastAsia"/>
              </w:rPr>
              <w:t>出错原因的分析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_Toc452639212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3</w:t>
            </w:r>
            <w:r w:rsidR="00525D4D">
              <w:rPr>
                <w:webHidden/>
              </w:rPr>
              <w:fldChar w:fldCharType="end"/>
            </w:r>
          </w:hyperlink>
        </w:p>
        <w:p w14:paraId="0A1BC34D" w14:textId="77777777" w:rsidR="00525D4D" w:rsidRDefault="003062F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52639213" w:history="1">
            <w:r w:rsidR="00525D4D" w:rsidRPr="00913F91">
              <w:rPr>
                <w:rStyle w:val="ae"/>
              </w:rPr>
              <w:t xml:space="preserve">4. </w:t>
            </w:r>
            <w:r w:rsidR="00525D4D" w:rsidRPr="00913F91">
              <w:rPr>
                <w:rStyle w:val="ae"/>
                <w:rFonts w:hint="eastAsia"/>
              </w:rPr>
              <w:t>经验与教训</w:t>
            </w:r>
            <w:r w:rsidR="00525D4D">
              <w:rPr>
                <w:webHidden/>
              </w:rPr>
              <w:tab/>
            </w:r>
            <w:r w:rsidR="00525D4D">
              <w:rPr>
                <w:webHidden/>
              </w:rPr>
              <w:fldChar w:fldCharType="begin"/>
            </w:r>
            <w:r w:rsidR="00525D4D">
              <w:rPr>
                <w:webHidden/>
              </w:rPr>
              <w:instrText xml:space="preserve"> PAGEREF _Toc452639213 \h </w:instrText>
            </w:r>
            <w:r w:rsidR="00525D4D">
              <w:rPr>
                <w:webHidden/>
              </w:rPr>
            </w:r>
            <w:r w:rsidR="00525D4D">
              <w:rPr>
                <w:webHidden/>
              </w:rPr>
              <w:fldChar w:fldCharType="separate"/>
            </w:r>
            <w:r w:rsidR="00525D4D">
              <w:rPr>
                <w:webHidden/>
              </w:rPr>
              <w:t>3</w:t>
            </w:r>
            <w:r w:rsidR="00525D4D"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24BF6DC8" w:rsidR="002A4DBE" w:rsidRPr="004B1606" w:rsidRDefault="002A4DBE" w:rsidP="003D1D6F">
      <w:pPr>
        <w:pStyle w:val="TOC1"/>
        <w:rPr>
          <w:sz w:val="44"/>
          <w:szCs w:val="44"/>
        </w:rPr>
      </w:pPr>
      <w:r w:rsidRPr="004B1606">
        <w:rPr>
          <w:rFonts w:hint="eastAsia"/>
          <w:sz w:val="44"/>
          <w:szCs w:val="44"/>
        </w:rPr>
        <w:t>软件</w:t>
      </w:r>
      <w:r w:rsidR="00525D4D">
        <w:rPr>
          <w:rFonts w:hint="eastAsia"/>
          <w:sz w:val="44"/>
          <w:szCs w:val="44"/>
        </w:rPr>
        <w:t>项目</w:t>
      </w:r>
      <w:r w:rsidR="00525D4D">
        <w:rPr>
          <w:sz w:val="44"/>
          <w:szCs w:val="44"/>
        </w:rPr>
        <w:t>总结报告</w:t>
      </w:r>
    </w:p>
    <w:p w14:paraId="78F28590" w14:textId="77777777" w:rsidR="002A4DBE" w:rsidRDefault="003D1D6F" w:rsidP="003D1D6F">
      <w:pPr>
        <w:pStyle w:val="1"/>
      </w:pPr>
      <w:bookmarkStart w:id="0" w:name="_Toc452639196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0"/>
    </w:p>
    <w:p w14:paraId="0AFADF60" w14:textId="77777777" w:rsidR="002A4DBE" w:rsidRDefault="003D1D6F" w:rsidP="003D1D6F">
      <w:pPr>
        <w:pStyle w:val="2"/>
      </w:pPr>
      <w:bookmarkStart w:id="1" w:name="_Toc452639197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1"/>
    </w:p>
    <w:p w14:paraId="5558154E" w14:textId="6527791D" w:rsidR="00702393" w:rsidRPr="00635618" w:rsidRDefault="00A2026B" w:rsidP="00702393">
      <w:pPr>
        <w:ind w:left="375"/>
        <w:rPr>
          <w:color w:val="0070C0"/>
        </w:rPr>
      </w:pPr>
      <w:r>
        <w:rPr>
          <w:rFonts w:ascii="Arial" w:hAnsi="Arial" w:cs="Arial"/>
          <w:color w:val="000000"/>
          <w:sz w:val="22"/>
          <w:szCs w:val="22"/>
        </w:rPr>
        <w:t>本报告旨在对所开发的软件进行全面的总结，为预期读者为</w:t>
      </w:r>
      <w:r w:rsidR="00932506">
        <w:rPr>
          <w:rFonts w:ascii="Arial" w:hAnsi="Arial" w:cs="Arial" w:hint="eastAsia"/>
          <w:color w:val="000000"/>
          <w:sz w:val="22"/>
          <w:szCs w:val="22"/>
        </w:rPr>
        <w:t>全体</w:t>
      </w:r>
      <w:r>
        <w:rPr>
          <w:rFonts w:ascii="Arial" w:hAnsi="Arial" w:cs="Arial"/>
          <w:color w:val="000000"/>
          <w:sz w:val="22"/>
          <w:szCs w:val="22"/>
        </w:rPr>
        <w:t>开发人员</w:t>
      </w:r>
      <w:r w:rsidR="00932506">
        <w:rPr>
          <w:rFonts w:ascii="Arial" w:hAnsi="Arial" w:cs="Arial" w:hint="eastAsia"/>
          <w:color w:val="000000"/>
          <w:sz w:val="22"/>
          <w:szCs w:val="22"/>
        </w:rPr>
        <w:t>、软件工程师以及交付的客户</w:t>
      </w:r>
      <w:r>
        <w:rPr>
          <w:rFonts w:ascii="Arial" w:hAnsi="Arial" w:cs="Arial"/>
          <w:color w:val="000000"/>
          <w:sz w:val="22"/>
          <w:szCs w:val="22"/>
        </w:rPr>
        <w:t>。</w:t>
      </w:r>
    </w:p>
    <w:p w14:paraId="2F362A5A" w14:textId="77777777" w:rsidR="002A4DBE" w:rsidRDefault="003D1D6F" w:rsidP="003D1D6F">
      <w:pPr>
        <w:pStyle w:val="2"/>
      </w:pPr>
      <w:bookmarkStart w:id="2" w:name="_Toc452639198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2"/>
    </w:p>
    <w:p w14:paraId="1CA79E2A" w14:textId="77777777" w:rsidR="00932506" w:rsidRPr="00EF3A04" w:rsidRDefault="00932506" w:rsidP="00932506">
      <w:pPr>
        <w:ind w:firstLine="420"/>
        <w:rPr>
          <w:color w:val="000000" w:themeColor="text1"/>
        </w:rPr>
      </w:pPr>
      <w:r w:rsidRPr="00EF3A04">
        <w:rPr>
          <w:rFonts w:hint="eastAsia"/>
          <w:color w:val="000000" w:themeColor="text1"/>
        </w:rPr>
        <w:t>本联机狼人杀平台是基于</w:t>
      </w:r>
      <w:r w:rsidRPr="00EF3A04">
        <w:rPr>
          <w:rFonts w:hint="eastAsia"/>
          <w:color w:val="000000" w:themeColor="text1"/>
        </w:rPr>
        <w:t>Python</w:t>
      </w:r>
      <w:r w:rsidRPr="00EF3A04">
        <w:rPr>
          <w:rFonts w:hint="eastAsia"/>
          <w:color w:val="000000" w:themeColor="text1"/>
        </w:rPr>
        <w:t>和</w:t>
      </w:r>
      <w:r w:rsidRPr="00EF3A04">
        <w:rPr>
          <w:rFonts w:hint="eastAsia"/>
          <w:color w:val="000000" w:themeColor="text1"/>
        </w:rPr>
        <w:t>JavaScript</w:t>
      </w:r>
      <w:r w:rsidRPr="00EF3A04">
        <w:rPr>
          <w:rFonts w:hint="eastAsia"/>
          <w:color w:val="000000" w:themeColor="text1"/>
        </w:rPr>
        <w:t>开发，使用</w:t>
      </w:r>
      <w:r w:rsidRPr="00EF3A04">
        <w:rPr>
          <w:rFonts w:hint="eastAsia"/>
          <w:color w:val="000000" w:themeColor="text1"/>
        </w:rPr>
        <w:t>Python</w:t>
      </w:r>
      <w:r w:rsidRPr="00EF3A04">
        <w:rPr>
          <w:rFonts w:hint="eastAsia"/>
          <w:color w:val="000000" w:themeColor="text1"/>
        </w:rPr>
        <w:t>中的</w:t>
      </w:r>
      <w:r w:rsidRPr="00EF3A04">
        <w:rPr>
          <w:rFonts w:hint="eastAsia"/>
          <w:color w:val="000000" w:themeColor="text1"/>
        </w:rPr>
        <w:t>MySQL</w:t>
      </w:r>
      <w:r w:rsidRPr="00EF3A04">
        <w:rPr>
          <w:rFonts w:hint="eastAsia"/>
          <w:color w:val="000000" w:themeColor="text1"/>
        </w:rPr>
        <w:t>接口作为关联型数据库环境</w:t>
      </w:r>
      <w:r>
        <w:rPr>
          <w:rFonts w:hint="eastAsia"/>
          <w:color w:val="000000" w:themeColor="text1"/>
        </w:rPr>
        <w:t>的一款网页端产品</w:t>
      </w:r>
      <w:r w:rsidRPr="00EF3A04">
        <w:rPr>
          <w:rFonts w:hint="eastAsia"/>
          <w:color w:val="000000" w:themeColor="text1"/>
        </w:rPr>
        <w:t>，可在</w:t>
      </w:r>
      <w:r>
        <w:rPr>
          <w:color w:val="000000" w:themeColor="text1"/>
        </w:rPr>
        <w:t>PC</w:t>
      </w:r>
      <w:r>
        <w:rPr>
          <w:rFonts w:hint="eastAsia"/>
          <w:color w:val="000000" w:themeColor="text1"/>
        </w:rPr>
        <w:t>上进行游戏</w:t>
      </w:r>
      <w:r w:rsidRPr="00EF3A04">
        <w:rPr>
          <w:rFonts w:hint="eastAsia"/>
          <w:color w:val="000000" w:themeColor="text1"/>
        </w:rPr>
        <w:t>。</w:t>
      </w:r>
    </w:p>
    <w:p w14:paraId="4C039071" w14:textId="247E4EF4" w:rsidR="003D1D6F" w:rsidRPr="00932506" w:rsidRDefault="003D1D6F" w:rsidP="003D1D6F">
      <w:pPr>
        <w:ind w:firstLine="420"/>
        <w:rPr>
          <w:color w:val="0070C0"/>
        </w:rPr>
      </w:pPr>
    </w:p>
    <w:p w14:paraId="3FC91F69" w14:textId="77777777" w:rsidR="002A4DBE" w:rsidRDefault="003D1D6F" w:rsidP="003D1D6F">
      <w:pPr>
        <w:pStyle w:val="2"/>
      </w:pPr>
      <w:bookmarkStart w:id="3" w:name="_Toc452639199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3"/>
    </w:p>
    <w:p w14:paraId="096A9BAC" w14:textId="5C929AAA" w:rsidR="00DA43DE" w:rsidRPr="00DA43DE" w:rsidRDefault="00DA43DE" w:rsidP="00DA43DE">
      <w:pPr>
        <w:pStyle w:val="2"/>
        <w:keepNext w:val="0"/>
        <w:keepLines w:val="0"/>
        <w:rPr>
          <w:rFonts w:eastAsia="宋体"/>
          <w:noProof w:val="0"/>
          <w:sz w:val="28"/>
        </w:rPr>
      </w:pPr>
      <w:bookmarkStart w:id="4" w:name="_Toc452639200"/>
      <w:r w:rsidRPr="00DA43DE">
        <w:rPr>
          <w:rFonts w:ascii="微软雅黑" w:eastAsia="微软雅黑" w:hAnsi="微软雅黑" w:cs="微软雅黑" w:hint="eastAsia"/>
          <w:b w:val="0"/>
          <w:color w:val="000000"/>
          <w:sz w:val="28"/>
        </w:rPr>
        <w:t>狼人杀游戏术语</w:t>
      </w:r>
    </w:p>
    <w:p w14:paraId="59E2C344" w14:textId="77777777" w:rsidR="00DA43DE" w:rsidRDefault="00DA43DE" w:rsidP="00DA43DE">
      <w:pPr>
        <w:ind w:left="720"/>
        <w:rPr>
          <w:color w:val="333333"/>
          <w:highlight w:val="white"/>
        </w:rPr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版子：即游戏角色组合类型，一局狼人杀游戏中各身份牌的组合情况。不同的身份牌会对游戏的规则产生显著的影响。</w:t>
      </w:r>
    </w:p>
    <w:p w14:paraId="6B69E0DE" w14:textId="77777777" w:rsidR="00DA43DE" w:rsidRDefault="00DA43DE" w:rsidP="00DA43DE">
      <w:pPr>
        <w:ind w:left="720"/>
        <w:rPr>
          <w:color w:val="333333"/>
          <w:highlight w:val="white"/>
        </w:rPr>
      </w:pPr>
    </w:p>
    <w:p w14:paraId="57E48455" w14:textId="77777777" w:rsidR="00DA43DE" w:rsidRDefault="00DA43DE" w:rsidP="00DA43DE">
      <w:pPr>
        <w:ind w:left="720"/>
      </w:pPr>
      <w:r>
        <w:rPr>
          <w:rFonts w:ascii="微软雅黑" w:eastAsia="微软雅黑" w:hAnsi="微软雅黑" w:cs="微软雅黑" w:hint="eastAsia"/>
        </w:rPr>
        <w:t>阵营：游戏玩家在单局游戏中组成的临时联盟，由玩家的身份牌决定，联盟内的玩家利益相同。</w:t>
      </w:r>
    </w:p>
    <w:p w14:paraId="74B58911" w14:textId="77777777" w:rsidR="00DA43DE" w:rsidRDefault="00DA43DE" w:rsidP="00DA43DE">
      <w:pPr>
        <w:ind w:left="720"/>
      </w:pPr>
    </w:p>
    <w:p w14:paraId="7358495C" w14:textId="77777777" w:rsidR="00DA43DE" w:rsidRDefault="00DA43DE" w:rsidP="00DA43DE">
      <w:pPr>
        <w:ind w:left="720"/>
      </w:pPr>
      <w:r>
        <w:rPr>
          <w:rFonts w:ascii="微软雅黑" w:eastAsia="微软雅黑" w:hAnsi="微软雅黑" w:cs="微软雅黑" w:hint="eastAsia"/>
        </w:rPr>
        <w:t>交牌：玩家所属阵营集体放弃本轮游戏，自动认输。</w:t>
      </w:r>
    </w:p>
    <w:p w14:paraId="1D0335C0" w14:textId="77777777" w:rsidR="00DA43DE" w:rsidRDefault="00DA43DE" w:rsidP="00DA43DE">
      <w:pPr>
        <w:ind w:left="720"/>
      </w:pPr>
    </w:p>
    <w:p w14:paraId="1F31CCCF" w14:textId="77777777" w:rsidR="00DA43DE" w:rsidRDefault="00DA43DE" w:rsidP="00DA43DE">
      <w:pPr>
        <w:ind w:left="720"/>
      </w:pPr>
      <w:r>
        <w:rPr>
          <w:rFonts w:ascii="微软雅黑" w:eastAsia="微软雅黑" w:hAnsi="微软雅黑" w:cs="微软雅黑" w:hint="eastAsia"/>
          <w:color w:val="333333"/>
          <w:highlight w:val="white"/>
        </w:rPr>
        <w:t>预女猎白：狼人杀游戏最常规的版子。由预言家、女巫、猎人、白痴、村民、狼人角色组成的</w:t>
      </w:r>
      <w:r>
        <w:rPr>
          <w:rFonts w:ascii="Arial Unicode MS" w:eastAsia="Arial Unicode MS" w:hAnsi="Arial Unicode MS" w:cs="Arial Unicode MS" w:hint="eastAsia"/>
          <w:color w:val="333333"/>
          <w:highlight w:val="white"/>
        </w:rPr>
        <w:t>12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人局。</w:t>
      </w:r>
    </w:p>
    <w:p w14:paraId="548AF4AB" w14:textId="77777777" w:rsidR="00DA43DE" w:rsidRDefault="00DA43DE" w:rsidP="00DA43DE">
      <w:pPr>
        <w:ind w:left="720"/>
        <w:rPr>
          <w:color w:val="333333"/>
          <w:highlight w:val="white"/>
        </w:rPr>
      </w:pPr>
    </w:p>
    <w:p w14:paraId="71D92B4B" w14:textId="77777777" w:rsidR="00DA43DE" w:rsidRDefault="00DA43DE" w:rsidP="00DA43DE">
      <w:pPr>
        <w:ind w:left="720"/>
        <w:rPr>
          <w:color w:val="333333"/>
          <w:highlight w:val="white"/>
        </w:rPr>
      </w:pPr>
      <w:r>
        <w:rPr>
          <w:rFonts w:ascii="微软雅黑" w:eastAsia="微软雅黑" w:hAnsi="微软雅黑" w:cs="微软雅黑" w:hint="eastAsia"/>
        </w:rPr>
        <w:lastRenderedPageBreak/>
        <w:t>白痴：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狼人杀中的角色名，</w:t>
      </w:r>
      <w:r>
        <w:rPr>
          <w:rFonts w:ascii="微软雅黑" w:eastAsia="微软雅黑" w:hAnsi="微软雅黑" w:cs="微软雅黑" w:hint="eastAsia"/>
          <w:color w:val="222222"/>
          <w:highlight w:val="white"/>
        </w:rPr>
        <w:t>白痴若是被投票出局，可以翻开自己的身份牌，免疫此次放逐，之后可以正常发言，但不能投票，狼人仍需要击杀他一次才能让他死亡。</w:t>
      </w:r>
      <w:r>
        <w:rPr>
          <w:rFonts w:ascii="Arial Unicode MS" w:eastAsia="Arial Unicode MS" w:hAnsi="Arial Unicode MS" w:cs="Arial Unicode MS" w:hint="eastAsia"/>
          <w:color w:val="222222"/>
          <w:highlight w:val="white"/>
        </w:rPr>
        <w:t xml:space="preserve"> </w:t>
      </w:r>
      <w:r>
        <w:rPr>
          <w:rFonts w:ascii="微软雅黑" w:eastAsia="微软雅黑" w:hAnsi="微软雅黑" w:cs="微软雅黑" w:hint="eastAsia"/>
          <w:color w:val="222222"/>
          <w:highlight w:val="white"/>
        </w:rPr>
        <w:t>但若是白痴因非投票原因死亡，则无法发动技能，立即死亡。</w:t>
      </w:r>
    </w:p>
    <w:p w14:paraId="335EE105" w14:textId="77777777" w:rsidR="00DA43DE" w:rsidRDefault="00DA43DE" w:rsidP="00DA43DE">
      <w:pPr>
        <w:ind w:left="720"/>
        <w:rPr>
          <w:color w:val="333333"/>
          <w:highlight w:val="white"/>
        </w:rPr>
      </w:pPr>
    </w:p>
    <w:p w14:paraId="59EB518F" w14:textId="77777777" w:rsidR="00DA43DE" w:rsidRDefault="00DA43DE" w:rsidP="00DA43DE">
      <w:pPr>
        <w:ind w:left="720"/>
        <w:rPr>
          <w:color w:val="333333"/>
          <w:highlight w:val="white"/>
        </w:rPr>
      </w:pPr>
      <w:r>
        <w:rPr>
          <w:rFonts w:ascii="微软雅黑" w:eastAsia="微软雅黑" w:hAnsi="微软雅黑" w:cs="微软雅黑" w:hint="eastAsia"/>
        </w:rPr>
        <w:t>村民：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即普通村民，又称为</w:t>
      </w:r>
      <w:r>
        <w:rPr>
          <w:rFonts w:ascii="Arial" w:eastAsia="Arial Unicode MS" w:hAnsi="Arial" w:cs="Arial"/>
          <w:color w:val="333333"/>
          <w:highlight w:val="white"/>
        </w:rPr>
        <w:t>“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平民</w:t>
      </w:r>
      <w:r>
        <w:rPr>
          <w:rFonts w:ascii="Arial" w:eastAsia="Arial Unicode MS" w:hAnsi="Arial" w:cs="Arial"/>
          <w:color w:val="333333"/>
          <w:highlight w:val="white"/>
        </w:rPr>
        <w:t>”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。</w:t>
      </w:r>
      <w:r>
        <w:rPr>
          <w:rFonts w:ascii="微软雅黑" w:eastAsia="微软雅黑" w:hAnsi="微软雅黑" w:cs="微软雅黑" w:hint="eastAsia"/>
          <w:color w:val="111111"/>
          <w:highlight w:val="white"/>
        </w:rPr>
        <w:t>没有任何特殊能力，天黑时始终闭着眼睛。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好人方一般被称为</w:t>
      </w:r>
      <w:r>
        <w:rPr>
          <w:rFonts w:ascii="Arial" w:eastAsia="Arial Unicode MS" w:hAnsi="Arial" w:cs="Arial"/>
          <w:color w:val="333333"/>
          <w:highlight w:val="white"/>
        </w:rPr>
        <w:t>“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村民阵营</w:t>
      </w:r>
      <w:r>
        <w:rPr>
          <w:rFonts w:ascii="Arial" w:eastAsia="Arial Unicode MS" w:hAnsi="Arial" w:cs="Arial"/>
          <w:color w:val="333333"/>
          <w:highlight w:val="white"/>
        </w:rPr>
        <w:t>”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。</w:t>
      </w:r>
    </w:p>
    <w:p w14:paraId="33A4C580" w14:textId="77777777" w:rsidR="00DA43DE" w:rsidRDefault="00DA43DE" w:rsidP="00DA43DE">
      <w:r>
        <w:rPr>
          <w:rFonts w:ascii="微软雅黑" w:eastAsia="微软雅黑" w:hAnsi="微软雅黑" w:cs="微软雅黑" w:hint="eastAsia"/>
        </w:rPr>
        <w:t>。</w:t>
      </w:r>
    </w:p>
    <w:p w14:paraId="53397E37" w14:textId="77777777" w:rsidR="00DA43DE" w:rsidRDefault="00DA43DE" w:rsidP="00DA43DE">
      <w:pPr>
        <w:ind w:left="720"/>
        <w:rPr>
          <w:color w:val="111111"/>
          <w:highlight w:val="white"/>
        </w:rPr>
      </w:pPr>
      <w:r>
        <w:rPr>
          <w:rFonts w:ascii="微软雅黑" w:eastAsia="微软雅黑" w:hAnsi="微软雅黑" w:cs="微软雅黑" w:hint="eastAsia"/>
        </w:rPr>
        <w:t>狼人：狼人杀中的角色名，</w:t>
      </w:r>
      <w:r>
        <w:rPr>
          <w:rFonts w:ascii="微软雅黑" w:eastAsia="微软雅黑" w:hAnsi="微软雅黑" w:cs="微软雅黑" w:hint="eastAsia"/>
          <w:color w:val="111111"/>
          <w:highlight w:val="white"/>
        </w:rPr>
        <w:t>天黑时睁眼，杀一个人。</w:t>
      </w:r>
    </w:p>
    <w:p w14:paraId="5FABDF17" w14:textId="77777777" w:rsidR="00DA43DE" w:rsidRDefault="00DA43DE" w:rsidP="00DA43DE">
      <w:pPr>
        <w:ind w:left="720"/>
        <w:rPr>
          <w:color w:val="111111"/>
          <w:highlight w:val="white"/>
        </w:rPr>
      </w:pPr>
    </w:p>
    <w:p w14:paraId="5F9A70C3" w14:textId="77777777" w:rsidR="00DA43DE" w:rsidRDefault="00DA43DE" w:rsidP="00DA43DE">
      <w:pPr>
        <w:ind w:left="720"/>
        <w:rPr>
          <w:color w:val="111111"/>
          <w:highlight w:val="white"/>
        </w:rPr>
      </w:pPr>
      <w:r>
        <w:rPr>
          <w:rFonts w:ascii="微软雅黑" w:eastAsia="微软雅黑" w:hAnsi="微软雅黑" w:cs="微软雅黑" w:hint="eastAsia"/>
        </w:rPr>
        <w:t>猎人：狼人杀中的角色名，拥有一把猎枪。</w:t>
      </w:r>
      <w:r>
        <w:rPr>
          <w:rFonts w:ascii="微软雅黑" w:eastAsia="微软雅黑" w:hAnsi="微软雅黑" w:cs="微软雅黑" w:hint="eastAsia"/>
          <w:color w:val="111111"/>
          <w:highlight w:val="white"/>
        </w:rPr>
        <w:t>如果猎人死掉，临死前可以进行射击，指定任意一个活着的玩家，该玩家立即死掉（出局）。</w:t>
      </w:r>
    </w:p>
    <w:p w14:paraId="42E4C8E6" w14:textId="77777777" w:rsidR="00DA43DE" w:rsidRDefault="00DA43DE" w:rsidP="00DA43DE">
      <w:pPr>
        <w:ind w:left="720"/>
        <w:rPr>
          <w:color w:val="111111"/>
          <w:highlight w:val="white"/>
        </w:rPr>
      </w:pPr>
    </w:p>
    <w:p w14:paraId="5DFBF426" w14:textId="77777777" w:rsidR="00DA43DE" w:rsidRDefault="00DA43DE" w:rsidP="00DA43DE">
      <w:pPr>
        <w:ind w:left="720"/>
        <w:rPr>
          <w:color w:val="333333"/>
          <w:highlight w:val="white"/>
        </w:rPr>
      </w:pPr>
      <w:r>
        <w:rPr>
          <w:rFonts w:ascii="微软雅黑" w:eastAsia="微软雅黑" w:hAnsi="微软雅黑" w:cs="微软雅黑" w:hint="eastAsia"/>
        </w:rPr>
        <w:t>女巫：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狼人杀中的角色名，拥有一瓶解药和一瓶毒药，每个夜晚只能使用一种药剂。解药可救起一名被狼人杀害的玩家，毒药则能毒死任意玩家。</w:t>
      </w:r>
    </w:p>
    <w:p w14:paraId="25D2326B" w14:textId="77777777" w:rsidR="00DA43DE" w:rsidRDefault="00DA43DE" w:rsidP="00DA43DE">
      <w:pPr>
        <w:rPr>
          <w:color w:val="333333"/>
          <w:highlight w:val="white"/>
        </w:rPr>
      </w:pPr>
    </w:p>
    <w:p w14:paraId="0BE4F9D5" w14:textId="77777777" w:rsidR="00DA43DE" w:rsidRDefault="00DA43DE" w:rsidP="00DA43DE">
      <w:pPr>
        <w:ind w:left="720"/>
        <w:rPr>
          <w:color w:val="111111"/>
          <w:highlight w:val="white"/>
        </w:rPr>
      </w:pPr>
      <w:r>
        <w:rPr>
          <w:rFonts w:ascii="微软雅黑" w:eastAsia="微软雅黑" w:hAnsi="微软雅黑" w:cs="微软雅黑" w:hint="eastAsia"/>
        </w:rPr>
        <w:t>预言家：</w:t>
      </w:r>
      <w:r>
        <w:rPr>
          <w:rFonts w:ascii="微软雅黑" w:eastAsia="微软雅黑" w:hAnsi="微软雅黑" w:cs="微软雅黑" w:hint="eastAsia"/>
          <w:color w:val="333333"/>
          <w:highlight w:val="white"/>
        </w:rPr>
        <w:t>狼人杀中的角色名，</w:t>
      </w:r>
      <w:r>
        <w:rPr>
          <w:rFonts w:ascii="微软雅黑" w:eastAsia="微软雅黑" w:hAnsi="微软雅黑" w:cs="微软雅黑" w:hint="eastAsia"/>
          <w:color w:val="111111"/>
          <w:highlight w:val="white"/>
        </w:rPr>
        <w:t>天黑时睁眼，一晚可以查看一名玩家的身份。</w:t>
      </w:r>
    </w:p>
    <w:p w14:paraId="4677B80F" w14:textId="6FC41A62" w:rsidR="00DA43DE" w:rsidRPr="00DA43DE" w:rsidRDefault="00DA43DE" w:rsidP="00DA43DE">
      <w:pPr>
        <w:pStyle w:val="3"/>
        <w:keepNext w:val="0"/>
        <w:keepLines w:val="0"/>
        <w:rPr>
          <w:color w:val="000000"/>
          <w:sz w:val="28"/>
        </w:rPr>
      </w:pPr>
      <w:bookmarkStart w:id="5" w:name="_z65ps43qcisi"/>
      <w:bookmarkEnd w:id="5"/>
      <w:r w:rsidRPr="00DA43DE">
        <w:rPr>
          <w:rFonts w:ascii="微软雅黑" w:eastAsia="微软雅黑" w:hAnsi="微软雅黑" w:cs="微软雅黑" w:hint="eastAsia"/>
          <w:b w:val="0"/>
          <w:color w:val="000000"/>
          <w:sz w:val="28"/>
        </w:rPr>
        <w:t>商店内术语</w:t>
      </w:r>
    </w:p>
    <w:p w14:paraId="79DCE84B" w14:textId="77777777" w:rsidR="00DA43DE" w:rsidRDefault="00DA43DE" w:rsidP="00DA43DE">
      <w:pPr>
        <w:ind w:left="720"/>
      </w:pPr>
      <w:r>
        <w:rPr>
          <w:rFonts w:ascii="微软雅黑" w:eastAsia="微软雅黑" w:hAnsi="微软雅黑" w:cs="微软雅黑" w:hint="eastAsia"/>
        </w:rPr>
        <w:t>道具卡：用于游戏中帮助玩家获得更好的游戏体验。</w:t>
      </w:r>
    </w:p>
    <w:p w14:paraId="645F34D4" w14:textId="03E05FD3" w:rsidR="00DA43DE" w:rsidRPr="00DA43DE" w:rsidRDefault="00DA43DE" w:rsidP="00DA43DE">
      <w:pPr>
        <w:ind w:firstLine="720"/>
      </w:pPr>
      <w:r>
        <w:rPr>
          <w:rFonts w:ascii="微软雅黑" w:eastAsia="微软雅黑" w:hAnsi="微软雅黑" w:cs="微软雅黑" w:hint="eastAsia"/>
        </w:rPr>
        <w:t>装扮：用于美化用户游戏形象。</w:t>
      </w:r>
      <w:bookmarkStart w:id="6" w:name="_5y2y6fv0lpfv"/>
      <w:bookmarkEnd w:id="6"/>
    </w:p>
    <w:p w14:paraId="337A930A" w14:textId="380C554D" w:rsidR="00DA43DE" w:rsidRDefault="00DA43DE" w:rsidP="00DA43DE">
      <w:pPr>
        <w:pStyle w:val="3"/>
        <w:keepNext w:val="0"/>
        <w:keepLines w:val="0"/>
        <w:rPr>
          <w:color w:val="000000"/>
        </w:rPr>
      </w:pPr>
      <w:bookmarkStart w:id="7" w:name="_rspgdmhulj12"/>
      <w:bookmarkEnd w:id="7"/>
      <w:r w:rsidRPr="00DA43DE">
        <w:rPr>
          <w:rFonts w:ascii="微软雅黑" w:eastAsia="微软雅黑" w:hAnsi="微软雅黑" w:cs="微软雅黑" w:hint="eastAsia"/>
          <w:b w:val="0"/>
          <w:color w:val="000000"/>
          <w:sz w:val="28"/>
        </w:rPr>
        <w:t>用户管理术语</w:t>
      </w:r>
    </w:p>
    <w:p w14:paraId="261D5D27" w14:textId="376F6889" w:rsidR="00ED5743" w:rsidRPr="00ED5743" w:rsidRDefault="00DA43DE" w:rsidP="00DA43DE">
      <w:pPr>
        <w:rPr>
          <w:rFonts w:ascii="微软雅黑" w:eastAsia="微软雅黑" w:hAnsi="微软雅黑" w:cs="微软雅黑"/>
        </w:rPr>
      </w:pPr>
      <w:r>
        <w:rPr>
          <w:rFonts w:ascii="Arial Unicode MS" w:eastAsia="Arial Unicode MS" w:hAnsi="Arial Unicode MS" w:cs="Arial Unicode MS" w:hint="eastAsia"/>
        </w:rPr>
        <w:tab/>
      </w:r>
      <w:r w:rsidR="00ED5743">
        <w:rPr>
          <w:rFonts w:ascii="微软雅黑" w:eastAsia="微软雅黑" w:hAnsi="微软雅黑" w:cs="微软雅黑" w:hint="eastAsia"/>
        </w:rPr>
        <w:t>用户名</w:t>
      </w:r>
      <w:r>
        <w:rPr>
          <w:rFonts w:ascii="微软雅黑" w:eastAsia="微软雅黑" w:hAnsi="微软雅黑" w:cs="微软雅黑" w:hint="eastAsia"/>
        </w:rPr>
        <w:t>：用户在网站内的名称。</w:t>
      </w:r>
    </w:p>
    <w:p w14:paraId="62236860" w14:textId="51C8D74D" w:rsidR="002A4DBE" w:rsidRDefault="003D1D6F" w:rsidP="003D1D6F">
      <w:pPr>
        <w:pStyle w:val="2"/>
      </w:pPr>
      <w:r>
        <w:rPr>
          <w:rFonts w:hint="eastAsia"/>
        </w:rPr>
        <w:lastRenderedPageBreak/>
        <w:t>1.4</w:t>
      </w:r>
      <w:r w:rsidR="002A4DBE">
        <w:rPr>
          <w:rFonts w:hint="eastAsia"/>
        </w:rPr>
        <w:t>参考资料</w:t>
      </w:r>
      <w:bookmarkEnd w:id="4"/>
    </w:p>
    <w:p w14:paraId="036819B3" w14:textId="58B02691" w:rsidR="00FF2607" w:rsidRPr="00635618" w:rsidRDefault="00DA43DE" w:rsidP="00635618">
      <w:pPr>
        <w:ind w:left="375"/>
        <w:rPr>
          <w:color w:val="2E74B5" w:themeColor="accent1" w:themeShade="BF"/>
        </w:rPr>
      </w:pPr>
      <w:r>
        <w:rPr>
          <w:rFonts w:ascii="微软雅黑" w:eastAsia="微软雅黑" w:hAnsi="微软雅黑" w:cs="微软雅黑" w:hint="eastAsia"/>
          <w:sz w:val="24"/>
        </w:rPr>
        <w:t>《面向对象软件工程</w:t>
      </w:r>
      <w:r>
        <w:rPr>
          <w:rFonts w:ascii="Arial" w:eastAsia="Arial Unicode MS" w:hAnsi="Arial" w:cs="Arial"/>
          <w:sz w:val="24"/>
        </w:rPr>
        <w:t>——</w:t>
      </w:r>
      <w:r>
        <w:rPr>
          <w:rFonts w:ascii="微软雅黑" w:eastAsia="微软雅黑" w:hAnsi="微软雅黑" w:cs="微软雅黑" w:hint="eastAsia"/>
          <w:sz w:val="24"/>
        </w:rPr>
        <w:t>使用</w:t>
      </w:r>
      <w:r>
        <w:rPr>
          <w:rFonts w:ascii="Arial Unicode MS" w:eastAsia="Arial Unicode MS" w:hAnsi="Arial Unicode MS" w:cs="Arial Unicode MS" w:hint="eastAsia"/>
          <w:sz w:val="24"/>
        </w:rPr>
        <w:t>UML</w:t>
      </w:r>
      <w:r>
        <w:rPr>
          <w:rFonts w:ascii="微软雅黑" w:eastAsia="微软雅黑" w:hAnsi="微软雅黑" w:cs="微软雅黑" w:hint="eastAsia"/>
          <w:sz w:val="24"/>
        </w:rPr>
        <w:t>、模式与</w:t>
      </w:r>
      <w:r>
        <w:rPr>
          <w:rFonts w:ascii="Arial Unicode MS" w:eastAsia="Arial Unicode MS" w:hAnsi="Arial Unicode MS" w:cs="Arial Unicode MS" w:hint="eastAsia"/>
          <w:sz w:val="24"/>
        </w:rPr>
        <w:t>Java</w:t>
      </w:r>
      <w:r>
        <w:rPr>
          <w:rFonts w:ascii="微软雅黑" w:eastAsia="微软雅黑" w:hAnsi="微软雅黑" w:cs="微软雅黑" w:hint="eastAsia"/>
          <w:sz w:val="24"/>
        </w:rPr>
        <w:t>》（第三版），清华大学出版</w:t>
      </w:r>
      <w:r>
        <w:rPr>
          <w:rFonts w:ascii="Arial Unicode MS" w:eastAsia="Arial Unicode MS" w:hAnsi="Arial Unicode MS" w:cs="Arial Unicode MS" w:hint="eastAsia"/>
          <w:sz w:val="24"/>
        </w:rPr>
        <w:t>,  2011</w:t>
      </w:r>
    </w:p>
    <w:p w14:paraId="141917FC" w14:textId="41613217" w:rsidR="00950659" w:rsidRPr="00784364" w:rsidRDefault="00525D4D" w:rsidP="00525D4D">
      <w:pPr>
        <w:pStyle w:val="1"/>
      </w:pPr>
      <w:bookmarkStart w:id="8" w:name="_Toc452639202"/>
      <w:r>
        <w:t>2</w:t>
      </w:r>
      <w:r w:rsidR="00950659" w:rsidRPr="00784364">
        <w:t xml:space="preserve">. </w:t>
      </w:r>
      <w:r w:rsidR="00950659" w:rsidRPr="00784364">
        <w:rPr>
          <w:rFonts w:hint="eastAsia"/>
        </w:rPr>
        <w:t>实际</w:t>
      </w:r>
      <w:r w:rsidR="00950659" w:rsidRPr="00784364">
        <w:t>开发结果</w:t>
      </w:r>
      <w:bookmarkEnd w:id="8"/>
    </w:p>
    <w:p w14:paraId="21B9D805" w14:textId="246B2C71" w:rsidR="00950659" w:rsidRDefault="00525D4D" w:rsidP="00525D4D">
      <w:pPr>
        <w:pStyle w:val="2"/>
      </w:pPr>
      <w:bookmarkStart w:id="9" w:name="_Toc452639203"/>
      <w:r>
        <w:t xml:space="preserve">2.1 </w:t>
      </w:r>
      <w:r w:rsidR="00950659" w:rsidRPr="00784364">
        <w:rPr>
          <w:rFonts w:hint="eastAsia"/>
        </w:rPr>
        <w:t>产品</w:t>
      </w:r>
      <w:bookmarkEnd w:id="9"/>
    </w:p>
    <w:p w14:paraId="3E94AF76" w14:textId="7879DF6C" w:rsidR="00DA43DE" w:rsidRDefault="00DA43DE" w:rsidP="00DA43DE">
      <w:pPr>
        <w:ind w:firstLine="420"/>
      </w:pPr>
      <w:r>
        <w:rPr>
          <w:rFonts w:hint="eastAsia"/>
        </w:rPr>
        <w:t>程序共有两个版本——初始版本和最终版本。</w:t>
      </w:r>
    </w:p>
    <w:p w14:paraId="449DE57E" w14:textId="7AC4261C" w:rsidR="00DA43DE" w:rsidRDefault="00DA43DE" w:rsidP="00DA43DE">
      <w:pPr>
        <w:ind w:firstLine="420"/>
      </w:pPr>
      <w:r>
        <w:rPr>
          <w:rFonts w:hint="eastAsia"/>
        </w:rPr>
        <w:t>初始版本实现了基本的需求，完成了核心用例，包括用户登录、注册、</w:t>
      </w:r>
      <w:r w:rsidR="00BB7174">
        <w:rPr>
          <w:rFonts w:hint="eastAsia"/>
        </w:rPr>
        <w:t>选择房间、进入游戏、游戏商城等。</w:t>
      </w:r>
    </w:p>
    <w:p w14:paraId="51F70039" w14:textId="4592DBAE" w:rsidR="00BB7174" w:rsidRDefault="00BB7174" w:rsidP="00DA43DE">
      <w:pPr>
        <w:ind w:firstLine="420"/>
      </w:pPr>
      <w:r>
        <w:rPr>
          <w:rFonts w:hint="eastAsia"/>
        </w:rPr>
        <w:t>最终版本添加了用户帮助以及边界用例的识别和处理，处理了用户名的合法性。</w:t>
      </w:r>
    </w:p>
    <w:p w14:paraId="60EF1EF7" w14:textId="1D8B2742" w:rsidR="00950659" w:rsidRPr="00BB7174" w:rsidRDefault="00BB7174" w:rsidP="00BB7174">
      <w:pPr>
        <w:ind w:firstLine="420"/>
      </w:pPr>
      <w:r>
        <w:rPr>
          <w:rFonts w:hint="eastAsia"/>
        </w:rPr>
        <w:t>数据库：</w:t>
      </w:r>
      <w:r w:rsidR="00C53B63">
        <w:rPr>
          <w:rFonts w:hint="eastAsia"/>
        </w:rPr>
        <w:t>保存了用户的账户密码等个人信息。</w:t>
      </w:r>
    </w:p>
    <w:p w14:paraId="5083C764" w14:textId="265194C5" w:rsidR="00950659" w:rsidRDefault="00525D4D" w:rsidP="00525D4D">
      <w:pPr>
        <w:pStyle w:val="2"/>
      </w:pPr>
      <w:bookmarkStart w:id="10" w:name="_Toc452639204"/>
      <w:r>
        <w:t xml:space="preserve">2.2 </w:t>
      </w:r>
      <w:r w:rsidR="00950659">
        <w:rPr>
          <w:rFonts w:hint="eastAsia"/>
        </w:rPr>
        <w:t>主要功能和性能</w:t>
      </w:r>
      <w:bookmarkEnd w:id="10"/>
    </w:p>
    <w:p w14:paraId="06BABC43" w14:textId="77777777" w:rsidR="00BB7174" w:rsidRDefault="00BB7174" w:rsidP="00BB7174">
      <w:pPr>
        <w:pStyle w:val="a6"/>
        <w:numPr>
          <w:ilvl w:val="0"/>
          <w:numId w:val="28"/>
        </w:numPr>
        <w:ind w:firstLineChars="0"/>
      </w:pPr>
      <w:r w:rsidRPr="00BB7174">
        <w:rPr>
          <w:rFonts w:hint="eastAsia"/>
        </w:rPr>
        <w:t>用户注册</w:t>
      </w:r>
    </w:p>
    <w:p w14:paraId="65637EBB" w14:textId="77777777" w:rsidR="00BB7174" w:rsidRDefault="00BB7174" w:rsidP="00BB7174">
      <w:pPr>
        <w:pStyle w:val="a6"/>
        <w:numPr>
          <w:ilvl w:val="0"/>
          <w:numId w:val="28"/>
        </w:numPr>
        <w:ind w:firstLineChars="0"/>
      </w:pPr>
      <w:r w:rsidRPr="00BB7174">
        <w:rPr>
          <w:rFonts w:hint="eastAsia"/>
        </w:rPr>
        <w:t>用户登录</w:t>
      </w:r>
    </w:p>
    <w:p w14:paraId="23106540" w14:textId="77777777" w:rsidR="00BB7174" w:rsidRDefault="00BB7174" w:rsidP="00BB7174">
      <w:pPr>
        <w:pStyle w:val="a6"/>
        <w:numPr>
          <w:ilvl w:val="0"/>
          <w:numId w:val="28"/>
        </w:numPr>
        <w:ind w:firstLineChars="0"/>
      </w:pPr>
      <w:r w:rsidRPr="00BB7174">
        <w:rPr>
          <w:rFonts w:hint="eastAsia"/>
        </w:rPr>
        <w:t>创建房间</w:t>
      </w:r>
    </w:p>
    <w:p w14:paraId="0A8F5765" w14:textId="1C5AFEA2" w:rsidR="00BB7174" w:rsidRDefault="00BB7174" w:rsidP="00BB7174">
      <w:pPr>
        <w:pStyle w:val="a6"/>
        <w:numPr>
          <w:ilvl w:val="0"/>
          <w:numId w:val="28"/>
        </w:numPr>
        <w:ind w:firstLineChars="0"/>
      </w:pPr>
      <w:r w:rsidRPr="00BB7174">
        <w:rPr>
          <w:rFonts w:hint="eastAsia"/>
        </w:rPr>
        <w:t>商店购买</w:t>
      </w:r>
    </w:p>
    <w:p w14:paraId="69E74858" w14:textId="70FE5520" w:rsidR="00BB7174" w:rsidRDefault="00BB7174" w:rsidP="00BB717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用户帮助</w:t>
      </w:r>
    </w:p>
    <w:p w14:paraId="731A158A" w14:textId="3EC0EBFC" w:rsidR="00BB7174" w:rsidRDefault="00BB7174" w:rsidP="00BB717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用户反馈</w:t>
      </w:r>
    </w:p>
    <w:p w14:paraId="0A2A09CD" w14:textId="101625CE" w:rsidR="00BB7174" w:rsidRDefault="009E20C5" w:rsidP="00BB7174">
      <w:pPr>
        <w:ind w:left="420"/>
      </w:pPr>
      <w:r>
        <w:rPr>
          <w:rFonts w:hint="eastAsia"/>
        </w:rPr>
        <w:t>性能：</w:t>
      </w:r>
    </w:p>
    <w:p w14:paraId="3CB4FBF8" w14:textId="3B86F708" w:rsidR="009E20C5" w:rsidRDefault="009E20C5" w:rsidP="009E20C5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高并发：经测试，在至少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人同时在线的情况下流畅运行。</w:t>
      </w:r>
    </w:p>
    <w:p w14:paraId="43BFC6B2" w14:textId="48292A24" w:rsidR="009E20C5" w:rsidRDefault="009E20C5" w:rsidP="009E20C5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即时性：在至少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人同时在线的情况下，即时性不会受到可感知的影响、</w:t>
      </w:r>
    </w:p>
    <w:p w14:paraId="6E428AE1" w14:textId="04A27DE9" w:rsidR="009E20C5" w:rsidRPr="00BB7174" w:rsidRDefault="009E20C5" w:rsidP="009E20C5">
      <w:pPr>
        <w:ind w:left="420"/>
      </w:pPr>
      <w:r>
        <w:rPr>
          <w:rFonts w:hint="eastAsia"/>
        </w:rPr>
        <w:t>项目实现了原定的核心功能和目标，但是部分功能，如联赛，因为时间紧促，未能实现</w:t>
      </w:r>
      <w:r w:rsidR="00AE6F63">
        <w:rPr>
          <w:rFonts w:hint="eastAsia"/>
        </w:rPr>
        <w:t>。</w:t>
      </w:r>
    </w:p>
    <w:p w14:paraId="10A0FCEF" w14:textId="7F97C5F8" w:rsidR="00950659" w:rsidRDefault="00525D4D" w:rsidP="00525D4D">
      <w:pPr>
        <w:pStyle w:val="2"/>
      </w:pPr>
      <w:bookmarkStart w:id="11" w:name="_Toc452639205"/>
      <w:r>
        <w:lastRenderedPageBreak/>
        <w:t>2.3</w:t>
      </w:r>
      <w:r w:rsidR="00950659">
        <w:rPr>
          <w:rFonts w:hint="eastAsia"/>
        </w:rPr>
        <w:t>基本流程</w:t>
      </w:r>
      <w:bookmarkEnd w:id="11"/>
    </w:p>
    <w:p w14:paraId="383F8877" w14:textId="00453DD0" w:rsidR="001064F3" w:rsidRPr="001064F3" w:rsidRDefault="001064F3" w:rsidP="001064F3">
      <w:pPr>
        <w:widowControl/>
        <w:jc w:val="left"/>
        <w:rPr>
          <w:rFonts w:ascii="宋体" w:hAnsi="宋体" w:cs="宋体"/>
          <w:noProof w:val="0"/>
          <w:kern w:val="0"/>
          <w:sz w:val="24"/>
        </w:rPr>
      </w:pPr>
      <w:bookmarkStart w:id="12" w:name="_Toc452639206"/>
      <w:r w:rsidRPr="001064F3">
        <w:rPr>
          <w:rFonts w:ascii="宋体" w:hAnsi="宋体" w:cs="宋体"/>
          <w:kern w:val="0"/>
          <w:sz w:val="24"/>
        </w:rPr>
        <w:drawing>
          <wp:inline distT="0" distB="0" distL="0" distR="0" wp14:anchorId="7EDE7BC7" wp14:editId="519BF706">
            <wp:extent cx="3317240" cy="2222784"/>
            <wp:effectExtent l="0" t="0" r="0" b="0"/>
            <wp:docPr id="1" name="图片 1" descr="C:\Users\Dell\Documents\Tencent Files\547310905\Image\C2C\%DTBO4SQ$PDZJ~3O2[TG6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7310905\Image\C2C\%DTBO4SQ$PDZJ~3O2[TG6S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52" cy="22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9EB7" w14:textId="4D6F3C6D" w:rsidR="00950659" w:rsidRDefault="00525D4D" w:rsidP="00525D4D">
      <w:pPr>
        <w:pStyle w:val="2"/>
      </w:pPr>
      <w:r>
        <w:t xml:space="preserve">2.4 </w:t>
      </w:r>
      <w:r w:rsidR="00950659">
        <w:rPr>
          <w:rFonts w:hint="eastAsia"/>
        </w:rPr>
        <w:t>进度</w:t>
      </w:r>
      <w:bookmarkEnd w:id="12"/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B722B" w14:paraId="11C34A47" w14:textId="77777777" w:rsidTr="00183AF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2167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工作任务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4C07" w14:textId="23A931B4" w:rsidR="004B722B" w:rsidRP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4B722B"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实现时间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79B0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截止时间</w:t>
            </w:r>
          </w:p>
        </w:tc>
      </w:tr>
      <w:tr w:rsidR="004B722B" w14:paraId="140CF0FE" w14:textId="77777777" w:rsidTr="00183AF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4AA8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需求分析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BFBC" w14:textId="57B954ED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018/4/1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6BAF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2018/4/2</w:t>
            </w:r>
          </w:p>
        </w:tc>
      </w:tr>
      <w:tr w:rsidR="004B722B" w14:paraId="28BEE13A" w14:textId="77777777" w:rsidTr="00183AF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00A3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设计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482D" w14:textId="11EB1303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018//4/11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D3D1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2018/4/12</w:t>
            </w:r>
          </w:p>
        </w:tc>
      </w:tr>
      <w:tr w:rsidR="004B722B" w14:paraId="44AD9B01" w14:textId="77777777" w:rsidTr="00183AF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41EA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编码实现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91A9" w14:textId="0689F6EC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018/5/12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F091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2018/5/10</w:t>
            </w:r>
          </w:p>
        </w:tc>
      </w:tr>
      <w:tr w:rsidR="004B722B" w14:paraId="76B0C809" w14:textId="77777777" w:rsidTr="00183AF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5545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测试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2517" w14:textId="24C00F9F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018/5/1</w:t>
            </w:r>
            <w:r w:rsidR="00083B02">
              <w:rPr>
                <w:sz w:val="20"/>
                <w:szCs w:val="20"/>
              </w:rPr>
              <w:t>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1D8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2018/5/15</w:t>
            </w:r>
          </w:p>
        </w:tc>
      </w:tr>
      <w:tr w:rsidR="004B722B" w14:paraId="4393097B" w14:textId="77777777" w:rsidTr="00183AF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091D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初版发布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8382" w14:textId="47DBA4EF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</w:t>
            </w:r>
            <w:r w:rsidR="00083B02">
              <w:rPr>
                <w:sz w:val="20"/>
                <w:szCs w:val="20"/>
              </w:rPr>
              <w:t>8/5/15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1AAD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2018/5/18</w:t>
            </w:r>
          </w:p>
        </w:tc>
      </w:tr>
      <w:tr w:rsidR="004B722B" w14:paraId="5A54AEDF" w14:textId="77777777" w:rsidTr="00183AF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9B15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代码微调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7654" w14:textId="1729ADC2" w:rsidR="004B722B" w:rsidRDefault="00083B02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018/5/26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5E8B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2018/5/26</w:t>
            </w:r>
          </w:p>
        </w:tc>
      </w:tr>
      <w:tr w:rsidR="004B722B" w14:paraId="54A27E48" w14:textId="77777777" w:rsidTr="00183AF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7993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终版发布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F111" w14:textId="6A265DAB" w:rsidR="004B722B" w:rsidRDefault="00083B02" w:rsidP="00083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018/6/24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EBF8" w14:textId="77777777" w:rsidR="004B722B" w:rsidRDefault="004B722B" w:rsidP="00183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2018/6/23</w:t>
            </w:r>
          </w:p>
        </w:tc>
      </w:tr>
    </w:tbl>
    <w:p w14:paraId="2225D0D6" w14:textId="77777777" w:rsidR="00E4683A" w:rsidRDefault="00E4683A" w:rsidP="00E4683A">
      <w:pPr>
        <w:rPr>
          <w:color w:val="2E74B5" w:themeColor="accent1" w:themeShade="BF"/>
        </w:rPr>
      </w:pPr>
    </w:p>
    <w:p w14:paraId="16928F66" w14:textId="1FC34B20" w:rsidR="00950659" w:rsidRPr="00E4683A" w:rsidRDefault="00E4683A" w:rsidP="00E4683A">
      <w:pPr>
        <w:ind w:firstLine="420"/>
      </w:pPr>
      <w:r w:rsidRPr="00E4683A">
        <w:rPr>
          <w:rFonts w:hint="eastAsia"/>
        </w:rPr>
        <w:t>开发进度与计划基本一致。</w:t>
      </w:r>
    </w:p>
    <w:p w14:paraId="57542A29" w14:textId="77777777" w:rsidR="00ED4FAB" w:rsidRDefault="00525D4D" w:rsidP="00BB7174">
      <w:pPr>
        <w:pStyle w:val="2"/>
        <w:tabs>
          <w:tab w:val="left" w:pos="8445"/>
        </w:tabs>
      </w:pPr>
      <w:bookmarkStart w:id="13" w:name="_Toc452639207"/>
      <w:r>
        <w:lastRenderedPageBreak/>
        <w:t>2.5</w:t>
      </w:r>
      <w:r w:rsidR="00950659">
        <w:rPr>
          <w:rFonts w:hint="eastAsia"/>
        </w:rPr>
        <w:t>费用</w:t>
      </w:r>
      <w:bookmarkEnd w:id="13"/>
    </w:p>
    <w:p w14:paraId="5A671147" w14:textId="45E66BDD" w:rsidR="00ED4FAB" w:rsidRDefault="00ED4FAB" w:rsidP="00BB7174">
      <w:pPr>
        <w:pStyle w:val="2"/>
        <w:tabs>
          <w:tab w:val="left" w:pos="8445"/>
        </w:tabs>
      </w:pPr>
      <w:r>
        <w:t>2.5.1</w:t>
      </w:r>
      <w:r>
        <w:rPr>
          <w:rFonts w:hint="eastAsia"/>
        </w:rPr>
        <w:t>工时（人月）</w:t>
      </w:r>
    </w:p>
    <w:p w14:paraId="2174ED73" w14:textId="3260DFC3" w:rsidR="00ED4FAB" w:rsidRDefault="00ED4FAB" w:rsidP="00ED4FAB">
      <w:r>
        <w:rPr>
          <w:rFonts w:hint="eastAsia"/>
        </w:rPr>
        <w:t>设计：</w:t>
      </w:r>
      <w:r w:rsidR="009E1B21">
        <w:t>3</w:t>
      </w:r>
    </w:p>
    <w:p w14:paraId="7EB28130" w14:textId="2B12AE4A" w:rsidR="00ED4FAB" w:rsidRDefault="00ED4FAB" w:rsidP="00ED4FAB">
      <w:r>
        <w:rPr>
          <w:rFonts w:hint="eastAsia"/>
        </w:rPr>
        <w:t>开发：</w:t>
      </w:r>
      <w:r w:rsidR="009E1B21">
        <w:t>5</w:t>
      </w:r>
    </w:p>
    <w:p w14:paraId="04CD9276" w14:textId="5D787E66" w:rsidR="009E1B21" w:rsidRDefault="00ED4FAB" w:rsidP="00ED4FAB">
      <w:r>
        <w:rPr>
          <w:rFonts w:hint="eastAsia"/>
        </w:rPr>
        <w:t>测试：</w:t>
      </w:r>
      <w:r w:rsidR="009E1B21">
        <w:t>1</w:t>
      </w:r>
    </w:p>
    <w:p w14:paraId="6B084301" w14:textId="77777777" w:rsidR="00ED4FAB" w:rsidRPr="00ED4FAB" w:rsidRDefault="00ED4FAB" w:rsidP="00ED4FAB"/>
    <w:p w14:paraId="560D9294" w14:textId="51182B81" w:rsidR="009E1B21" w:rsidRDefault="009E1B21" w:rsidP="00BB7174">
      <w:pPr>
        <w:pStyle w:val="2"/>
        <w:tabs>
          <w:tab w:val="left" w:pos="8445"/>
        </w:tabs>
      </w:pPr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计算机的使用时间</w:t>
      </w:r>
    </w:p>
    <w:p w14:paraId="2C900209" w14:textId="4AC08E7C" w:rsidR="009E1B21" w:rsidRPr="009E1B21" w:rsidRDefault="009E1B21" w:rsidP="009E1B21">
      <w:r>
        <w:t>300</w:t>
      </w:r>
      <w:r>
        <w:rPr>
          <w:rFonts w:hint="eastAsia"/>
        </w:rPr>
        <w:t>小时左右。</w:t>
      </w:r>
    </w:p>
    <w:p w14:paraId="25C5510E" w14:textId="582706FC" w:rsidR="009E1B21" w:rsidRDefault="009E1B21" w:rsidP="009E1B21">
      <w:pPr>
        <w:pStyle w:val="2"/>
        <w:tabs>
          <w:tab w:val="left" w:pos="8445"/>
        </w:tabs>
        <w:ind w:left="321" w:hangingChars="100" w:hanging="321"/>
      </w:pPr>
      <w:r>
        <w:t>2.5.3</w:t>
      </w:r>
      <w:r>
        <w:rPr>
          <w:rFonts w:hint="eastAsia"/>
        </w:rPr>
        <w:t>经费</w:t>
      </w:r>
    </w:p>
    <w:p w14:paraId="6C43C683" w14:textId="13FFE272" w:rsidR="009E1B21" w:rsidRDefault="009E1B21" w:rsidP="009E1B21">
      <w:r>
        <w:rPr>
          <w:rFonts w:hint="eastAsia"/>
        </w:rPr>
        <w:t>无经费支出。由于助教提供了腾讯云服务器，所以无需支出服务器租借费用。</w:t>
      </w:r>
    </w:p>
    <w:p w14:paraId="5A9EE822" w14:textId="77777777" w:rsidR="009E1B21" w:rsidRPr="009E1B21" w:rsidRDefault="009E1B21" w:rsidP="009E1B21"/>
    <w:p w14:paraId="1482E1D1" w14:textId="1D3C4D73" w:rsidR="00950659" w:rsidRDefault="00BB7174" w:rsidP="009E1B21">
      <w:pPr>
        <w:pStyle w:val="2"/>
        <w:tabs>
          <w:tab w:val="left" w:pos="8445"/>
        </w:tabs>
        <w:ind w:left="321" w:hangingChars="100" w:hanging="321"/>
      </w:pPr>
      <w: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1DD608" w14:textId="196AE081" w:rsidR="00950659" w:rsidRPr="00445FDF" w:rsidRDefault="00525D4D" w:rsidP="00525D4D">
      <w:pPr>
        <w:pStyle w:val="1"/>
      </w:pPr>
      <w:bookmarkStart w:id="14" w:name="_Toc452639208"/>
      <w:r>
        <w:t>3</w:t>
      </w:r>
      <w:r w:rsidR="00950659" w:rsidRPr="00445FDF">
        <w:rPr>
          <w:rFonts w:hint="eastAsia"/>
        </w:rPr>
        <w:t xml:space="preserve">. </w:t>
      </w:r>
      <w:r w:rsidR="00950659" w:rsidRPr="00445FDF">
        <w:rPr>
          <w:rFonts w:hint="eastAsia"/>
        </w:rPr>
        <w:t>开发工作评价</w:t>
      </w:r>
      <w:bookmarkEnd w:id="14"/>
    </w:p>
    <w:p w14:paraId="1FA8D935" w14:textId="0B2242CC" w:rsidR="00950659" w:rsidRDefault="00525D4D" w:rsidP="00525D4D">
      <w:pPr>
        <w:pStyle w:val="2"/>
      </w:pPr>
      <w:bookmarkStart w:id="15" w:name="_Toc452639209"/>
      <w:r>
        <w:t xml:space="preserve">3.1 </w:t>
      </w:r>
      <w:r w:rsidR="00950659">
        <w:rPr>
          <w:rFonts w:hint="eastAsia"/>
        </w:rPr>
        <w:t>对生产效率的评价</w:t>
      </w:r>
      <w:bookmarkEnd w:id="15"/>
    </w:p>
    <w:p w14:paraId="71A194BC" w14:textId="7F0E1860" w:rsidR="00950659" w:rsidRPr="00ED5743" w:rsidRDefault="00950659" w:rsidP="00950659">
      <w:pPr>
        <w:pStyle w:val="a6"/>
        <w:numPr>
          <w:ilvl w:val="0"/>
          <w:numId w:val="27"/>
        </w:numPr>
        <w:ind w:firstLineChars="0"/>
      </w:pPr>
      <w:r w:rsidRPr="00ED5743">
        <w:rPr>
          <w:rFonts w:hint="eastAsia"/>
        </w:rPr>
        <w:t>程序的平均生产效率</w:t>
      </w:r>
      <w:r w:rsidR="009E1B21" w:rsidRPr="00ED5743">
        <w:rPr>
          <w:rFonts w:hint="eastAsia"/>
        </w:rPr>
        <w:t>（</w:t>
      </w:r>
      <w:r w:rsidRPr="00ED5743">
        <w:rPr>
          <w:rFonts w:hint="eastAsia"/>
        </w:rPr>
        <w:t>即每人月生产的行数</w:t>
      </w:r>
      <w:r w:rsidR="009E1B21" w:rsidRPr="00ED5743">
        <w:rPr>
          <w:rFonts w:hint="eastAsia"/>
        </w:rPr>
        <w:t>）：</w:t>
      </w:r>
      <w:r w:rsidR="00ED5743" w:rsidRPr="00ED5743">
        <w:rPr>
          <w:rFonts w:hint="eastAsia"/>
        </w:rPr>
        <w:t>2</w:t>
      </w:r>
      <w:r w:rsidR="00ED5743" w:rsidRPr="00ED5743">
        <w:t>00</w:t>
      </w:r>
    </w:p>
    <w:p w14:paraId="01570BED" w14:textId="3B44A0E0" w:rsidR="00950659" w:rsidRPr="00ED5743" w:rsidRDefault="00950659" w:rsidP="00ED5743">
      <w:pPr>
        <w:pStyle w:val="a6"/>
        <w:numPr>
          <w:ilvl w:val="0"/>
          <w:numId w:val="27"/>
        </w:numPr>
        <w:ind w:firstLineChars="0"/>
      </w:pPr>
      <w:r w:rsidRPr="00ED5743">
        <w:rPr>
          <w:rFonts w:hint="eastAsia"/>
        </w:rPr>
        <w:t>文件的平均生产效率，即每人月生产的千字数；</w:t>
      </w:r>
      <w:r w:rsidR="00ED5743" w:rsidRPr="00ED5743">
        <w:t>1</w:t>
      </w:r>
    </w:p>
    <w:p w14:paraId="03713CA6" w14:textId="7494CA50" w:rsidR="00950659" w:rsidRDefault="00525D4D" w:rsidP="00525D4D">
      <w:pPr>
        <w:pStyle w:val="2"/>
      </w:pPr>
      <w:bookmarkStart w:id="16" w:name="_Toc452639210"/>
      <w:r>
        <w:t xml:space="preserve">3.2 </w:t>
      </w:r>
      <w:r w:rsidR="00950659">
        <w:rPr>
          <w:rFonts w:hint="eastAsia"/>
        </w:rPr>
        <w:t>对产品质量的评价</w:t>
      </w:r>
      <w:bookmarkEnd w:id="16"/>
    </w:p>
    <w:p w14:paraId="2A304C9A" w14:textId="400442DE" w:rsidR="00950659" w:rsidRPr="007A775F" w:rsidRDefault="007A775F" w:rsidP="007A775F">
      <w:pPr>
        <w:ind w:firstLine="420"/>
        <w:rPr>
          <w:rFonts w:hint="eastAsia"/>
        </w:rPr>
      </w:pPr>
      <w:r w:rsidRPr="007A775F">
        <w:rPr>
          <w:rFonts w:hint="eastAsia"/>
        </w:rPr>
        <w:t>在测试中，得出产品的错误率约在每千条指令</w:t>
      </w:r>
      <w:r>
        <w:t>0.5</w:t>
      </w:r>
      <w:r w:rsidRPr="007A775F">
        <w:rPr>
          <w:rFonts w:hint="eastAsia"/>
        </w:rPr>
        <w:t>处，主要出错在房间人数已满的处理上。</w:t>
      </w:r>
    </w:p>
    <w:p w14:paraId="19F779EF" w14:textId="73829E19" w:rsidR="00950659" w:rsidRDefault="00525D4D" w:rsidP="00525D4D">
      <w:pPr>
        <w:pStyle w:val="2"/>
      </w:pPr>
      <w:bookmarkStart w:id="17" w:name="_Toc452639211"/>
      <w:r>
        <w:t xml:space="preserve">3.3 </w:t>
      </w:r>
      <w:r w:rsidR="00950659">
        <w:rPr>
          <w:rFonts w:hint="eastAsia"/>
        </w:rPr>
        <w:t>对技术方法的评价</w:t>
      </w:r>
      <w:bookmarkEnd w:id="17"/>
    </w:p>
    <w:p w14:paraId="3089CDC8" w14:textId="543F877D" w:rsidR="007A775F" w:rsidRPr="00D05107" w:rsidRDefault="007A775F" w:rsidP="00950659">
      <w:pPr>
        <w:ind w:firstLine="420"/>
      </w:pPr>
      <w:r w:rsidRPr="00D05107">
        <w:rPr>
          <w:rFonts w:hint="eastAsia"/>
        </w:rPr>
        <w:t>在开发中，我们主要用到了</w:t>
      </w:r>
      <w:r w:rsidRPr="00D05107">
        <w:rPr>
          <w:rFonts w:hint="eastAsia"/>
        </w:rPr>
        <w:t>git</w:t>
      </w:r>
      <w:r w:rsidRPr="00D05107">
        <w:rPr>
          <w:rFonts w:hint="eastAsia"/>
        </w:rPr>
        <w:t>进行分布开发和版本控制</w:t>
      </w:r>
      <w:r w:rsidR="0031757E" w:rsidRPr="00D05107">
        <w:rPr>
          <w:rFonts w:hint="eastAsia"/>
        </w:rPr>
        <w:t>；因为我们的产品是网页端版本，所以我们用了</w:t>
      </w:r>
      <w:r w:rsidR="0031757E" w:rsidRPr="00D05107">
        <w:t>N</w:t>
      </w:r>
      <w:r w:rsidR="0031757E" w:rsidRPr="00D05107">
        <w:rPr>
          <w:rFonts w:hint="eastAsia"/>
        </w:rPr>
        <w:t>ode</w:t>
      </w:r>
      <w:r w:rsidR="0031757E" w:rsidRPr="00D05107">
        <w:t>.js</w:t>
      </w:r>
      <w:r w:rsidR="0031757E" w:rsidRPr="00D05107">
        <w:rPr>
          <w:rFonts w:hint="eastAsia"/>
        </w:rPr>
        <w:t>以及相关的库，包括</w:t>
      </w:r>
      <w:r w:rsidR="0031757E" w:rsidRPr="00D05107">
        <w:rPr>
          <w:rFonts w:hint="eastAsia"/>
        </w:rPr>
        <w:t>express</w:t>
      </w:r>
      <w:r w:rsidR="0031757E" w:rsidRPr="00D05107">
        <w:t>, AngularJS</w:t>
      </w:r>
      <w:r w:rsidR="0031757E" w:rsidRPr="00D05107">
        <w:rPr>
          <w:rFonts w:hint="eastAsia"/>
        </w:rPr>
        <w:t>等，进行配套的开发和扩展。</w:t>
      </w:r>
      <w:bookmarkStart w:id="18" w:name="_GoBack"/>
      <w:bookmarkEnd w:id="18"/>
    </w:p>
    <w:p w14:paraId="355014F5" w14:textId="27A4AB51" w:rsidR="00D05107" w:rsidRPr="00D05107" w:rsidRDefault="0031757E" w:rsidP="00D05107">
      <w:pPr>
        <w:ind w:firstLine="420"/>
        <w:rPr>
          <w:rFonts w:hint="eastAsia"/>
        </w:rPr>
      </w:pPr>
      <w:r w:rsidRPr="00D05107">
        <w:rPr>
          <w:rFonts w:hint="eastAsia"/>
        </w:rPr>
        <w:lastRenderedPageBreak/>
        <w:t>在系统框架的搭建上，主要分成</w:t>
      </w:r>
      <w:r w:rsidRPr="00D05107">
        <w:rPr>
          <w:rFonts w:hint="eastAsia"/>
        </w:rPr>
        <w:t>web</w:t>
      </w:r>
      <w:r w:rsidRPr="00D05107">
        <w:rPr>
          <w:rFonts w:hint="eastAsia"/>
        </w:rPr>
        <w:t>端和</w:t>
      </w:r>
      <w:r w:rsidRPr="00D05107">
        <w:rPr>
          <w:rFonts w:hint="eastAsia"/>
        </w:rPr>
        <w:t>server</w:t>
      </w:r>
      <w:r w:rsidRPr="00D05107">
        <w:rPr>
          <w:rFonts w:hint="eastAsia"/>
        </w:rPr>
        <w:t>端，通过</w:t>
      </w:r>
      <w:r w:rsidRPr="00D05107">
        <w:rPr>
          <w:rFonts w:hint="eastAsia"/>
        </w:rPr>
        <w:t>socket</w:t>
      </w:r>
      <w:r w:rsidRPr="00D05107">
        <w:rPr>
          <w:rFonts w:hint="eastAsia"/>
        </w:rPr>
        <w:t>进行交互，界面和逻辑的连接通过</w:t>
      </w:r>
      <w:r w:rsidRPr="00D05107">
        <w:rPr>
          <w:rFonts w:hint="eastAsia"/>
        </w:rPr>
        <w:t>Angular</w:t>
      </w:r>
      <w:r w:rsidRPr="00D05107">
        <w:t>JS</w:t>
      </w:r>
      <w:r w:rsidRPr="00D05107">
        <w:rPr>
          <w:rFonts w:hint="eastAsia"/>
        </w:rPr>
        <w:t>完成</w:t>
      </w:r>
      <w:r w:rsidR="00D05107" w:rsidRPr="00D05107">
        <w:rPr>
          <w:rFonts w:hint="eastAsia"/>
        </w:rPr>
        <w:t>，实现前后端分离。</w:t>
      </w:r>
    </w:p>
    <w:p w14:paraId="11CEB439" w14:textId="6ADE5FC1" w:rsidR="00950659" w:rsidRDefault="00525D4D" w:rsidP="00525D4D">
      <w:pPr>
        <w:pStyle w:val="2"/>
      </w:pPr>
      <w:bookmarkStart w:id="19" w:name="_Toc452639212"/>
      <w:r>
        <w:t xml:space="preserve">3.4 </w:t>
      </w:r>
      <w:r w:rsidR="00950659">
        <w:rPr>
          <w:rFonts w:hint="eastAsia"/>
        </w:rPr>
        <w:t>出错原因的分析</w:t>
      </w:r>
      <w:bookmarkEnd w:id="19"/>
    </w:p>
    <w:p w14:paraId="41E4B8BD" w14:textId="7B457EF5" w:rsidR="00950659" w:rsidRPr="00D05107" w:rsidRDefault="00D05107" w:rsidP="00950659">
      <w:pPr>
        <w:ind w:firstLine="420"/>
      </w:pPr>
      <w:r w:rsidRPr="00D05107">
        <w:rPr>
          <w:rFonts w:hint="eastAsia"/>
        </w:rPr>
        <w:t>开发中出现的错误主要是由于开发者对于</w:t>
      </w:r>
      <w:r w:rsidRPr="00D05107">
        <w:rPr>
          <w:rFonts w:hint="eastAsia"/>
        </w:rPr>
        <w:t>javascript</w:t>
      </w:r>
      <w:r w:rsidRPr="00D05107">
        <w:rPr>
          <w:rFonts w:hint="eastAsia"/>
        </w:rPr>
        <w:t>不够熟悉，另外游戏内逻辑也比较复杂。</w:t>
      </w:r>
    </w:p>
    <w:p w14:paraId="7E8FEFD1" w14:textId="77777777" w:rsidR="00950659" w:rsidRDefault="00950659" w:rsidP="00950659"/>
    <w:p w14:paraId="72F017DD" w14:textId="230F821D" w:rsidR="00950659" w:rsidRPr="00445FDF" w:rsidRDefault="00525D4D" w:rsidP="00525D4D">
      <w:pPr>
        <w:pStyle w:val="1"/>
      </w:pPr>
      <w:bookmarkStart w:id="20" w:name="_Toc452639213"/>
      <w:r>
        <w:t>4</w:t>
      </w:r>
      <w:r w:rsidR="00950659" w:rsidRPr="00445FDF">
        <w:t xml:space="preserve">. </w:t>
      </w:r>
      <w:r w:rsidR="00950659" w:rsidRPr="00445FDF">
        <w:rPr>
          <w:rFonts w:hint="eastAsia"/>
        </w:rPr>
        <w:t>经验与教训</w:t>
      </w:r>
      <w:bookmarkEnd w:id="20"/>
    </w:p>
    <w:p w14:paraId="00226F0E" w14:textId="48CB271B" w:rsidR="003A3AFE" w:rsidRDefault="003A3AFE" w:rsidP="00950659">
      <w:pPr>
        <w:ind w:firstLine="420"/>
      </w:pPr>
      <w:r w:rsidRPr="003A3AFE">
        <w:rPr>
          <w:rFonts w:hint="eastAsia"/>
        </w:rPr>
        <w:t>在此项开发中，我们体验了开发的全过程——从一开始的立项，分析需求，到根据需求设计目标系统的逻辑组成，调研各项功能和技术的可行性，再到</w:t>
      </w:r>
      <w:r>
        <w:rPr>
          <w:rFonts w:hint="eastAsia"/>
        </w:rPr>
        <w:t>设计和构建系统的物理构建，选择合适的部署环境，</w:t>
      </w:r>
      <w:r w:rsidR="00140079">
        <w:rPr>
          <w:rFonts w:hint="eastAsia"/>
        </w:rPr>
        <w:t>然后进行代码的开发，最后进行测试和修改。</w:t>
      </w:r>
    </w:p>
    <w:p w14:paraId="34A822DB" w14:textId="4FEE3F67" w:rsidR="00140079" w:rsidRDefault="00140079" w:rsidP="00950659">
      <w:pPr>
        <w:ind w:firstLine="420"/>
      </w:pPr>
      <w:r>
        <w:rPr>
          <w:rFonts w:hint="eastAsia"/>
        </w:rPr>
        <w:t>在项目开始之前，我们充分考虑了用户需求，设计了各式各样的功能，但在实现的过程中却发现远比想象中的要富有挑战，除了代码本身，我们还有许多需要学习和经历的方面，比如说代码共享、团队协作、规划开发过程等等。对每一个小功能的可行性的研究也不是一蹴而就，往往需要充分的搜索以及尝试。</w:t>
      </w:r>
      <w:r w:rsidR="0031757E">
        <w:rPr>
          <w:rFonts w:hint="eastAsia"/>
        </w:rPr>
        <w:t>另外由于我们小组的组员们完全没有接触过</w:t>
      </w:r>
      <w:r w:rsidR="0031757E">
        <w:rPr>
          <w:rFonts w:hint="eastAsia"/>
        </w:rPr>
        <w:t>javascript</w:t>
      </w:r>
      <w:r w:rsidR="0031757E">
        <w:rPr>
          <w:rFonts w:hint="eastAsia"/>
        </w:rPr>
        <w:t>，所以花了一段时间熟悉这门语言的语法和逻辑，这也教会我们，掌握多种语言的重要性。</w:t>
      </w:r>
    </w:p>
    <w:p w14:paraId="29F76CE3" w14:textId="4217B2D2" w:rsidR="00950659" w:rsidRPr="00950659" w:rsidRDefault="00A169D1" w:rsidP="00A169D1">
      <w:pPr>
        <w:ind w:firstLine="420"/>
      </w:pPr>
      <w:r>
        <w:rPr>
          <w:rFonts w:hint="eastAsia"/>
        </w:rPr>
        <w:t>于是我们认为，今后如果从事其他的项目开发，应该考虑在项目的可行性研究上多分配一些时间，在时间的计划上多一点容错空间。</w:t>
      </w:r>
    </w:p>
    <w:sectPr w:rsidR="00950659" w:rsidRPr="00950659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B17D" w14:textId="77777777" w:rsidR="003062F0" w:rsidRDefault="003062F0" w:rsidP="00052365">
      <w:r>
        <w:separator/>
      </w:r>
    </w:p>
  </w:endnote>
  <w:endnote w:type="continuationSeparator" w:id="0">
    <w:p w14:paraId="1CB91C76" w14:textId="77777777" w:rsidR="003062F0" w:rsidRDefault="003062F0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7B317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B7E4B67" w14:textId="77777777" w:rsidR="00635618" w:rsidRDefault="00635618" w:rsidP="00635618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2C482" w14:textId="77777777" w:rsidR="00635618" w:rsidRDefault="00635618" w:rsidP="003C2E67">
    <w:pPr>
      <w:pStyle w:val="a9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525D4D">
      <w:rPr>
        <w:rStyle w:val="af3"/>
      </w:rPr>
      <w:t>2</w:t>
    </w:r>
    <w:r>
      <w:rPr>
        <w:rStyle w:val="af3"/>
      </w:rPr>
      <w:fldChar w:fldCharType="end"/>
    </w:r>
  </w:p>
  <w:p w14:paraId="43D95690" w14:textId="77777777" w:rsidR="00635618" w:rsidRDefault="00635618" w:rsidP="0063561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673C1" w14:textId="77777777" w:rsidR="003062F0" w:rsidRDefault="003062F0" w:rsidP="00052365">
      <w:r>
        <w:separator/>
      </w:r>
    </w:p>
  </w:footnote>
  <w:footnote w:type="continuationSeparator" w:id="0">
    <w:p w14:paraId="1F445C6E" w14:textId="77777777" w:rsidR="003062F0" w:rsidRDefault="003062F0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166C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10656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7B53E7"/>
    <w:multiLevelType w:val="hybridMultilevel"/>
    <w:tmpl w:val="175A4A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19F7AB5"/>
    <w:multiLevelType w:val="multilevel"/>
    <w:tmpl w:val="64E41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2465DF"/>
    <w:multiLevelType w:val="multilevel"/>
    <w:tmpl w:val="E08CD86E"/>
    <w:lvl w:ilvl="0">
      <w:start w:val="5"/>
      <w:numFmt w:val="decimal"/>
      <w:lvlText w:val="%1"/>
      <w:lvlJc w:val="left"/>
      <w:pPr>
        <w:ind w:left="360" w:hanging="360"/>
      </w:pPr>
      <w:rPr>
        <w:rFonts w:hAnsiTheme="minorHAnsi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Theme="minorHAnsi" w:hint="default"/>
      </w:rPr>
    </w:lvl>
  </w:abstractNum>
  <w:abstractNum w:abstractNumId="12" w15:restartNumberingAfterBreak="0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3ED7943"/>
    <w:multiLevelType w:val="hybridMultilevel"/>
    <w:tmpl w:val="AF76AE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6F5495A"/>
    <w:multiLevelType w:val="hybridMultilevel"/>
    <w:tmpl w:val="0588AA3A"/>
    <w:lvl w:ilvl="0" w:tplc="836EA0EC">
      <w:start w:val="2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9E635B"/>
    <w:multiLevelType w:val="hybridMultilevel"/>
    <w:tmpl w:val="13C4993C"/>
    <w:lvl w:ilvl="0" w:tplc="272062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807094"/>
    <w:multiLevelType w:val="hybridMultilevel"/>
    <w:tmpl w:val="3F422B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39221B0"/>
    <w:multiLevelType w:val="hybridMultilevel"/>
    <w:tmpl w:val="347E1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C106DE"/>
    <w:multiLevelType w:val="multilevel"/>
    <w:tmpl w:val="23420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F4924A3"/>
    <w:multiLevelType w:val="hybridMultilevel"/>
    <w:tmpl w:val="1DC0A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C76C91"/>
    <w:multiLevelType w:val="hybridMultilevel"/>
    <w:tmpl w:val="71E4B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FFB2FF5"/>
    <w:multiLevelType w:val="hybridMultilevel"/>
    <w:tmpl w:val="0924E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B04A5B"/>
    <w:multiLevelType w:val="hybridMultilevel"/>
    <w:tmpl w:val="7E74CB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3"/>
  </w:num>
  <w:num w:numId="4">
    <w:abstractNumId w:val="28"/>
  </w:num>
  <w:num w:numId="5">
    <w:abstractNumId w:val="13"/>
  </w:num>
  <w:num w:numId="6">
    <w:abstractNumId w:val="15"/>
  </w:num>
  <w:num w:numId="7">
    <w:abstractNumId w:val="7"/>
  </w:num>
  <w:num w:numId="8">
    <w:abstractNumId w:val="5"/>
  </w:num>
  <w:num w:numId="9">
    <w:abstractNumId w:val="10"/>
  </w:num>
  <w:num w:numId="10">
    <w:abstractNumId w:val="22"/>
  </w:num>
  <w:num w:numId="11">
    <w:abstractNumId w:val="6"/>
  </w:num>
  <w:num w:numId="12">
    <w:abstractNumId w:val="4"/>
  </w:num>
  <w:num w:numId="13">
    <w:abstractNumId w:val="2"/>
  </w:num>
  <w:num w:numId="14">
    <w:abstractNumId w:val="12"/>
  </w:num>
  <w:num w:numId="15">
    <w:abstractNumId w:val="21"/>
  </w:num>
  <w:num w:numId="16">
    <w:abstractNumId w:val="17"/>
  </w:num>
  <w:num w:numId="17">
    <w:abstractNumId w:val="24"/>
  </w:num>
  <w:num w:numId="18">
    <w:abstractNumId w:val="25"/>
  </w:num>
  <w:num w:numId="19">
    <w:abstractNumId w:val="23"/>
  </w:num>
  <w:num w:numId="20">
    <w:abstractNumId w:val="0"/>
  </w:num>
  <w:num w:numId="21">
    <w:abstractNumId w:val="11"/>
  </w:num>
  <w:num w:numId="22">
    <w:abstractNumId w:val="1"/>
  </w:num>
  <w:num w:numId="23">
    <w:abstractNumId w:val="9"/>
  </w:num>
  <w:num w:numId="24">
    <w:abstractNumId w:val="16"/>
  </w:num>
  <w:num w:numId="25">
    <w:abstractNumId w:val="20"/>
  </w:num>
  <w:num w:numId="26">
    <w:abstractNumId w:val="19"/>
  </w:num>
  <w:num w:numId="27">
    <w:abstractNumId w:val="8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BE"/>
    <w:rsid w:val="00052365"/>
    <w:rsid w:val="00083B02"/>
    <w:rsid w:val="000877CA"/>
    <w:rsid w:val="00100506"/>
    <w:rsid w:val="00102EED"/>
    <w:rsid w:val="001064F3"/>
    <w:rsid w:val="00140079"/>
    <w:rsid w:val="001850C8"/>
    <w:rsid w:val="001F6DC7"/>
    <w:rsid w:val="00251F15"/>
    <w:rsid w:val="002A208B"/>
    <w:rsid w:val="002A4DBE"/>
    <w:rsid w:val="002C44D3"/>
    <w:rsid w:val="002C6FCE"/>
    <w:rsid w:val="002D7C54"/>
    <w:rsid w:val="003062F0"/>
    <w:rsid w:val="0031757E"/>
    <w:rsid w:val="00334477"/>
    <w:rsid w:val="00352DF4"/>
    <w:rsid w:val="0039738E"/>
    <w:rsid w:val="003A3AFE"/>
    <w:rsid w:val="003A74EE"/>
    <w:rsid w:val="003D1D6F"/>
    <w:rsid w:val="00451665"/>
    <w:rsid w:val="0048533A"/>
    <w:rsid w:val="004B1606"/>
    <w:rsid w:val="004B722B"/>
    <w:rsid w:val="004C77C7"/>
    <w:rsid w:val="004F1C2D"/>
    <w:rsid w:val="00511AA6"/>
    <w:rsid w:val="00525D4D"/>
    <w:rsid w:val="00564D0F"/>
    <w:rsid w:val="005D749A"/>
    <w:rsid w:val="00604C34"/>
    <w:rsid w:val="00635618"/>
    <w:rsid w:val="006877BD"/>
    <w:rsid w:val="006B63C5"/>
    <w:rsid w:val="00702393"/>
    <w:rsid w:val="00766EFB"/>
    <w:rsid w:val="007A775F"/>
    <w:rsid w:val="00851BFD"/>
    <w:rsid w:val="00867EC3"/>
    <w:rsid w:val="00893CB7"/>
    <w:rsid w:val="008B6482"/>
    <w:rsid w:val="00932506"/>
    <w:rsid w:val="00936D59"/>
    <w:rsid w:val="00950659"/>
    <w:rsid w:val="009C3C30"/>
    <w:rsid w:val="009C4AC1"/>
    <w:rsid w:val="009E1B21"/>
    <w:rsid w:val="009E20C5"/>
    <w:rsid w:val="00A06BE1"/>
    <w:rsid w:val="00A13CDB"/>
    <w:rsid w:val="00A169D1"/>
    <w:rsid w:val="00A2026B"/>
    <w:rsid w:val="00A514E7"/>
    <w:rsid w:val="00AE6F63"/>
    <w:rsid w:val="00B62AC7"/>
    <w:rsid w:val="00B77C56"/>
    <w:rsid w:val="00B93092"/>
    <w:rsid w:val="00BA07E2"/>
    <w:rsid w:val="00BB7174"/>
    <w:rsid w:val="00BF53C7"/>
    <w:rsid w:val="00C2015D"/>
    <w:rsid w:val="00C21F54"/>
    <w:rsid w:val="00C26118"/>
    <w:rsid w:val="00C53B63"/>
    <w:rsid w:val="00C56647"/>
    <w:rsid w:val="00C71112"/>
    <w:rsid w:val="00C77ADB"/>
    <w:rsid w:val="00C842FB"/>
    <w:rsid w:val="00D05107"/>
    <w:rsid w:val="00D27C11"/>
    <w:rsid w:val="00D54A6D"/>
    <w:rsid w:val="00D60B8A"/>
    <w:rsid w:val="00DA43DE"/>
    <w:rsid w:val="00E4683A"/>
    <w:rsid w:val="00EC5AAD"/>
    <w:rsid w:val="00ED4FAB"/>
    <w:rsid w:val="00ED5743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0"/>
    <w:next w:val="a0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1">
    <w:name w:val="toc 1"/>
    <w:basedOn w:val="a0"/>
    <w:next w:val="a0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4">
    <w:name w:val="Title"/>
    <w:basedOn w:val="a0"/>
    <w:next w:val="a0"/>
    <w:link w:val="a5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5">
    <w:name w:val="标题 字符"/>
    <w:link w:val="a4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0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6">
    <w:name w:val="List Paragraph"/>
    <w:basedOn w:val="a0"/>
    <w:uiPriority w:val="34"/>
    <w:qFormat/>
    <w:rsid w:val="002A4DBE"/>
    <w:pPr>
      <w:ind w:firstLineChars="200" w:firstLine="420"/>
    </w:pPr>
  </w:style>
  <w:style w:type="paragraph" w:styleId="a7">
    <w:name w:val="header"/>
    <w:basedOn w:val="a0"/>
    <w:link w:val="a8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9">
    <w:name w:val="footer"/>
    <w:basedOn w:val="a0"/>
    <w:link w:val="aa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0"/>
    <w:next w:val="ab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b">
    <w:name w:val="Body Text"/>
    <w:basedOn w:val="a0"/>
    <w:link w:val="ac"/>
    <w:uiPriority w:val="99"/>
    <w:semiHidden/>
    <w:unhideWhenUsed/>
    <w:rsid w:val="00C56647"/>
    <w:pPr>
      <w:spacing w:after="120"/>
    </w:pPr>
  </w:style>
  <w:style w:type="character" w:customStyle="1" w:styleId="ac">
    <w:name w:val="正文文本 字符"/>
    <w:basedOn w:val="a1"/>
    <w:link w:val="ab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d">
    <w:name w:val="Table Grid"/>
    <w:basedOn w:val="a2"/>
    <w:uiPriority w:val="59"/>
    <w:rsid w:val="00D27C1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 字符"/>
    <w:basedOn w:val="a1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e">
    <w:name w:val="Hyperlink"/>
    <w:uiPriority w:val="99"/>
    <w:rsid w:val="003D1D6F"/>
    <w:rPr>
      <w:color w:val="0000FF"/>
      <w:u w:val="single"/>
    </w:rPr>
  </w:style>
  <w:style w:type="paragraph" w:styleId="TOC2">
    <w:name w:val="toc 2"/>
    <w:basedOn w:val="a0"/>
    <w:next w:val="a0"/>
    <w:autoRedefine/>
    <w:uiPriority w:val="39"/>
    <w:rsid w:val="003D1D6F"/>
    <w:pPr>
      <w:ind w:left="21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3D1D6F"/>
    <w:pPr>
      <w:ind w:left="420"/>
      <w:jc w:val="left"/>
    </w:pPr>
    <w:rPr>
      <w:i/>
      <w:iCs/>
    </w:rPr>
  </w:style>
  <w:style w:type="paragraph" w:styleId="TOC4">
    <w:name w:val="toc 4"/>
    <w:basedOn w:val="a0"/>
    <w:next w:val="a0"/>
    <w:autoRedefine/>
    <w:semiHidden/>
    <w:rsid w:val="003D1D6F"/>
    <w:pPr>
      <w:ind w:left="63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3D1D6F"/>
    <w:pPr>
      <w:ind w:left="84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3D1D6F"/>
    <w:pPr>
      <w:ind w:left="105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3D1D6F"/>
    <w:pPr>
      <w:ind w:left="126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3D1D6F"/>
    <w:pPr>
      <w:ind w:left="147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3D1D6F"/>
    <w:pPr>
      <w:ind w:left="1680"/>
      <w:jc w:val="left"/>
    </w:pPr>
    <w:rPr>
      <w:szCs w:val="21"/>
    </w:rPr>
  </w:style>
  <w:style w:type="paragraph" w:styleId="af">
    <w:name w:val="Date"/>
    <w:basedOn w:val="a0"/>
    <w:next w:val="a0"/>
    <w:link w:val="af0"/>
    <w:semiHidden/>
    <w:rsid w:val="003D1D6F"/>
    <w:pPr>
      <w:ind w:leftChars="2500" w:left="100"/>
    </w:pPr>
  </w:style>
  <w:style w:type="character" w:customStyle="1" w:styleId="af0">
    <w:name w:val="日期 字符"/>
    <w:basedOn w:val="a1"/>
    <w:link w:val="af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1">
    <w:name w:val="Document Map"/>
    <w:basedOn w:val="a0"/>
    <w:link w:val="af2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2">
    <w:name w:val="文档结构图 字符"/>
    <w:basedOn w:val="a1"/>
    <w:link w:val="af1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3">
    <w:name w:val="page number"/>
    <w:basedOn w:val="a1"/>
    <w:semiHidden/>
    <w:rsid w:val="003D1D6F"/>
  </w:style>
  <w:style w:type="character" w:customStyle="1" w:styleId="40">
    <w:name w:val="标题 4 字符"/>
    <w:basedOn w:val="a1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af4">
    <w:name w:val="Normal (Web)"/>
    <w:basedOn w:val="a0"/>
    <w:semiHidden/>
    <w:unhideWhenUsed/>
    <w:rsid w:val="00251F15"/>
    <w:pPr>
      <w:widowControl/>
      <w:spacing w:before="100" w:beforeAutospacing="1" w:after="100" w:afterAutospacing="1"/>
      <w:jc w:val="left"/>
    </w:pPr>
    <w:rPr>
      <w:rFonts w:eastAsiaTheme="minorEastAsia"/>
      <w:noProof w:val="0"/>
      <w:kern w:val="0"/>
      <w:sz w:val="24"/>
    </w:rPr>
  </w:style>
  <w:style w:type="paragraph" w:styleId="af5">
    <w:name w:val="Normal Indent"/>
    <w:aliases w:val="表正文,正文非缩进,正文不缩进,标题4,特点,ALT+Z,水上软件,段1,Indent 1,四号,段1 Char Char Char Char Char Char"/>
    <w:basedOn w:val="a0"/>
    <w:rsid w:val="00251F15"/>
    <w:pPr>
      <w:ind w:firstLine="420"/>
    </w:pPr>
    <w:rPr>
      <w:noProof w:val="0"/>
      <w:szCs w:val="20"/>
    </w:rPr>
  </w:style>
  <w:style w:type="paragraph" w:styleId="a">
    <w:name w:val="List Bullet"/>
    <w:basedOn w:val="a0"/>
    <w:rsid w:val="00102EED"/>
    <w:pPr>
      <w:numPr>
        <w:numId w:val="22"/>
      </w:numPr>
      <w:tabs>
        <w:tab w:val="clear" w:pos="360"/>
        <w:tab w:val="num" w:pos="840"/>
      </w:tabs>
      <w:ind w:left="840" w:firstLineChars="0" w:hanging="420"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14DC-6648-4043-8B1B-690E7495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陈 欣悦</cp:lastModifiedBy>
  <cp:revision>12</cp:revision>
  <dcterms:created xsi:type="dcterms:W3CDTF">2016-06-02T05:53:00Z</dcterms:created>
  <dcterms:modified xsi:type="dcterms:W3CDTF">2018-06-28T04:56:00Z</dcterms:modified>
</cp:coreProperties>
</file>