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1A41" w14:textId="6AC06786" w:rsidR="00A027F3" w:rsidRPr="00FA1C2A" w:rsidRDefault="00A027F3" w:rsidP="00083FE1">
      <w:pPr>
        <w:spacing w:after="0" w:line="440" w:lineRule="exact"/>
        <w:ind w:firstLineChars="200" w:firstLine="482"/>
        <w:rPr>
          <w:rFonts w:ascii="宋体" w:eastAsia="宋体" w:hAnsi="宋体" w:hint="eastAsia"/>
          <w:b/>
          <w:bCs/>
          <w:sz w:val="24"/>
        </w:rPr>
      </w:pPr>
      <w:r w:rsidRPr="00FA1C2A">
        <w:rPr>
          <w:rFonts w:ascii="宋体" w:eastAsia="宋体" w:hAnsi="宋体" w:hint="eastAsia"/>
          <w:b/>
          <w:bCs/>
          <w:sz w:val="24"/>
        </w:rPr>
        <w:t>方法概述</w:t>
      </w:r>
      <w:r w:rsidRPr="00FA1C2A">
        <w:rPr>
          <w:rFonts w:ascii="Times New Roman" w:eastAsia="宋体" w:hAnsi="Times New Roman" w:cs="Times New Roman"/>
          <w:b/>
          <w:bCs/>
          <w:sz w:val="24"/>
        </w:rPr>
        <w:t>Overview</w:t>
      </w:r>
      <w:r w:rsidRPr="00FA1C2A">
        <w:rPr>
          <w:rFonts w:ascii="宋体" w:eastAsia="宋体" w:hAnsi="宋体" w:hint="eastAsia"/>
          <w:b/>
          <w:bCs/>
          <w:sz w:val="24"/>
        </w:rPr>
        <w:t>：</w:t>
      </w:r>
    </w:p>
    <w:p w14:paraId="1745721F" w14:textId="24453E77" w:rsidR="006848FB" w:rsidRDefault="00112B4B" w:rsidP="00083FE1">
      <w:pPr>
        <w:spacing w:after="0" w:line="440" w:lineRule="exact"/>
        <w:ind w:firstLineChars="200" w:firstLine="480"/>
        <w:rPr>
          <w:rFonts w:ascii="宋体" w:eastAsia="宋体" w:hAnsi="宋体" w:hint="eastAsia"/>
          <w:sz w:val="24"/>
        </w:rPr>
      </w:pPr>
      <w:r>
        <w:rPr>
          <w:rFonts w:ascii="宋体" w:eastAsia="宋体" w:hAnsi="宋体" w:hint="eastAsia"/>
          <w:sz w:val="24"/>
        </w:rPr>
        <w:t>特种</w:t>
      </w:r>
      <w:r w:rsidR="006848FB">
        <w:rPr>
          <w:rFonts w:ascii="宋体" w:eastAsia="宋体" w:hAnsi="宋体" w:hint="eastAsia"/>
          <w:sz w:val="24"/>
        </w:rPr>
        <w:t>作业机器人</w:t>
      </w:r>
      <w:r w:rsidR="004F6581">
        <w:rPr>
          <w:rFonts w:ascii="宋体" w:eastAsia="宋体" w:hAnsi="宋体" w:hint="eastAsia"/>
          <w:sz w:val="24"/>
        </w:rPr>
        <w:t>往往要面对包含极大不确定性的未知场景，这些场景通常存在观测噪声与</w:t>
      </w:r>
      <w:r w:rsidR="004F6581" w:rsidRPr="008C691F">
        <w:rPr>
          <w:rFonts w:ascii="宋体" w:eastAsia="宋体" w:hAnsi="宋体" w:hint="eastAsia"/>
          <w:sz w:val="24"/>
        </w:rPr>
        <w:t>非朗伯效应</w:t>
      </w:r>
      <w:r w:rsidR="004F6581">
        <w:rPr>
          <w:rFonts w:ascii="宋体" w:eastAsia="宋体" w:hAnsi="宋体" w:hint="eastAsia"/>
          <w:sz w:val="24"/>
        </w:rPr>
        <w:t>，如</w:t>
      </w:r>
      <w:r w:rsidR="004F6581" w:rsidRPr="008C691F">
        <w:rPr>
          <w:rFonts w:ascii="宋体" w:eastAsia="宋体" w:hAnsi="宋体" w:hint="eastAsia"/>
          <w:sz w:val="24"/>
        </w:rPr>
        <w:t>反光金属、烟尘</w:t>
      </w:r>
      <w:r w:rsidR="004F6581">
        <w:rPr>
          <w:rFonts w:ascii="宋体" w:eastAsia="宋体" w:hAnsi="宋体" w:hint="eastAsia"/>
          <w:sz w:val="24"/>
        </w:rPr>
        <w:t>、</w:t>
      </w:r>
      <w:r w:rsidR="004F6581" w:rsidRPr="008C691F">
        <w:rPr>
          <w:rFonts w:ascii="宋体" w:eastAsia="宋体" w:hAnsi="宋体" w:hint="eastAsia"/>
          <w:sz w:val="24"/>
        </w:rPr>
        <w:t>雾气、弱纹理与遮挡</w:t>
      </w:r>
      <w:r w:rsidR="004F6581">
        <w:rPr>
          <w:rFonts w:ascii="宋体" w:eastAsia="宋体" w:hAnsi="宋体" w:hint="eastAsia"/>
          <w:sz w:val="24"/>
        </w:rPr>
        <w:t>等，这</w:t>
      </w:r>
      <w:r w:rsidR="00500CED">
        <w:rPr>
          <w:rFonts w:ascii="宋体" w:eastAsia="宋体" w:hAnsi="宋体" w:hint="eastAsia"/>
          <w:sz w:val="24"/>
        </w:rPr>
        <w:t>些因素</w:t>
      </w:r>
      <w:r w:rsidR="004F6581">
        <w:rPr>
          <w:rFonts w:ascii="宋体" w:eastAsia="宋体" w:hAnsi="宋体" w:hint="eastAsia"/>
          <w:sz w:val="24"/>
        </w:rPr>
        <w:t>会</w:t>
      </w:r>
      <w:r w:rsidR="003509D2">
        <w:rPr>
          <w:rFonts w:ascii="宋体" w:eastAsia="宋体" w:hAnsi="宋体" w:hint="eastAsia"/>
          <w:sz w:val="24"/>
        </w:rPr>
        <w:t>破坏</w:t>
      </w:r>
      <w:r w:rsidR="004F6581" w:rsidRPr="008C691F">
        <w:rPr>
          <w:rFonts w:ascii="宋体" w:eastAsia="宋体" w:hAnsi="宋体" w:hint="eastAsia"/>
          <w:sz w:val="24"/>
        </w:rPr>
        <w:t>多视图光度一致性，使</w:t>
      </w:r>
      <w:r w:rsidR="008F17E8">
        <w:rPr>
          <w:rFonts w:ascii="宋体" w:eastAsia="宋体" w:hAnsi="宋体" w:hint="eastAsia"/>
          <w:sz w:val="24"/>
        </w:rPr>
        <w:t>仅依赖颜色</w:t>
      </w:r>
      <w:r w:rsidR="004F6581" w:rsidRPr="008C691F">
        <w:rPr>
          <w:rFonts w:ascii="宋体" w:eastAsia="宋体" w:hAnsi="宋体" w:hint="eastAsia"/>
          <w:sz w:val="24"/>
        </w:rPr>
        <w:t>监督</w:t>
      </w:r>
      <w:r w:rsidR="008F17E8">
        <w:rPr>
          <w:rFonts w:ascii="宋体" w:eastAsia="宋体" w:hAnsi="宋体" w:hint="eastAsia"/>
          <w:sz w:val="24"/>
        </w:rPr>
        <w:t>的辐射场在</w:t>
      </w:r>
      <w:r w:rsidR="004F6581" w:rsidRPr="008C691F">
        <w:rPr>
          <w:rFonts w:ascii="宋体" w:eastAsia="宋体" w:hAnsi="宋体" w:hint="eastAsia"/>
          <w:sz w:val="24"/>
        </w:rPr>
        <w:t>局部产生强偏梯度</w:t>
      </w:r>
      <w:r w:rsidR="00500CED">
        <w:rPr>
          <w:rFonts w:ascii="宋体" w:eastAsia="宋体" w:hAnsi="宋体" w:hint="eastAsia"/>
          <w:sz w:val="24"/>
        </w:rPr>
        <w:t>并诱发结构漂移</w:t>
      </w:r>
      <w:r w:rsidR="004F6581">
        <w:rPr>
          <w:rFonts w:ascii="宋体" w:eastAsia="宋体" w:hAnsi="宋体" w:hint="eastAsia"/>
          <w:sz w:val="24"/>
        </w:rPr>
        <w:t>；</w:t>
      </w:r>
      <w:r w:rsidR="00E2548F">
        <w:rPr>
          <w:rFonts w:ascii="宋体" w:eastAsia="宋体" w:hAnsi="宋体" w:hint="eastAsia"/>
          <w:sz w:val="24"/>
        </w:rPr>
        <w:t>另一方面</w:t>
      </w:r>
      <w:r w:rsidR="008F17E8">
        <w:rPr>
          <w:rFonts w:ascii="宋体" w:eastAsia="宋体" w:hAnsi="宋体" w:hint="eastAsia"/>
          <w:sz w:val="24"/>
        </w:rPr>
        <w:t>，</w:t>
      </w:r>
      <w:r w:rsidRPr="008C691F">
        <w:rPr>
          <w:rFonts w:ascii="宋体" w:eastAsia="宋体" w:hAnsi="宋体" w:hint="eastAsia"/>
          <w:sz w:val="24"/>
        </w:rPr>
        <w:t>来自</w:t>
      </w:r>
      <w:r w:rsidRPr="00083FE1">
        <w:rPr>
          <w:rFonts w:ascii="Times New Roman" w:eastAsia="宋体" w:hAnsi="Times New Roman" w:cs="Times New Roman" w:hint="eastAsia"/>
          <w:sz w:val="24"/>
        </w:rPr>
        <w:t>RGB-D</w:t>
      </w:r>
      <w:r>
        <w:rPr>
          <w:rFonts w:ascii="Times New Roman" w:eastAsia="宋体" w:hAnsi="Times New Roman" w:cs="Times New Roman" w:hint="eastAsia"/>
          <w:sz w:val="24"/>
        </w:rPr>
        <w:t>、</w:t>
      </w:r>
      <w:r w:rsidRPr="00083FE1">
        <w:rPr>
          <w:rFonts w:ascii="Times New Roman" w:eastAsia="宋体" w:hAnsi="Times New Roman" w:cs="Times New Roman" w:hint="eastAsia"/>
          <w:sz w:val="24"/>
        </w:rPr>
        <w:t>LiDAR</w:t>
      </w:r>
      <w:r>
        <w:rPr>
          <w:rFonts w:ascii="宋体" w:eastAsia="宋体" w:hAnsi="宋体" w:hint="eastAsia"/>
          <w:sz w:val="24"/>
        </w:rPr>
        <w:t>、</w:t>
      </w:r>
      <w:r w:rsidRPr="00083FE1">
        <w:rPr>
          <w:rFonts w:ascii="Times New Roman" w:eastAsia="宋体" w:hAnsi="Times New Roman" w:cs="Times New Roman" w:hint="eastAsia"/>
          <w:sz w:val="24"/>
        </w:rPr>
        <w:t>MVS</w:t>
      </w:r>
      <w:r w:rsidR="00C13C39">
        <w:rPr>
          <w:rFonts w:ascii="Times New Roman" w:eastAsia="宋体" w:hAnsi="Times New Roman" w:cs="Times New Roman" w:hint="eastAsia"/>
          <w:sz w:val="24"/>
        </w:rPr>
        <w:t>、</w:t>
      </w:r>
      <w:r w:rsidR="00C13C39">
        <w:rPr>
          <w:rFonts w:ascii="Times New Roman" w:eastAsia="宋体" w:hAnsi="Times New Roman" w:cs="Times New Roman" w:hint="eastAsia"/>
          <w:sz w:val="24"/>
        </w:rPr>
        <w:t>COLMAP</w:t>
      </w:r>
      <w:r>
        <w:rPr>
          <w:rFonts w:ascii="Times New Roman" w:eastAsia="宋体" w:hAnsi="Times New Roman" w:cs="Times New Roman" w:hint="eastAsia"/>
          <w:sz w:val="24"/>
        </w:rPr>
        <w:t>等</w:t>
      </w:r>
      <w:r w:rsidRPr="008C691F">
        <w:rPr>
          <w:rFonts w:ascii="宋体" w:eastAsia="宋体" w:hAnsi="宋体" w:hint="eastAsia"/>
          <w:sz w:val="24"/>
        </w:rPr>
        <w:t>的深度先验通常存在孔洞、离群点、尺度漂移或局部偏差，若直接</w:t>
      </w:r>
      <w:r w:rsidR="003879F6">
        <w:rPr>
          <w:rFonts w:ascii="宋体" w:eastAsia="宋体" w:hAnsi="宋体" w:hint="eastAsia"/>
          <w:sz w:val="24"/>
        </w:rPr>
        <w:t>施加</w:t>
      </w:r>
      <w:r w:rsidRPr="00083FE1">
        <w:rPr>
          <w:rFonts w:ascii="Times New Roman" w:eastAsia="宋体" w:hAnsi="Times New Roman" w:cs="Times New Roman" w:hint="eastAsia"/>
          <w:sz w:val="24"/>
        </w:rPr>
        <w:t>L2</w:t>
      </w:r>
      <w:r w:rsidRPr="008C691F">
        <w:rPr>
          <w:rFonts w:ascii="宋体" w:eastAsia="宋体" w:hAnsi="宋体" w:hint="eastAsia"/>
          <w:sz w:val="24"/>
        </w:rPr>
        <w:t>深度约束</w:t>
      </w:r>
      <w:r>
        <w:rPr>
          <w:rFonts w:ascii="宋体" w:eastAsia="宋体" w:hAnsi="宋体" w:hint="eastAsia"/>
          <w:sz w:val="24"/>
        </w:rPr>
        <w:t>反而</w:t>
      </w:r>
      <w:r w:rsidR="008258D7">
        <w:rPr>
          <w:rFonts w:ascii="宋体" w:eastAsia="宋体" w:hAnsi="宋体" w:hint="eastAsia"/>
          <w:sz w:val="24"/>
        </w:rPr>
        <w:t>可能</w:t>
      </w:r>
      <w:r w:rsidRPr="008C691F">
        <w:rPr>
          <w:rFonts w:ascii="宋体" w:eastAsia="宋体" w:hAnsi="宋体" w:hint="eastAsia"/>
          <w:sz w:val="24"/>
        </w:rPr>
        <w:t>将错误几何强行</w:t>
      </w:r>
      <w:r w:rsidR="003879F6">
        <w:rPr>
          <w:rFonts w:ascii="宋体" w:eastAsia="宋体" w:hAnsi="宋体" w:hint="eastAsia"/>
          <w:sz w:val="24"/>
        </w:rPr>
        <w:t>注入</w:t>
      </w:r>
      <w:r w:rsidRPr="008C691F">
        <w:rPr>
          <w:rFonts w:ascii="宋体" w:eastAsia="宋体" w:hAnsi="宋体" w:hint="eastAsia"/>
          <w:sz w:val="24"/>
        </w:rPr>
        <w:t>辐射场</w:t>
      </w:r>
      <w:r w:rsidR="003879F6">
        <w:rPr>
          <w:rFonts w:ascii="宋体" w:eastAsia="宋体" w:hAnsi="宋体" w:hint="eastAsia"/>
          <w:sz w:val="24"/>
        </w:rPr>
        <w:t>并诱发结构偏差</w:t>
      </w:r>
      <w:r>
        <w:rPr>
          <w:rFonts w:ascii="宋体" w:eastAsia="宋体" w:hAnsi="宋体" w:hint="eastAsia"/>
          <w:sz w:val="24"/>
        </w:rPr>
        <w:t>。</w:t>
      </w:r>
    </w:p>
    <w:p w14:paraId="4198991A" w14:textId="5F5E2021" w:rsidR="00EF02D5" w:rsidRDefault="00A14278" w:rsidP="00EF02D5">
      <w:pPr>
        <w:spacing w:after="0" w:line="440" w:lineRule="exact"/>
        <w:ind w:firstLineChars="200" w:firstLine="480"/>
        <w:rPr>
          <w:rFonts w:ascii="宋体" w:eastAsia="宋体" w:hAnsi="宋体" w:hint="eastAsia"/>
          <w:sz w:val="24"/>
        </w:rPr>
      </w:pPr>
      <w:r>
        <w:rPr>
          <w:rFonts w:ascii="宋体" w:eastAsia="宋体" w:hAnsi="宋体" w:hint="eastAsia"/>
          <w:sz w:val="24"/>
        </w:rPr>
        <w:t>为此，本文提出一</w:t>
      </w:r>
      <w:r w:rsidR="008258D7">
        <w:rPr>
          <w:rFonts w:ascii="宋体" w:eastAsia="宋体" w:hAnsi="宋体" w:hint="eastAsia"/>
          <w:sz w:val="24"/>
        </w:rPr>
        <w:t>种</w:t>
      </w:r>
      <w:r>
        <w:rPr>
          <w:rFonts w:ascii="宋体" w:eastAsia="宋体" w:hAnsi="宋体" w:hint="eastAsia"/>
          <w:sz w:val="24"/>
        </w:rPr>
        <w:t>不确定性感知的体渲染框架，针对特种作业场景中普遍存在的异方差噪声和噪声深度先验带来的不稳定监督问题，我们学习一个辐射场，</w:t>
      </w:r>
      <w:r w:rsidR="00420DCA">
        <w:rPr>
          <w:rFonts w:ascii="宋体" w:eastAsia="宋体" w:hAnsi="宋体" w:hint="eastAsia"/>
          <w:sz w:val="24"/>
        </w:rPr>
        <w:t>网络同时预测</w:t>
      </w:r>
      <w:r>
        <w:rPr>
          <w:rFonts w:ascii="宋体" w:eastAsia="宋体" w:hAnsi="宋体" w:hint="eastAsia"/>
          <w:sz w:val="24"/>
        </w:rPr>
        <w:t>颜色、深度以及不确定性，并利用不确定性对体渲染权重与集合监督进行自适应调控，从而在噪声观测与噪声先验下保持训练稳定。本文框架</w:t>
      </w:r>
      <w:r w:rsidR="00EF02D5">
        <w:rPr>
          <w:rFonts w:ascii="宋体" w:eastAsia="宋体" w:hAnsi="宋体" w:hint="eastAsia"/>
          <w:sz w:val="24"/>
        </w:rPr>
        <w:t>核心由三部分组成：</w:t>
      </w:r>
    </w:p>
    <w:p w14:paraId="4DAB9D61" w14:textId="4AE4E057" w:rsidR="00EF02D5" w:rsidRPr="00EF02D5" w:rsidRDefault="00EF02D5" w:rsidP="00EF02D5">
      <w:pPr>
        <w:pStyle w:val="a9"/>
        <w:numPr>
          <w:ilvl w:val="0"/>
          <w:numId w:val="2"/>
        </w:numPr>
        <w:spacing w:after="0" w:line="440" w:lineRule="exact"/>
        <w:ind w:left="0" w:firstLineChars="200" w:firstLine="480"/>
        <w:rPr>
          <w:rFonts w:ascii="宋体" w:eastAsia="宋体" w:hAnsi="宋体" w:hint="eastAsia"/>
          <w:sz w:val="24"/>
        </w:rPr>
      </w:pPr>
      <w:r w:rsidRPr="00EF02D5">
        <w:rPr>
          <w:rFonts w:ascii="宋体" w:eastAsia="宋体" w:hAnsi="宋体" w:hint="eastAsia"/>
          <w:sz w:val="24"/>
        </w:rPr>
        <w:t>不确定性体渲染：将</w:t>
      </w:r>
      <w:r w:rsidR="00730430">
        <w:rPr>
          <w:rFonts w:ascii="宋体" w:eastAsia="宋体" w:hAnsi="宋体" w:hint="eastAsia"/>
          <w:sz w:val="24"/>
        </w:rPr>
        <w:t>采样点的不确定性映射为可靠性因子并注入体渲染积分公式，使</w:t>
      </w:r>
      <w:r w:rsidR="00223E7B">
        <w:rPr>
          <w:rFonts w:ascii="宋体" w:eastAsia="宋体" w:hAnsi="宋体" w:hint="eastAsia"/>
          <w:sz w:val="24"/>
        </w:rPr>
        <w:t>高置信区域的采样点贡献</w:t>
      </w:r>
      <w:r w:rsidR="00730430">
        <w:rPr>
          <w:rFonts w:ascii="宋体" w:eastAsia="宋体" w:hAnsi="宋体" w:hint="eastAsia"/>
          <w:sz w:val="24"/>
        </w:rPr>
        <w:t>更大</w:t>
      </w:r>
      <w:r w:rsidR="00223E7B">
        <w:rPr>
          <w:rFonts w:ascii="宋体" w:eastAsia="宋体" w:hAnsi="宋体" w:hint="eastAsia"/>
          <w:sz w:val="24"/>
        </w:rPr>
        <w:t>，从而</w:t>
      </w:r>
      <w:r w:rsidRPr="00EF02D5">
        <w:rPr>
          <w:rFonts w:ascii="宋体" w:eastAsia="宋体" w:hAnsi="宋体" w:hint="eastAsia"/>
          <w:sz w:val="24"/>
        </w:rPr>
        <w:t>抑制不可靠样本对</w:t>
      </w:r>
      <w:r w:rsidR="00730430">
        <w:rPr>
          <w:rFonts w:ascii="宋体" w:eastAsia="宋体" w:hAnsi="宋体" w:hint="eastAsia"/>
          <w:sz w:val="24"/>
        </w:rPr>
        <w:t>积分</w:t>
      </w:r>
      <w:r w:rsidRPr="00EF02D5">
        <w:rPr>
          <w:rFonts w:ascii="宋体" w:eastAsia="宋体" w:hAnsi="宋体" w:hint="eastAsia"/>
          <w:sz w:val="24"/>
        </w:rPr>
        <w:t>和梯度的影响；</w:t>
      </w:r>
    </w:p>
    <w:p w14:paraId="2F6E2A83" w14:textId="67DC5271" w:rsidR="00EF02D5" w:rsidRDefault="00EF02D5" w:rsidP="00EF02D5">
      <w:pPr>
        <w:pStyle w:val="a9"/>
        <w:numPr>
          <w:ilvl w:val="0"/>
          <w:numId w:val="2"/>
        </w:numPr>
        <w:spacing w:after="0" w:line="440" w:lineRule="exact"/>
        <w:ind w:left="0" w:firstLineChars="200" w:firstLine="480"/>
        <w:rPr>
          <w:rFonts w:ascii="宋体" w:eastAsia="宋体" w:hAnsi="宋体" w:hint="eastAsia"/>
          <w:sz w:val="24"/>
        </w:rPr>
      </w:pPr>
      <w:r w:rsidRPr="00EF02D5">
        <w:rPr>
          <w:rFonts w:ascii="宋体" w:eastAsia="宋体" w:hAnsi="宋体" w:hint="eastAsia"/>
          <w:sz w:val="24"/>
        </w:rPr>
        <w:t>教师–学生不确定性学习：教师不确定性由</w:t>
      </w:r>
      <w:r w:rsidRPr="00EF02D5">
        <w:rPr>
          <w:rFonts w:ascii="Times New Roman" w:eastAsia="宋体" w:hAnsi="Times New Roman" w:cs="Times New Roman"/>
          <w:sz w:val="24"/>
        </w:rPr>
        <w:t>MC-dropout</w:t>
      </w:r>
      <w:r w:rsidRPr="00EF02D5">
        <w:rPr>
          <w:rFonts w:ascii="宋体" w:eastAsia="宋体" w:hAnsi="宋体" w:hint="eastAsia"/>
          <w:sz w:val="24"/>
        </w:rPr>
        <w:t>深度方差</w:t>
      </w:r>
      <w:r w:rsidR="00D22007">
        <w:rPr>
          <w:rFonts w:ascii="宋体" w:eastAsia="宋体" w:hAnsi="宋体" w:hint="eastAsia"/>
          <w:sz w:val="24"/>
        </w:rPr>
        <w:t>（认知不确定性）</w:t>
      </w:r>
      <w:r w:rsidRPr="00EF02D5">
        <w:rPr>
          <w:rFonts w:ascii="宋体" w:eastAsia="宋体" w:hAnsi="宋体" w:hint="eastAsia"/>
          <w:sz w:val="24"/>
        </w:rPr>
        <w:t>与多视图一致性误差</w:t>
      </w:r>
      <w:r w:rsidR="00D22007">
        <w:rPr>
          <w:rFonts w:ascii="宋体" w:eastAsia="宋体" w:hAnsi="宋体" w:hint="eastAsia"/>
          <w:sz w:val="24"/>
        </w:rPr>
        <w:t>（数据不确定性）</w:t>
      </w:r>
      <w:r w:rsidRPr="00EF02D5">
        <w:rPr>
          <w:rFonts w:ascii="宋体" w:eastAsia="宋体" w:hAnsi="宋体" w:hint="eastAsia"/>
          <w:sz w:val="24"/>
        </w:rPr>
        <w:t>融合</w:t>
      </w:r>
      <w:r w:rsidR="002E160D">
        <w:rPr>
          <w:rFonts w:ascii="宋体" w:eastAsia="宋体" w:hAnsi="宋体" w:hint="eastAsia"/>
          <w:sz w:val="24"/>
        </w:rPr>
        <w:t>构造</w:t>
      </w:r>
      <w:r w:rsidRPr="00EF02D5">
        <w:rPr>
          <w:rFonts w:ascii="宋体" w:eastAsia="宋体" w:hAnsi="宋体" w:hint="eastAsia"/>
          <w:sz w:val="24"/>
        </w:rPr>
        <w:t>；学生</w:t>
      </w:r>
      <w:r w:rsidR="00420DCA">
        <w:rPr>
          <w:rFonts w:ascii="宋体" w:eastAsia="宋体" w:hAnsi="宋体" w:hint="eastAsia"/>
          <w:sz w:val="24"/>
        </w:rPr>
        <w:t>端</w:t>
      </w:r>
      <w:r w:rsidRPr="00EF02D5">
        <w:rPr>
          <w:rFonts w:ascii="宋体" w:eastAsia="宋体" w:hAnsi="宋体" w:hint="eastAsia"/>
          <w:sz w:val="24"/>
        </w:rPr>
        <w:t>通过蒸馏损失</w:t>
      </w:r>
      <w:r w:rsidR="002E160D">
        <w:rPr>
          <w:rFonts w:ascii="宋体" w:eastAsia="宋体" w:hAnsi="宋体" w:hint="eastAsia"/>
          <w:sz w:val="24"/>
        </w:rPr>
        <w:t>对齐</w:t>
      </w:r>
      <w:r w:rsidRPr="00EF02D5">
        <w:rPr>
          <w:rFonts w:ascii="宋体" w:eastAsia="宋体" w:hAnsi="宋体" w:hint="eastAsia"/>
          <w:sz w:val="24"/>
        </w:rPr>
        <w:t>教师</w:t>
      </w:r>
      <w:r w:rsidR="00622C5A">
        <w:rPr>
          <w:rFonts w:ascii="宋体" w:eastAsia="宋体" w:hAnsi="宋体" w:hint="eastAsia"/>
          <w:sz w:val="24"/>
        </w:rPr>
        <w:t>不确定性</w:t>
      </w:r>
      <w:r w:rsidR="00CD5399">
        <w:rPr>
          <w:rFonts w:ascii="宋体" w:eastAsia="宋体" w:hAnsi="宋体" w:hint="eastAsia"/>
          <w:sz w:val="24"/>
        </w:rPr>
        <w:t>，</w:t>
      </w:r>
      <w:r w:rsidR="002E160D">
        <w:rPr>
          <w:rFonts w:ascii="宋体" w:eastAsia="宋体" w:hAnsi="宋体" w:hint="eastAsia"/>
          <w:sz w:val="24"/>
        </w:rPr>
        <w:t>以避免</w:t>
      </w:r>
      <w:r w:rsidRPr="00EF02D5">
        <w:rPr>
          <w:rFonts w:ascii="宋体" w:eastAsia="宋体" w:hAnsi="宋体" w:hint="eastAsia"/>
          <w:sz w:val="24"/>
        </w:rPr>
        <w:t>不确定性退化</w:t>
      </w:r>
      <w:r>
        <w:rPr>
          <w:rFonts w:ascii="宋体" w:eastAsia="宋体" w:hAnsi="宋体" w:hint="eastAsia"/>
          <w:sz w:val="24"/>
        </w:rPr>
        <w:t>；</w:t>
      </w:r>
    </w:p>
    <w:p w14:paraId="09758C0F" w14:textId="5510EF34" w:rsidR="00EF02D5" w:rsidRDefault="00223E7B" w:rsidP="00EF02D5">
      <w:pPr>
        <w:pStyle w:val="a9"/>
        <w:numPr>
          <w:ilvl w:val="0"/>
          <w:numId w:val="2"/>
        </w:numPr>
        <w:spacing w:after="0" w:line="440" w:lineRule="exact"/>
        <w:ind w:left="0" w:firstLineChars="200" w:firstLine="480"/>
        <w:rPr>
          <w:rFonts w:ascii="宋体" w:eastAsia="宋体" w:hAnsi="宋体" w:hint="eastAsia"/>
          <w:sz w:val="24"/>
        </w:rPr>
      </w:pPr>
      <w:r w:rsidRPr="00223E7B">
        <w:rPr>
          <w:rFonts w:ascii="宋体" w:eastAsia="宋体" w:hAnsi="宋体" w:hint="eastAsia"/>
          <w:sz w:val="24"/>
        </w:rPr>
        <w:t>不确定性引导的几何一致性：</w:t>
      </w:r>
      <w:r w:rsidR="000C256D">
        <w:rPr>
          <w:rFonts w:ascii="宋体" w:eastAsia="宋体" w:hAnsi="宋体" w:hint="eastAsia"/>
          <w:sz w:val="24"/>
        </w:rPr>
        <w:t>在损失函数中引入</w:t>
      </w:r>
      <w:r w:rsidR="000C256D" w:rsidRPr="00EF02D5">
        <w:rPr>
          <w:rFonts w:ascii="宋体" w:eastAsia="宋体" w:hAnsi="宋体" w:hint="eastAsia"/>
          <w:sz w:val="24"/>
        </w:rPr>
        <w:t>教师–学生不确定性</w:t>
      </w:r>
      <w:r w:rsidR="000C256D">
        <w:rPr>
          <w:rFonts w:ascii="宋体" w:eastAsia="宋体" w:hAnsi="宋体" w:hint="eastAsia"/>
          <w:sz w:val="24"/>
        </w:rPr>
        <w:t>损失</w:t>
      </w:r>
      <w:r w:rsidR="00E72D4D">
        <w:rPr>
          <w:rFonts w:ascii="宋体" w:eastAsia="宋体" w:hAnsi="宋体" w:hint="eastAsia"/>
          <w:sz w:val="24"/>
        </w:rPr>
        <w:t>、</w:t>
      </w:r>
      <w:r w:rsidR="000C256D">
        <w:rPr>
          <w:rFonts w:ascii="宋体" w:eastAsia="宋体" w:hAnsi="宋体" w:hint="eastAsia"/>
          <w:sz w:val="24"/>
        </w:rPr>
        <w:t>几何一致性损失</w:t>
      </w:r>
      <w:r w:rsidR="00E72D4D">
        <w:rPr>
          <w:rFonts w:ascii="宋体" w:eastAsia="宋体" w:hAnsi="宋体" w:hint="eastAsia"/>
          <w:sz w:val="24"/>
        </w:rPr>
        <w:t>和不确定性正则化损失</w:t>
      </w:r>
      <w:r w:rsidR="000C256D">
        <w:rPr>
          <w:rFonts w:ascii="宋体" w:eastAsia="宋体" w:hAnsi="宋体" w:hint="eastAsia"/>
          <w:sz w:val="24"/>
        </w:rPr>
        <w:t>，</w:t>
      </w:r>
      <w:r w:rsidRPr="00223E7B">
        <w:rPr>
          <w:rFonts w:ascii="宋体" w:eastAsia="宋体" w:hAnsi="宋体" w:hint="eastAsia"/>
          <w:sz w:val="24"/>
        </w:rPr>
        <w:t>将不确定性用于深度先验监督的自适应加权，</w:t>
      </w:r>
      <w:r w:rsidR="000C256D">
        <w:rPr>
          <w:rFonts w:ascii="宋体" w:eastAsia="宋体" w:hAnsi="宋体" w:hint="eastAsia"/>
          <w:sz w:val="24"/>
        </w:rPr>
        <w:t>使网络在低不确定区域向粗糙深度估计靠近，在高不确定区域依赖自身的多视图一致性优化；</w:t>
      </w:r>
      <w:r w:rsidRPr="00223E7B">
        <w:rPr>
          <w:rFonts w:ascii="宋体" w:eastAsia="宋体" w:hAnsi="宋体" w:hint="eastAsia"/>
          <w:sz w:val="24"/>
        </w:rPr>
        <w:t>并采用伪</w:t>
      </w:r>
      <w:r w:rsidRPr="000C256D">
        <w:rPr>
          <w:rFonts w:ascii="Times New Roman" w:eastAsia="宋体" w:hAnsi="Times New Roman" w:cs="Times New Roman"/>
          <w:sz w:val="24"/>
        </w:rPr>
        <w:t>Huber</w:t>
      </w:r>
      <w:r w:rsidRPr="00223E7B">
        <w:rPr>
          <w:rFonts w:ascii="宋体" w:eastAsia="宋体" w:hAnsi="宋体" w:hint="eastAsia"/>
          <w:sz w:val="24"/>
        </w:rPr>
        <w:t>鲁棒核与</w:t>
      </w:r>
      <w:r w:rsidRPr="000C256D">
        <w:rPr>
          <w:rFonts w:ascii="Times New Roman" w:eastAsia="宋体" w:hAnsi="Times New Roman" w:cs="Times New Roman"/>
          <w:sz w:val="24"/>
        </w:rPr>
        <w:t>MAD</w:t>
      </w:r>
      <w:r w:rsidRPr="00223E7B">
        <w:rPr>
          <w:rFonts w:ascii="宋体" w:eastAsia="宋体" w:hAnsi="宋体" w:hint="eastAsia"/>
          <w:sz w:val="24"/>
        </w:rPr>
        <w:t>自适应尺度，提升在噪声先验下的几何稳定性。</w:t>
      </w:r>
    </w:p>
    <w:p w14:paraId="5603E407" w14:textId="69908615" w:rsidR="000C256D" w:rsidRDefault="000C256D" w:rsidP="000C256D">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此外，为加速训练与渲染，我们采用多分辨率哈希编码作为空间输入编码，并</w:t>
      </w:r>
      <w:r w:rsidR="00010BE8">
        <w:rPr>
          <w:rFonts w:ascii="宋体" w:eastAsia="宋体" w:hAnsi="宋体" w:hint="eastAsia"/>
          <w:sz w:val="24"/>
        </w:rPr>
        <w:t>使用</w:t>
      </w:r>
      <w:r w:rsidR="00010BE8" w:rsidRPr="00010BE8">
        <w:rPr>
          <w:rFonts w:ascii="Times New Roman" w:eastAsia="宋体" w:hAnsi="Times New Roman" w:cs="Times New Roman"/>
          <w:sz w:val="24"/>
        </w:rPr>
        <w:t>Adam</w:t>
      </w:r>
      <w:r w:rsidR="00010BE8">
        <w:rPr>
          <w:rFonts w:ascii="宋体" w:eastAsia="宋体" w:hAnsi="宋体" w:hint="eastAsia"/>
          <w:sz w:val="24"/>
        </w:rPr>
        <w:t>优化器进行端到端</w:t>
      </w:r>
      <w:r w:rsidR="00C32418">
        <w:rPr>
          <w:rFonts w:ascii="宋体" w:eastAsia="宋体" w:hAnsi="宋体" w:hint="eastAsia"/>
          <w:sz w:val="24"/>
        </w:rPr>
        <w:t>优化</w:t>
      </w:r>
      <w:r w:rsidR="00010BE8">
        <w:rPr>
          <w:rFonts w:ascii="宋体" w:eastAsia="宋体" w:hAnsi="宋体" w:hint="eastAsia"/>
          <w:sz w:val="24"/>
        </w:rPr>
        <w:t>。</w:t>
      </w:r>
    </w:p>
    <w:p w14:paraId="468D9011" w14:textId="165BBC10" w:rsidR="00DC10CF" w:rsidRPr="00FA1C2A" w:rsidRDefault="00C2385B" w:rsidP="004210EF">
      <w:pPr>
        <w:pStyle w:val="a9"/>
        <w:numPr>
          <w:ilvl w:val="0"/>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网络表示与哈希编码加速</w:t>
      </w:r>
    </w:p>
    <w:p w14:paraId="4CEF9301" w14:textId="7E123913" w:rsidR="00083FE1" w:rsidRDefault="006D03F7" w:rsidP="00344382">
      <w:pPr>
        <w:pStyle w:val="a9"/>
        <w:spacing w:after="0" w:line="440" w:lineRule="exact"/>
        <w:ind w:left="200" w:firstLineChars="200" w:firstLine="480"/>
        <w:rPr>
          <w:rFonts w:ascii="宋体" w:eastAsia="宋体" w:hAnsi="宋体" w:hint="eastAsia"/>
          <w:sz w:val="24"/>
        </w:rPr>
      </w:pPr>
      <w:r>
        <w:rPr>
          <w:rFonts w:ascii="宋体" w:eastAsia="宋体" w:hAnsi="宋体" w:hint="eastAsia"/>
          <w:sz w:val="24"/>
        </w:rPr>
        <w:t>给定多视图</w:t>
      </w:r>
      <w:r w:rsidR="00AC3F1B">
        <w:rPr>
          <w:rFonts w:ascii="宋体" w:eastAsia="宋体" w:hAnsi="宋体" w:hint="eastAsia"/>
          <w:sz w:val="24"/>
        </w:rPr>
        <w:t>训练图像</w:t>
      </w:r>
      <w:r w:rsidR="00B14743">
        <w:rPr>
          <w:rFonts w:ascii="宋体" w:eastAsia="宋体" w:hAnsi="宋体" w:hint="eastAsia"/>
          <w:sz w:val="24"/>
        </w:rPr>
        <w:t>集合</w:t>
      </w:r>
      <w:r w:rsidR="004B03D4" w:rsidRPr="004B03D4">
        <w:rPr>
          <w:rFonts w:hint="eastAsia"/>
          <w:position w:val="-16"/>
        </w:rPr>
        <w:object w:dxaOrig="460" w:dyaOrig="440" w14:anchorId="4BF2F0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20.4pt" o:ole="">
            <v:imagedata r:id="rId7" o:title=""/>
          </v:shape>
          <o:OLEObject Type="Embed" ProgID="Equation.DSMT4" ShapeID="_x0000_i1025" DrawAspect="Content" ObjectID="_1835097457" r:id="rId8"/>
        </w:object>
      </w:r>
      <w:r>
        <w:rPr>
          <w:rFonts w:ascii="宋体" w:eastAsia="宋体" w:hAnsi="宋体" w:hint="eastAsia"/>
          <w:sz w:val="24"/>
        </w:rPr>
        <w:t>与相机参数</w:t>
      </w:r>
      <w:r w:rsidR="00A65A0F" w:rsidRPr="0095371B">
        <w:rPr>
          <w:rFonts w:hint="eastAsia"/>
          <w:position w:val="-18"/>
        </w:rPr>
        <w:object w:dxaOrig="1400" w:dyaOrig="480" w14:anchorId="0C5DD030">
          <v:shape id="_x0000_i1026" type="#_x0000_t75" style="width:1in;height:25.8pt" o:ole="">
            <v:imagedata r:id="rId9" o:title=""/>
          </v:shape>
          <o:OLEObject Type="Embed" ProgID="Equation.DSMT4" ShapeID="_x0000_i1026" DrawAspect="Content" ObjectID="_1835097458" r:id="rId10"/>
        </w:object>
      </w:r>
      <w:r>
        <w:rPr>
          <w:rFonts w:ascii="宋体" w:eastAsia="宋体" w:hAnsi="宋体" w:hint="eastAsia"/>
          <w:sz w:val="24"/>
        </w:rPr>
        <w:t>，</w:t>
      </w:r>
      <w:r w:rsidR="00A4321D">
        <w:rPr>
          <w:rFonts w:ascii="宋体" w:eastAsia="宋体" w:hAnsi="宋体" w:hint="eastAsia"/>
          <w:sz w:val="24"/>
        </w:rPr>
        <w:t>我们</w:t>
      </w:r>
      <w:r w:rsidR="00EE491A">
        <w:rPr>
          <w:rFonts w:ascii="宋体" w:eastAsia="宋体" w:hAnsi="宋体" w:hint="eastAsia"/>
          <w:sz w:val="24"/>
        </w:rPr>
        <w:t>将</w:t>
      </w:r>
      <w:r w:rsidR="00A4321D">
        <w:rPr>
          <w:rFonts w:ascii="宋体" w:eastAsia="宋体" w:hAnsi="宋体" w:hint="eastAsia"/>
          <w:sz w:val="24"/>
        </w:rPr>
        <w:t>输入图像</w:t>
      </w:r>
      <w:r w:rsidR="00EE491A">
        <w:rPr>
          <w:rFonts w:ascii="宋体" w:eastAsia="宋体" w:hAnsi="宋体" w:hint="eastAsia"/>
          <w:sz w:val="24"/>
        </w:rPr>
        <w:t>像素强度</w:t>
      </w:r>
      <w:r w:rsidR="00A4321D">
        <w:rPr>
          <w:rFonts w:ascii="宋体" w:eastAsia="宋体" w:hAnsi="宋体" w:hint="eastAsia"/>
          <w:sz w:val="24"/>
        </w:rPr>
        <w:t>归一化到[0,1]。对于一个神经辐射场</w:t>
      </w:r>
      <w:r w:rsidR="00A4321D" w:rsidRPr="007F693E">
        <w:rPr>
          <w:rFonts w:hint="eastAsia"/>
          <w:position w:val="-12"/>
          <w:sz w:val="44"/>
          <w:szCs w:val="44"/>
        </w:rPr>
        <w:object w:dxaOrig="279" w:dyaOrig="360" w14:anchorId="2B880AB7">
          <v:shape id="_x0000_i1027" type="#_x0000_t75" style="width:15.4pt;height:20.4pt" o:ole="">
            <v:imagedata r:id="rId11" o:title=""/>
          </v:shape>
          <o:OLEObject Type="Embed" ProgID="Equation.DSMT4" ShapeID="_x0000_i1027" DrawAspect="Content" ObjectID="_1835097459" r:id="rId12"/>
        </w:object>
      </w:r>
      <w:r w:rsidR="00A4321D">
        <w:rPr>
          <w:rFonts w:ascii="宋体" w:eastAsia="宋体" w:hAnsi="宋体" w:hint="eastAsia"/>
          <w:sz w:val="24"/>
        </w:rPr>
        <w:t>，</w:t>
      </w:r>
      <w:r w:rsidR="00DA30B4">
        <w:rPr>
          <w:rFonts w:ascii="宋体" w:eastAsia="宋体" w:hAnsi="宋体" w:hint="eastAsia"/>
          <w:sz w:val="24"/>
        </w:rPr>
        <w:t>射线</w:t>
      </w:r>
      <w:r w:rsidR="00EE491A" w:rsidRPr="00EE491A">
        <w:rPr>
          <w:rFonts w:hint="eastAsia"/>
          <w:position w:val="-16"/>
          <w:sz w:val="44"/>
          <w:szCs w:val="44"/>
        </w:rPr>
        <w:object w:dxaOrig="3159" w:dyaOrig="440" w14:anchorId="742099DF">
          <v:shape id="_x0000_i1028" type="#_x0000_t75" style="width:169.8pt;height:25.8pt" o:ole="">
            <v:imagedata r:id="rId13" o:title=""/>
          </v:shape>
          <o:OLEObject Type="Embed" ProgID="Equation.DSMT4" ShapeID="_x0000_i1028" DrawAspect="Content" ObjectID="_1835097460" r:id="rId14"/>
        </w:object>
      </w:r>
      <w:r w:rsidR="00DA30B4">
        <w:rPr>
          <w:rFonts w:ascii="宋体" w:eastAsia="宋体" w:hAnsi="宋体" w:hint="eastAsia"/>
          <w:sz w:val="24"/>
        </w:rPr>
        <w:t>，</w:t>
      </w:r>
      <w:r w:rsidR="00A65A0F" w:rsidRPr="00A65A0F">
        <w:rPr>
          <w:rFonts w:hint="eastAsia"/>
          <w:position w:val="-4"/>
        </w:rPr>
        <w:object w:dxaOrig="240" w:dyaOrig="260" w14:anchorId="101A31E9">
          <v:shape id="_x0000_i1029" type="#_x0000_t75" style="width:15.4pt;height:15.4pt" o:ole="">
            <v:imagedata r:id="rId15" o:title=""/>
          </v:shape>
          <o:OLEObject Type="Embed" ProgID="Equation.DSMT4" ShapeID="_x0000_i1029" DrawAspect="Content" ObjectID="_1835097461" r:id="rId16"/>
        </w:object>
      </w:r>
      <w:r w:rsidR="00ED2597">
        <w:rPr>
          <w:rFonts w:ascii="宋体" w:eastAsia="宋体" w:hAnsi="宋体" w:hint="eastAsia"/>
          <w:sz w:val="24"/>
        </w:rPr>
        <w:t>为射线子集，</w:t>
      </w:r>
      <w:r w:rsidR="00697A5D" w:rsidRPr="003523E1">
        <w:rPr>
          <w:rFonts w:hint="eastAsia"/>
          <w:position w:val="-6"/>
          <w:sz w:val="44"/>
          <w:szCs w:val="44"/>
        </w:rPr>
        <w:object w:dxaOrig="200" w:dyaOrig="279" w14:anchorId="752E59FE">
          <v:shape id="_x0000_i1030" type="#_x0000_t75" style="width:10.4pt;height:15.4pt" o:ole="">
            <v:imagedata r:id="rId17" o:title=""/>
          </v:shape>
          <o:OLEObject Type="Embed" ProgID="Equation.DSMT4" ShapeID="_x0000_i1030" DrawAspect="Content" ObjectID="_1835097462" r:id="rId18"/>
        </w:object>
      </w:r>
      <w:r w:rsidR="00697A5D">
        <w:rPr>
          <w:rFonts w:ascii="宋体" w:eastAsia="宋体" w:hAnsi="宋体" w:hint="eastAsia"/>
          <w:sz w:val="24"/>
        </w:rPr>
        <w:t>为射线方向，</w:t>
      </w:r>
      <w:r w:rsidR="00DA30B4">
        <w:rPr>
          <w:rFonts w:ascii="宋体" w:eastAsia="宋体" w:hAnsi="宋体" w:hint="eastAsia"/>
          <w:sz w:val="24"/>
        </w:rPr>
        <w:t>在</w:t>
      </w:r>
      <w:r w:rsidR="00EE491A">
        <w:rPr>
          <w:rFonts w:ascii="宋体" w:eastAsia="宋体" w:hAnsi="宋体" w:hint="eastAsia"/>
          <w:sz w:val="24"/>
        </w:rPr>
        <w:t>区间</w:t>
      </w:r>
      <w:r w:rsidR="00DA30B4" w:rsidRPr="00C50E15">
        <w:rPr>
          <w:rFonts w:hint="eastAsia"/>
          <w:position w:val="-16"/>
          <w:sz w:val="44"/>
          <w:szCs w:val="44"/>
        </w:rPr>
        <w:object w:dxaOrig="720" w:dyaOrig="440" w14:anchorId="21BC0310">
          <v:shape id="_x0000_i1031" type="#_x0000_t75" style="width:36.2pt;height:20.4pt" o:ole="">
            <v:imagedata r:id="rId19" o:title=""/>
          </v:shape>
          <o:OLEObject Type="Embed" ProgID="Equation.DSMT4" ShapeID="_x0000_i1031" DrawAspect="Content" ObjectID="_1835097463" r:id="rId20"/>
        </w:object>
      </w:r>
      <w:r w:rsidR="00DA30B4">
        <w:rPr>
          <w:rFonts w:ascii="宋体" w:eastAsia="宋体" w:hAnsi="宋体" w:hint="eastAsia"/>
          <w:sz w:val="24"/>
        </w:rPr>
        <w:t>上采样</w:t>
      </w:r>
      <w:r w:rsidR="00DA30B4" w:rsidRPr="007F693E">
        <w:rPr>
          <w:rFonts w:hint="eastAsia"/>
          <w:position w:val="-14"/>
          <w:sz w:val="44"/>
          <w:szCs w:val="44"/>
        </w:rPr>
        <w:object w:dxaOrig="580" w:dyaOrig="440" w14:anchorId="44CE4AD0">
          <v:shape id="_x0000_i1032" type="#_x0000_t75" style="width:30.8pt;height:25.8pt" o:ole="">
            <v:imagedata r:id="rId21" o:title=""/>
          </v:shape>
          <o:OLEObject Type="Embed" ProgID="Equation.DSMT4" ShapeID="_x0000_i1032" DrawAspect="Content" ObjectID="_1835097464" r:id="rId22"/>
        </w:object>
      </w:r>
      <w:r w:rsidR="00DA30B4">
        <w:rPr>
          <w:rFonts w:ascii="宋体" w:eastAsia="宋体" w:hAnsi="宋体" w:hint="eastAsia"/>
          <w:sz w:val="24"/>
        </w:rPr>
        <w:t>，并令</w:t>
      </w:r>
      <w:r w:rsidR="00697A5D">
        <w:rPr>
          <w:rFonts w:ascii="宋体" w:eastAsia="宋体" w:hAnsi="宋体" w:hint="eastAsia"/>
          <w:sz w:val="24"/>
        </w:rPr>
        <w:t>采样间隔</w:t>
      </w:r>
      <w:r w:rsidR="00DA30B4" w:rsidRPr="001844EA">
        <w:rPr>
          <w:rFonts w:hint="eastAsia"/>
          <w:position w:val="-12"/>
          <w:sz w:val="44"/>
          <w:szCs w:val="44"/>
        </w:rPr>
        <w:object w:dxaOrig="1080" w:dyaOrig="360" w14:anchorId="3918EAC6">
          <v:shape id="_x0000_i1033" type="#_x0000_t75" style="width:61.6pt;height:20.4pt" o:ole="">
            <v:imagedata r:id="rId23" o:title=""/>
          </v:shape>
          <o:OLEObject Type="Embed" ProgID="Equation.DSMT4" ShapeID="_x0000_i1033" DrawAspect="Content" ObjectID="_1835097465" r:id="rId24"/>
        </w:object>
      </w:r>
      <w:r w:rsidR="00DA30B4">
        <w:rPr>
          <w:rFonts w:ascii="宋体" w:eastAsia="宋体" w:hAnsi="宋体" w:hint="eastAsia"/>
          <w:sz w:val="24"/>
        </w:rPr>
        <w:t>。</w:t>
      </w:r>
      <w:r w:rsidR="003523E1">
        <w:rPr>
          <w:rFonts w:ascii="宋体" w:eastAsia="宋体" w:hAnsi="宋体" w:hint="eastAsia"/>
          <w:sz w:val="24"/>
        </w:rPr>
        <w:t>对任意采样的空间</w:t>
      </w:r>
      <w:r w:rsidR="003523E1" w:rsidRPr="004A2812">
        <w:rPr>
          <w:rFonts w:ascii="Times New Roman" w:eastAsia="宋体" w:hAnsi="Times New Roman" w:cs="Times New Roman"/>
          <w:sz w:val="24"/>
        </w:rPr>
        <w:t>3D</w:t>
      </w:r>
      <w:r w:rsidR="003523E1">
        <w:rPr>
          <w:rFonts w:ascii="宋体" w:eastAsia="宋体" w:hAnsi="宋体" w:hint="eastAsia"/>
          <w:sz w:val="24"/>
        </w:rPr>
        <w:t>点</w:t>
      </w:r>
      <w:r w:rsidR="00697A5D" w:rsidRPr="00697A5D">
        <w:rPr>
          <w:rFonts w:hint="eastAsia"/>
          <w:position w:val="-12"/>
          <w:sz w:val="44"/>
          <w:szCs w:val="44"/>
        </w:rPr>
        <w:object w:dxaOrig="2120" w:dyaOrig="380" w14:anchorId="7F9FE36D">
          <v:shape id="_x0000_i1034" type="#_x0000_t75" style="width:108.2pt;height:20.4pt" o:ole="">
            <v:imagedata r:id="rId25" o:title=""/>
          </v:shape>
          <o:OLEObject Type="Embed" ProgID="Equation.DSMT4" ShapeID="_x0000_i1034" DrawAspect="Content" ObjectID="_1835097466" r:id="rId26"/>
        </w:object>
      </w:r>
      <w:r w:rsidR="003523E1">
        <w:rPr>
          <w:rFonts w:ascii="宋体" w:eastAsia="宋体" w:hAnsi="宋体" w:hint="eastAsia"/>
          <w:sz w:val="24"/>
        </w:rPr>
        <w:t>，</w:t>
      </w:r>
      <w:r w:rsidR="00344382">
        <w:rPr>
          <w:rFonts w:ascii="宋体" w:eastAsia="宋体" w:hAnsi="宋体" w:hint="eastAsia"/>
          <w:sz w:val="24"/>
        </w:rPr>
        <w:t>辐射场网络输出密度和颜色，并额外输出不确定性：</w:t>
      </w:r>
    </w:p>
    <w:p w14:paraId="664C4F7C" w14:textId="6A695EE4" w:rsidR="00344382" w:rsidRDefault="008B6820" w:rsidP="00D63FCF">
      <w:pPr>
        <w:pStyle w:val="af3"/>
        <w:spacing w:before="0" w:beforeAutospacing="0" w:after="0" w:afterAutospacing="0"/>
        <w:jc w:val="center"/>
        <w:rPr>
          <w:rFonts w:hint="eastAsia"/>
          <w:sz w:val="44"/>
          <w:szCs w:val="44"/>
        </w:rPr>
      </w:pPr>
      <w:r w:rsidRPr="00E945F3">
        <w:rPr>
          <w:rFonts w:hint="eastAsia"/>
          <w:position w:val="-14"/>
        </w:rPr>
        <w:object w:dxaOrig="2740" w:dyaOrig="400" w14:anchorId="584BD646">
          <v:shape id="_x0000_i1035" type="#_x0000_t75" style="width:164.4pt;height:25.8pt" o:ole="">
            <v:imagedata r:id="rId27" o:title=""/>
          </v:shape>
          <o:OLEObject Type="Embed" ProgID="Equation.DSMT4" ShapeID="_x0000_i1035" DrawAspect="Content" ObjectID="_1835097467" r:id="rId28"/>
        </w:object>
      </w:r>
      <w:r w:rsidR="00344382">
        <w:rPr>
          <w:rFonts w:hint="eastAsia"/>
        </w:rPr>
        <w:t>，</w:t>
      </w:r>
      <w:r w:rsidR="00CC2280" w:rsidRPr="00E945F3">
        <w:rPr>
          <w:rFonts w:hint="eastAsia"/>
          <w:position w:val="-14"/>
        </w:rPr>
        <w:object w:dxaOrig="2400" w:dyaOrig="400" w14:anchorId="7068247A">
          <v:shape id="_x0000_i1036" type="#_x0000_t75" style="width:2in;height:25.8pt" o:ole="">
            <v:imagedata r:id="rId29" o:title=""/>
          </v:shape>
          <o:OLEObject Type="Embed" ProgID="Equation.DSMT4" ShapeID="_x0000_i1036" DrawAspect="Content" ObjectID="_1835097468" r:id="rId30"/>
        </w:object>
      </w:r>
    </w:p>
    <w:p w14:paraId="5ECFE1E8" w14:textId="01851DD5" w:rsidR="00CC2280" w:rsidRPr="007C4FD8" w:rsidRDefault="00344382" w:rsidP="007C4FD8">
      <w:pPr>
        <w:pStyle w:val="a9"/>
        <w:spacing w:after="0" w:line="440" w:lineRule="exact"/>
        <w:ind w:left="200" w:firstLineChars="200" w:firstLine="480"/>
        <w:rPr>
          <w:rFonts w:ascii="宋体" w:eastAsia="宋体" w:hAnsi="宋体" w:hint="eastAsia"/>
          <w:sz w:val="24"/>
        </w:rPr>
      </w:pPr>
      <w:r>
        <w:rPr>
          <w:rFonts w:ascii="宋体" w:eastAsia="宋体" w:hAnsi="宋体" w:hint="eastAsia"/>
          <w:sz w:val="24"/>
        </w:rPr>
        <w:t>其中，</w:t>
      </w:r>
      <w:r w:rsidRPr="0095371B">
        <w:rPr>
          <w:rFonts w:hint="eastAsia"/>
          <w:position w:val="-14"/>
        </w:rPr>
        <w:object w:dxaOrig="660" w:dyaOrig="400" w14:anchorId="146D1B95">
          <v:shape id="_x0000_i1037" type="#_x0000_t75" style="width:36.2pt;height:20.4pt" o:ole="">
            <v:imagedata r:id="rId31" o:title=""/>
          </v:shape>
          <o:OLEObject Type="Embed" ProgID="Equation.DSMT4" ShapeID="_x0000_i1037" DrawAspect="Content" ObjectID="_1835097469" r:id="rId32"/>
        </w:object>
      </w:r>
      <w:r>
        <w:rPr>
          <w:rFonts w:ascii="宋体" w:eastAsia="宋体" w:hAnsi="宋体" w:hint="eastAsia"/>
          <w:sz w:val="24"/>
        </w:rPr>
        <w:t>为空间编码，</w:t>
      </w:r>
      <w:r w:rsidRPr="0095371B">
        <w:rPr>
          <w:rFonts w:hint="eastAsia"/>
          <w:position w:val="-14"/>
        </w:rPr>
        <w:object w:dxaOrig="560" w:dyaOrig="400" w14:anchorId="4DE8677D">
          <v:shape id="_x0000_i1038" type="#_x0000_t75" style="width:25.8pt;height:20.4pt" o:ole="">
            <v:imagedata r:id="rId33" o:title=""/>
          </v:shape>
          <o:OLEObject Type="Embed" ProgID="Equation.DSMT4" ShapeID="_x0000_i1038" DrawAspect="Content" ObjectID="_1835097470" r:id="rId34"/>
        </w:object>
      </w:r>
      <w:r>
        <w:rPr>
          <w:rFonts w:ascii="宋体" w:eastAsia="宋体" w:hAnsi="宋体" w:hint="eastAsia"/>
          <w:sz w:val="24"/>
        </w:rPr>
        <w:t>为方向编码。</w:t>
      </w:r>
      <w:r w:rsidR="004C190E" w:rsidRPr="0095371B">
        <w:rPr>
          <w:rFonts w:hint="eastAsia"/>
          <w:position w:val="-12"/>
        </w:rPr>
        <w:object w:dxaOrig="240" w:dyaOrig="360" w14:anchorId="4D74B5F8">
          <v:shape id="_x0000_i1039" type="#_x0000_t75" style="width:10.4pt;height:20.4pt" o:ole="">
            <v:imagedata r:id="rId35" o:title=""/>
          </v:shape>
          <o:OLEObject Type="Embed" ProgID="Equation.DSMT4" ShapeID="_x0000_i1039" DrawAspect="Content" ObjectID="_1835097471" r:id="rId36"/>
        </w:object>
      </w:r>
      <w:r w:rsidR="004C190E">
        <w:rPr>
          <w:rFonts w:ascii="宋体" w:eastAsia="宋体" w:hAnsi="宋体" w:hint="eastAsia"/>
          <w:sz w:val="24"/>
        </w:rPr>
        <w:t>为射线上</w:t>
      </w:r>
      <w:r w:rsidR="00B86320">
        <w:rPr>
          <w:rFonts w:ascii="宋体" w:eastAsia="宋体" w:hAnsi="宋体" w:hint="eastAsia"/>
          <w:sz w:val="24"/>
        </w:rPr>
        <w:t>采样点的</w:t>
      </w:r>
      <w:r w:rsidR="00EE491A">
        <w:rPr>
          <w:rFonts w:ascii="宋体" w:eastAsia="宋体" w:hAnsi="宋体" w:hint="eastAsia"/>
          <w:sz w:val="24"/>
        </w:rPr>
        <w:t>归一化</w:t>
      </w:r>
      <w:r w:rsidR="00B86320">
        <w:rPr>
          <w:rFonts w:ascii="宋体" w:eastAsia="宋体" w:hAnsi="宋体" w:hint="eastAsia"/>
          <w:sz w:val="24"/>
        </w:rPr>
        <w:t>不确定性</w:t>
      </w:r>
      <w:r w:rsidR="00CC2280">
        <w:rPr>
          <w:rFonts w:ascii="宋体" w:eastAsia="宋体" w:hAnsi="宋体" w:hint="eastAsia"/>
          <w:sz w:val="24"/>
        </w:rPr>
        <w:t>，</w:t>
      </w:r>
      <w:r w:rsidR="00CC2280" w:rsidRPr="0058536B">
        <w:rPr>
          <w:rFonts w:hint="eastAsia"/>
          <w:position w:val="-14"/>
        </w:rPr>
        <w:object w:dxaOrig="1140" w:dyaOrig="400" w14:anchorId="482F0C18">
          <v:shape id="_x0000_i1040" type="#_x0000_t75" style="width:56.6pt;height:20.4pt" o:ole="">
            <v:imagedata r:id="rId37" o:title=""/>
          </v:shape>
          <o:OLEObject Type="Embed" ProgID="Equation.DSMT4" ShapeID="_x0000_i1040" DrawAspect="Content" ObjectID="_1835097472" r:id="rId38"/>
        </w:object>
      </w:r>
      <w:r w:rsidR="007C4FD8">
        <w:rPr>
          <w:rFonts w:ascii="宋体" w:eastAsia="宋体" w:hAnsi="宋体" w:hint="eastAsia"/>
          <w:sz w:val="24"/>
        </w:rPr>
        <w:t>将函数映射到</w:t>
      </w:r>
      <w:r w:rsidR="007C4FD8" w:rsidRPr="0095371B">
        <w:rPr>
          <w:rFonts w:hint="eastAsia"/>
          <w:position w:val="-14"/>
        </w:rPr>
        <w:object w:dxaOrig="499" w:dyaOrig="400" w14:anchorId="599F39B4">
          <v:shape id="_x0000_i1041" type="#_x0000_t75" style="width:25.8pt;height:20.4pt" o:ole="">
            <v:imagedata r:id="rId39" o:title=""/>
          </v:shape>
          <o:OLEObject Type="Embed" ProgID="Equation.DSMT4" ShapeID="_x0000_i1041" DrawAspect="Content" ObjectID="_1835097473" r:id="rId40"/>
        </w:object>
      </w:r>
      <w:r w:rsidR="007C4FD8" w:rsidRPr="007C4FD8">
        <w:rPr>
          <w:rFonts w:ascii="宋体" w:eastAsia="宋体" w:hAnsi="宋体" w:hint="eastAsia"/>
          <w:sz w:val="24"/>
        </w:rPr>
        <w:t>区间</w:t>
      </w:r>
      <w:r w:rsidR="00B86320">
        <w:rPr>
          <w:rFonts w:ascii="宋体" w:eastAsia="宋体" w:hAnsi="宋体" w:hint="eastAsia"/>
          <w:sz w:val="24"/>
        </w:rPr>
        <w:t>。</w:t>
      </w:r>
    </w:p>
    <w:p w14:paraId="32E00C7D" w14:textId="19AA29AF" w:rsidR="00344382" w:rsidRDefault="00E16045" w:rsidP="00344382">
      <w:pPr>
        <w:pStyle w:val="a9"/>
        <w:spacing w:after="0" w:line="440" w:lineRule="exact"/>
        <w:ind w:left="200" w:firstLineChars="200" w:firstLine="480"/>
        <w:rPr>
          <w:rFonts w:ascii="宋体" w:eastAsia="宋体" w:hAnsi="宋体" w:hint="eastAsia"/>
          <w:sz w:val="24"/>
        </w:rPr>
      </w:pPr>
      <w:r>
        <w:rPr>
          <w:rFonts w:ascii="宋体" w:eastAsia="宋体" w:hAnsi="宋体" w:hint="eastAsia"/>
          <w:sz w:val="24"/>
        </w:rPr>
        <w:t>为加速训练与渲染，本文采用多分辨率哈希编码。</w:t>
      </w:r>
      <w:r w:rsidR="00722367">
        <w:rPr>
          <w:rFonts w:ascii="宋体" w:eastAsia="宋体" w:hAnsi="宋体" w:hint="eastAsia"/>
          <w:sz w:val="24"/>
        </w:rPr>
        <w:t>哈希编码能够显著提升高频细节拟合与训练速度，在特种作业场景下，我们需要在不牺牲质量的情况下</w:t>
      </w:r>
      <w:r w:rsidR="00405C77">
        <w:rPr>
          <w:rFonts w:ascii="宋体" w:eastAsia="宋体" w:hAnsi="宋体" w:hint="eastAsia"/>
          <w:sz w:val="24"/>
        </w:rPr>
        <w:t>使用最小的</w:t>
      </w:r>
      <w:r w:rsidR="00405C77" w:rsidRPr="00405C77">
        <w:rPr>
          <w:rFonts w:ascii="Times New Roman" w:eastAsia="宋体" w:hAnsi="Times New Roman" w:cs="Times New Roman"/>
          <w:sz w:val="24"/>
        </w:rPr>
        <w:t>MLP</w:t>
      </w:r>
      <w:r w:rsidR="00405C77">
        <w:rPr>
          <w:rFonts w:ascii="宋体" w:eastAsia="宋体" w:hAnsi="宋体" w:hint="eastAsia"/>
          <w:sz w:val="24"/>
        </w:rPr>
        <w:t>网络，</w:t>
      </w:r>
      <w:r w:rsidR="00722367">
        <w:rPr>
          <w:rFonts w:ascii="宋体" w:eastAsia="宋体" w:hAnsi="宋体" w:hint="eastAsia"/>
          <w:sz w:val="24"/>
        </w:rPr>
        <w:t>最大限度地减少浪费的带宽和计算操作</w:t>
      </w:r>
      <w:r w:rsidR="00405C77">
        <w:rPr>
          <w:rFonts w:ascii="宋体" w:eastAsia="宋体" w:hAnsi="宋体" w:hint="eastAsia"/>
          <w:sz w:val="24"/>
        </w:rPr>
        <w:t>，提升效率</w:t>
      </w:r>
      <w:r w:rsidR="00722367">
        <w:rPr>
          <w:rFonts w:ascii="宋体" w:eastAsia="宋体" w:hAnsi="宋体" w:hint="eastAsia"/>
          <w:sz w:val="24"/>
        </w:rPr>
        <w:t>。</w:t>
      </w:r>
      <w:r w:rsidR="00344382">
        <w:rPr>
          <w:rFonts w:ascii="宋体" w:eastAsia="宋体" w:hAnsi="宋体" w:hint="eastAsia"/>
          <w:sz w:val="24"/>
        </w:rPr>
        <w:t>我们采用</w:t>
      </w:r>
      <w:r w:rsidR="00344382" w:rsidRPr="00344382">
        <w:rPr>
          <w:rFonts w:ascii="Times New Roman" w:eastAsia="宋体" w:hAnsi="Times New Roman" w:cs="Times New Roman"/>
          <w:i/>
          <w:iCs/>
          <w:sz w:val="24"/>
        </w:rPr>
        <w:t>L</w:t>
      </w:r>
      <w:r w:rsidR="00344382">
        <w:rPr>
          <w:rFonts w:ascii="宋体" w:eastAsia="宋体" w:hAnsi="宋体" w:hint="eastAsia"/>
          <w:sz w:val="24"/>
        </w:rPr>
        <w:t>层多分辨率网络，</w:t>
      </w:r>
      <w:r>
        <w:rPr>
          <w:rFonts w:ascii="宋体" w:eastAsia="宋体" w:hAnsi="宋体" w:hint="eastAsia"/>
          <w:sz w:val="24"/>
        </w:rPr>
        <w:t>第</w:t>
      </w:r>
      <w:r w:rsidRPr="00016634">
        <w:rPr>
          <w:rFonts w:hint="eastAsia"/>
          <w:position w:val="-6"/>
        </w:rPr>
        <w:object w:dxaOrig="120" w:dyaOrig="200" w14:anchorId="0DB8A035">
          <v:shape id="_x0000_i1042" type="#_x0000_t75" style="width:10.4pt;height:15.4pt" o:ole="">
            <v:imagedata r:id="rId41" o:title=""/>
          </v:shape>
          <o:OLEObject Type="Embed" ProgID="Equation.DSMT4" ShapeID="_x0000_i1042" DrawAspect="Content" ObjectID="_1835097474" r:id="rId42"/>
        </w:object>
      </w:r>
      <w:r w:rsidR="00344382">
        <w:rPr>
          <w:rFonts w:ascii="宋体" w:eastAsia="宋体" w:hAnsi="宋体" w:hint="eastAsia"/>
          <w:sz w:val="24"/>
        </w:rPr>
        <w:t>层分辨率为</w:t>
      </w:r>
      <w:r w:rsidR="00344382" w:rsidRPr="007F693E">
        <w:rPr>
          <w:rFonts w:hint="eastAsia"/>
          <w:position w:val="-12"/>
          <w:sz w:val="44"/>
          <w:szCs w:val="44"/>
        </w:rPr>
        <w:object w:dxaOrig="300" w:dyaOrig="360" w14:anchorId="0532431B">
          <v:shape id="_x0000_i1043" type="#_x0000_t75" style="width:20.4pt;height:20.4pt" o:ole="">
            <v:imagedata r:id="rId43" o:title=""/>
          </v:shape>
          <o:OLEObject Type="Embed" ProgID="Equation.DSMT4" ShapeID="_x0000_i1043" DrawAspect="Content" ObjectID="_1835097475" r:id="rId44"/>
        </w:object>
      </w:r>
      <w:r w:rsidR="00344382">
        <w:rPr>
          <w:rFonts w:ascii="宋体" w:eastAsia="宋体" w:hAnsi="宋体" w:hint="eastAsia"/>
          <w:sz w:val="24"/>
        </w:rPr>
        <w:t>，哈希表</w:t>
      </w:r>
      <w:r w:rsidR="00F521E1">
        <w:rPr>
          <w:rFonts w:ascii="宋体" w:eastAsia="宋体" w:hAnsi="宋体" w:hint="eastAsia"/>
          <w:sz w:val="24"/>
        </w:rPr>
        <w:t>容量</w:t>
      </w:r>
      <w:r w:rsidR="00344382">
        <w:rPr>
          <w:rFonts w:ascii="宋体" w:eastAsia="宋体" w:hAnsi="宋体" w:hint="eastAsia"/>
          <w:sz w:val="24"/>
        </w:rPr>
        <w:t>为</w:t>
      </w:r>
      <w:r w:rsidR="00F521E1" w:rsidRPr="007F693E">
        <w:rPr>
          <w:rFonts w:hint="eastAsia"/>
          <w:position w:val="-12"/>
          <w:sz w:val="44"/>
          <w:szCs w:val="44"/>
        </w:rPr>
        <w:object w:dxaOrig="540" w:dyaOrig="360" w14:anchorId="050715B0">
          <v:shape id="_x0000_i1044" type="#_x0000_t75" style="width:30.8pt;height:20.4pt" o:ole="">
            <v:imagedata r:id="rId45" o:title=""/>
          </v:shape>
          <o:OLEObject Type="Embed" ProgID="Equation.DSMT4" ShapeID="_x0000_i1044" DrawAspect="Content" ObjectID="_1835097476" r:id="rId46"/>
        </w:object>
      </w:r>
      <w:r w:rsidR="00344382">
        <w:rPr>
          <w:rFonts w:ascii="宋体" w:eastAsia="宋体" w:hAnsi="宋体" w:hint="eastAsia"/>
          <w:sz w:val="24"/>
        </w:rPr>
        <w:t>，每个格点存储</w:t>
      </w:r>
      <w:r w:rsidR="00344382" w:rsidRPr="00344382">
        <w:rPr>
          <w:rFonts w:ascii="Times New Roman" w:eastAsia="宋体" w:hAnsi="Times New Roman" w:cs="Times New Roman"/>
          <w:i/>
          <w:iCs/>
          <w:sz w:val="24"/>
        </w:rPr>
        <w:t>F</w:t>
      </w:r>
      <w:r w:rsidR="00344382">
        <w:rPr>
          <w:rFonts w:ascii="宋体" w:eastAsia="宋体" w:hAnsi="宋体" w:hint="eastAsia"/>
          <w:sz w:val="24"/>
        </w:rPr>
        <w:t>维特征，对</w:t>
      </w:r>
      <w:r w:rsidR="000C5F7E">
        <w:rPr>
          <w:rFonts w:ascii="宋体" w:eastAsia="宋体" w:hAnsi="宋体" w:hint="eastAsia"/>
          <w:sz w:val="24"/>
        </w:rPr>
        <w:t>归一化坐标</w:t>
      </w:r>
      <w:r w:rsidR="000C5F7E" w:rsidRPr="000C5F7E">
        <w:rPr>
          <w:rFonts w:hint="eastAsia"/>
          <w:position w:val="-14"/>
        </w:rPr>
        <w:object w:dxaOrig="980" w:dyaOrig="440" w14:anchorId="6A696BE9">
          <v:shape id="_x0000_i1045" type="#_x0000_t75" style="width:51.6pt;height:20.4pt" o:ole="">
            <v:imagedata r:id="rId47" o:title=""/>
          </v:shape>
          <o:OLEObject Type="Embed" ProgID="Equation.DSMT4" ShapeID="_x0000_i1045" DrawAspect="Content" ObjectID="_1835097477" r:id="rId48"/>
        </w:object>
      </w:r>
      <w:r w:rsidR="00344382">
        <w:rPr>
          <w:rFonts w:ascii="宋体" w:eastAsia="宋体" w:hAnsi="宋体" w:hint="eastAsia"/>
          <w:sz w:val="24"/>
        </w:rPr>
        <w:t>，在第</w:t>
      </w:r>
      <w:r w:rsidR="00344382" w:rsidRPr="00344382">
        <w:rPr>
          <w:rFonts w:ascii="Times New Roman" w:eastAsia="宋体" w:hAnsi="Times New Roman" w:cs="Times New Roman"/>
          <w:i/>
          <w:iCs/>
          <w:sz w:val="24"/>
        </w:rPr>
        <w:t>l</w:t>
      </w:r>
      <w:r w:rsidR="00344382">
        <w:rPr>
          <w:rFonts w:ascii="宋体" w:eastAsia="宋体" w:hAnsi="宋体" w:hint="eastAsia"/>
          <w:sz w:val="24"/>
        </w:rPr>
        <w:t>层执行三线性插值得到特征向量</w:t>
      </w:r>
      <w:r w:rsidR="000C5F7E" w:rsidRPr="00344382">
        <w:rPr>
          <w:rFonts w:hint="eastAsia"/>
          <w:position w:val="-14"/>
          <w:sz w:val="44"/>
          <w:szCs w:val="44"/>
        </w:rPr>
        <w:object w:dxaOrig="1200" w:dyaOrig="400" w14:anchorId="65681D9C">
          <v:shape id="_x0000_i1046" type="#_x0000_t75" style="width:61.6pt;height:20.4pt" o:ole="">
            <v:imagedata r:id="rId49" o:title=""/>
          </v:shape>
          <o:OLEObject Type="Embed" ProgID="Equation.DSMT4" ShapeID="_x0000_i1046" DrawAspect="Content" ObjectID="_1835097478" r:id="rId50"/>
        </w:object>
      </w:r>
      <w:r w:rsidR="00E945F3">
        <w:rPr>
          <w:rFonts w:ascii="宋体" w:eastAsia="宋体" w:hAnsi="宋体" w:hint="eastAsia"/>
          <w:sz w:val="24"/>
        </w:rPr>
        <w:t>，则：</w:t>
      </w:r>
    </w:p>
    <w:p w14:paraId="4F2867FC" w14:textId="4E72C353" w:rsidR="00344382" w:rsidRPr="00E945F3" w:rsidRDefault="000C5F7E" w:rsidP="00D63FCF">
      <w:pPr>
        <w:spacing w:after="0" w:line="240" w:lineRule="auto"/>
        <w:jc w:val="center"/>
        <w:rPr>
          <w:rFonts w:ascii="宋体" w:eastAsia="宋体" w:hAnsi="宋体" w:hint="eastAsia"/>
          <w:sz w:val="24"/>
        </w:rPr>
      </w:pPr>
      <w:r w:rsidRPr="00E945F3">
        <w:rPr>
          <w:rFonts w:hint="eastAsia"/>
          <w:position w:val="-16"/>
        </w:rPr>
        <w:object w:dxaOrig="3980" w:dyaOrig="440" w14:anchorId="2EDBFA1C">
          <v:shape id="_x0000_i1047" type="#_x0000_t75" style="width:241.8pt;height:25.8pt" o:ole="">
            <v:imagedata r:id="rId51" o:title=""/>
          </v:shape>
          <o:OLEObject Type="Embed" ProgID="Equation.DSMT4" ShapeID="_x0000_i1047" DrawAspect="Content" ObjectID="_1835097479" r:id="rId52"/>
        </w:object>
      </w:r>
    </w:p>
    <w:p w14:paraId="4B3F2FD8" w14:textId="5E1F20E1" w:rsidR="00E945F3" w:rsidRDefault="00E945F3" w:rsidP="00344382">
      <w:pPr>
        <w:pStyle w:val="a9"/>
        <w:spacing w:after="0" w:line="440" w:lineRule="exact"/>
        <w:ind w:left="200" w:firstLineChars="200" w:firstLine="480"/>
        <w:rPr>
          <w:rFonts w:ascii="宋体" w:eastAsia="宋体" w:hAnsi="宋体" w:hint="eastAsia"/>
          <w:sz w:val="24"/>
        </w:rPr>
      </w:pPr>
      <w:r>
        <w:rPr>
          <w:rFonts w:ascii="宋体" w:eastAsia="宋体" w:hAnsi="宋体" w:hint="eastAsia"/>
          <w:sz w:val="24"/>
        </w:rPr>
        <w:t>分辨率</w:t>
      </w:r>
      <w:r w:rsidR="000C5F7E">
        <w:rPr>
          <w:rFonts w:ascii="宋体" w:eastAsia="宋体" w:hAnsi="宋体" w:hint="eastAsia"/>
          <w:sz w:val="24"/>
        </w:rPr>
        <w:t>采用</w:t>
      </w:r>
      <w:r>
        <w:rPr>
          <w:rFonts w:ascii="宋体" w:eastAsia="宋体" w:hAnsi="宋体" w:hint="eastAsia"/>
          <w:sz w:val="24"/>
        </w:rPr>
        <w:t>指数增长</w:t>
      </w:r>
    </w:p>
    <w:p w14:paraId="074EF2FA" w14:textId="3F184E88" w:rsidR="00E945F3" w:rsidRPr="00E945F3" w:rsidRDefault="00F85058" w:rsidP="00E945F3">
      <w:pPr>
        <w:spacing w:after="0" w:line="240" w:lineRule="auto"/>
        <w:jc w:val="center"/>
        <w:rPr>
          <w:rFonts w:ascii="宋体" w:eastAsia="宋体" w:hAnsi="宋体" w:hint="eastAsia"/>
          <w:sz w:val="24"/>
        </w:rPr>
      </w:pPr>
      <w:r w:rsidRPr="00E945F3">
        <w:rPr>
          <w:rFonts w:hint="eastAsia"/>
          <w:position w:val="-16"/>
        </w:rPr>
        <w:object w:dxaOrig="1700" w:dyaOrig="440" w14:anchorId="63011B01">
          <v:shape id="_x0000_i1048" type="#_x0000_t75" style="width:97.8pt;height:25.8pt" o:ole="">
            <v:imagedata r:id="rId53" o:title=""/>
          </v:shape>
          <o:OLEObject Type="Embed" ProgID="Equation.DSMT4" ShapeID="_x0000_i1048" DrawAspect="Content" ObjectID="_1835097480" r:id="rId54"/>
        </w:object>
      </w:r>
      <w:r w:rsidR="00E945F3">
        <w:rPr>
          <w:rFonts w:hint="eastAsia"/>
          <w:sz w:val="24"/>
        </w:rPr>
        <w:t>，</w:t>
      </w:r>
      <w:r w:rsidR="008B6820" w:rsidRPr="00E945F3">
        <w:rPr>
          <w:rFonts w:hint="eastAsia"/>
          <w:position w:val="-28"/>
        </w:rPr>
        <w:object w:dxaOrig="2620" w:dyaOrig="680" w14:anchorId="1ADD11A7">
          <v:shape id="_x0000_i1049" type="#_x0000_t75" style="width:139pt;height:36.2pt" o:ole="">
            <v:imagedata r:id="rId55" o:title=""/>
          </v:shape>
          <o:OLEObject Type="Embed" ProgID="Equation.DSMT4" ShapeID="_x0000_i1049" DrawAspect="Content" ObjectID="_1835097481" r:id="rId56"/>
        </w:object>
      </w:r>
    </w:p>
    <w:p w14:paraId="02B7B356" w14:textId="5D256AAB" w:rsidR="00E945F3" w:rsidRDefault="00E945F3" w:rsidP="00344382">
      <w:pPr>
        <w:pStyle w:val="a9"/>
        <w:spacing w:after="0" w:line="440" w:lineRule="exact"/>
        <w:ind w:left="200" w:firstLineChars="200" w:firstLine="480"/>
        <w:rPr>
          <w:rFonts w:ascii="宋体" w:eastAsia="宋体" w:hAnsi="宋体" w:hint="eastAsia"/>
          <w:sz w:val="24"/>
        </w:rPr>
      </w:pPr>
      <w:r>
        <w:rPr>
          <w:rFonts w:ascii="宋体" w:eastAsia="宋体" w:hAnsi="宋体" w:hint="eastAsia"/>
          <w:sz w:val="24"/>
        </w:rPr>
        <w:t>其中，各参数值</w:t>
      </w:r>
      <w:r w:rsidR="00722367">
        <w:rPr>
          <w:rFonts w:ascii="宋体" w:eastAsia="宋体" w:hAnsi="宋体" w:hint="eastAsia"/>
          <w:sz w:val="24"/>
        </w:rPr>
        <w:t>与</w:t>
      </w:r>
      <w:r w:rsidR="00722367" w:rsidRPr="00722367">
        <w:rPr>
          <w:rFonts w:ascii="Times New Roman" w:eastAsia="宋体" w:hAnsi="Times New Roman" w:cs="Times New Roman"/>
          <w:sz w:val="24"/>
        </w:rPr>
        <w:t>Instant-NGP</w:t>
      </w:r>
      <w:r w:rsidR="00722367">
        <w:rPr>
          <w:rFonts w:ascii="宋体" w:eastAsia="宋体" w:hAnsi="宋体" w:hint="eastAsia"/>
          <w:sz w:val="24"/>
        </w:rPr>
        <w:t>典型配置一致，</w:t>
      </w:r>
      <w:r w:rsidR="00722367" w:rsidRPr="00722367">
        <w:rPr>
          <w:rFonts w:ascii="Times New Roman" w:eastAsia="宋体" w:hAnsi="Times New Roman" w:cs="Times New Roman"/>
          <w:i/>
          <w:iCs/>
          <w:sz w:val="24"/>
        </w:rPr>
        <w:t>L</w:t>
      </w:r>
      <w:r w:rsidR="00722367" w:rsidRPr="00722367">
        <w:rPr>
          <w:rFonts w:ascii="Times New Roman" w:eastAsia="宋体" w:hAnsi="Times New Roman" w:cs="Times New Roman"/>
          <w:sz w:val="24"/>
        </w:rPr>
        <w:t>=16</w:t>
      </w:r>
      <w:r w:rsidR="00E83077">
        <w:rPr>
          <w:rFonts w:ascii="Times New Roman" w:eastAsia="宋体" w:hAnsi="Times New Roman" w:cs="Times New Roman" w:hint="eastAsia"/>
          <w:sz w:val="24"/>
        </w:rPr>
        <w:t>，</w:t>
      </w:r>
      <w:proofErr w:type="spellStart"/>
      <w:r w:rsidR="00E83077" w:rsidRPr="00722367">
        <w:rPr>
          <w:rFonts w:ascii="Times New Roman" w:eastAsia="宋体" w:hAnsi="Times New Roman" w:cs="Times New Roman"/>
          <w:i/>
          <w:iCs/>
          <w:sz w:val="24"/>
        </w:rPr>
        <w:t>N</w:t>
      </w:r>
      <w:r w:rsidR="00E83077" w:rsidRPr="00722367">
        <w:rPr>
          <w:rFonts w:ascii="Times New Roman" w:eastAsia="宋体" w:hAnsi="Times New Roman" w:cs="Times New Roman"/>
          <w:sz w:val="24"/>
          <w:vertAlign w:val="subscript"/>
        </w:rPr>
        <w:t>m</w:t>
      </w:r>
      <w:r w:rsidR="00E83077">
        <w:rPr>
          <w:rFonts w:ascii="Times New Roman" w:eastAsia="宋体" w:hAnsi="Times New Roman" w:cs="Times New Roman" w:hint="eastAsia"/>
          <w:sz w:val="24"/>
          <w:vertAlign w:val="subscript"/>
        </w:rPr>
        <w:t>in</w:t>
      </w:r>
      <w:proofErr w:type="spellEnd"/>
      <w:r w:rsidR="00E83077" w:rsidRPr="00722367">
        <w:rPr>
          <w:rFonts w:ascii="Times New Roman" w:eastAsia="宋体" w:hAnsi="Times New Roman" w:cs="Times New Roman"/>
          <w:sz w:val="24"/>
        </w:rPr>
        <w:t>=</w:t>
      </w:r>
      <w:r w:rsidR="00E83077">
        <w:rPr>
          <w:rFonts w:ascii="Times New Roman" w:eastAsia="宋体" w:hAnsi="Times New Roman" w:cs="Times New Roman" w:hint="eastAsia"/>
          <w:sz w:val="24"/>
        </w:rPr>
        <w:t>16</w:t>
      </w:r>
      <w:r w:rsidR="00722367">
        <w:rPr>
          <w:rFonts w:ascii="Times New Roman" w:eastAsia="宋体" w:hAnsi="Times New Roman" w:cs="Times New Roman" w:hint="eastAsia"/>
          <w:sz w:val="24"/>
        </w:rPr>
        <w:t>，</w:t>
      </w:r>
      <w:proofErr w:type="spellStart"/>
      <w:r w:rsidR="00722367" w:rsidRPr="00722367">
        <w:rPr>
          <w:rFonts w:ascii="Times New Roman" w:eastAsia="宋体" w:hAnsi="Times New Roman" w:cs="Times New Roman"/>
          <w:i/>
          <w:iCs/>
          <w:sz w:val="24"/>
        </w:rPr>
        <w:t>N</w:t>
      </w:r>
      <w:r w:rsidR="00722367" w:rsidRPr="00722367">
        <w:rPr>
          <w:rFonts w:ascii="Times New Roman" w:eastAsia="宋体" w:hAnsi="Times New Roman" w:cs="Times New Roman"/>
          <w:sz w:val="24"/>
          <w:vertAlign w:val="subscript"/>
        </w:rPr>
        <w:t>max</w:t>
      </w:r>
      <w:proofErr w:type="spellEnd"/>
      <w:r w:rsidR="00722367" w:rsidRPr="00722367">
        <w:rPr>
          <w:rFonts w:ascii="Times New Roman" w:eastAsia="宋体" w:hAnsi="Times New Roman" w:cs="Times New Roman"/>
          <w:sz w:val="24"/>
        </w:rPr>
        <w:t>=2048</w:t>
      </w:r>
      <w:r w:rsidR="00722367" w:rsidRPr="00722367">
        <w:rPr>
          <w:rFonts w:ascii="Times New Roman" w:eastAsia="宋体" w:hAnsi="Times New Roman" w:cs="Times New Roman"/>
          <w:sz w:val="24"/>
        </w:rPr>
        <w:t>，</w:t>
      </w:r>
      <w:r w:rsidR="00722367" w:rsidRPr="00722367">
        <w:rPr>
          <w:rFonts w:ascii="Times New Roman" w:eastAsia="宋体" w:hAnsi="Times New Roman" w:cs="Times New Roman"/>
          <w:i/>
          <w:iCs/>
          <w:sz w:val="24"/>
        </w:rPr>
        <w:t>F</w:t>
      </w:r>
      <w:r w:rsidR="00722367" w:rsidRPr="00722367">
        <w:rPr>
          <w:rFonts w:ascii="Times New Roman" w:eastAsia="宋体" w:hAnsi="Times New Roman" w:cs="Times New Roman"/>
          <w:sz w:val="24"/>
        </w:rPr>
        <w:t>=2</w:t>
      </w:r>
      <w:r w:rsidR="00722367" w:rsidRPr="00722367">
        <w:rPr>
          <w:rFonts w:ascii="Times New Roman" w:eastAsia="宋体" w:hAnsi="Times New Roman" w:cs="Times New Roman"/>
          <w:sz w:val="24"/>
        </w:rPr>
        <w:t>，</w:t>
      </w:r>
      <w:r w:rsidR="00F521E1" w:rsidRPr="0058536B">
        <w:rPr>
          <w:rFonts w:hint="eastAsia"/>
          <w:position w:val="-12"/>
        </w:rPr>
        <w:object w:dxaOrig="540" w:dyaOrig="360" w14:anchorId="12EB04D7">
          <v:shape id="_x0000_i1050" type="#_x0000_t75" style="width:25.8pt;height:20.4pt" o:ole="">
            <v:imagedata r:id="rId57" o:title=""/>
          </v:shape>
          <o:OLEObject Type="Embed" ProgID="Equation.DSMT4" ShapeID="_x0000_i1050" DrawAspect="Content" ObjectID="_1835097482" r:id="rId58"/>
        </w:object>
      </w:r>
      <w:r w:rsidR="00722367" w:rsidRPr="00722367">
        <w:rPr>
          <w:rFonts w:ascii="Times New Roman" w:eastAsia="宋体" w:hAnsi="Times New Roman" w:cs="Times New Roman"/>
          <w:sz w:val="24"/>
        </w:rPr>
        <w:t>=2</w:t>
      </w:r>
      <w:r w:rsidR="00722367" w:rsidRPr="00722367">
        <w:rPr>
          <w:rFonts w:ascii="Times New Roman" w:eastAsia="宋体" w:hAnsi="Times New Roman" w:cs="Times New Roman"/>
          <w:sz w:val="24"/>
          <w:vertAlign w:val="superscript"/>
        </w:rPr>
        <w:t>19</w:t>
      </w:r>
      <w:r w:rsidR="00722367">
        <w:rPr>
          <w:rFonts w:ascii="宋体" w:eastAsia="宋体" w:hAnsi="宋体" w:hint="eastAsia"/>
          <w:sz w:val="24"/>
        </w:rPr>
        <w:t>；主</w:t>
      </w:r>
      <w:r w:rsidR="00722367" w:rsidRPr="00722367">
        <w:rPr>
          <w:rFonts w:ascii="Times New Roman" w:eastAsia="宋体" w:hAnsi="Times New Roman" w:cs="Times New Roman"/>
          <w:sz w:val="24"/>
        </w:rPr>
        <w:t>MLP</w:t>
      </w:r>
      <w:r w:rsidR="00722367">
        <w:rPr>
          <w:rFonts w:ascii="宋体" w:eastAsia="宋体" w:hAnsi="宋体" w:hint="eastAsia"/>
          <w:sz w:val="24"/>
        </w:rPr>
        <w:t>采用</w:t>
      </w:r>
      <w:r w:rsidR="00722367" w:rsidRPr="00722367">
        <w:rPr>
          <w:rFonts w:ascii="Times New Roman" w:eastAsia="宋体" w:hAnsi="Times New Roman" w:cs="Times New Roman"/>
          <w:sz w:val="24"/>
        </w:rPr>
        <w:t>2-3</w:t>
      </w:r>
      <w:r w:rsidR="00722367">
        <w:rPr>
          <w:rFonts w:ascii="宋体" w:eastAsia="宋体" w:hAnsi="宋体" w:hint="eastAsia"/>
          <w:sz w:val="24"/>
        </w:rPr>
        <w:t>层、</w:t>
      </w:r>
      <w:r w:rsidR="00837BA8">
        <w:rPr>
          <w:rFonts w:ascii="宋体" w:eastAsia="宋体" w:hAnsi="宋体" w:hint="eastAsia"/>
          <w:sz w:val="24"/>
        </w:rPr>
        <w:t>每层</w:t>
      </w:r>
      <w:r w:rsidR="00722367" w:rsidRPr="00722367">
        <w:rPr>
          <w:rFonts w:ascii="Times New Roman" w:eastAsia="宋体" w:hAnsi="Times New Roman" w:cs="Times New Roman"/>
          <w:sz w:val="24"/>
        </w:rPr>
        <w:t>64</w:t>
      </w:r>
      <w:r w:rsidR="00837BA8">
        <w:rPr>
          <w:rFonts w:ascii="宋体" w:eastAsia="宋体" w:hAnsi="宋体" w:hint="eastAsia"/>
          <w:sz w:val="24"/>
        </w:rPr>
        <w:t>神经元</w:t>
      </w:r>
      <w:r w:rsidR="00722367">
        <w:rPr>
          <w:rFonts w:ascii="宋体" w:eastAsia="宋体" w:hAnsi="宋体" w:hint="eastAsia"/>
          <w:sz w:val="24"/>
        </w:rPr>
        <w:t>以匹配加速目标。</w:t>
      </w:r>
    </w:p>
    <w:p w14:paraId="23D24B29" w14:textId="102820A9" w:rsidR="00722367" w:rsidRDefault="00722367" w:rsidP="00344382">
      <w:pPr>
        <w:pStyle w:val="a9"/>
        <w:spacing w:after="0" w:line="440" w:lineRule="exact"/>
        <w:ind w:left="200" w:firstLineChars="200" w:firstLine="480"/>
        <w:rPr>
          <w:rFonts w:ascii="宋体" w:eastAsia="宋体" w:hAnsi="宋体" w:hint="eastAsia"/>
          <w:sz w:val="24"/>
        </w:rPr>
      </w:pPr>
      <w:r>
        <w:rPr>
          <w:rFonts w:ascii="宋体" w:eastAsia="宋体" w:hAnsi="宋体" w:hint="eastAsia"/>
          <w:sz w:val="24"/>
        </w:rPr>
        <w:t>哈希编码</w:t>
      </w:r>
      <w:r w:rsidR="00405C77">
        <w:rPr>
          <w:rFonts w:ascii="宋体" w:eastAsia="宋体" w:hAnsi="宋体" w:hint="eastAsia"/>
          <w:sz w:val="24"/>
        </w:rPr>
        <w:t>虽然能够实现几个数量级的组合加速，但仍会在噪声、反光等区域产生更强的过拟合趋势，因此我们将通过将不确定性注入体渲染来提高积分过程和梯度的鲁棒性。</w:t>
      </w:r>
    </w:p>
    <w:p w14:paraId="66D1B6B9" w14:textId="0288500C" w:rsidR="00C2385B" w:rsidRPr="00FA1C2A" w:rsidRDefault="00A933F8" w:rsidP="004210EF">
      <w:pPr>
        <w:pStyle w:val="a9"/>
        <w:numPr>
          <w:ilvl w:val="0"/>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注入不确定性的体渲染</w:t>
      </w:r>
    </w:p>
    <w:p w14:paraId="29DDE720" w14:textId="19565822" w:rsidR="00FA1C2A" w:rsidRPr="00FA1C2A" w:rsidRDefault="00FA1C2A" w:rsidP="00E1625C">
      <w:pPr>
        <w:pStyle w:val="a9"/>
        <w:numPr>
          <w:ilvl w:val="1"/>
          <w:numId w:val="1"/>
        </w:numPr>
        <w:spacing w:after="0" w:line="440" w:lineRule="exact"/>
        <w:ind w:left="482" w:hanging="482"/>
        <w:rPr>
          <w:rFonts w:ascii="宋体" w:eastAsia="宋体" w:hAnsi="宋体" w:hint="eastAsia"/>
          <w:b/>
          <w:bCs/>
          <w:sz w:val="24"/>
        </w:rPr>
      </w:pPr>
      <w:r w:rsidRPr="00FA1C2A">
        <w:rPr>
          <w:rFonts w:ascii="宋体" w:eastAsia="宋体" w:hAnsi="宋体" w:hint="eastAsia"/>
          <w:b/>
          <w:bCs/>
          <w:sz w:val="24"/>
        </w:rPr>
        <w:t>标准</w:t>
      </w:r>
      <w:r w:rsidRPr="006876AD">
        <w:rPr>
          <w:rFonts w:ascii="Times New Roman" w:eastAsia="宋体" w:hAnsi="Times New Roman" w:cs="Times New Roman"/>
          <w:b/>
          <w:bCs/>
          <w:sz w:val="24"/>
        </w:rPr>
        <w:t>NeRF</w:t>
      </w:r>
      <w:r w:rsidRPr="00FA1C2A">
        <w:rPr>
          <w:rFonts w:ascii="宋体" w:eastAsia="宋体" w:hAnsi="宋体" w:hint="eastAsia"/>
          <w:b/>
          <w:bCs/>
          <w:sz w:val="24"/>
        </w:rPr>
        <w:t>回顾</w:t>
      </w:r>
    </w:p>
    <w:p w14:paraId="4DCDBD58" w14:textId="2CDAE9E3" w:rsidR="000C5F7E" w:rsidRDefault="000C5F7E" w:rsidP="000C5F7E">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射线采用分层采样策略，在每条射线上分段采样并进行体渲染。传统</w:t>
      </w:r>
      <w:r w:rsidRPr="00C50E15">
        <w:rPr>
          <w:rFonts w:ascii="Times New Roman" w:eastAsia="宋体" w:hAnsi="Times New Roman" w:cs="Times New Roman"/>
          <w:sz w:val="24"/>
        </w:rPr>
        <w:t>NeRF</w:t>
      </w:r>
      <w:r>
        <w:rPr>
          <w:rFonts w:ascii="宋体" w:eastAsia="宋体" w:hAnsi="宋体" w:hint="eastAsia"/>
          <w:sz w:val="24"/>
        </w:rPr>
        <w:t>中权重函数</w:t>
      </w:r>
      <w:r w:rsidRPr="0095371B">
        <w:rPr>
          <w:rFonts w:hint="eastAsia"/>
          <w:position w:val="-12"/>
        </w:rPr>
        <w:object w:dxaOrig="260" w:dyaOrig="360" w14:anchorId="7C7A4D76">
          <v:shape id="_x0000_i1051" type="#_x0000_t75" style="width:15.4pt;height:20.4pt" o:ole="">
            <v:imagedata r:id="rId59" o:title=""/>
          </v:shape>
          <o:OLEObject Type="Embed" ProgID="Equation.DSMT4" ShapeID="_x0000_i1051" DrawAspect="Content" ObjectID="_1835097483" r:id="rId60"/>
        </w:object>
      </w:r>
      <w:r>
        <w:rPr>
          <w:rFonts w:ascii="宋体" w:eastAsia="宋体" w:hAnsi="宋体" w:hint="eastAsia"/>
          <w:sz w:val="24"/>
        </w:rPr>
        <w:t>由密度决定，即：</w:t>
      </w:r>
    </w:p>
    <w:p w14:paraId="68E5C251" w14:textId="77777777" w:rsidR="000C5F7E" w:rsidRDefault="000C5F7E" w:rsidP="000C5F7E">
      <w:pPr>
        <w:pStyle w:val="af3"/>
        <w:spacing w:before="0" w:beforeAutospacing="0" w:after="0" w:afterAutospacing="0"/>
        <w:jc w:val="center"/>
        <w:rPr>
          <w:rFonts w:hint="eastAsia"/>
          <w:sz w:val="28"/>
          <w:szCs w:val="28"/>
        </w:rPr>
      </w:pPr>
      <w:r w:rsidRPr="001E19BC">
        <w:rPr>
          <w:rFonts w:hint="eastAsia"/>
          <w:position w:val="-14"/>
          <w:sz w:val="28"/>
          <w:szCs w:val="28"/>
        </w:rPr>
        <w:object w:dxaOrig="1900" w:dyaOrig="400" w14:anchorId="7AFA9C14">
          <v:shape id="_x0000_i1052" type="#_x0000_t75" style="width:113.2pt;height:25.8pt" o:ole="">
            <v:imagedata r:id="rId61" o:title=""/>
          </v:shape>
          <o:OLEObject Type="Embed" ProgID="Equation.DSMT4" ShapeID="_x0000_i1052" DrawAspect="Content" ObjectID="_1835097484" r:id="rId62"/>
        </w:object>
      </w:r>
      <w:r>
        <w:rPr>
          <w:rFonts w:hint="eastAsia"/>
          <w:sz w:val="28"/>
          <w:szCs w:val="28"/>
        </w:rPr>
        <w:t>，</w:t>
      </w:r>
      <w:r w:rsidRPr="001844EA">
        <w:rPr>
          <w:rFonts w:hint="eastAsia"/>
          <w:position w:val="-32"/>
          <w:sz w:val="28"/>
          <w:szCs w:val="28"/>
        </w:rPr>
        <w:object w:dxaOrig="1980" w:dyaOrig="760" w14:anchorId="7B42A0FA">
          <v:shape id="_x0000_i1053" type="#_x0000_t75" style="width:108.2pt;height:41.2pt" o:ole="">
            <v:imagedata r:id="rId63" o:title=""/>
          </v:shape>
          <o:OLEObject Type="Embed" ProgID="Equation.DSMT4" ShapeID="_x0000_i1053" DrawAspect="Content" ObjectID="_1835097485" r:id="rId64"/>
        </w:object>
      </w:r>
      <w:r>
        <w:rPr>
          <w:rFonts w:hint="eastAsia"/>
          <w:sz w:val="28"/>
          <w:szCs w:val="28"/>
        </w:rPr>
        <w:t>，</w:t>
      </w:r>
      <w:r w:rsidRPr="001844EA">
        <w:rPr>
          <w:rFonts w:hint="eastAsia"/>
          <w:position w:val="-12"/>
          <w:sz w:val="28"/>
          <w:szCs w:val="28"/>
        </w:rPr>
        <w:object w:dxaOrig="880" w:dyaOrig="360" w14:anchorId="46267E72">
          <v:shape id="_x0000_i1054" type="#_x0000_t75" style="width:56.6pt;height:25.8pt" o:ole="">
            <v:imagedata r:id="rId65" o:title=""/>
          </v:shape>
          <o:OLEObject Type="Embed" ProgID="Equation.DSMT4" ShapeID="_x0000_i1054" DrawAspect="Content" ObjectID="_1835097486" r:id="rId66"/>
        </w:object>
      </w:r>
    </w:p>
    <w:p w14:paraId="777E6CCF" w14:textId="6FFA5C67" w:rsidR="00FA1C2A" w:rsidRDefault="000C5F7E" w:rsidP="00FA1C2A">
      <w:pPr>
        <w:pStyle w:val="a9"/>
        <w:spacing w:line="440" w:lineRule="exact"/>
        <w:ind w:left="0" w:firstLineChars="200" w:firstLine="480"/>
        <w:rPr>
          <w:rFonts w:ascii="宋体" w:eastAsia="宋体" w:hAnsi="宋体" w:hint="eastAsia"/>
          <w:sz w:val="24"/>
        </w:rPr>
      </w:pPr>
      <w:r>
        <w:rPr>
          <w:rFonts w:ascii="宋体" w:eastAsia="宋体" w:hAnsi="宋体" w:hint="eastAsia"/>
          <w:sz w:val="24"/>
        </w:rPr>
        <w:t>颜色与深度渲染</w:t>
      </w:r>
      <w:r w:rsidR="00C17ED1">
        <w:rPr>
          <w:rFonts w:ascii="宋体" w:eastAsia="宋体" w:hAnsi="宋体" w:hint="eastAsia"/>
          <w:sz w:val="24"/>
        </w:rPr>
        <w:t>公式</w:t>
      </w:r>
      <w:r>
        <w:rPr>
          <w:rFonts w:ascii="宋体" w:eastAsia="宋体" w:hAnsi="宋体" w:hint="eastAsia"/>
          <w:sz w:val="24"/>
        </w:rPr>
        <w:t>为：</w:t>
      </w:r>
    </w:p>
    <w:p w14:paraId="572A697C" w14:textId="5D690E43" w:rsidR="000C5F7E" w:rsidRDefault="00DD3DC9" w:rsidP="000C5F7E">
      <w:pPr>
        <w:pStyle w:val="af3"/>
        <w:spacing w:before="0" w:beforeAutospacing="0" w:after="0" w:afterAutospacing="0"/>
        <w:jc w:val="center"/>
        <w:rPr>
          <w:rFonts w:hint="eastAsia"/>
          <w:sz w:val="28"/>
          <w:szCs w:val="28"/>
        </w:rPr>
      </w:pPr>
      <w:r w:rsidRPr="001E19BC">
        <w:rPr>
          <w:rFonts w:hint="eastAsia"/>
          <w:position w:val="-28"/>
          <w:sz w:val="28"/>
          <w:szCs w:val="28"/>
        </w:rPr>
        <w:object w:dxaOrig="1520" w:dyaOrig="680" w14:anchorId="71EAD4F5">
          <v:shape id="_x0000_i1055" type="#_x0000_t75" style="width:87.4pt;height:36.2pt" o:ole="">
            <v:imagedata r:id="rId67" o:title=""/>
          </v:shape>
          <o:OLEObject Type="Embed" ProgID="Equation.DSMT4" ShapeID="_x0000_i1055" DrawAspect="Content" ObjectID="_1835097487" r:id="rId68"/>
        </w:object>
      </w:r>
      <w:r w:rsidR="000C5F7E" w:rsidRPr="001E19BC">
        <w:rPr>
          <w:rFonts w:hint="eastAsia"/>
          <w:sz w:val="28"/>
          <w:szCs w:val="28"/>
        </w:rPr>
        <w:t>，</w:t>
      </w:r>
      <w:r w:rsidRPr="001E19BC">
        <w:rPr>
          <w:rFonts w:hint="eastAsia"/>
          <w:position w:val="-28"/>
          <w:sz w:val="28"/>
          <w:szCs w:val="28"/>
        </w:rPr>
        <w:object w:dxaOrig="1500" w:dyaOrig="680" w14:anchorId="58F8ADA5">
          <v:shape id="_x0000_i1056" type="#_x0000_t75" style="width:87.4pt;height:41.2pt" o:ole="">
            <v:imagedata r:id="rId69" o:title=""/>
          </v:shape>
          <o:OLEObject Type="Embed" ProgID="Equation.DSMT4" ShapeID="_x0000_i1056" DrawAspect="Content" ObjectID="_1835097488" r:id="rId70"/>
        </w:object>
      </w:r>
    </w:p>
    <w:p w14:paraId="71D8EE93" w14:textId="096185DB" w:rsidR="00FA1C2A" w:rsidRPr="00FA1C2A" w:rsidRDefault="00FA1C2A" w:rsidP="00DA30B4">
      <w:pPr>
        <w:pStyle w:val="a9"/>
        <w:numPr>
          <w:ilvl w:val="1"/>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可靠性因子</w:t>
      </w:r>
      <w:r w:rsidR="00C50E15" w:rsidRPr="0095371B">
        <w:rPr>
          <w:rFonts w:hint="eastAsia"/>
          <w:position w:val="-12"/>
        </w:rPr>
        <w:object w:dxaOrig="279" w:dyaOrig="360" w14:anchorId="4AB6FE82">
          <v:shape id="_x0000_i1057" type="#_x0000_t75" style="width:15.4pt;height:20.4pt" o:ole="">
            <v:imagedata r:id="rId71" o:title=""/>
          </v:shape>
          <o:OLEObject Type="Embed" ProgID="Equation.DSMT4" ShapeID="_x0000_i1057" DrawAspect="Content" ObjectID="_1835097489" r:id="rId72"/>
        </w:object>
      </w:r>
      <w:r w:rsidR="00F13712" w:rsidRPr="00F13712">
        <w:rPr>
          <w:rFonts w:ascii="宋体" w:eastAsia="宋体" w:hAnsi="宋体" w:hint="eastAsia"/>
          <w:b/>
          <w:bCs/>
          <w:sz w:val="24"/>
        </w:rPr>
        <w:t>标定</w:t>
      </w:r>
    </w:p>
    <w:p w14:paraId="0D1EC3BB" w14:textId="20EC18CC" w:rsidR="00C50E15" w:rsidRDefault="00C50E15" w:rsidP="00C50E15">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我们在体积渲染中，</w:t>
      </w:r>
      <w:r w:rsidRPr="00C50E15">
        <w:rPr>
          <w:rFonts w:ascii="宋体" w:eastAsia="宋体" w:hAnsi="宋体" w:hint="eastAsia"/>
          <w:sz w:val="24"/>
        </w:rPr>
        <w:t>使用不确定性来调整每个采样点的权重，每个采样点</w:t>
      </w:r>
      <w:r w:rsidRPr="00C50E15">
        <w:rPr>
          <w:rFonts w:ascii="宋体" w:eastAsia="宋体" w:hAnsi="宋体" w:hint="eastAsia"/>
          <w:sz w:val="24"/>
        </w:rPr>
        <w:lastRenderedPageBreak/>
        <w:t>对最终颜色的贡献应该由其不确定性来加权，对于每个采样点的不确定性函数</w:t>
      </w:r>
      <w:r w:rsidRPr="0095371B">
        <w:rPr>
          <w:rFonts w:hint="eastAsia"/>
          <w:position w:val="-12"/>
        </w:rPr>
        <w:object w:dxaOrig="240" w:dyaOrig="360" w14:anchorId="44CC4D5A">
          <v:shape id="_x0000_i1058" type="#_x0000_t75" style="width:15.4pt;height:20.4pt" o:ole="">
            <v:imagedata r:id="rId73" o:title=""/>
          </v:shape>
          <o:OLEObject Type="Embed" ProgID="Equation.DSMT4" ShapeID="_x0000_i1058" DrawAspect="Content" ObjectID="_1835097490" r:id="rId74"/>
        </w:object>
      </w:r>
      <w:r w:rsidRPr="00C50E15">
        <w:rPr>
          <w:rFonts w:ascii="宋体" w:eastAsia="宋体" w:hAnsi="宋体" w:hint="eastAsia"/>
          <w:sz w:val="24"/>
        </w:rPr>
        <w:t>，本文定义</w:t>
      </w:r>
      <w:r>
        <w:rPr>
          <w:rFonts w:ascii="宋体" w:eastAsia="宋体" w:hAnsi="宋体" w:hint="eastAsia"/>
          <w:sz w:val="24"/>
        </w:rPr>
        <w:t>可靠性因子</w:t>
      </w:r>
      <w:r w:rsidRPr="0095371B">
        <w:rPr>
          <w:rFonts w:hint="eastAsia"/>
          <w:position w:val="-12"/>
        </w:rPr>
        <w:object w:dxaOrig="279" w:dyaOrig="360" w14:anchorId="14B53A26">
          <v:shape id="_x0000_i1059" type="#_x0000_t75" style="width:15.4pt;height:20.4pt" o:ole="">
            <v:imagedata r:id="rId75" o:title=""/>
          </v:shape>
          <o:OLEObject Type="Embed" ProgID="Equation.DSMT4" ShapeID="_x0000_i1059" DrawAspect="Content" ObjectID="_1835097491" r:id="rId76"/>
        </w:object>
      </w:r>
      <w:r>
        <w:rPr>
          <w:rFonts w:ascii="宋体" w:eastAsia="宋体" w:hAnsi="宋体" w:hint="eastAsia"/>
          <w:sz w:val="24"/>
        </w:rPr>
        <w:t>，即</w:t>
      </w:r>
      <w:r w:rsidRPr="00C50E15">
        <w:rPr>
          <w:rFonts w:ascii="宋体" w:eastAsia="宋体" w:hAnsi="宋体" w:hint="eastAsia"/>
          <w:sz w:val="24"/>
        </w:rPr>
        <w:t>对应采样点的权重因子</w:t>
      </w:r>
      <w:r w:rsidR="00C72259">
        <w:rPr>
          <w:rFonts w:ascii="宋体" w:eastAsia="宋体" w:hAnsi="宋体" w:hint="eastAsia"/>
          <w:sz w:val="24"/>
        </w:rPr>
        <w:t>，我们考虑到可定义</w:t>
      </w:r>
      <w:r w:rsidRPr="00C50E15">
        <w:rPr>
          <w:rFonts w:ascii="宋体" w:eastAsia="宋体" w:hAnsi="宋体" w:hint="eastAsia"/>
          <w:sz w:val="24"/>
        </w:rPr>
        <w:t>为</w:t>
      </w:r>
      <w:r w:rsidR="00C72259">
        <w:rPr>
          <w:rFonts w:ascii="宋体" w:eastAsia="宋体" w:hAnsi="宋体" w:hint="eastAsia"/>
          <w:sz w:val="24"/>
        </w:rPr>
        <w:t>以下三种方式</w:t>
      </w:r>
      <w:r w:rsidRPr="00C50E15">
        <w:rPr>
          <w:rFonts w:ascii="宋体" w:eastAsia="宋体" w:hAnsi="宋体" w:hint="eastAsia"/>
          <w:sz w:val="24"/>
        </w:rPr>
        <w:t>：</w:t>
      </w:r>
    </w:p>
    <w:p w14:paraId="795D850D" w14:textId="7B3973A4" w:rsidR="00C72259" w:rsidRDefault="00FB044A" w:rsidP="00AA0746">
      <w:pPr>
        <w:pStyle w:val="a9"/>
        <w:spacing w:after="0" w:line="240" w:lineRule="auto"/>
        <w:ind w:left="0"/>
        <w:jc w:val="center"/>
        <w:rPr>
          <w:rFonts w:ascii="宋体" w:eastAsia="宋体" w:hAnsi="宋体" w:hint="eastAsia"/>
          <w:sz w:val="24"/>
        </w:rPr>
      </w:pPr>
      <w:r w:rsidRPr="00FB044A">
        <w:rPr>
          <w:rFonts w:hint="eastAsia"/>
          <w:position w:val="-32"/>
          <w:sz w:val="28"/>
          <w:szCs w:val="28"/>
        </w:rPr>
        <w:object w:dxaOrig="1540" w:dyaOrig="700" w14:anchorId="0CF18C33">
          <v:shape id="_x0000_i1060" type="#_x0000_t75" style="width:82.4pt;height:36.2pt" o:ole="">
            <v:imagedata r:id="rId77" o:title=""/>
          </v:shape>
          <o:OLEObject Type="Embed" ProgID="Equation.DSMT4" ShapeID="_x0000_i1060" DrawAspect="Content" ObjectID="_1835097492" r:id="rId78"/>
        </w:object>
      </w:r>
      <w:r w:rsidR="00AA0746" w:rsidRPr="00C50E15">
        <w:rPr>
          <w:rFonts w:ascii="宋体" w:eastAsia="宋体" w:hAnsi="宋体" w:hint="eastAsia"/>
          <w:sz w:val="24"/>
        </w:rPr>
        <w:t>，</w:t>
      </w:r>
      <w:r w:rsidR="00052449" w:rsidRPr="00FB044A">
        <w:rPr>
          <w:rFonts w:hint="eastAsia"/>
          <w:position w:val="-46"/>
          <w:sz w:val="28"/>
          <w:szCs w:val="28"/>
        </w:rPr>
        <w:object w:dxaOrig="1820" w:dyaOrig="840" w14:anchorId="09A755FA">
          <v:shape id="_x0000_i1061" type="#_x0000_t75" style="width:97.8pt;height:46.2pt" o:ole="">
            <v:imagedata r:id="rId79" o:title=""/>
          </v:shape>
          <o:OLEObject Type="Embed" ProgID="Equation.DSMT4" ShapeID="_x0000_i1061" DrawAspect="Content" ObjectID="_1835097493" r:id="rId80"/>
        </w:object>
      </w:r>
      <w:r w:rsidR="00AA0746" w:rsidRPr="00C50E15">
        <w:rPr>
          <w:rFonts w:ascii="宋体" w:eastAsia="宋体" w:hAnsi="宋体" w:hint="eastAsia"/>
          <w:sz w:val="24"/>
        </w:rPr>
        <w:t>，</w:t>
      </w:r>
      <w:r w:rsidR="00052449" w:rsidRPr="00FB044A">
        <w:rPr>
          <w:rFonts w:hint="eastAsia"/>
          <w:position w:val="-18"/>
          <w:sz w:val="28"/>
          <w:szCs w:val="28"/>
        </w:rPr>
        <w:object w:dxaOrig="1900" w:dyaOrig="480" w14:anchorId="060AAC13">
          <v:shape id="_x0000_i1062" type="#_x0000_t75" style="width:102.8pt;height:25.8pt" o:ole="">
            <v:imagedata r:id="rId81" o:title=""/>
          </v:shape>
          <o:OLEObject Type="Embed" ProgID="Equation.DSMT4" ShapeID="_x0000_i1062" DrawAspect="Content" ObjectID="_1835097494" r:id="rId82"/>
        </w:object>
      </w:r>
    </w:p>
    <w:p w14:paraId="41051A1B" w14:textId="6CBB8B1B" w:rsidR="009A0B05" w:rsidRDefault="009A0B05" w:rsidP="00FB044A">
      <w:pPr>
        <w:pStyle w:val="a9"/>
        <w:spacing w:after="0" w:line="440" w:lineRule="exact"/>
        <w:ind w:left="0" w:firstLineChars="200" w:firstLine="440"/>
        <w:rPr>
          <w:rFonts w:ascii="宋体" w:eastAsia="宋体" w:hAnsi="宋体" w:hint="eastAsia"/>
          <w:sz w:val="24"/>
        </w:rPr>
      </w:pPr>
      <w:r w:rsidRPr="00F06FDD">
        <w:rPr>
          <w:rFonts w:hint="eastAsia"/>
          <w:position w:val="-12"/>
        </w:rPr>
        <w:object w:dxaOrig="279" w:dyaOrig="360" w14:anchorId="2D491BFF">
          <v:shape id="_x0000_i1063" type="#_x0000_t75" style="width:15.4pt;height:20.4pt" o:ole="">
            <v:imagedata r:id="rId83" o:title=""/>
          </v:shape>
          <o:OLEObject Type="Embed" ProgID="Equation.DSMT4" ShapeID="_x0000_i1063" DrawAspect="Content" ObjectID="_1835097495" r:id="rId84"/>
        </w:object>
      </w:r>
      <w:r>
        <w:rPr>
          <w:rFonts w:ascii="宋体" w:eastAsia="宋体" w:hAnsi="宋体" w:hint="eastAsia"/>
          <w:sz w:val="24"/>
        </w:rPr>
        <w:t>为调节参数，用于控制不确定性影响的程度，我们将其定义为不确定性抑制强度，</w:t>
      </w:r>
      <w:r w:rsidR="00D37573">
        <w:rPr>
          <w:rFonts w:ascii="宋体" w:eastAsia="宋体" w:hAnsi="宋体" w:hint="eastAsia"/>
          <w:sz w:val="24"/>
        </w:rPr>
        <w:t>那么</w:t>
      </w:r>
      <w:r w:rsidR="003465B4" w:rsidRPr="00AD62E4">
        <w:rPr>
          <w:rFonts w:hint="eastAsia"/>
          <w:position w:val="-12"/>
        </w:rPr>
        <w:object w:dxaOrig="620" w:dyaOrig="400" w14:anchorId="04D0FAE8">
          <v:shape id="_x0000_i1064" type="#_x0000_t75" style="width:30.8pt;height:20.4pt" o:ole="">
            <v:imagedata r:id="rId85" o:title=""/>
          </v:shape>
          <o:OLEObject Type="Embed" ProgID="Equation.DSMT4" ShapeID="_x0000_i1064" DrawAspect="Content" ObjectID="_1835097496" r:id="rId86"/>
        </w:object>
      </w:r>
      <w:r w:rsidR="00D37573">
        <w:rPr>
          <w:rFonts w:ascii="宋体" w:eastAsia="宋体" w:hAnsi="宋体" w:hint="eastAsia"/>
          <w:sz w:val="24"/>
        </w:rPr>
        <w:t>代表</w:t>
      </w:r>
      <w:r w:rsidR="00F53110">
        <w:rPr>
          <w:rFonts w:ascii="宋体" w:eastAsia="宋体" w:hAnsi="宋体" w:hint="eastAsia"/>
          <w:sz w:val="24"/>
        </w:rPr>
        <w:t>最</w:t>
      </w:r>
      <w:r w:rsidR="00D37573">
        <w:rPr>
          <w:rFonts w:ascii="宋体" w:eastAsia="宋体" w:hAnsi="宋体" w:hint="eastAsia"/>
          <w:sz w:val="24"/>
        </w:rPr>
        <w:t>高不确定性区域的保留程度</w:t>
      </w:r>
      <w:r w:rsidR="00F53110">
        <w:rPr>
          <w:rFonts w:ascii="宋体" w:eastAsia="宋体" w:hAnsi="宋体" w:hint="eastAsia"/>
          <w:sz w:val="24"/>
        </w:rPr>
        <w:t>，为保证</w:t>
      </w:r>
      <w:r w:rsidR="00AD2326">
        <w:rPr>
          <w:rFonts w:ascii="宋体" w:eastAsia="宋体" w:hAnsi="宋体" w:hint="eastAsia"/>
          <w:sz w:val="24"/>
        </w:rPr>
        <w:t>极端</w:t>
      </w:r>
      <w:r w:rsidR="00F53110">
        <w:rPr>
          <w:rFonts w:ascii="宋体" w:eastAsia="宋体" w:hAnsi="宋体" w:hint="eastAsia"/>
          <w:sz w:val="24"/>
        </w:rPr>
        <w:t>情况下的衰减</w:t>
      </w:r>
      <w:r w:rsidR="00AD2326">
        <w:rPr>
          <w:rFonts w:ascii="宋体" w:eastAsia="宋体" w:hAnsi="宋体" w:hint="eastAsia"/>
          <w:sz w:val="24"/>
        </w:rPr>
        <w:t>幅度可控性</w:t>
      </w:r>
      <w:r w:rsidR="00F53110">
        <w:rPr>
          <w:rFonts w:ascii="宋体" w:eastAsia="宋体" w:hAnsi="宋体" w:hint="eastAsia"/>
          <w:sz w:val="24"/>
        </w:rPr>
        <w:t>，此处取</w:t>
      </w:r>
      <w:r w:rsidR="00F53110" w:rsidRPr="00F62E54">
        <w:rPr>
          <w:rFonts w:hint="eastAsia"/>
          <w:position w:val="-12"/>
        </w:rPr>
        <w:object w:dxaOrig="780" w:dyaOrig="360" w14:anchorId="0877B9C0">
          <v:shape id="_x0000_i1065" type="#_x0000_t75" style="width:41.2pt;height:20.4pt" o:ole="">
            <v:imagedata r:id="rId87" o:title=""/>
          </v:shape>
          <o:OLEObject Type="Embed" ProgID="Equation.DSMT4" ShapeID="_x0000_i1065" DrawAspect="Content" ObjectID="_1835097497" r:id="rId88"/>
        </w:object>
      </w:r>
      <w:r w:rsidR="00F53110">
        <w:rPr>
          <w:rFonts w:ascii="宋体" w:eastAsia="宋体" w:hAnsi="宋体" w:hint="eastAsia"/>
          <w:sz w:val="24"/>
        </w:rPr>
        <w:t>作为上界来标定</w:t>
      </w:r>
      <w:r w:rsidR="00F53110" w:rsidRPr="00F06FDD">
        <w:rPr>
          <w:rFonts w:hint="eastAsia"/>
          <w:position w:val="-12"/>
        </w:rPr>
        <w:object w:dxaOrig="279" w:dyaOrig="360" w14:anchorId="7FF53275">
          <v:shape id="_x0000_i1066" type="#_x0000_t75" style="width:15.4pt;height:20.4pt" o:ole="">
            <v:imagedata r:id="rId83" o:title=""/>
          </v:shape>
          <o:OLEObject Type="Embed" ProgID="Equation.DSMT4" ShapeID="_x0000_i1066" DrawAspect="Content" ObjectID="_1835097498" r:id="rId89"/>
        </w:object>
      </w:r>
      <w:r w:rsidR="00656146">
        <w:rPr>
          <w:rFonts w:ascii="宋体" w:eastAsia="宋体" w:hAnsi="宋体" w:hint="eastAsia"/>
          <w:sz w:val="24"/>
        </w:rPr>
        <w:t>。</w:t>
      </w:r>
      <w:r w:rsidRPr="00F06FDD">
        <w:rPr>
          <w:rFonts w:hint="eastAsia"/>
          <w:position w:val="-12"/>
        </w:rPr>
        <w:object w:dxaOrig="279" w:dyaOrig="360" w14:anchorId="67F2E746">
          <v:shape id="_x0000_i1067" type="#_x0000_t75" style="width:15.4pt;height:20.4pt" o:ole="">
            <v:imagedata r:id="rId83" o:title=""/>
          </v:shape>
          <o:OLEObject Type="Embed" ProgID="Equation.DSMT4" ShapeID="_x0000_i1067" DrawAspect="Content" ObjectID="_1835097499" r:id="rId90"/>
        </w:object>
      </w:r>
      <w:r>
        <w:rPr>
          <w:rFonts w:ascii="宋体" w:eastAsia="宋体" w:hAnsi="宋体" w:hint="eastAsia"/>
          <w:sz w:val="24"/>
        </w:rPr>
        <w:t>越小，最差区域的保留程度越高，</w:t>
      </w:r>
      <w:r w:rsidRPr="00F06FDD">
        <w:rPr>
          <w:rFonts w:hint="eastAsia"/>
          <w:position w:val="-12"/>
        </w:rPr>
        <w:object w:dxaOrig="279" w:dyaOrig="360" w14:anchorId="07083496">
          <v:shape id="_x0000_i1068" type="#_x0000_t75" style="width:15.4pt;height:20.4pt" o:ole="">
            <v:imagedata r:id="rId83" o:title=""/>
          </v:shape>
          <o:OLEObject Type="Embed" ProgID="Equation.DSMT4" ShapeID="_x0000_i1068" DrawAspect="Content" ObjectID="_1835097500" r:id="rId91"/>
        </w:object>
      </w:r>
      <w:r>
        <w:rPr>
          <w:rFonts w:ascii="宋体" w:eastAsia="宋体" w:hAnsi="宋体" w:hint="eastAsia"/>
          <w:sz w:val="24"/>
        </w:rPr>
        <w:t>越大，最差区域的影响程度越低越低。</w:t>
      </w:r>
    </w:p>
    <w:p w14:paraId="03ADF082" w14:textId="645634F6" w:rsidR="00052449" w:rsidRDefault="00C72259" w:rsidP="00FB044A">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以</w:t>
      </w:r>
      <w:r w:rsidR="00FB044A" w:rsidRPr="00F06FDD">
        <w:rPr>
          <w:rFonts w:hint="eastAsia"/>
          <w:position w:val="-12"/>
        </w:rPr>
        <w:object w:dxaOrig="400" w:dyaOrig="400" w14:anchorId="34BF665E">
          <v:shape id="_x0000_i1069" type="#_x0000_t75" style="width:20.4pt;height:20.4pt" o:ole="">
            <v:imagedata r:id="rId92" o:title=""/>
          </v:shape>
          <o:OLEObject Type="Embed" ProgID="Equation.DSMT4" ShapeID="_x0000_i1069" DrawAspect="Content" ObjectID="_1835097501" r:id="rId93"/>
        </w:object>
      </w:r>
      <w:r>
        <w:rPr>
          <w:rFonts w:ascii="宋体" w:eastAsia="宋体" w:hAnsi="宋体" w:hint="eastAsia"/>
          <w:sz w:val="24"/>
        </w:rPr>
        <w:t>为例，当</w:t>
      </w:r>
      <w:r w:rsidR="00C17ED1">
        <w:rPr>
          <w:rFonts w:ascii="宋体" w:eastAsia="宋体" w:hAnsi="宋体" w:hint="eastAsia"/>
          <w:sz w:val="24"/>
        </w:rPr>
        <w:t>不确定性最大时，</w:t>
      </w:r>
      <w:r w:rsidR="00F53110" w:rsidRPr="00F62E54">
        <w:rPr>
          <w:rFonts w:hint="eastAsia"/>
          <w:position w:val="-12"/>
        </w:rPr>
        <w:object w:dxaOrig="1200" w:dyaOrig="360" w14:anchorId="0C199687">
          <v:shape id="_x0000_i1070" type="#_x0000_t75" style="width:67pt;height:20.4pt" o:ole="">
            <v:imagedata r:id="rId94" o:title=""/>
          </v:shape>
          <o:OLEObject Type="Embed" ProgID="Equation.DSMT4" ShapeID="_x0000_i1070" DrawAspect="Content" ObjectID="_1835097502" r:id="rId95"/>
        </w:object>
      </w:r>
      <w:r>
        <w:rPr>
          <w:rFonts w:ascii="宋体" w:eastAsia="宋体" w:hAnsi="宋体" w:hint="eastAsia"/>
          <w:sz w:val="24"/>
        </w:rPr>
        <w:t>，</w:t>
      </w:r>
      <w:bookmarkStart w:id="0" w:name="_Hlk218606583"/>
      <w:r w:rsidR="00FB044A" w:rsidRPr="00FB044A">
        <w:rPr>
          <w:rFonts w:hint="eastAsia"/>
          <w:position w:val="-18"/>
        </w:rPr>
        <w:object w:dxaOrig="2500" w:dyaOrig="480" w14:anchorId="4CB06793">
          <v:shape id="_x0000_i1071" type="#_x0000_t75" style="width:118.2pt;height:25.8pt" o:ole="">
            <v:imagedata r:id="rId96" o:title=""/>
          </v:shape>
          <o:OLEObject Type="Embed" ProgID="Equation.DSMT4" ShapeID="_x0000_i1071" DrawAspect="Content" ObjectID="_1835097503" r:id="rId97"/>
        </w:object>
      </w:r>
      <w:bookmarkEnd w:id="0"/>
      <w:r>
        <w:rPr>
          <w:rFonts w:ascii="宋体" w:eastAsia="宋体" w:hAnsi="宋体" w:hint="eastAsia"/>
          <w:sz w:val="24"/>
        </w:rPr>
        <w:t>，</w:t>
      </w:r>
      <w:r w:rsidR="009A0B05" w:rsidRPr="00AD62E4">
        <w:rPr>
          <w:rFonts w:hint="eastAsia"/>
          <w:position w:val="-12"/>
        </w:rPr>
        <w:object w:dxaOrig="520" w:dyaOrig="400" w14:anchorId="49463BA8">
          <v:shape id="_x0000_i1072" type="#_x0000_t75" style="width:25.8pt;height:20.4pt" o:ole="">
            <v:imagedata r:id="rId98" o:title=""/>
          </v:shape>
          <o:OLEObject Type="Embed" ProgID="Equation.DSMT4" ShapeID="_x0000_i1072" DrawAspect="Content" ObjectID="_1835097504" r:id="rId99"/>
        </w:object>
      </w:r>
      <w:r w:rsidR="009A0B05">
        <w:rPr>
          <w:rFonts w:ascii="宋体" w:eastAsia="宋体" w:hAnsi="宋体" w:hint="eastAsia"/>
          <w:sz w:val="24"/>
        </w:rPr>
        <w:t>随</w:t>
      </w:r>
      <w:r w:rsidR="009A0B05" w:rsidRPr="00AD62E4">
        <w:rPr>
          <w:rFonts w:hint="eastAsia"/>
          <w:position w:val="-12"/>
        </w:rPr>
        <w:object w:dxaOrig="380" w:dyaOrig="400" w14:anchorId="0A075F4C">
          <v:shape id="_x0000_i1073" type="#_x0000_t75" style="width:20.4pt;height:20.4pt" o:ole="">
            <v:imagedata r:id="rId100" o:title=""/>
          </v:shape>
          <o:OLEObject Type="Embed" ProgID="Equation.DSMT4" ShapeID="_x0000_i1073" DrawAspect="Content" ObjectID="_1835097505" r:id="rId101"/>
        </w:object>
      </w:r>
      <w:r w:rsidR="009A0B05">
        <w:rPr>
          <w:rFonts w:ascii="宋体" w:eastAsia="宋体" w:hAnsi="宋体" w:hint="eastAsia"/>
          <w:sz w:val="24"/>
        </w:rPr>
        <w:t>的变化曲线如图</w:t>
      </w:r>
      <w:proofErr w:type="gramStart"/>
      <w:r w:rsidR="00656146">
        <w:rPr>
          <w:rFonts w:ascii="宋体" w:eastAsia="宋体" w:hAnsi="宋体" w:hint="eastAsia"/>
          <w:sz w:val="24"/>
        </w:rPr>
        <w:t>(</w:t>
      </w:r>
      <w:r w:rsidR="009A0B05" w:rsidRPr="009A0B05">
        <w:rPr>
          <w:rFonts w:ascii="Times New Roman" w:eastAsia="宋体" w:hAnsi="Times New Roman" w:cs="Times New Roman"/>
          <w:sz w:val="24"/>
        </w:rPr>
        <w:t>a</w:t>
      </w:r>
      <w:r w:rsidR="00656146">
        <w:rPr>
          <w:rFonts w:ascii="宋体" w:eastAsia="宋体" w:hAnsi="宋体" w:hint="eastAsia"/>
          <w:sz w:val="24"/>
        </w:rPr>
        <w:t>)</w:t>
      </w:r>
      <w:proofErr w:type="gramEnd"/>
      <w:r w:rsidR="009A0B05">
        <w:rPr>
          <w:rFonts w:ascii="宋体" w:eastAsia="宋体" w:hAnsi="宋体" w:hint="eastAsia"/>
          <w:sz w:val="24"/>
        </w:rPr>
        <w:t>所示</w:t>
      </w:r>
      <w:r>
        <w:rPr>
          <w:rFonts w:ascii="宋体" w:eastAsia="宋体" w:hAnsi="宋体" w:hint="eastAsia"/>
          <w:sz w:val="24"/>
        </w:rPr>
        <w:t>。</w:t>
      </w:r>
      <w:r w:rsidR="009A0B05">
        <w:rPr>
          <w:rFonts w:ascii="宋体" w:eastAsia="宋体" w:hAnsi="宋体" w:hint="eastAsia"/>
          <w:sz w:val="24"/>
        </w:rPr>
        <w:t>对于</w:t>
      </w:r>
      <w:r w:rsidR="00A50873" w:rsidRPr="00414B0A">
        <w:rPr>
          <w:rFonts w:hint="eastAsia"/>
          <w:position w:val="-14"/>
          <w:sz w:val="28"/>
          <w:szCs w:val="28"/>
        </w:rPr>
        <w:object w:dxaOrig="1120" w:dyaOrig="420" w14:anchorId="7F88DAB0">
          <v:shape id="_x0000_i1074" type="#_x0000_t75" style="width:51.6pt;height:20.4pt" o:ole="">
            <v:imagedata r:id="rId102" o:title=""/>
          </v:shape>
          <o:OLEObject Type="Embed" ProgID="Equation.DSMT4" ShapeID="_x0000_i1074" DrawAspect="Content" ObjectID="_1835097506" r:id="rId103"/>
        </w:object>
      </w:r>
      <w:r>
        <w:rPr>
          <w:rFonts w:ascii="宋体" w:eastAsia="宋体" w:hAnsi="宋体" w:hint="eastAsia"/>
          <w:sz w:val="24"/>
        </w:rPr>
        <w:t>，</w:t>
      </w:r>
      <w:r w:rsidR="00A50873" w:rsidRPr="00F06FDD">
        <w:rPr>
          <w:rFonts w:hint="eastAsia"/>
          <w:position w:val="-12"/>
        </w:rPr>
        <w:object w:dxaOrig="2060" w:dyaOrig="400" w14:anchorId="403A94B0">
          <v:shape id="_x0000_i1075" type="#_x0000_t75" style="width:102.8pt;height:20.4pt" o:ole="">
            <v:imagedata r:id="rId104" o:title=""/>
          </v:shape>
          <o:OLEObject Type="Embed" ProgID="Equation.DSMT4" ShapeID="_x0000_i1075" DrawAspect="Content" ObjectID="_1835097507" r:id="rId105"/>
        </w:object>
      </w:r>
      <w:r w:rsidRPr="006A158E">
        <w:rPr>
          <w:rFonts w:ascii="宋体" w:eastAsia="宋体" w:hAnsi="宋体" w:hint="eastAsia"/>
          <w:sz w:val="24"/>
        </w:rPr>
        <w:t>，即最差区域保留</w:t>
      </w:r>
      <w:r w:rsidR="00A50873">
        <w:rPr>
          <w:rFonts w:ascii="Times New Roman" w:eastAsia="宋体" w:hAnsi="Times New Roman" w:cs="Times New Roman" w:hint="eastAsia"/>
          <w:sz w:val="24"/>
        </w:rPr>
        <w:t>5</w:t>
      </w:r>
      <w:r w:rsidRPr="006A158E">
        <w:rPr>
          <w:rFonts w:ascii="Times New Roman" w:eastAsia="宋体" w:hAnsi="Times New Roman" w:cs="Times New Roman"/>
          <w:sz w:val="24"/>
        </w:rPr>
        <w:t>0%</w:t>
      </w:r>
      <w:r w:rsidRPr="006A158E">
        <w:rPr>
          <w:rFonts w:ascii="宋体" w:eastAsia="宋体" w:hAnsi="宋体" w:hint="eastAsia"/>
          <w:sz w:val="24"/>
        </w:rPr>
        <w:t>，当</w:t>
      </w:r>
      <w:r w:rsidR="00FB044A" w:rsidRPr="00F06FDD">
        <w:rPr>
          <w:rFonts w:hint="eastAsia"/>
          <w:position w:val="-12"/>
        </w:rPr>
        <w:object w:dxaOrig="2180" w:dyaOrig="400" w14:anchorId="2266FC6E">
          <v:shape id="_x0000_i1076" type="#_x0000_t75" style="width:108.2pt;height:20.4pt" o:ole="">
            <v:imagedata r:id="rId106" o:title=""/>
          </v:shape>
          <o:OLEObject Type="Embed" ProgID="Equation.DSMT4" ShapeID="_x0000_i1076" DrawAspect="Content" ObjectID="_1835097508" r:id="rId107"/>
        </w:object>
      </w:r>
      <w:r w:rsidRPr="006A158E">
        <w:rPr>
          <w:rFonts w:ascii="宋体" w:eastAsia="宋体" w:hAnsi="宋体" w:hint="eastAsia"/>
          <w:sz w:val="24"/>
        </w:rPr>
        <w:t>，</w:t>
      </w:r>
      <w:r>
        <w:rPr>
          <w:rFonts w:ascii="宋体" w:eastAsia="宋体" w:hAnsi="宋体" w:hint="eastAsia"/>
          <w:sz w:val="24"/>
        </w:rPr>
        <w:t>即最差区域保留</w:t>
      </w:r>
      <w:r w:rsidRPr="00076FEA">
        <w:rPr>
          <w:rFonts w:ascii="Times New Roman" w:eastAsia="宋体" w:hAnsi="Times New Roman" w:cs="Times New Roman"/>
          <w:sz w:val="24"/>
        </w:rPr>
        <w:t>10%</w:t>
      </w:r>
      <w:r>
        <w:rPr>
          <w:rFonts w:ascii="宋体" w:eastAsia="宋体" w:hAnsi="宋体" w:hint="eastAsia"/>
          <w:sz w:val="24"/>
        </w:rPr>
        <w:t>。本文</w:t>
      </w:r>
      <w:r w:rsidR="00656146">
        <w:rPr>
          <w:rFonts w:ascii="宋体" w:eastAsia="宋体" w:hAnsi="宋体" w:hint="eastAsia"/>
          <w:sz w:val="24"/>
        </w:rPr>
        <w:t>希望高不确定性</w:t>
      </w:r>
      <w:r w:rsidR="00FF3FF9">
        <w:rPr>
          <w:rFonts w:ascii="宋体" w:eastAsia="宋体" w:hAnsi="宋体" w:hint="eastAsia"/>
          <w:sz w:val="24"/>
        </w:rPr>
        <w:t>不会被完全屏蔽，而是保留一定贡献</w:t>
      </w:r>
      <w:r w:rsidR="00656146">
        <w:rPr>
          <w:rFonts w:ascii="宋体" w:eastAsia="宋体" w:hAnsi="宋体" w:hint="eastAsia"/>
          <w:sz w:val="24"/>
        </w:rPr>
        <w:t>，因此</w:t>
      </w:r>
      <w:r>
        <w:rPr>
          <w:rFonts w:ascii="宋体" w:eastAsia="宋体" w:hAnsi="宋体" w:hint="eastAsia"/>
          <w:sz w:val="24"/>
        </w:rPr>
        <w:t>取中等衰减强度，保留</w:t>
      </w:r>
      <w:r w:rsidRPr="006A158E">
        <w:rPr>
          <w:rFonts w:ascii="Times New Roman" w:eastAsia="宋体" w:hAnsi="Times New Roman" w:cs="Times New Roman"/>
          <w:sz w:val="24"/>
        </w:rPr>
        <w:t>20%</w:t>
      </w:r>
      <w:r>
        <w:rPr>
          <w:rFonts w:ascii="宋体" w:eastAsia="宋体" w:hAnsi="宋体" w:hint="eastAsia"/>
          <w:sz w:val="24"/>
        </w:rPr>
        <w:t>最差区域，那么初始默认值为</w:t>
      </w:r>
      <w:r w:rsidR="00FB044A" w:rsidRPr="007D184B">
        <w:rPr>
          <w:rFonts w:hint="eastAsia"/>
          <w:position w:val="-12"/>
          <w:sz w:val="28"/>
          <w:szCs w:val="28"/>
        </w:rPr>
        <w:object w:dxaOrig="760" w:dyaOrig="400" w14:anchorId="63EECF4A">
          <v:shape id="_x0000_i1077" type="#_x0000_t75" style="width:35.8pt;height:20.4pt" o:ole="">
            <v:imagedata r:id="rId108" o:title=""/>
          </v:shape>
          <o:OLEObject Type="Embed" ProgID="Equation.DSMT4" ShapeID="_x0000_i1077" DrawAspect="Content" ObjectID="_1835097509" r:id="rId109"/>
        </w:object>
      </w:r>
      <w:r>
        <w:rPr>
          <w:rFonts w:ascii="宋体" w:eastAsia="宋体" w:hAnsi="宋体" w:hint="eastAsia"/>
          <w:sz w:val="24"/>
        </w:rPr>
        <w:t>。</w:t>
      </w:r>
    </w:p>
    <w:p w14:paraId="4D26EB3E" w14:textId="22B90EB5" w:rsidR="00FB044A" w:rsidRDefault="00FB044A" w:rsidP="00FB044A">
      <w:pPr>
        <w:pStyle w:val="a9"/>
        <w:spacing w:after="0" w:line="440" w:lineRule="exact"/>
        <w:ind w:left="0" w:firstLineChars="200" w:firstLine="480"/>
        <w:rPr>
          <w:rFonts w:ascii="宋体" w:eastAsia="宋体" w:hAnsi="宋体" w:hint="eastAsia"/>
          <w:sz w:val="24"/>
        </w:rPr>
      </w:pPr>
      <w:r w:rsidRPr="00FB044A">
        <w:rPr>
          <w:rFonts w:ascii="宋体" w:eastAsia="宋体" w:hAnsi="宋体" w:hint="eastAsia"/>
          <w:sz w:val="24"/>
        </w:rPr>
        <w:t>同理，</w:t>
      </w:r>
      <w:r w:rsidR="00AE6BF0">
        <w:rPr>
          <w:rFonts w:ascii="宋体" w:eastAsia="宋体" w:hAnsi="宋体" w:hint="eastAsia"/>
          <w:sz w:val="24"/>
        </w:rPr>
        <w:t>在同等最差保留</w:t>
      </w:r>
      <w:r w:rsidR="00AE6BF0" w:rsidRPr="00AE6BF0">
        <w:rPr>
          <w:rFonts w:ascii="Times New Roman" w:eastAsia="宋体" w:hAnsi="Times New Roman" w:cs="Times New Roman"/>
          <w:sz w:val="24"/>
        </w:rPr>
        <w:t>20%</w:t>
      </w:r>
      <w:r w:rsidR="00AE6BF0">
        <w:rPr>
          <w:rFonts w:ascii="宋体" w:eastAsia="宋体" w:hAnsi="宋体" w:hint="eastAsia"/>
          <w:sz w:val="24"/>
        </w:rPr>
        <w:t>条件下</w:t>
      </w:r>
      <w:r w:rsidRPr="00FB044A">
        <w:rPr>
          <w:rFonts w:ascii="宋体" w:eastAsia="宋体" w:hAnsi="宋体" w:hint="eastAsia"/>
          <w:sz w:val="24"/>
        </w:rPr>
        <w:t>我们可得到</w:t>
      </w:r>
      <w:r w:rsidRPr="007D184B">
        <w:rPr>
          <w:rFonts w:hint="eastAsia"/>
          <w:position w:val="-12"/>
          <w:sz w:val="28"/>
          <w:szCs w:val="28"/>
        </w:rPr>
        <w:object w:dxaOrig="1180" w:dyaOrig="400" w14:anchorId="02676E58">
          <v:shape id="_x0000_i1078" type="#_x0000_t75" style="width:56.6pt;height:20.4pt" o:ole="">
            <v:imagedata r:id="rId110" o:title=""/>
          </v:shape>
          <o:OLEObject Type="Embed" ProgID="Equation.DSMT4" ShapeID="_x0000_i1078" DrawAspect="Content" ObjectID="_1835097510" r:id="rId111"/>
        </w:object>
      </w:r>
      <w:r>
        <w:rPr>
          <w:rFonts w:ascii="宋体" w:eastAsia="宋体" w:hAnsi="宋体" w:hint="eastAsia"/>
          <w:sz w:val="24"/>
        </w:rPr>
        <w:t>，</w:t>
      </w:r>
      <w:r w:rsidRPr="007D184B">
        <w:rPr>
          <w:rFonts w:hint="eastAsia"/>
          <w:position w:val="-12"/>
          <w:sz w:val="28"/>
          <w:szCs w:val="28"/>
        </w:rPr>
        <w:object w:dxaOrig="1180" w:dyaOrig="400" w14:anchorId="4EB56823">
          <v:shape id="_x0000_i1079" type="#_x0000_t75" style="width:56.6pt;height:20.4pt" o:ole="">
            <v:imagedata r:id="rId112" o:title=""/>
          </v:shape>
          <o:OLEObject Type="Embed" ProgID="Equation.DSMT4" ShapeID="_x0000_i1079" DrawAspect="Content" ObjectID="_1835097511" r:id="rId113"/>
        </w:object>
      </w:r>
      <w:r>
        <w:rPr>
          <w:rFonts w:ascii="宋体" w:eastAsia="宋体" w:hAnsi="宋体" w:hint="eastAsia"/>
          <w:sz w:val="24"/>
        </w:rPr>
        <w:t>。</w:t>
      </w:r>
      <w:r w:rsidR="00052449">
        <w:rPr>
          <w:rFonts w:ascii="宋体" w:eastAsia="宋体" w:hAnsi="宋体" w:hint="eastAsia"/>
          <w:sz w:val="24"/>
        </w:rPr>
        <w:t>当衰减强度均为</w:t>
      </w:r>
      <w:r w:rsidR="00052449" w:rsidRPr="00052449">
        <w:rPr>
          <w:rFonts w:ascii="Times New Roman" w:eastAsia="宋体" w:hAnsi="Times New Roman" w:cs="Times New Roman"/>
          <w:sz w:val="24"/>
        </w:rPr>
        <w:t>20%</w:t>
      </w:r>
      <w:r w:rsidR="00052449">
        <w:rPr>
          <w:rFonts w:ascii="宋体" w:eastAsia="宋体" w:hAnsi="宋体" w:hint="eastAsia"/>
          <w:sz w:val="24"/>
        </w:rPr>
        <w:t>，即</w:t>
      </w:r>
      <w:r w:rsidR="00052449" w:rsidRPr="00052449">
        <w:rPr>
          <w:rFonts w:hint="eastAsia"/>
          <w:position w:val="-12"/>
        </w:rPr>
        <w:object w:dxaOrig="2500" w:dyaOrig="400" w14:anchorId="4680B2BD">
          <v:shape id="_x0000_i1080" type="#_x0000_t75" style="width:118.2pt;height:20.4pt" o:ole="">
            <v:imagedata r:id="rId114" o:title=""/>
          </v:shape>
          <o:OLEObject Type="Embed" ProgID="Equation.DSMT4" ShapeID="_x0000_i1080" DrawAspect="Content" ObjectID="_1835097512" r:id="rId115"/>
        </w:object>
      </w:r>
      <w:r w:rsidR="00A81E55">
        <w:rPr>
          <w:rFonts w:ascii="宋体" w:eastAsia="宋体" w:hAnsi="宋体" w:hint="eastAsia"/>
          <w:sz w:val="24"/>
        </w:rPr>
        <w:t>时</w:t>
      </w:r>
      <w:r w:rsidR="00052449">
        <w:rPr>
          <w:rFonts w:ascii="宋体" w:eastAsia="宋体" w:hAnsi="宋体" w:hint="eastAsia"/>
          <w:sz w:val="24"/>
        </w:rPr>
        <w:t>，</w:t>
      </w:r>
      <w:r w:rsidR="00052449" w:rsidRPr="007D184B">
        <w:rPr>
          <w:rFonts w:hint="eastAsia"/>
          <w:position w:val="-12"/>
          <w:sz w:val="28"/>
          <w:szCs w:val="28"/>
        </w:rPr>
        <w:object w:dxaOrig="760" w:dyaOrig="400" w14:anchorId="061D4EDE">
          <v:shape id="_x0000_i1081" type="#_x0000_t75" style="width:35.8pt;height:20.4pt" o:ole="">
            <v:imagedata r:id="rId108" o:title=""/>
          </v:shape>
          <o:OLEObject Type="Embed" ProgID="Equation.DSMT4" ShapeID="_x0000_i1081" DrawAspect="Content" ObjectID="_1835097513" r:id="rId116"/>
        </w:object>
      </w:r>
      <w:r w:rsidR="00052449">
        <w:rPr>
          <w:rFonts w:ascii="宋体" w:eastAsia="宋体" w:hAnsi="宋体" w:hint="eastAsia"/>
          <w:sz w:val="24"/>
        </w:rPr>
        <w:t>，</w:t>
      </w:r>
      <w:r w:rsidR="00052449" w:rsidRPr="007D184B">
        <w:rPr>
          <w:rFonts w:hint="eastAsia"/>
          <w:position w:val="-12"/>
          <w:sz w:val="28"/>
          <w:szCs w:val="28"/>
        </w:rPr>
        <w:object w:dxaOrig="1180" w:dyaOrig="400" w14:anchorId="1AC4B2E7">
          <v:shape id="_x0000_i1082" type="#_x0000_t75" style="width:56.6pt;height:20.4pt" o:ole="">
            <v:imagedata r:id="rId110" o:title=""/>
          </v:shape>
          <o:OLEObject Type="Embed" ProgID="Equation.DSMT4" ShapeID="_x0000_i1082" DrawAspect="Content" ObjectID="_1835097514" r:id="rId117"/>
        </w:object>
      </w:r>
      <w:r w:rsidR="00052449">
        <w:rPr>
          <w:rFonts w:ascii="宋体" w:eastAsia="宋体" w:hAnsi="宋体" w:hint="eastAsia"/>
          <w:sz w:val="24"/>
        </w:rPr>
        <w:t>，</w:t>
      </w:r>
      <w:r w:rsidR="00052449" w:rsidRPr="007D184B">
        <w:rPr>
          <w:rFonts w:hint="eastAsia"/>
          <w:position w:val="-12"/>
          <w:sz w:val="28"/>
          <w:szCs w:val="28"/>
        </w:rPr>
        <w:object w:dxaOrig="1180" w:dyaOrig="400" w14:anchorId="1232F382">
          <v:shape id="_x0000_i1083" type="#_x0000_t75" style="width:56.6pt;height:20.4pt" o:ole="">
            <v:imagedata r:id="rId112" o:title=""/>
          </v:shape>
          <o:OLEObject Type="Embed" ProgID="Equation.DSMT4" ShapeID="_x0000_i1083" DrawAspect="Content" ObjectID="_1835097515" r:id="rId118"/>
        </w:object>
      </w:r>
      <w:r w:rsidR="00052449">
        <w:rPr>
          <w:rFonts w:ascii="宋体" w:eastAsia="宋体" w:hAnsi="宋体" w:hint="eastAsia"/>
          <w:sz w:val="24"/>
        </w:rPr>
        <w:t>，</w:t>
      </w:r>
      <w:r w:rsidR="00A81E55">
        <w:rPr>
          <w:rFonts w:ascii="宋体" w:eastAsia="宋体" w:hAnsi="宋体" w:hint="eastAsia"/>
          <w:sz w:val="24"/>
        </w:rPr>
        <w:t>此时</w:t>
      </w:r>
      <w:r w:rsidR="00052449">
        <w:rPr>
          <w:rFonts w:ascii="宋体" w:eastAsia="宋体" w:hAnsi="宋体" w:hint="eastAsia"/>
          <w:sz w:val="24"/>
        </w:rPr>
        <w:t>我们可以得到三种可靠性因子</w:t>
      </w:r>
      <w:r w:rsidR="00052449" w:rsidRPr="0095371B">
        <w:rPr>
          <w:rFonts w:hint="eastAsia"/>
          <w:position w:val="-12"/>
        </w:rPr>
        <w:object w:dxaOrig="279" w:dyaOrig="360" w14:anchorId="25987E8C">
          <v:shape id="_x0000_i1084" type="#_x0000_t75" style="width:15.4pt;height:20.4pt" o:ole="">
            <v:imagedata r:id="rId75" o:title=""/>
          </v:shape>
          <o:OLEObject Type="Embed" ProgID="Equation.DSMT4" ShapeID="_x0000_i1084" DrawAspect="Content" ObjectID="_1835097516" r:id="rId119"/>
        </w:object>
      </w:r>
      <w:r w:rsidR="00052449">
        <w:rPr>
          <w:rFonts w:ascii="宋体" w:eastAsia="宋体" w:hAnsi="宋体" w:hint="eastAsia"/>
          <w:sz w:val="24"/>
        </w:rPr>
        <w:t>的对比</w:t>
      </w:r>
      <w:r w:rsidR="007545CC">
        <w:rPr>
          <w:rFonts w:ascii="宋体" w:eastAsia="宋体" w:hAnsi="宋体" w:hint="eastAsia"/>
          <w:sz w:val="24"/>
        </w:rPr>
        <w:t>曲线</w:t>
      </w:r>
      <w:r w:rsidR="00052449">
        <w:rPr>
          <w:rFonts w:ascii="宋体" w:eastAsia="宋体" w:hAnsi="宋体" w:hint="eastAsia"/>
          <w:sz w:val="24"/>
        </w:rPr>
        <w:t>，如</w:t>
      </w:r>
      <w:r w:rsidR="00656146">
        <w:rPr>
          <w:rFonts w:ascii="宋体" w:eastAsia="宋体" w:hAnsi="宋体" w:hint="eastAsia"/>
          <w:sz w:val="24"/>
        </w:rPr>
        <w:t>图</w:t>
      </w:r>
      <w:proofErr w:type="gramStart"/>
      <w:r w:rsidR="00656146">
        <w:rPr>
          <w:rFonts w:ascii="宋体" w:eastAsia="宋体" w:hAnsi="宋体" w:hint="eastAsia"/>
          <w:sz w:val="24"/>
        </w:rPr>
        <w:t>(</w:t>
      </w:r>
      <w:r w:rsidR="00656146">
        <w:rPr>
          <w:rFonts w:ascii="Times New Roman" w:eastAsia="宋体" w:hAnsi="Times New Roman" w:cs="Times New Roman" w:hint="eastAsia"/>
          <w:sz w:val="24"/>
        </w:rPr>
        <w:t>b</w:t>
      </w:r>
      <w:r w:rsidR="00656146">
        <w:rPr>
          <w:rFonts w:ascii="宋体" w:eastAsia="宋体" w:hAnsi="宋体" w:hint="eastAsia"/>
          <w:sz w:val="24"/>
        </w:rPr>
        <w:t>)</w:t>
      </w:r>
      <w:proofErr w:type="gramEnd"/>
      <w:r w:rsidR="00052449">
        <w:rPr>
          <w:rFonts w:ascii="宋体" w:eastAsia="宋体" w:hAnsi="宋体" w:hint="eastAsia"/>
          <w:sz w:val="24"/>
        </w:rPr>
        <w:t>所示：</w:t>
      </w:r>
    </w:p>
    <w:p w14:paraId="74E6CEB1" w14:textId="7A442C1C" w:rsidR="007545CC" w:rsidRDefault="00A50873" w:rsidP="007545CC">
      <w:pPr>
        <w:pStyle w:val="a9"/>
        <w:spacing w:after="0" w:line="240" w:lineRule="auto"/>
        <w:ind w:left="0"/>
        <w:jc w:val="center"/>
        <w:rPr>
          <w:rFonts w:ascii="宋体" w:eastAsia="宋体" w:hAnsi="宋体" w:hint="eastAsia"/>
          <w:sz w:val="24"/>
        </w:rPr>
      </w:pPr>
      <w:r>
        <w:rPr>
          <w:noProof/>
        </w:rPr>
        <w:drawing>
          <wp:inline distT="0" distB="0" distL="0" distR="0" wp14:anchorId="46E80877" wp14:editId="0D6FFDCC">
            <wp:extent cx="2507939" cy="1620831"/>
            <wp:effectExtent l="0" t="0" r="6985" b="0"/>
            <wp:docPr id="39351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523245" cy="1630723"/>
                    </a:xfrm>
                    <a:prstGeom prst="rect">
                      <a:avLst/>
                    </a:prstGeom>
                    <a:noFill/>
                    <a:ln>
                      <a:noFill/>
                    </a:ln>
                  </pic:spPr>
                </pic:pic>
              </a:graphicData>
            </a:graphic>
          </wp:inline>
        </w:drawing>
      </w:r>
      <w:r>
        <w:rPr>
          <w:noProof/>
        </w:rPr>
        <w:t xml:space="preserve"> </w:t>
      </w:r>
      <w:r w:rsidR="007545CC">
        <w:rPr>
          <w:noProof/>
        </w:rPr>
        <w:drawing>
          <wp:inline distT="0" distB="0" distL="0" distR="0" wp14:anchorId="4BE8CEF3" wp14:editId="06733975">
            <wp:extent cx="2538579" cy="1586536"/>
            <wp:effectExtent l="0" t="0" r="0" b="0"/>
            <wp:docPr id="1638107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551129" cy="1594380"/>
                    </a:xfrm>
                    <a:prstGeom prst="rect">
                      <a:avLst/>
                    </a:prstGeom>
                    <a:noFill/>
                    <a:ln>
                      <a:noFill/>
                    </a:ln>
                  </pic:spPr>
                </pic:pic>
              </a:graphicData>
            </a:graphic>
          </wp:inline>
        </w:drawing>
      </w:r>
    </w:p>
    <w:p w14:paraId="3E4E91E5" w14:textId="52C512DF" w:rsidR="00C72259" w:rsidRPr="003712C2" w:rsidRDefault="001526C7" w:rsidP="003712C2">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从上</w:t>
      </w:r>
      <w:r w:rsidR="007545CC">
        <w:rPr>
          <w:rFonts w:ascii="宋体" w:eastAsia="宋体" w:hAnsi="宋体" w:hint="eastAsia"/>
          <w:sz w:val="24"/>
        </w:rPr>
        <w:t>图</w:t>
      </w:r>
      <w:r>
        <w:rPr>
          <w:rFonts w:ascii="宋体" w:eastAsia="宋体" w:hAnsi="宋体" w:hint="eastAsia"/>
          <w:sz w:val="24"/>
        </w:rPr>
        <w:t>分析可知</w:t>
      </w:r>
      <w:r w:rsidR="008E5EBE">
        <w:rPr>
          <w:rFonts w:ascii="宋体" w:eastAsia="宋体" w:hAnsi="宋体" w:hint="eastAsia"/>
          <w:sz w:val="24"/>
        </w:rPr>
        <w:t>，三种公式均能做到不确定性越大，可靠性越低，采样贡献越小。此外，</w:t>
      </w:r>
      <w:r>
        <w:rPr>
          <w:rFonts w:ascii="宋体" w:eastAsia="宋体" w:hAnsi="宋体" w:hint="eastAsia"/>
          <w:sz w:val="24"/>
        </w:rPr>
        <w:t>在同等衰减强度下，</w:t>
      </w:r>
      <w:r w:rsidR="004F408B">
        <w:rPr>
          <w:rFonts w:ascii="宋体" w:eastAsia="宋体" w:hAnsi="宋体" w:hint="eastAsia"/>
          <w:sz w:val="24"/>
        </w:rPr>
        <w:t>当</w:t>
      </w:r>
      <w:r w:rsidR="004F408B" w:rsidRPr="00F06FDD">
        <w:rPr>
          <w:rFonts w:hint="eastAsia"/>
          <w:position w:val="-6"/>
        </w:rPr>
        <w:object w:dxaOrig="660" w:dyaOrig="279" w14:anchorId="0407400B">
          <v:shape id="_x0000_i1085" type="#_x0000_t75" style="width:36.2pt;height:15.4pt" o:ole="">
            <v:imagedata r:id="rId122" o:title=""/>
          </v:shape>
          <o:OLEObject Type="Embed" ProgID="Equation.DSMT4" ShapeID="_x0000_i1085" DrawAspect="Content" ObjectID="_1835097517" r:id="rId123"/>
        </w:object>
      </w:r>
      <w:r w:rsidR="004F408B">
        <w:rPr>
          <w:rFonts w:ascii="宋体" w:eastAsia="宋体" w:hAnsi="宋体" w:hint="eastAsia"/>
          <w:sz w:val="24"/>
        </w:rPr>
        <w:t>和</w:t>
      </w:r>
      <w:r w:rsidR="004F408B" w:rsidRPr="00F06FDD">
        <w:rPr>
          <w:rFonts w:hint="eastAsia"/>
          <w:position w:val="-6"/>
        </w:rPr>
        <w:object w:dxaOrig="620" w:dyaOrig="279" w14:anchorId="54264C82">
          <v:shape id="_x0000_i1086" type="#_x0000_t75" style="width:30.8pt;height:15.4pt" o:ole="">
            <v:imagedata r:id="rId124" o:title=""/>
          </v:shape>
          <o:OLEObject Type="Embed" ProgID="Equation.DSMT4" ShapeID="_x0000_i1086" DrawAspect="Content" ObjectID="_1835097518" r:id="rId125"/>
        </w:object>
      </w:r>
      <w:r w:rsidR="004F408B">
        <w:rPr>
          <w:rFonts w:ascii="宋体" w:eastAsia="宋体" w:hAnsi="宋体" w:hint="eastAsia"/>
          <w:sz w:val="24"/>
        </w:rPr>
        <w:t>时三者有相同的效果，都能够抑制高不确定性区域的贡献，而</w:t>
      </w:r>
      <w:r>
        <w:rPr>
          <w:rFonts w:ascii="宋体" w:eastAsia="宋体" w:hAnsi="宋体" w:hint="eastAsia"/>
          <w:sz w:val="24"/>
        </w:rPr>
        <w:t>当</w:t>
      </w:r>
      <w:r w:rsidRPr="00F06FDD">
        <w:rPr>
          <w:rFonts w:hint="eastAsia"/>
          <w:position w:val="-6"/>
        </w:rPr>
        <w:object w:dxaOrig="720" w:dyaOrig="279" w14:anchorId="310B46B1">
          <v:shape id="_x0000_i1087" type="#_x0000_t75" style="width:36.2pt;height:15.4pt" o:ole="">
            <v:imagedata r:id="rId126" o:title=""/>
          </v:shape>
          <o:OLEObject Type="Embed" ProgID="Equation.DSMT4" ShapeID="_x0000_i1087" DrawAspect="Content" ObjectID="_1835097519" r:id="rId127"/>
        </w:object>
      </w:r>
      <w:r>
        <w:rPr>
          <w:rFonts w:ascii="宋体" w:eastAsia="宋体" w:hAnsi="宋体" w:hint="eastAsia"/>
          <w:sz w:val="24"/>
        </w:rPr>
        <w:t>时，</w:t>
      </w:r>
      <w:r w:rsidRPr="00F06FDD">
        <w:rPr>
          <w:rFonts w:hint="eastAsia"/>
          <w:position w:val="-12"/>
        </w:rPr>
        <w:object w:dxaOrig="400" w:dyaOrig="400" w14:anchorId="01FFC903">
          <v:shape id="_x0000_i1088" type="#_x0000_t75" style="width:20.4pt;height:20.4pt" o:ole="">
            <v:imagedata r:id="rId128" o:title=""/>
          </v:shape>
          <o:OLEObject Type="Embed" ProgID="Equation.DSMT4" ShapeID="_x0000_i1088" DrawAspect="Content" ObjectID="_1835097520" r:id="rId129"/>
        </w:object>
      </w:r>
      <w:r>
        <w:rPr>
          <w:rFonts w:ascii="宋体" w:eastAsia="宋体" w:hAnsi="宋体" w:hint="eastAsia"/>
          <w:sz w:val="24"/>
        </w:rPr>
        <w:t>降低速率最慢，</w:t>
      </w:r>
      <w:r w:rsidR="00EE1550">
        <w:rPr>
          <w:rFonts w:ascii="宋体" w:eastAsia="宋体" w:hAnsi="宋体" w:hint="eastAsia"/>
          <w:sz w:val="24"/>
        </w:rPr>
        <w:t>表示</w:t>
      </w:r>
      <w:r>
        <w:rPr>
          <w:rFonts w:ascii="宋体" w:eastAsia="宋体" w:hAnsi="宋体" w:hint="eastAsia"/>
          <w:sz w:val="24"/>
        </w:rPr>
        <w:t>能在低不确定性区域保留更显著的</w:t>
      </w:r>
      <w:r w:rsidRPr="00F06FDD">
        <w:rPr>
          <w:rFonts w:hint="eastAsia"/>
          <w:position w:val="-12"/>
        </w:rPr>
        <w:object w:dxaOrig="400" w:dyaOrig="400" w14:anchorId="37E51559">
          <v:shape id="_x0000_i1089" type="#_x0000_t75" style="width:20.4pt;height:20.4pt" o:ole="">
            <v:imagedata r:id="rId128" o:title=""/>
          </v:shape>
          <o:OLEObject Type="Embed" ProgID="Equation.DSMT4" ShapeID="_x0000_i1089" DrawAspect="Content" ObjectID="_1835097521" r:id="rId130"/>
        </w:object>
      </w:r>
      <w:r>
        <w:rPr>
          <w:rFonts w:ascii="宋体" w:eastAsia="宋体" w:hAnsi="宋体" w:hint="eastAsia"/>
          <w:sz w:val="24"/>
        </w:rPr>
        <w:t>，从而不易过早削弱可信样本的体渲染贡献，而</w:t>
      </w:r>
      <w:r w:rsidRPr="00F06FDD">
        <w:rPr>
          <w:rFonts w:hint="eastAsia"/>
          <w:position w:val="-12"/>
        </w:rPr>
        <w:object w:dxaOrig="440" w:dyaOrig="400" w14:anchorId="73CE9E50">
          <v:shape id="_x0000_i1090" type="#_x0000_t75" style="width:20.4pt;height:20.4pt" o:ole="">
            <v:imagedata r:id="rId131" o:title=""/>
          </v:shape>
          <o:OLEObject Type="Embed" ProgID="Equation.DSMT4" ShapeID="_x0000_i1090" DrawAspect="Content" ObjectID="_1835097522" r:id="rId132"/>
        </w:object>
      </w:r>
      <w:r>
        <w:rPr>
          <w:rFonts w:ascii="宋体" w:eastAsia="宋体" w:hAnsi="宋体" w:hint="eastAsia"/>
          <w:sz w:val="24"/>
        </w:rPr>
        <w:t>对低不确定性区域的压制最强，</w:t>
      </w:r>
      <w:r w:rsidRPr="00F06FDD">
        <w:rPr>
          <w:rFonts w:hint="eastAsia"/>
          <w:position w:val="-12"/>
        </w:rPr>
        <w:object w:dxaOrig="420" w:dyaOrig="400" w14:anchorId="47C65002">
          <v:shape id="_x0000_i1091" type="#_x0000_t75" style="width:20.4pt;height:20.4pt" o:ole="">
            <v:imagedata r:id="rId133" o:title=""/>
          </v:shape>
          <o:OLEObject Type="Embed" ProgID="Equation.DSMT4" ShapeID="_x0000_i1091" DrawAspect="Content" ObjectID="_1835097523" r:id="rId134"/>
        </w:object>
      </w:r>
      <w:r>
        <w:rPr>
          <w:rFonts w:ascii="宋体" w:eastAsia="宋体" w:hAnsi="宋体" w:hint="eastAsia"/>
          <w:sz w:val="24"/>
        </w:rPr>
        <w:t>介于两者之间。</w:t>
      </w:r>
      <w:r w:rsidR="003712C2">
        <w:rPr>
          <w:rFonts w:ascii="宋体" w:eastAsia="宋体" w:hAnsi="宋体" w:hint="eastAsia"/>
          <w:sz w:val="24"/>
        </w:rPr>
        <w:t>我们希望可靠性因子在训练过程中可以更好地保留可靠区域的监督信号，</w:t>
      </w:r>
      <w:r w:rsidR="00C72259" w:rsidRPr="003712C2">
        <w:rPr>
          <w:rFonts w:ascii="宋体" w:eastAsia="宋体" w:hAnsi="宋体" w:hint="eastAsia"/>
          <w:sz w:val="24"/>
        </w:rPr>
        <w:t>因此，</w:t>
      </w:r>
      <w:r w:rsidR="00AE6BF0">
        <w:rPr>
          <w:rFonts w:ascii="宋体" w:eastAsia="宋体" w:hAnsi="宋体" w:hint="eastAsia"/>
          <w:sz w:val="24"/>
        </w:rPr>
        <w:t>综合可靠性区域保留特性与训练稳定性，</w:t>
      </w:r>
      <w:r w:rsidR="00C72259" w:rsidRPr="003712C2">
        <w:rPr>
          <w:rFonts w:ascii="宋体" w:eastAsia="宋体" w:hAnsi="宋体" w:hint="eastAsia"/>
          <w:sz w:val="24"/>
        </w:rPr>
        <w:t>我们将可靠性因子</w:t>
      </w:r>
      <w:r w:rsidR="00C72259" w:rsidRPr="00F06FDD">
        <w:rPr>
          <w:rFonts w:hint="eastAsia"/>
          <w:position w:val="-12"/>
        </w:rPr>
        <w:object w:dxaOrig="279" w:dyaOrig="360" w14:anchorId="32F5AFAE">
          <v:shape id="_x0000_i1092" type="#_x0000_t75" style="width:15.4pt;height:20.4pt" o:ole="">
            <v:imagedata r:id="rId135" o:title=""/>
          </v:shape>
          <o:OLEObject Type="Embed" ProgID="Equation.DSMT4" ShapeID="_x0000_i1092" DrawAspect="Content" ObjectID="_1835097524" r:id="rId136"/>
        </w:object>
      </w:r>
      <w:r w:rsidR="00C72259" w:rsidRPr="003712C2">
        <w:rPr>
          <w:rFonts w:ascii="宋体" w:eastAsia="宋体" w:hAnsi="宋体" w:hint="eastAsia"/>
          <w:sz w:val="24"/>
        </w:rPr>
        <w:t>和调节参数</w:t>
      </w:r>
      <w:r w:rsidR="00C72259" w:rsidRPr="00F06FDD">
        <w:rPr>
          <w:rFonts w:hint="eastAsia"/>
          <w:position w:val="-12"/>
        </w:rPr>
        <w:object w:dxaOrig="279" w:dyaOrig="360" w14:anchorId="01D6C942">
          <v:shape id="_x0000_i1093" type="#_x0000_t75" style="width:15.4pt;height:20.4pt" o:ole="">
            <v:imagedata r:id="rId137" o:title=""/>
          </v:shape>
          <o:OLEObject Type="Embed" ProgID="Equation.DSMT4" ShapeID="_x0000_i1093" DrawAspect="Content" ObjectID="_1835097525" r:id="rId138"/>
        </w:object>
      </w:r>
      <w:r w:rsidR="00C72259" w:rsidRPr="003712C2">
        <w:rPr>
          <w:rFonts w:ascii="宋体" w:eastAsia="宋体" w:hAnsi="宋体" w:hint="eastAsia"/>
          <w:sz w:val="24"/>
        </w:rPr>
        <w:t>最终</w:t>
      </w:r>
      <w:r w:rsidR="00AA0746" w:rsidRPr="003712C2">
        <w:rPr>
          <w:rFonts w:ascii="宋体" w:eastAsia="宋体" w:hAnsi="宋体" w:hint="eastAsia"/>
          <w:sz w:val="24"/>
        </w:rPr>
        <w:t>确定</w:t>
      </w:r>
      <w:r w:rsidR="00C72259" w:rsidRPr="003712C2">
        <w:rPr>
          <w:rFonts w:ascii="宋体" w:eastAsia="宋体" w:hAnsi="宋体" w:hint="eastAsia"/>
          <w:sz w:val="24"/>
        </w:rPr>
        <w:t>为：</w:t>
      </w:r>
    </w:p>
    <w:bookmarkStart w:id="1" w:name="_Hlk218609807"/>
    <w:p w14:paraId="6D8FD713" w14:textId="64742FEF" w:rsidR="00C50E15" w:rsidRPr="004210EF" w:rsidRDefault="00FB044A" w:rsidP="00D63FCF">
      <w:pPr>
        <w:spacing w:after="0" w:line="240" w:lineRule="auto"/>
        <w:jc w:val="center"/>
        <w:rPr>
          <w:rFonts w:ascii="宋体" w:eastAsia="宋体" w:hAnsi="宋体" w:hint="eastAsia"/>
          <w:sz w:val="24"/>
        </w:rPr>
      </w:pPr>
      <w:r w:rsidRPr="007A18CC">
        <w:rPr>
          <w:rFonts w:hint="eastAsia"/>
          <w:position w:val="-30"/>
          <w:sz w:val="28"/>
          <w:szCs w:val="28"/>
        </w:rPr>
        <w:object w:dxaOrig="3360" w:dyaOrig="680" w14:anchorId="2397D648">
          <v:shape id="_x0000_i1094" type="#_x0000_t75" style="width:179.8pt;height:36.2pt" o:ole="">
            <v:imagedata r:id="rId139" o:title=""/>
          </v:shape>
          <o:OLEObject Type="Embed" ProgID="Equation.DSMT4" ShapeID="_x0000_i1094" DrawAspect="Content" ObjectID="_1835097526" r:id="rId140"/>
        </w:object>
      </w:r>
      <w:bookmarkEnd w:id="1"/>
      <w:r w:rsidR="00C72259" w:rsidRPr="006A158E">
        <w:rPr>
          <w:rFonts w:ascii="宋体" w:eastAsia="宋体" w:hAnsi="宋体" w:hint="eastAsia"/>
          <w:sz w:val="24"/>
        </w:rPr>
        <w:t>，</w:t>
      </w:r>
      <w:r w:rsidR="00C72259" w:rsidRPr="007D184B">
        <w:rPr>
          <w:rFonts w:hint="eastAsia"/>
          <w:position w:val="-12"/>
          <w:sz w:val="28"/>
          <w:szCs w:val="28"/>
        </w:rPr>
        <w:object w:dxaOrig="660" w:dyaOrig="360" w14:anchorId="11E83F7C">
          <v:shape id="_x0000_i1095" type="#_x0000_t75" style="width:36.2pt;height:20.4pt" o:ole="">
            <v:imagedata r:id="rId141" o:title=""/>
          </v:shape>
          <o:OLEObject Type="Embed" ProgID="Equation.DSMT4" ShapeID="_x0000_i1095" DrawAspect="Content" ObjectID="_1835097527" r:id="rId142"/>
        </w:object>
      </w:r>
    </w:p>
    <w:p w14:paraId="466DBE6B" w14:textId="187C9A4C" w:rsidR="00E1625C" w:rsidRDefault="00730DD2" w:rsidP="004210EF">
      <w:pPr>
        <w:pStyle w:val="a9"/>
        <w:numPr>
          <w:ilvl w:val="1"/>
          <w:numId w:val="1"/>
        </w:numPr>
        <w:spacing w:after="0" w:line="440" w:lineRule="exact"/>
        <w:ind w:left="0" w:firstLine="0"/>
        <w:rPr>
          <w:rFonts w:ascii="宋体" w:eastAsia="宋体" w:hAnsi="宋体" w:hint="eastAsia"/>
          <w:b/>
          <w:bCs/>
          <w:sz w:val="24"/>
        </w:rPr>
      </w:pPr>
      <w:r>
        <w:rPr>
          <w:rFonts w:ascii="宋体" w:eastAsia="宋体" w:hAnsi="宋体" w:hint="eastAsia"/>
          <w:b/>
          <w:bCs/>
          <w:sz w:val="24"/>
        </w:rPr>
        <w:t>注入可靠性因子的</w:t>
      </w:r>
      <w:r w:rsidR="007B6AF2">
        <w:rPr>
          <w:rFonts w:ascii="宋体" w:eastAsia="宋体" w:hAnsi="宋体" w:hint="eastAsia"/>
          <w:b/>
          <w:bCs/>
          <w:sz w:val="24"/>
        </w:rPr>
        <w:t>权重函数</w:t>
      </w:r>
    </w:p>
    <w:p w14:paraId="1E490C48" w14:textId="085D39C9" w:rsidR="00E1625C" w:rsidRDefault="004210EF" w:rsidP="004210EF">
      <w:pPr>
        <w:spacing w:after="0" w:line="440" w:lineRule="exact"/>
        <w:ind w:firstLineChars="200" w:firstLine="480"/>
        <w:rPr>
          <w:rFonts w:ascii="宋体" w:eastAsia="宋体" w:hAnsi="宋体" w:hint="eastAsia"/>
          <w:sz w:val="24"/>
        </w:rPr>
      </w:pPr>
      <w:r w:rsidRPr="004210EF">
        <w:rPr>
          <w:rFonts w:ascii="宋体" w:eastAsia="宋体" w:hAnsi="宋体" w:hint="eastAsia"/>
          <w:sz w:val="24"/>
        </w:rPr>
        <w:t>将</w:t>
      </w:r>
      <w:r>
        <w:rPr>
          <w:rFonts w:ascii="宋体" w:eastAsia="宋体" w:hAnsi="宋体" w:hint="eastAsia"/>
          <w:sz w:val="24"/>
        </w:rPr>
        <w:t>可靠性因子</w:t>
      </w:r>
      <w:r w:rsidRPr="00F62E54">
        <w:rPr>
          <w:rFonts w:hint="eastAsia"/>
          <w:position w:val="-12"/>
        </w:rPr>
        <w:object w:dxaOrig="279" w:dyaOrig="360" w14:anchorId="695BFF13">
          <v:shape id="_x0000_i1096" type="#_x0000_t75" style="width:15.4pt;height:20.4pt" o:ole="">
            <v:imagedata r:id="rId143" o:title=""/>
          </v:shape>
          <o:OLEObject Type="Embed" ProgID="Equation.DSMT4" ShapeID="_x0000_i1096" DrawAspect="Content" ObjectID="_1835097528" r:id="rId144"/>
        </w:object>
      </w:r>
      <w:r>
        <w:rPr>
          <w:rFonts w:ascii="宋体" w:eastAsia="宋体" w:hAnsi="宋体" w:hint="eastAsia"/>
          <w:sz w:val="24"/>
        </w:rPr>
        <w:t>引入体积权重计算为：</w:t>
      </w:r>
    </w:p>
    <w:p w14:paraId="2859A507" w14:textId="6EF4BC17" w:rsidR="004210EF" w:rsidRDefault="0030180C" w:rsidP="001D6F43">
      <w:pPr>
        <w:pStyle w:val="af3"/>
        <w:spacing w:before="0" w:beforeAutospacing="0" w:after="0" w:afterAutospacing="0"/>
        <w:jc w:val="center"/>
        <w:rPr>
          <w:rFonts w:hint="eastAsia"/>
          <w:sz w:val="28"/>
          <w:szCs w:val="28"/>
        </w:rPr>
      </w:pPr>
      <w:r w:rsidRPr="001E19BC">
        <w:rPr>
          <w:rFonts w:hint="eastAsia"/>
          <w:position w:val="-14"/>
          <w:sz w:val="28"/>
          <w:szCs w:val="28"/>
        </w:rPr>
        <w:object w:dxaOrig="2120" w:dyaOrig="400" w14:anchorId="591B7A58">
          <v:shape id="_x0000_i1097" type="#_x0000_t75" style="width:118.2pt;height:20.4pt" o:ole="">
            <v:imagedata r:id="rId145" o:title=""/>
          </v:shape>
          <o:OLEObject Type="Embed" ProgID="Equation.DSMT4" ShapeID="_x0000_i1097" DrawAspect="Content" ObjectID="_1835097529" r:id="rId146"/>
        </w:object>
      </w:r>
      <w:r w:rsidR="004210EF">
        <w:rPr>
          <w:rFonts w:hint="eastAsia"/>
          <w:sz w:val="28"/>
          <w:szCs w:val="28"/>
        </w:rPr>
        <w:t>，</w:t>
      </w:r>
      <w:r w:rsidRPr="001844EA">
        <w:rPr>
          <w:rFonts w:hint="eastAsia"/>
          <w:position w:val="-32"/>
          <w:sz w:val="28"/>
          <w:szCs w:val="28"/>
        </w:rPr>
        <w:object w:dxaOrig="2280" w:dyaOrig="760" w14:anchorId="0E31761C">
          <v:shape id="_x0000_i1098" type="#_x0000_t75" style="width:118.2pt;height:41.2pt" o:ole="">
            <v:imagedata r:id="rId147" o:title=""/>
          </v:shape>
          <o:OLEObject Type="Embed" ProgID="Equation.DSMT4" ShapeID="_x0000_i1098" DrawAspect="Content" ObjectID="_1835097530" r:id="rId148"/>
        </w:object>
      </w:r>
      <w:r w:rsidR="004210EF">
        <w:rPr>
          <w:rFonts w:hint="eastAsia"/>
          <w:sz w:val="28"/>
          <w:szCs w:val="28"/>
        </w:rPr>
        <w:t>，</w:t>
      </w:r>
      <w:r w:rsidRPr="001844EA">
        <w:rPr>
          <w:rFonts w:hint="eastAsia"/>
          <w:position w:val="-12"/>
          <w:sz w:val="28"/>
          <w:szCs w:val="28"/>
        </w:rPr>
        <w:object w:dxaOrig="1020" w:dyaOrig="440" w14:anchorId="1A8CD87B">
          <v:shape id="_x0000_i1099" type="#_x0000_t75" style="width:51.6pt;height:20.4pt" o:ole="">
            <v:imagedata r:id="rId149" o:title=""/>
          </v:shape>
          <o:OLEObject Type="Embed" ProgID="Equation.DSMT4" ShapeID="_x0000_i1099" DrawAspect="Content" ObjectID="_1835097531" r:id="rId150"/>
        </w:object>
      </w:r>
    </w:p>
    <w:p w14:paraId="3429D6BD" w14:textId="77777777" w:rsidR="00DD3DC9" w:rsidRDefault="00DD3DC9" w:rsidP="00DD3DC9">
      <w:pPr>
        <w:spacing w:after="0" w:line="440" w:lineRule="exact"/>
        <w:ind w:firstLineChars="200" w:firstLine="480"/>
        <w:rPr>
          <w:rFonts w:ascii="宋体" w:eastAsia="宋体" w:hAnsi="宋体" w:hint="eastAsia"/>
          <w:sz w:val="24"/>
        </w:rPr>
      </w:pPr>
      <w:r w:rsidRPr="002D264A">
        <w:rPr>
          <w:rFonts w:ascii="宋体" w:eastAsia="宋体" w:hAnsi="宋体" w:hint="eastAsia"/>
          <w:sz w:val="24"/>
        </w:rPr>
        <w:t>在</w:t>
      </w:r>
      <w:r>
        <w:rPr>
          <w:rFonts w:ascii="宋体" w:eastAsia="宋体" w:hAnsi="宋体" w:hint="eastAsia"/>
          <w:sz w:val="24"/>
        </w:rPr>
        <w:t>渲染</w:t>
      </w:r>
      <w:r w:rsidRPr="002D264A">
        <w:rPr>
          <w:rFonts w:ascii="宋体" w:eastAsia="宋体" w:hAnsi="宋体" w:hint="eastAsia"/>
          <w:sz w:val="24"/>
        </w:rPr>
        <w:t>颜色和深度时，将修改后的权重引入积分公式，</w:t>
      </w:r>
      <w:r>
        <w:rPr>
          <w:rFonts w:ascii="宋体" w:eastAsia="宋体" w:hAnsi="宋体" w:hint="eastAsia"/>
          <w:sz w:val="24"/>
        </w:rPr>
        <w:t>并且</w:t>
      </w:r>
      <w:r w:rsidRPr="002D264A">
        <w:rPr>
          <w:rFonts w:ascii="宋体" w:eastAsia="宋体" w:hAnsi="宋体" w:hint="eastAsia"/>
          <w:sz w:val="24"/>
        </w:rPr>
        <w:t>为了建模远场未被采样到的辐射贡献，我们还在颜色公式中增加背景颜色项：</w:t>
      </w:r>
    </w:p>
    <w:p w14:paraId="441FCF13" w14:textId="77777777" w:rsidR="00DD3DC9" w:rsidRDefault="00DD3DC9" w:rsidP="00DD3DC9">
      <w:pPr>
        <w:pStyle w:val="af3"/>
        <w:spacing w:before="0" w:beforeAutospacing="0" w:after="0" w:afterAutospacing="0"/>
        <w:jc w:val="center"/>
        <w:rPr>
          <w:rFonts w:hint="eastAsia"/>
          <w:sz w:val="28"/>
          <w:szCs w:val="28"/>
        </w:rPr>
      </w:pPr>
      <w:r w:rsidRPr="001E19BC">
        <w:rPr>
          <w:rFonts w:hint="eastAsia"/>
          <w:position w:val="-28"/>
          <w:sz w:val="28"/>
          <w:szCs w:val="28"/>
        </w:rPr>
        <w:object w:dxaOrig="2320" w:dyaOrig="680" w14:anchorId="67CC0D00">
          <v:shape id="_x0000_i1100" type="#_x0000_t75" style="width:133.6pt;height:36.2pt" o:ole="">
            <v:imagedata r:id="rId151" o:title=""/>
          </v:shape>
          <o:OLEObject Type="Embed" ProgID="Equation.DSMT4" ShapeID="_x0000_i1100" DrawAspect="Content" ObjectID="_1835097532" r:id="rId152"/>
        </w:object>
      </w:r>
      <w:r w:rsidRPr="001E19BC">
        <w:rPr>
          <w:rFonts w:hint="eastAsia"/>
          <w:sz w:val="28"/>
          <w:szCs w:val="28"/>
        </w:rPr>
        <w:t>，</w:t>
      </w:r>
      <w:r w:rsidRPr="001E19BC">
        <w:rPr>
          <w:rFonts w:hint="eastAsia"/>
          <w:position w:val="-28"/>
          <w:sz w:val="28"/>
          <w:szCs w:val="28"/>
        </w:rPr>
        <w:object w:dxaOrig="1480" w:dyaOrig="680" w14:anchorId="1A1BB635">
          <v:shape id="_x0000_i1101" type="#_x0000_t75" style="width:87.4pt;height:41.2pt" o:ole="">
            <v:imagedata r:id="rId153" o:title=""/>
          </v:shape>
          <o:OLEObject Type="Embed" ProgID="Equation.DSMT4" ShapeID="_x0000_i1101" DrawAspect="Content" ObjectID="_1835097533" r:id="rId154"/>
        </w:object>
      </w:r>
    </w:p>
    <w:p w14:paraId="06405FD3" w14:textId="4B8991E2" w:rsidR="004210EF" w:rsidRDefault="00B07BDC" w:rsidP="004210EF">
      <w:pPr>
        <w:spacing w:after="0" w:line="240" w:lineRule="auto"/>
        <w:ind w:firstLineChars="200" w:firstLine="480"/>
        <w:rPr>
          <w:rFonts w:hint="eastAsia"/>
        </w:rPr>
      </w:pPr>
      <w:r>
        <w:rPr>
          <w:rFonts w:ascii="宋体" w:eastAsia="宋体" w:hAnsi="宋体" w:hint="eastAsia"/>
          <w:sz w:val="24"/>
        </w:rPr>
        <w:t>其中射线末端透射率为</w:t>
      </w:r>
      <w:r w:rsidRPr="00F314DF">
        <w:rPr>
          <w:rFonts w:hint="eastAsia"/>
          <w:position w:val="-32"/>
          <w:sz w:val="28"/>
          <w:szCs w:val="28"/>
        </w:rPr>
        <w:object w:dxaOrig="2460" w:dyaOrig="760" w14:anchorId="4E410BD7">
          <v:shape id="_x0000_i1102" type="#_x0000_t75" style="width:118.2pt;height:35.8pt" o:ole="">
            <v:imagedata r:id="rId155" o:title=""/>
          </v:shape>
          <o:OLEObject Type="Embed" ProgID="Equation.DSMT4" ShapeID="_x0000_i1102" DrawAspect="Content" ObjectID="_1835097534" r:id="rId156"/>
        </w:object>
      </w:r>
      <w:r>
        <w:rPr>
          <w:rFonts w:ascii="宋体" w:eastAsia="宋体" w:hAnsi="宋体" w:hint="eastAsia"/>
          <w:sz w:val="24"/>
        </w:rPr>
        <w:t>。</w:t>
      </w:r>
      <w:r w:rsidR="004210EF">
        <w:rPr>
          <w:rFonts w:ascii="宋体" w:eastAsia="宋体" w:hAnsi="宋体" w:hint="eastAsia"/>
          <w:sz w:val="24"/>
        </w:rPr>
        <w:t>首先，对于任意</w:t>
      </w:r>
      <w:r w:rsidR="0030180C" w:rsidRPr="002362E6">
        <w:rPr>
          <w:rFonts w:hint="eastAsia"/>
          <w:position w:val="-14"/>
          <w:sz w:val="28"/>
          <w:szCs w:val="28"/>
        </w:rPr>
        <w:object w:dxaOrig="2280" w:dyaOrig="400" w14:anchorId="39D2A9E8">
          <v:shape id="_x0000_i1103" type="#_x0000_t75" style="width:113.2pt;height:20.4pt" o:ole="">
            <v:imagedata r:id="rId157" o:title=""/>
          </v:shape>
          <o:OLEObject Type="Embed" ProgID="Equation.DSMT4" ShapeID="_x0000_i1103" DrawAspect="Content" ObjectID="_1835097535" r:id="rId158"/>
        </w:object>
      </w:r>
      <w:r w:rsidR="004210EF">
        <w:rPr>
          <w:rFonts w:ascii="宋体" w:eastAsia="宋体" w:hAnsi="宋体" w:hint="eastAsia"/>
          <w:sz w:val="24"/>
        </w:rPr>
        <w:t>，</w:t>
      </w:r>
      <w:r w:rsidR="004210EF" w:rsidRPr="002362E6">
        <w:rPr>
          <w:rFonts w:hint="eastAsia"/>
          <w:position w:val="-14"/>
          <w:sz w:val="28"/>
          <w:szCs w:val="28"/>
        </w:rPr>
        <w:object w:dxaOrig="1060" w:dyaOrig="460" w14:anchorId="752A1376">
          <v:shape id="_x0000_i1104" type="#_x0000_t75" style="width:51.6pt;height:20.4pt" o:ole="">
            <v:imagedata r:id="rId159" o:title=""/>
          </v:shape>
          <o:OLEObject Type="Embed" ProgID="Equation.DSMT4" ShapeID="_x0000_i1104" DrawAspect="Content" ObjectID="_1835097536" r:id="rId160"/>
        </w:object>
      </w:r>
      <w:r w:rsidR="004210EF">
        <w:rPr>
          <w:rFonts w:ascii="宋体" w:eastAsia="宋体" w:hAnsi="宋体" w:hint="eastAsia"/>
          <w:sz w:val="24"/>
        </w:rPr>
        <w:t>，</w:t>
      </w:r>
      <w:r w:rsidR="004210EF" w:rsidRPr="001E19BC">
        <w:rPr>
          <w:rFonts w:hint="eastAsia"/>
          <w:position w:val="-28"/>
          <w:sz w:val="28"/>
          <w:szCs w:val="28"/>
        </w:rPr>
        <w:object w:dxaOrig="1840" w:dyaOrig="680" w14:anchorId="1E1382CC">
          <v:shape id="_x0000_i1105" type="#_x0000_t75" style="width:82.4pt;height:30.8pt" o:ole="">
            <v:imagedata r:id="rId161" o:title=""/>
          </v:shape>
          <o:OLEObject Type="Embed" ProgID="Equation.DSMT4" ShapeID="_x0000_i1105" DrawAspect="Content" ObjectID="_1835097537" r:id="rId162"/>
        </w:object>
      </w:r>
      <w:r w:rsidR="004210EF">
        <w:rPr>
          <w:rFonts w:ascii="宋体" w:eastAsia="宋体" w:hAnsi="宋体" w:hint="eastAsia"/>
          <w:sz w:val="24"/>
        </w:rPr>
        <w:t>，</w:t>
      </w:r>
      <w:r w:rsidR="00E2149D">
        <w:rPr>
          <w:rFonts w:ascii="宋体" w:eastAsia="宋体" w:hAnsi="宋体" w:hint="eastAsia"/>
          <w:sz w:val="24"/>
        </w:rPr>
        <w:t>权重</w:t>
      </w:r>
      <w:r w:rsidR="004210EF">
        <w:rPr>
          <w:rFonts w:ascii="宋体" w:eastAsia="宋体" w:hAnsi="宋体" w:hint="eastAsia"/>
          <w:sz w:val="24"/>
        </w:rPr>
        <w:t>函数</w:t>
      </w:r>
      <w:r w:rsidR="007B6AF2" w:rsidRPr="0095371B">
        <w:rPr>
          <w:rFonts w:hint="eastAsia"/>
          <w:position w:val="-12"/>
        </w:rPr>
        <w:object w:dxaOrig="320" w:dyaOrig="440" w14:anchorId="3B757F88">
          <v:shape id="_x0000_i1106" type="#_x0000_t75" style="width:15.4pt;height:20.4pt" o:ole="">
            <v:imagedata r:id="rId163" o:title=""/>
          </v:shape>
          <o:OLEObject Type="Embed" ProgID="Equation.DSMT4" ShapeID="_x0000_i1106" DrawAspect="Content" ObjectID="_1835097538" r:id="rId164"/>
        </w:object>
      </w:r>
      <w:r w:rsidR="004210EF">
        <w:rPr>
          <w:rFonts w:ascii="宋体" w:eastAsia="宋体" w:hAnsi="宋体" w:hint="eastAsia"/>
          <w:sz w:val="24"/>
        </w:rPr>
        <w:t>保持有界；</w:t>
      </w:r>
      <w:r w:rsidR="0030180C">
        <w:rPr>
          <w:rFonts w:ascii="宋体" w:eastAsia="宋体" w:hAnsi="宋体" w:hint="eastAsia"/>
          <w:sz w:val="24"/>
        </w:rPr>
        <w:t>其次，对固定的前序样本</w:t>
      </w:r>
      <w:r w:rsidR="0030180C" w:rsidRPr="00F314DF">
        <w:rPr>
          <w:rFonts w:hint="eastAsia"/>
          <w:position w:val="-20"/>
          <w:sz w:val="28"/>
          <w:szCs w:val="28"/>
        </w:rPr>
        <w:object w:dxaOrig="740" w:dyaOrig="480" w14:anchorId="1059BC24">
          <v:shape id="_x0000_i1107" type="#_x0000_t75" style="width:30.8pt;height:20.4pt" o:ole="">
            <v:imagedata r:id="rId165" o:title=""/>
          </v:shape>
          <o:OLEObject Type="Embed" ProgID="Equation.DSMT4" ShapeID="_x0000_i1107" DrawAspect="Content" ObjectID="_1835097539" r:id="rId166"/>
        </w:object>
      </w:r>
      <w:r w:rsidR="0030180C">
        <w:rPr>
          <w:rFonts w:ascii="宋体" w:eastAsia="宋体" w:hAnsi="宋体" w:hint="eastAsia"/>
          <w:sz w:val="24"/>
        </w:rPr>
        <w:t>，</w:t>
      </w:r>
      <w:r w:rsidR="002D264A" w:rsidRPr="001E19BC">
        <w:rPr>
          <w:rFonts w:hint="eastAsia"/>
          <w:position w:val="-30"/>
          <w:sz w:val="28"/>
          <w:szCs w:val="28"/>
        </w:rPr>
        <w:object w:dxaOrig="859" w:dyaOrig="780" w14:anchorId="7876D66D">
          <v:shape id="_x0000_i1108" type="#_x0000_t75" style="width:35.8pt;height:30.8pt" o:ole="">
            <v:imagedata r:id="rId167" o:title=""/>
          </v:shape>
          <o:OLEObject Type="Embed" ProgID="Equation.DSMT4" ShapeID="_x0000_i1108" DrawAspect="Content" ObjectID="_1835097540" r:id="rId168"/>
        </w:object>
      </w:r>
      <w:r w:rsidR="0030180C">
        <w:rPr>
          <w:rFonts w:ascii="宋体" w:eastAsia="宋体" w:hAnsi="宋体" w:hint="eastAsia"/>
          <w:sz w:val="24"/>
        </w:rPr>
        <w:t>，</w:t>
      </w:r>
      <w:r w:rsidR="002D264A" w:rsidRPr="001E19BC">
        <w:rPr>
          <w:rFonts w:hint="eastAsia"/>
          <w:position w:val="-12"/>
          <w:sz w:val="28"/>
          <w:szCs w:val="28"/>
        </w:rPr>
        <w:object w:dxaOrig="320" w:dyaOrig="440" w14:anchorId="692B890F">
          <v:shape id="_x0000_i1109" type="#_x0000_t75" style="width:20.4pt;height:25.8pt" o:ole="">
            <v:imagedata r:id="rId169" o:title=""/>
          </v:shape>
          <o:OLEObject Type="Embed" ProgID="Equation.DSMT4" ShapeID="_x0000_i1109" DrawAspect="Content" ObjectID="_1835097541" r:id="rId170"/>
        </w:object>
      </w:r>
      <w:r w:rsidR="0030180C">
        <w:rPr>
          <w:rFonts w:ascii="宋体" w:eastAsia="宋体" w:hAnsi="宋体" w:hint="eastAsia"/>
          <w:sz w:val="24"/>
        </w:rPr>
        <w:t>随</w:t>
      </w:r>
      <w:r w:rsidR="002D264A" w:rsidRPr="00F62E54">
        <w:rPr>
          <w:rFonts w:hint="eastAsia"/>
          <w:position w:val="-12"/>
        </w:rPr>
        <w:object w:dxaOrig="240" w:dyaOrig="360" w14:anchorId="64381996">
          <v:shape id="_x0000_i1110" type="#_x0000_t75" style="width:15.4pt;height:20.4pt" o:ole="">
            <v:imagedata r:id="rId171" o:title=""/>
          </v:shape>
          <o:OLEObject Type="Embed" ProgID="Equation.DSMT4" ShapeID="_x0000_i1110" DrawAspect="Content" ObjectID="_1835097542" r:id="rId172"/>
        </w:object>
      </w:r>
      <w:r w:rsidR="0030180C">
        <w:rPr>
          <w:rFonts w:ascii="宋体" w:eastAsia="宋体" w:hAnsi="宋体" w:hint="eastAsia"/>
          <w:sz w:val="24"/>
        </w:rPr>
        <w:t>单调递减，即不确定性增加时权重减小。</w:t>
      </w:r>
    </w:p>
    <w:p w14:paraId="60BFA53B" w14:textId="437A3D63" w:rsidR="004210EF" w:rsidRDefault="002D264A" w:rsidP="002D264A">
      <w:pPr>
        <w:spacing w:after="0" w:line="440" w:lineRule="exact"/>
        <w:ind w:firstLineChars="200" w:firstLine="480"/>
        <w:rPr>
          <w:rFonts w:ascii="宋体" w:eastAsia="宋体" w:hAnsi="宋体" w:hint="eastAsia"/>
          <w:sz w:val="24"/>
        </w:rPr>
      </w:pPr>
      <w:r>
        <w:rPr>
          <w:rFonts w:ascii="宋体" w:eastAsia="宋体" w:hAnsi="宋体" w:hint="eastAsia"/>
          <w:sz w:val="24"/>
        </w:rPr>
        <w:t>这样，当某些点的</w:t>
      </w:r>
      <w:r w:rsidRPr="00F62E54">
        <w:rPr>
          <w:rFonts w:hint="eastAsia"/>
          <w:position w:val="-12"/>
        </w:rPr>
        <w:object w:dxaOrig="240" w:dyaOrig="360" w14:anchorId="421A3E3C">
          <v:shape id="_x0000_i1111" type="#_x0000_t75" style="width:15.4pt;height:20.4pt" o:ole="">
            <v:imagedata r:id="rId171" o:title=""/>
          </v:shape>
          <o:OLEObject Type="Embed" ProgID="Equation.DSMT4" ShapeID="_x0000_i1111" DrawAspect="Content" ObjectID="_1835097543" r:id="rId173"/>
        </w:object>
      </w:r>
      <w:r>
        <w:rPr>
          <w:rFonts w:ascii="宋体" w:eastAsia="宋体" w:hAnsi="宋体" w:hint="eastAsia"/>
          <w:sz w:val="24"/>
        </w:rPr>
        <w:t>很大时，其值是不可靠的，此时</w:t>
      </w:r>
      <w:r w:rsidRPr="00F62E54">
        <w:rPr>
          <w:rFonts w:hint="eastAsia"/>
          <w:position w:val="-12"/>
        </w:rPr>
        <w:object w:dxaOrig="279" w:dyaOrig="360" w14:anchorId="1650CBFC">
          <v:shape id="_x0000_i1112" type="#_x0000_t75" style="width:15.4pt;height:20.4pt" o:ole="">
            <v:imagedata r:id="rId143" o:title=""/>
          </v:shape>
          <o:OLEObject Type="Embed" ProgID="Equation.DSMT4" ShapeID="_x0000_i1112" DrawAspect="Content" ObjectID="_1835097544" r:id="rId174"/>
        </w:object>
      </w:r>
      <w:r>
        <w:rPr>
          <w:rFonts w:ascii="宋体" w:eastAsia="宋体" w:hAnsi="宋体" w:hint="eastAsia"/>
          <w:sz w:val="24"/>
        </w:rPr>
        <w:t>很小，能够同时减弱该点</w:t>
      </w:r>
      <w:r w:rsidRPr="002D264A">
        <w:rPr>
          <w:rFonts w:ascii="宋体" w:eastAsia="宋体" w:hAnsi="宋体" w:hint="eastAsia"/>
          <w:sz w:val="24"/>
        </w:rPr>
        <w:t>对不透明度与对前缀透射的影响，</w:t>
      </w:r>
      <w:r w:rsidR="00E2149D">
        <w:rPr>
          <w:rFonts w:ascii="宋体" w:eastAsia="宋体" w:hAnsi="宋体" w:hint="eastAsia"/>
          <w:sz w:val="24"/>
        </w:rPr>
        <w:t>保证权重与透射率同源生成，</w:t>
      </w:r>
      <w:r w:rsidRPr="002D264A">
        <w:rPr>
          <w:rFonts w:ascii="宋体" w:eastAsia="宋体" w:hAnsi="宋体" w:hint="eastAsia"/>
          <w:sz w:val="24"/>
        </w:rPr>
        <w:t>从而整体上降低</w:t>
      </w:r>
      <w:r w:rsidR="00B07BDC">
        <w:rPr>
          <w:rFonts w:ascii="宋体" w:eastAsia="宋体" w:hAnsi="宋体" w:hint="eastAsia"/>
          <w:sz w:val="24"/>
        </w:rPr>
        <w:t>高不确定采样</w:t>
      </w:r>
      <w:r w:rsidRPr="002D264A">
        <w:rPr>
          <w:rFonts w:ascii="宋体" w:eastAsia="宋体" w:hAnsi="宋体" w:hint="eastAsia"/>
          <w:sz w:val="24"/>
        </w:rPr>
        <w:t>对积分与梯度的污染</w:t>
      </w:r>
      <w:r w:rsidR="00E2149D">
        <w:rPr>
          <w:rFonts w:ascii="宋体" w:eastAsia="宋体" w:hAnsi="宋体" w:hint="eastAsia"/>
          <w:sz w:val="24"/>
        </w:rPr>
        <w:t>，即在不可靠区域降低积分贡献</w:t>
      </w:r>
      <w:r>
        <w:rPr>
          <w:rFonts w:ascii="宋体" w:eastAsia="宋体" w:hAnsi="宋体" w:hint="eastAsia"/>
          <w:sz w:val="24"/>
        </w:rPr>
        <w:t>。</w:t>
      </w:r>
    </w:p>
    <w:p w14:paraId="6C03F7C7" w14:textId="7352986F" w:rsidR="00FA1C2A" w:rsidRPr="00FA1C2A" w:rsidRDefault="00FA1C2A" w:rsidP="004210EF">
      <w:pPr>
        <w:pStyle w:val="a9"/>
        <w:numPr>
          <w:ilvl w:val="1"/>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背景</w:t>
      </w:r>
      <w:r w:rsidR="00557EB0">
        <w:rPr>
          <w:rFonts w:ascii="宋体" w:eastAsia="宋体" w:hAnsi="宋体" w:hint="eastAsia"/>
          <w:b/>
          <w:bCs/>
          <w:sz w:val="24"/>
        </w:rPr>
        <w:t>颜色</w:t>
      </w:r>
      <w:r w:rsidRPr="00FA1C2A">
        <w:rPr>
          <w:rFonts w:ascii="宋体" w:eastAsia="宋体" w:hAnsi="宋体" w:hint="eastAsia"/>
          <w:b/>
          <w:bCs/>
          <w:sz w:val="24"/>
        </w:rPr>
        <w:t>项建模</w:t>
      </w:r>
    </w:p>
    <w:p w14:paraId="0C5E9C92" w14:textId="0D5AE773" w:rsidR="00557EB0" w:rsidRPr="00522E1D" w:rsidRDefault="00557EB0" w:rsidP="00522E1D">
      <w:pPr>
        <w:pStyle w:val="a9"/>
        <w:spacing w:after="0" w:line="440" w:lineRule="exact"/>
        <w:ind w:left="0" w:firstLineChars="200" w:firstLine="480"/>
        <w:rPr>
          <w:rFonts w:ascii="宋体" w:eastAsia="宋体" w:hAnsi="宋体" w:hint="eastAsia"/>
          <w:sz w:val="24"/>
        </w:rPr>
      </w:pPr>
      <w:r w:rsidRPr="00557EB0">
        <w:rPr>
          <w:rFonts w:ascii="宋体" w:eastAsia="宋体" w:hAnsi="宋体" w:hint="eastAsia"/>
          <w:sz w:val="24"/>
        </w:rPr>
        <w:t>对于真实机器人采集</w:t>
      </w:r>
      <w:r w:rsidR="0005054B">
        <w:rPr>
          <w:rFonts w:ascii="宋体" w:eastAsia="宋体" w:hAnsi="宋体" w:hint="eastAsia"/>
          <w:sz w:val="24"/>
        </w:rPr>
        <w:t>的</w:t>
      </w:r>
      <w:r w:rsidRPr="00557EB0">
        <w:rPr>
          <w:rFonts w:ascii="宋体" w:eastAsia="宋体" w:hAnsi="宋体" w:hint="eastAsia"/>
          <w:sz w:val="24"/>
        </w:rPr>
        <w:t>数据，</w:t>
      </w:r>
      <w:r w:rsidR="00866BC2">
        <w:rPr>
          <w:rFonts w:ascii="宋体" w:eastAsia="宋体" w:hAnsi="宋体" w:hint="eastAsia"/>
          <w:sz w:val="24"/>
        </w:rPr>
        <w:t>数据边界通常受光强切换和反光影响而混杂不清</w:t>
      </w:r>
      <w:r w:rsidRPr="00557EB0">
        <w:rPr>
          <w:rFonts w:ascii="宋体" w:eastAsia="宋体" w:hAnsi="宋体" w:hint="eastAsia"/>
          <w:sz w:val="24"/>
        </w:rPr>
        <w:t>，</w:t>
      </w:r>
      <w:r w:rsidR="00866BC2">
        <w:rPr>
          <w:rFonts w:ascii="宋体" w:eastAsia="宋体" w:hAnsi="宋体" w:hint="eastAsia"/>
          <w:sz w:val="24"/>
        </w:rPr>
        <w:t>背景</w:t>
      </w:r>
      <w:r w:rsidR="0005054B">
        <w:rPr>
          <w:rFonts w:ascii="宋体" w:eastAsia="宋体" w:hAnsi="宋体" w:hint="eastAsia"/>
          <w:sz w:val="24"/>
        </w:rPr>
        <w:t>通常</w:t>
      </w:r>
      <w:r w:rsidR="00866BC2">
        <w:rPr>
          <w:rFonts w:ascii="宋体" w:eastAsia="宋体" w:hAnsi="宋体" w:hint="eastAsia"/>
          <w:sz w:val="24"/>
        </w:rPr>
        <w:t>也</w:t>
      </w:r>
      <w:r w:rsidR="0005054B">
        <w:rPr>
          <w:rFonts w:ascii="宋体" w:eastAsia="宋体" w:hAnsi="宋体" w:hint="eastAsia"/>
          <w:sz w:val="24"/>
        </w:rPr>
        <w:t>不是纯色或可被裁剪遮罩的</w:t>
      </w:r>
      <w:r w:rsidR="00D04054">
        <w:rPr>
          <w:rFonts w:ascii="宋体" w:eastAsia="宋体" w:hAnsi="宋体" w:hint="eastAsia"/>
          <w:sz w:val="24"/>
        </w:rPr>
        <w:t>，</w:t>
      </w:r>
      <w:r w:rsidR="00522E1D" w:rsidRPr="00FE4F7A">
        <w:rPr>
          <w:rFonts w:ascii="宋体" w:eastAsia="宋体" w:hAnsi="宋体" w:hint="eastAsia"/>
          <w:sz w:val="24"/>
        </w:rPr>
        <w:t>背景项若强行固定为某一值</w:t>
      </w:r>
      <w:r w:rsidR="00522E1D">
        <w:rPr>
          <w:rFonts w:ascii="宋体" w:eastAsia="宋体" w:hAnsi="宋体" w:hint="eastAsia"/>
          <w:sz w:val="24"/>
        </w:rPr>
        <w:t>，射线末端中</w:t>
      </w:r>
      <w:r w:rsidR="00522E1D" w:rsidRPr="0095371B">
        <w:rPr>
          <w:rFonts w:hint="eastAsia"/>
          <w:position w:val="-14"/>
        </w:rPr>
        <w:object w:dxaOrig="700" w:dyaOrig="380" w14:anchorId="17A4F831">
          <v:shape id="_x0000_i1113" type="#_x0000_t75" style="width:36.2pt;height:20.4pt" o:ole="">
            <v:imagedata r:id="rId175" o:title=""/>
          </v:shape>
          <o:OLEObject Type="Embed" ProgID="Equation.DSMT4" ShapeID="_x0000_i1113" DrawAspect="Content" ObjectID="_1835097545" r:id="rId176"/>
        </w:object>
      </w:r>
      <w:r w:rsidR="00522E1D">
        <w:rPr>
          <w:rFonts w:ascii="宋体" w:eastAsia="宋体" w:hAnsi="宋体" w:hint="eastAsia"/>
          <w:sz w:val="24"/>
        </w:rPr>
        <w:t>所使用的为错误背景，可能产生系统性残差，网络为了消掉该残差，会倾向于在远端堆漂浮物，影响几何特征，那么前述不确定性机制将被迫在大量区域把不确定性值提高来抑制误差，从而影响校准</w:t>
      </w:r>
      <w:r w:rsidRPr="00522E1D">
        <w:rPr>
          <w:rFonts w:ascii="宋体" w:eastAsia="宋体" w:hAnsi="宋体" w:hint="eastAsia"/>
          <w:sz w:val="24"/>
        </w:rPr>
        <w:t>。因此，本文</w:t>
      </w:r>
      <w:r w:rsidR="00866BC2" w:rsidRPr="00522E1D">
        <w:rPr>
          <w:rFonts w:ascii="宋体" w:eastAsia="宋体" w:hAnsi="宋体" w:hint="eastAsia"/>
          <w:sz w:val="24"/>
        </w:rPr>
        <w:t>为每张训练图像引入可学习</w:t>
      </w:r>
      <w:r w:rsidRPr="00522E1D">
        <w:rPr>
          <w:rFonts w:ascii="宋体" w:eastAsia="宋体" w:hAnsi="宋体" w:hint="eastAsia"/>
          <w:sz w:val="24"/>
        </w:rPr>
        <w:t>背景</w:t>
      </w:r>
      <w:r w:rsidR="00866BC2" w:rsidRPr="00522E1D">
        <w:rPr>
          <w:rFonts w:ascii="宋体" w:eastAsia="宋体" w:hAnsi="宋体" w:hint="eastAsia"/>
          <w:sz w:val="24"/>
        </w:rPr>
        <w:t>，</w:t>
      </w:r>
      <w:r w:rsidRPr="00522E1D">
        <w:rPr>
          <w:rFonts w:ascii="宋体" w:eastAsia="宋体" w:hAnsi="宋体" w:hint="eastAsia"/>
          <w:sz w:val="24"/>
        </w:rPr>
        <w:t>对第</w:t>
      </w:r>
      <w:r w:rsidR="00801186" w:rsidRPr="00522E1D">
        <w:rPr>
          <w:rFonts w:ascii="Times New Roman" w:eastAsia="宋体" w:hAnsi="Times New Roman" w:cs="Times New Roman" w:hint="eastAsia"/>
          <w:i/>
          <w:iCs/>
          <w:sz w:val="24"/>
        </w:rPr>
        <w:t>j</w:t>
      </w:r>
      <w:r w:rsidRPr="00522E1D">
        <w:rPr>
          <w:rFonts w:ascii="宋体" w:eastAsia="宋体" w:hAnsi="宋体" w:hint="eastAsia"/>
          <w:sz w:val="24"/>
        </w:rPr>
        <w:t>张训练图像：</w:t>
      </w:r>
    </w:p>
    <w:p w14:paraId="6A78AE32" w14:textId="704679D7" w:rsidR="00557EB0" w:rsidRPr="00557EB0" w:rsidRDefault="003E7035" w:rsidP="00D63FCF">
      <w:pPr>
        <w:spacing w:after="0" w:line="240" w:lineRule="auto"/>
        <w:jc w:val="center"/>
        <w:rPr>
          <w:rFonts w:ascii="宋体" w:eastAsia="宋体" w:hAnsi="宋体" w:hint="eastAsia"/>
          <w:sz w:val="24"/>
        </w:rPr>
      </w:pPr>
      <w:r w:rsidRPr="00801186">
        <w:rPr>
          <w:rFonts w:hint="eastAsia"/>
          <w:position w:val="-16"/>
        </w:rPr>
        <w:object w:dxaOrig="3360" w:dyaOrig="440" w14:anchorId="2EC6D393">
          <v:shape id="_x0000_i1114" type="#_x0000_t75" style="width:211pt;height:25.8pt" o:ole="">
            <v:imagedata r:id="rId177" o:title=""/>
          </v:shape>
          <o:OLEObject Type="Embed" ProgID="Equation.DSMT4" ShapeID="_x0000_i1114" DrawAspect="Content" ObjectID="_1835097546" r:id="rId178"/>
        </w:object>
      </w:r>
    </w:p>
    <w:p w14:paraId="1D88E2F1" w14:textId="77777777" w:rsidR="00522E1D" w:rsidRDefault="00522E1D" w:rsidP="00522E1D">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在推理阶段，对于新视角我们使用训练集背景的均值：</w:t>
      </w:r>
    </w:p>
    <w:p w14:paraId="2776E928" w14:textId="77777777" w:rsidR="00522E1D" w:rsidRDefault="00522E1D" w:rsidP="00522E1D">
      <w:pPr>
        <w:pStyle w:val="a9"/>
        <w:spacing w:after="0" w:line="240" w:lineRule="auto"/>
        <w:ind w:left="0"/>
        <w:jc w:val="center"/>
        <w:rPr>
          <w:rFonts w:hint="eastAsia"/>
        </w:rPr>
      </w:pPr>
      <w:r w:rsidRPr="008F29E1">
        <w:rPr>
          <w:rFonts w:hint="eastAsia"/>
          <w:position w:val="-30"/>
        </w:rPr>
        <w:object w:dxaOrig="1860" w:dyaOrig="720" w14:anchorId="184B5858">
          <v:shape id="_x0000_i1115" type="#_x0000_t75" style="width:107.8pt;height:41.2pt" o:ole="">
            <v:imagedata r:id="rId179" o:title=""/>
          </v:shape>
          <o:OLEObject Type="Embed" ProgID="Equation.DSMT4" ShapeID="_x0000_i1115" DrawAspect="Content" ObjectID="_1835097547" r:id="rId180"/>
        </w:object>
      </w:r>
    </w:p>
    <w:p w14:paraId="4176EDA5" w14:textId="33C1439B" w:rsidR="00FB5199" w:rsidRDefault="00557EB0" w:rsidP="00522E1D">
      <w:pPr>
        <w:pStyle w:val="a9"/>
        <w:spacing w:after="0" w:line="440" w:lineRule="exact"/>
        <w:ind w:left="0" w:firstLineChars="200" w:firstLine="480"/>
        <w:rPr>
          <w:rFonts w:hint="eastAsia"/>
        </w:rPr>
      </w:pPr>
      <w:r>
        <w:rPr>
          <w:rFonts w:ascii="宋体" w:eastAsia="宋体" w:hAnsi="宋体" w:hint="eastAsia"/>
          <w:sz w:val="24"/>
        </w:rPr>
        <w:lastRenderedPageBreak/>
        <w:t>在训练</w:t>
      </w:r>
      <w:r w:rsidR="00FB5199">
        <w:rPr>
          <w:rFonts w:ascii="宋体" w:eastAsia="宋体" w:hAnsi="宋体" w:hint="eastAsia"/>
          <w:sz w:val="24"/>
        </w:rPr>
        <w:t>阶段</w:t>
      </w:r>
      <w:r>
        <w:rPr>
          <w:rFonts w:ascii="宋体" w:eastAsia="宋体" w:hAnsi="宋体" w:hint="eastAsia"/>
          <w:sz w:val="24"/>
        </w:rPr>
        <w:t>，背景颜色项与网络参数共同优化。该策略仅</w:t>
      </w:r>
      <w:r w:rsidR="00FB5199">
        <w:rPr>
          <w:rFonts w:ascii="宋体" w:eastAsia="宋体" w:hAnsi="宋体" w:hint="eastAsia"/>
          <w:sz w:val="24"/>
        </w:rPr>
        <w:t>在每张图像中</w:t>
      </w:r>
      <w:r>
        <w:rPr>
          <w:rFonts w:ascii="宋体" w:eastAsia="宋体" w:hAnsi="宋体" w:hint="eastAsia"/>
          <w:sz w:val="24"/>
        </w:rPr>
        <w:t>引入</w:t>
      </w:r>
      <w:r w:rsidR="00FB5199" w:rsidRPr="00FB5199">
        <w:rPr>
          <w:rFonts w:ascii="Times New Roman" w:eastAsia="宋体" w:hAnsi="Times New Roman" w:cs="Times New Roman"/>
          <w:sz w:val="24"/>
        </w:rPr>
        <w:t>3</w:t>
      </w:r>
      <w:r w:rsidR="00FB5199">
        <w:rPr>
          <w:rFonts w:ascii="宋体" w:eastAsia="宋体" w:hAnsi="宋体" w:hint="eastAsia"/>
          <w:sz w:val="24"/>
        </w:rPr>
        <w:t>个自由度，</w:t>
      </w:r>
      <w:r w:rsidR="00770AC3">
        <w:rPr>
          <w:rFonts w:ascii="宋体" w:eastAsia="宋体" w:hAnsi="宋体" w:hint="eastAsia"/>
          <w:sz w:val="24"/>
        </w:rPr>
        <w:t>参数量小，</w:t>
      </w:r>
      <w:r w:rsidR="00FB5199">
        <w:rPr>
          <w:rFonts w:ascii="宋体" w:eastAsia="宋体" w:hAnsi="宋体" w:hint="eastAsia"/>
          <w:sz w:val="24"/>
        </w:rPr>
        <w:t>能够有效吸收背景残差而不显著增加模型容量</w:t>
      </w:r>
      <w:r w:rsidR="006F7004">
        <w:rPr>
          <w:rFonts w:ascii="宋体" w:eastAsia="宋体" w:hAnsi="宋体" w:hint="eastAsia"/>
          <w:sz w:val="24"/>
        </w:rPr>
        <w:t>，且背景项通过</w:t>
      </w:r>
      <w:r w:rsidR="006F7004" w:rsidRPr="00AF4482">
        <w:rPr>
          <w:rFonts w:ascii="Times New Roman" w:eastAsia="宋体" w:hAnsi="Times New Roman" w:cs="Times New Roman"/>
          <w:sz w:val="24"/>
        </w:rPr>
        <w:t>Sigmoid</w:t>
      </w:r>
      <w:r w:rsidR="006F7004">
        <w:rPr>
          <w:rFonts w:ascii="宋体" w:eastAsia="宋体" w:hAnsi="宋体" w:hint="eastAsia"/>
          <w:sz w:val="24"/>
        </w:rPr>
        <w:t>函数保证其取值范围为</w:t>
      </w:r>
      <w:r w:rsidR="00770AC3" w:rsidRPr="0095371B">
        <w:rPr>
          <w:rFonts w:hint="eastAsia"/>
          <w:position w:val="-14"/>
        </w:rPr>
        <w:object w:dxaOrig="499" w:dyaOrig="400" w14:anchorId="0D5391C5">
          <v:shape id="_x0000_i1116" type="#_x0000_t75" style="width:25.8pt;height:20.4pt" o:ole="">
            <v:imagedata r:id="rId39" o:title=""/>
          </v:shape>
          <o:OLEObject Type="Embed" ProgID="Equation.DSMT4" ShapeID="_x0000_i1116" DrawAspect="Content" ObjectID="_1835097548" r:id="rId181"/>
        </w:object>
      </w:r>
      <w:r w:rsidR="006F7004">
        <w:rPr>
          <w:rFonts w:ascii="宋体" w:eastAsia="宋体" w:hAnsi="宋体" w:hint="eastAsia"/>
          <w:sz w:val="24"/>
        </w:rPr>
        <w:t>，能够避免超出图像范围导致训练不稳定</w:t>
      </w:r>
      <w:r w:rsidR="00FB5199">
        <w:rPr>
          <w:rFonts w:ascii="宋体" w:eastAsia="宋体" w:hAnsi="宋体" w:hint="eastAsia"/>
          <w:sz w:val="24"/>
        </w:rPr>
        <w:t>。</w:t>
      </w:r>
    </w:p>
    <w:p w14:paraId="68787E5C" w14:textId="3FF536F8" w:rsidR="00A933F8" w:rsidRPr="00FA1C2A" w:rsidRDefault="004A4313" w:rsidP="004210EF">
      <w:pPr>
        <w:pStyle w:val="a9"/>
        <w:numPr>
          <w:ilvl w:val="0"/>
          <w:numId w:val="1"/>
        </w:numPr>
        <w:spacing w:after="0" w:line="440" w:lineRule="exact"/>
        <w:ind w:left="0" w:firstLine="0"/>
        <w:rPr>
          <w:rFonts w:ascii="宋体" w:eastAsia="宋体" w:hAnsi="宋体" w:hint="eastAsia"/>
          <w:b/>
          <w:bCs/>
          <w:sz w:val="24"/>
        </w:rPr>
      </w:pPr>
      <w:r>
        <w:rPr>
          <w:rFonts w:ascii="宋体" w:eastAsia="宋体" w:hAnsi="宋体" w:hint="eastAsia"/>
          <w:b/>
          <w:bCs/>
          <w:sz w:val="24"/>
        </w:rPr>
        <w:t>教师-学生</w:t>
      </w:r>
      <w:r w:rsidR="001729A8" w:rsidRPr="00FA1C2A">
        <w:rPr>
          <w:rFonts w:ascii="宋体" w:eastAsia="宋体" w:hAnsi="宋体" w:hint="eastAsia"/>
          <w:b/>
          <w:bCs/>
          <w:sz w:val="24"/>
        </w:rPr>
        <w:t>不确定性建模</w:t>
      </w:r>
    </w:p>
    <w:p w14:paraId="65E758F1" w14:textId="41A06A3A" w:rsidR="00083FE1" w:rsidRDefault="00DE6CB8" w:rsidP="00115A45">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机器人采集的多视图数据中，观测过程通常同时包含认知不确定性与数据</w:t>
      </w:r>
      <w:r w:rsidR="001C4693">
        <w:rPr>
          <w:rFonts w:ascii="宋体" w:eastAsia="宋体" w:hAnsi="宋体" w:hint="eastAsia"/>
          <w:sz w:val="24"/>
        </w:rPr>
        <w:t>偶然</w:t>
      </w:r>
      <w:r>
        <w:rPr>
          <w:rFonts w:ascii="宋体" w:eastAsia="宋体" w:hAnsi="宋体" w:hint="eastAsia"/>
          <w:sz w:val="24"/>
        </w:rPr>
        <w:t>不确定性，前者来源于训练数据不足、强遮挡等导致的模型辨识欠缺，后者则来源于反光、烟尘、动态干扰等导致的多视图一致性破坏。若仅依赖单一来源的不确定性估计，一方面难以区分上述两种不确定性，另一方面在端到端的联合优化过程中，</w:t>
      </w:r>
      <w:r w:rsidR="007B6AF2">
        <w:rPr>
          <w:rFonts w:ascii="宋体" w:eastAsia="宋体" w:hAnsi="宋体" w:hint="eastAsia"/>
          <w:sz w:val="24"/>
        </w:rPr>
        <w:t>仅靠</w:t>
      </w:r>
      <w:r w:rsidR="007B6AF2" w:rsidRPr="00F62E54">
        <w:rPr>
          <w:rFonts w:hint="eastAsia"/>
          <w:position w:val="-12"/>
        </w:rPr>
        <w:object w:dxaOrig="279" w:dyaOrig="360" w14:anchorId="4A8D5128">
          <v:shape id="_x0000_i1117" type="#_x0000_t75" style="width:15.4pt;height:20.4pt" o:ole="">
            <v:imagedata r:id="rId143" o:title=""/>
          </v:shape>
          <o:OLEObject Type="Embed" ProgID="Equation.DSMT4" ShapeID="_x0000_i1117" DrawAspect="Content" ObjectID="_1835097549" r:id="rId182"/>
        </w:object>
      </w:r>
      <w:r w:rsidR="007B6AF2">
        <w:rPr>
          <w:rFonts w:ascii="宋体" w:eastAsia="宋体" w:hAnsi="宋体" w:hint="eastAsia"/>
          <w:sz w:val="24"/>
        </w:rPr>
        <w:t>削弱</w:t>
      </w:r>
      <w:r w:rsidR="007B6AF2" w:rsidRPr="0095371B">
        <w:rPr>
          <w:rFonts w:hint="eastAsia"/>
          <w:position w:val="-12"/>
        </w:rPr>
        <w:object w:dxaOrig="320" w:dyaOrig="440" w14:anchorId="5AD3E74C">
          <v:shape id="_x0000_i1118" type="#_x0000_t75" style="width:15.4pt;height:20.4pt" o:ole="">
            <v:imagedata r:id="rId183" o:title=""/>
          </v:shape>
          <o:OLEObject Type="Embed" ProgID="Equation.DSMT4" ShapeID="_x0000_i1118" DrawAspect="Content" ObjectID="_1835097550" r:id="rId184"/>
        </w:object>
      </w:r>
      <w:r w:rsidR="007B6AF2">
        <w:rPr>
          <w:rFonts w:ascii="宋体" w:eastAsia="宋体" w:hAnsi="宋体" w:hint="eastAsia"/>
          <w:sz w:val="24"/>
        </w:rPr>
        <w:t>，</w:t>
      </w:r>
      <w:r w:rsidR="00BC74E1">
        <w:rPr>
          <w:rFonts w:ascii="宋体" w:eastAsia="宋体" w:hAnsi="宋体" w:hint="eastAsia"/>
          <w:sz w:val="24"/>
        </w:rPr>
        <w:t>网络会通过整体增大不确定性来降低损失权重，从而逃避监督约束并造成几何辐射场的漂移，</w:t>
      </w:r>
      <w:r w:rsidR="000B2FDF">
        <w:rPr>
          <w:rFonts w:ascii="宋体" w:eastAsia="宋体" w:hAnsi="宋体" w:hint="eastAsia"/>
          <w:sz w:val="24"/>
        </w:rPr>
        <w:t>尤其在几何损失大或颜色难以拟合的区域，更易</w:t>
      </w:r>
      <w:r>
        <w:rPr>
          <w:rFonts w:ascii="宋体" w:eastAsia="宋体" w:hAnsi="宋体" w:hint="eastAsia"/>
          <w:sz w:val="24"/>
        </w:rPr>
        <w:t>出现退化解</w:t>
      </w:r>
      <w:r w:rsidR="00BC74E1">
        <w:rPr>
          <w:rFonts w:ascii="宋体" w:eastAsia="宋体" w:hAnsi="宋体" w:hint="eastAsia"/>
          <w:sz w:val="24"/>
        </w:rPr>
        <w:t>。</w:t>
      </w:r>
    </w:p>
    <w:p w14:paraId="0BAA1040" w14:textId="0AC81887" w:rsidR="004F6581" w:rsidRPr="00490ED3" w:rsidRDefault="00BC74E1" w:rsidP="00490ED3">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为了解决上述问题，本文采用教师-学生不确定性建模。教师不确定性是一个校准信号，</w:t>
      </w:r>
      <w:r w:rsidR="001C4693">
        <w:rPr>
          <w:rFonts w:ascii="宋体" w:eastAsia="宋体" w:hAnsi="宋体" w:hint="eastAsia"/>
          <w:sz w:val="24"/>
        </w:rPr>
        <w:t>这个信号由两部分组成：认知不确定性由</w:t>
      </w:r>
      <w:r w:rsidR="001C4693" w:rsidRPr="001C4693">
        <w:rPr>
          <w:rFonts w:ascii="Times New Roman" w:eastAsia="宋体" w:hAnsi="Times New Roman" w:cs="Times New Roman"/>
          <w:sz w:val="24"/>
        </w:rPr>
        <w:t>MC-dropout</w:t>
      </w:r>
      <w:r w:rsidR="001C4693">
        <w:rPr>
          <w:rFonts w:ascii="宋体" w:eastAsia="宋体" w:hAnsi="宋体" w:hint="eastAsia"/>
          <w:sz w:val="24"/>
        </w:rPr>
        <w:t>的</w:t>
      </w:r>
      <w:r w:rsidR="001C4693" w:rsidRPr="001C4693">
        <w:rPr>
          <w:rFonts w:ascii="宋体" w:eastAsia="宋体" w:hAnsi="宋体" w:hint="eastAsia"/>
          <w:sz w:val="24"/>
        </w:rPr>
        <w:t>深度方差</w:t>
      </w:r>
      <w:r w:rsidR="001C4693">
        <w:rPr>
          <w:rFonts w:ascii="宋体" w:eastAsia="宋体" w:hAnsi="宋体" w:hint="eastAsia"/>
          <w:sz w:val="24"/>
        </w:rPr>
        <w:t>近似得到，数据不确定性由基于多视图光度一致性的深度不确定性度量。</w:t>
      </w:r>
      <w:r w:rsidR="00091F4C">
        <w:rPr>
          <w:rFonts w:ascii="宋体" w:eastAsia="宋体" w:hAnsi="宋体" w:hint="eastAsia"/>
          <w:sz w:val="24"/>
        </w:rPr>
        <w:t>这样，教师不确定性</w:t>
      </w:r>
      <w:r w:rsidR="009F0405">
        <w:rPr>
          <w:rFonts w:ascii="宋体" w:eastAsia="宋体" w:hAnsi="宋体" w:hint="eastAsia"/>
          <w:sz w:val="24"/>
        </w:rPr>
        <w:t>是一个</w:t>
      </w:r>
      <w:r w:rsidR="00091F4C">
        <w:rPr>
          <w:rFonts w:ascii="宋体" w:eastAsia="宋体" w:hAnsi="宋体" w:hint="eastAsia"/>
          <w:sz w:val="24"/>
        </w:rPr>
        <w:t>可解释的统计量，通过将该教师不确定性与学生网络预测的不确定性进行蒸馏约束，</w:t>
      </w:r>
      <w:r w:rsidR="009F0405">
        <w:rPr>
          <w:rFonts w:ascii="宋体" w:eastAsia="宋体" w:hAnsi="宋体" w:hint="eastAsia"/>
          <w:sz w:val="24"/>
        </w:rPr>
        <w:t>能够</w:t>
      </w:r>
      <w:r w:rsidR="00692042">
        <w:rPr>
          <w:rFonts w:ascii="宋体" w:eastAsia="宋体" w:hAnsi="宋体" w:hint="eastAsia"/>
          <w:sz w:val="24"/>
        </w:rPr>
        <w:t>有效</w:t>
      </w:r>
      <w:r w:rsidR="00091F4C" w:rsidRPr="00091F4C">
        <w:rPr>
          <w:rFonts w:ascii="宋体" w:eastAsia="宋体" w:hAnsi="宋体" w:hint="eastAsia"/>
          <w:sz w:val="24"/>
        </w:rPr>
        <w:t>抑制“通过抬高不确定性逃避监督”的退化现象。</w:t>
      </w:r>
    </w:p>
    <w:p w14:paraId="16FE647D" w14:textId="6BF8AA26" w:rsidR="001729A8" w:rsidRDefault="001729A8" w:rsidP="004210EF">
      <w:pPr>
        <w:pStyle w:val="a9"/>
        <w:numPr>
          <w:ilvl w:val="1"/>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教师不确定性估计</w:t>
      </w:r>
    </w:p>
    <w:p w14:paraId="018781C7" w14:textId="0DA3AD8E" w:rsidR="00490ED3" w:rsidRDefault="00D63FCF" w:rsidP="00490ED3">
      <w:pPr>
        <w:pStyle w:val="a9"/>
        <w:spacing w:after="0" w:line="440" w:lineRule="exact"/>
        <w:ind w:left="0" w:firstLineChars="200" w:firstLine="480"/>
        <w:rPr>
          <w:rFonts w:ascii="宋体" w:eastAsia="宋体" w:hAnsi="宋体" w:hint="eastAsia"/>
          <w:sz w:val="24"/>
        </w:rPr>
      </w:pPr>
      <w:r w:rsidRPr="00D63FCF">
        <w:rPr>
          <w:rFonts w:ascii="宋体" w:eastAsia="宋体" w:hAnsi="宋体" w:hint="eastAsia"/>
          <w:sz w:val="24"/>
        </w:rPr>
        <w:t>我们定义</w:t>
      </w:r>
      <w:r>
        <w:rPr>
          <w:rFonts w:ascii="宋体" w:eastAsia="宋体" w:hAnsi="宋体" w:hint="eastAsia"/>
          <w:sz w:val="24"/>
        </w:rPr>
        <w:t>教师不确定性为</w:t>
      </w:r>
      <w:r w:rsidRPr="00B81BBA">
        <w:rPr>
          <w:rFonts w:hint="eastAsia"/>
          <w:position w:val="-14"/>
        </w:rPr>
        <w:object w:dxaOrig="600" w:dyaOrig="400" w14:anchorId="702ED101">
          <v:shape id="_x0000_i1119" type="#_x0000_t75" style="width:30.8pt;height:20.4pt" o:ole="">
            <v:imagedata r:id="rId185" o:title=""/>
          </v:shape>
          <o:OLEObject Type="Embed" ProgID="Equation.DSMT4" ShapeID="_x0000_i1119" DrawAspect="Content" ObjectID="_1835097551" r:id="rId186"/>
        </w:object>
      </w:r>
      <w:r>
        <w:rPr>
          <w:rFonts w:ascii="宋体" w:eastAsia="宋体" w:hAnsi="宋体" w:hint="eastAsia"/>
          <w:sz w:val="24"/>
        </w:rPr>
        <w:t>，</w:t>
      </w:r>
      <w:r w:rsidR="00B97B9B">
        <w:rPr>
          <w:rFonts w:ascii="宋体" w:eastAsia="宋体" w:hAnsi="宋体" w:hint="eastAsia"/>
          <w:sz w:val="24"/>
        </w:rPr>
        <w:t>其表示沿射线</w:t>
      </w:r>
      <w:r w:rsidR="00B97B9B" w:rsidRPr="00B97B9B">
        <w:rPr>
          <w:rFonts w:ascii="Times New Roman" w:eastAsia="宋体" w:hAnsi="Times New Roman" w:cs="Times New Roman"/>
          <w:i/>
          <w:iCs/>
          <w:sz w:val="24"/>
        </w:rPr>
        <w:t>r</w:t>
      </w:r>
      <w:r w:rsidR="00B97B9B">
        <w:rPr>
          <w:rFonts w:ascii="宋体" w:eastAsia="宋体" w:hAnsi="宋体" w:hint="eastAsia"/>
          <w:sz w:val="24"/>
        </w:rPr>
        <w:t>的不确定性，</w:t>
      </w:r>
      <w:r>
        <w:rPr>
          <w:rFonts w:ascii="宋体" w:eastAsia="宋体" w:hAnsi="宋体" w:hint="eastAsia"/>
          <w:sz w:val="24"/>
        </w:rPr>
        <w:t>由模型认知不确定性和数据偶然不确定性组成：</w:t>
      </w:r>
    </w:p>
    <w:p w14:paraId="7ECACB30" w14:textId="457C0CA4" w:rsidR="00D63FCF" w:rsidRPr="00D63FCF" w:rsidRDefault="00F611BA" w:rsidP="00D63FCF">
      <w:pPr>
        <w:spacing w:after="0" w:line="240" w:lineRule="auto"/>
        <w:jc w:val="center"/>
        <w:rPr>
          <w:rFonts w:ascii="宋体" w:eastAsia="宋体" w:hAnsi="宋体" w:hint="eastAsia"/>
          <w:sz w:val="24"/>
        </w:rPr>
      </w:pPr>
      <w:r w:rsidRPr="004C697D">
        <w:rPr>
          <w:rFonts w:hint="eastAsia"/>
          <w:position w:val="-42"/>
          <w:sz w:val="28"/>
          <w:szCs w:val="28"/>
        </w:rPr>
        <w:object w:dxaOrig="5040" w:dyaOrig="960" w14:anchorId="373C2CBC">
          <v:shape id="_x0000_i1120" type="#_x0000_t75" style="width:241.8pt;height:46.2pt" o:ole="">
            <v:imagedata r:id="rId187" o:title=""/>
          </v:shape>
          <o:OLEObject Type="Embed" ProgID="Equation.DSMT4" ShapeID="_x0000_i1120" DrawAspect="Content" ObjectID="_1835097552" r:id="rId188"/>
        </w:object>
      </w:r>
    </w:p>
    <w:p w14:paraId="77C18202" w14:textId="6BC76B2B" w:rsidR="00D63FCF" w:rsidRDefault="00BE5D20" w:rsidP="00BE5D20">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其中，</w:t>
      </w:r>
      <w:r w:rsidRPr="00E5473E">
        <w:rPr>
          <w:rFonts w:hint="eastAsia"/>
          <w:position w:val="-18"/>
          <w:sz w:val="28"/>
          <w:szCs w:val="28"/>
        </w:rPr>
        <w:object w:dxaOrig="1200" w:dyaOrig="480" w14:anchorId="3C72B2F0">
          <v:shape id="_x0000_i1121" type="#_x0000_t75" style="width:56.6pt;height:20.4pt" o:ole="">
            <v:imagedata r:id="rId189" o:title=""/>
          </v:shape>
          <o:OLEObject Type="Embed" ProgID="Equation.DSMT4" ShapeID="_x0000_i1121" DrawAspect="Content" ObjectID="_1835097553" r:id="rId190"/>
        </w:object>
      </w:r>
      <w:r>
        <w:rPr>
          <w:rFonts w:ascii="宋体" w:eastAsia="宋体" w:hAnsi="宋体" w:hint="eastAsia"/>
          <w:sz w:val="24"/>
        </w:rPr>
        <w:t>为深度估计的方差，我们使用其归一化方差形式来表示模型认知的不确定性：</w:t>
      </w:r>
      <w:r w:rsidR="00F611BA" w:rsidRPr="00F611BA">
        <w:rPr>
          <w:rFonts w:hint="eastAsia"/>
          <w:position w:val="-16"/>
        </w:rPr>
        <w:object w:dxaOrig="1560" w:dyaOrig="440" w14:anchorId="0C707A09">
          <v:shape id="_x0000_i1122" type="#_x0000_t75" style="width:77pt;height:20.4pt" o:ole="">
            <v:imagedata r:id="rId191" o:title=""/>
          </v:shape>
          <o:OLEObject Type="Embed" ProgID="Equation.DSMT4" ShapeID="_x0000_i1122" DrawAspect="Content" ObjectID="_1835097554" r:id="rId192"/>
        </w:object>
      </w:r>
      <w:r>
        <w:rPr>
          <w:rFonts w:ascii="Times New Roman" w:eastAsia="宋体" w:hAnsi="Times New Roman" w:cs="Times New Roman" w:hint="eastAsia"/>
          <w:sz w:val="24"/>
        </w:rPr>
        <w:t>作</w:t>
      </w:r>
      <w:r>
        <w:rPr>
          <w:rFonts w:ascii="宋体" w:eastAsia="宋体" w:hAnsi="宋体" w:hint="eastAsia"/>
          <w:sz w:val="24"/>
        </w:rPr>
        <w:t>为一个软阈值，能够通过控制饱和速率来控制方差的影响程度，这样能够避免方差过大时的不稳定。</w:t>
      </w:r>
    </w:p>
    <w:p w14:paraId="471CCDE7" w14:textId="0034D845" w:rsidR="00D63FCF" w:rsidRDefault="00F611BA" w:rsidP="00490ED3">
      <w:pPr>
        <w:pStyle w:val="a9"/>
        <w:spacing w:after="0" w:line="440" w:lineRule="exact"/>
        <w:ind w:left="0" w:firstLineChars="200" w:firstLine="560"/>
        <w:rPr>
          <w:rFonts w:ascii="宋体" w:eastAsia="宋体" w:hAnsi="宋体" w:hint="eastAsia"/>
          <w:sz w:val="24"/>
        </w:rPr>
      </w:pPr>
      <w:r w:rsidRPr="001E19BC">
        <w:rPr>
          <w:rFonts w:hint="eastAsia"/>
          <w:position w:val="-14"/>
          <w:sz w:val="28"/>
          <w:szCs w:val="28"/>
        </w:rPr>
        <w:object w:dxaOrig="660" w:dyaOrig="400" w14:anchorId="74DF883A">
          <v:shape id="_x0000_i1123" type="#_x0000_t75" style="width:25.8pt;height:15.4pt" o:ole="">
            <v:imagedata r:id="rId193" o:title=""/>
          </v:shape>
          <o:OLEObject Type="Embed" ProgID="Equation.DSMT4" ShapeID="_x0000_i1123" DrawAspect="Content" ObjectID="_1835097555" r:id="rId194"/>
        </w:object>
      </w:r>
      <w:r w:rsidR="00A96CA2">
        <w:rPr>
          <w:rFonts w:ascii="宋体" w:eastAsia="宋体" w:hAnsi="宋体" w:hint="eastAsia"/>
          <w:sz w:val="24"/>
        </w:rPr>
        <w:t>为基于多视图光度一致性的深度不确定性，是几何可靠性的重要指标。如果</w:t>
      </w:r>
      <w:r w:rsidR="00A96CA2" w:rsidRPr="00A96CA2">
        <w:rPr>
          <w:rFonts w:ascii="宋体" w:eastAsia="宋体" w:hAnsi="宋体" w:hint="eastAsia"/>
          <w:sz w:val="24"/>
        </w:rPr>
        <w:t>从一个视角观察到的点在其他视角中也能一致地看到，那么该点的几何估计就更可靠</w:t>
      </w:r>
      <w:r w:rsidR="00A96CA2">
        <w:rPr>
          <w:rFonts w:ascii="宋体" w:eastAsia="宋体" w:hAnsi="宋体" w:hint="eastAsia"/>
          <w:sz w:val="24"/>
        </w:rPr>
        <w:t>，</w:t>
      </w:r>
      <w:r w:rsidR="00A96CA2" w:rsidRPr="00A96CA2">
        <w:rPr>
          <w:rFonts w:ascii="宋体" w:eastAsia="宋体" w:hAnsi="宋体" w:hint="eastAsia"/>
          <w:sz w:val="24"/>
        </w:rPr>
        <w:t>它衡量了当前点在不同视角下的颜色差异</w:t>
      </w:r>
      <w:r w:rsidR="00A96CA2">
        <w:rPr>
          <w:rFonts w:ascii="宋体" w:eastAsia="宋体" w:hAnsi="宋体" w:hint="eastAsia"/>
          <w:sz w:val="24"/>
        </w:rPr>
        <w:t>，</w:t>
      </w:r>
      <w:r w:rsidR="00A96CA2" w:rsidRPr="00A96CA2">
        <w:rPr>
          <w:rFonts w:ascii="宋体" w:eastAsia="宋体" w:hAnsi="宋体" w:hint="eastAsia"/>
          <w:sz w:val="24"/>
        </w:rPr>
        <w:t>误差越大，不确定性越高。</w:t>
      </w:r>
    </w:p>
    <w:p w14:paraId="13EA2CAB" w14:textId="62D23D15" w:rsidR="00F611BA" w:rsidRDefault="00AF4482" w:rsidP="00F611BA">
      <w:pPr>
        <w:pStyle w:val="a9"/>
        <w:spacing w:after="0" w:line="440" w:lineRule="exact"/>
        <w:ind w:left="0" w:firstLineChars="200" w:firstLine="480"/>
        <w:rPr>
          <w:rFonts w:ascii="Times New Roman" w:eastAsia="宋体" w:hAnsi="Times New Roman" w:cs="Times New Roman"/>
          <w:sz w:val="24"/>
        </w:rPr>
      </w:pPr>
      <w:r w:rsidRPr="00AF4482">
        <w:rPr>
          <w:rFonts w:ascii="Times New Roman" w:eastAsia="宋体" w:hAnsi="Times New Roman" w:cs="Times New Roman"/>
          <w:sz w:val="24"/>
        </w:rPr>
        <w:t>Sigmoid</w:t>
      </w:r>
      <w:r w:rsidRPr="00AF4482">
        <w:rPr>
          <w:rFonts w:ascii="宋体" w:eastAsia="宋体" w:hAnsi="宋体" w:hint="eastAsia"/>
          <w:sz w:val="24"/>
        </w:rPr>
        <w:t>函数</w:t>
      </w:r>
      <w:r>
        <w:rPr>
          <w:rFonts w:ascii="宋体" w:eastAsia="宋体" w:hAnsi="宋体" w:hint="eastAsia"/>
          <w:sz w:val="24"/>
        </w:rPr>
        <w:t>将不确定性映射到</w:t>
      </w:r>
      <w:r w:rsidRPr="00AF4482">
        <w:rPr>
          <w:rFonts w:ascii="Times New Roman" w:eastAsia="微软雅黑" w:hAnsi="Times New Roman" w:cs="Times New Roman"/>
          <w:sz w:val="24"/>
        </w:rPr>
        <w:t>(0,</w:t>
      </w:r>
      <w:proofErr w:type="gramStart"/>
      <w:r w:rsidRPr="00AF4482">
        <w:rPr>
          <w:rFonts w:ascii="Times New Roman" w:eastAsia="微软雅黑" w:hAnsi="Times New Roman" w:cs="Times New Roman"/>
          <w:sz w:val="24"/>
        </w:rPr>
        <w:t>1)</w:t>
      </w:r>
      <w:proofErr w:type="gramEnd"/>
      <w:r>
        <w:rPr>
          <w:rFonts w:ascii="宋体" w:eastAsia="宋体" w:hAnsi="宋体" w:hint="eastAsia"/>
          <w:sz w:val="24"/>
        </w:rPr>
        <w:t>区间</w:t>
      </w:r>
      <w:r w:rsidR="00CC2280">
        <w:rPr>
          <w:rFonts w:ascii="宋体" w:eastAsia="宋体" w:hAnsi="宋体" w:hint="eastAsia"/>
          <w:sz w:val="24"/>
        </w:rPr>
        <w:t>，</w:t>
      </w:r>
      <w:r w:rsidR="000E2ABE" w:rsidRPr="000E2ABE">
        <w:rPr>
          <w:rFonts w:hint="eastAsia"/>
          <w:position w:val="-14"/>
          <w:sz w:val="28"/>
          <w:szCs w:val="28"/>
        </w:rPr>
        <w:object w:dxaOrig="480" w:dyaOrig="380" w14:anchorId="0C34D5AE">
          <v:shape id="_x0000_i1124" type="#_x0000_t75" style="width:25.8pt;height:20.4pt" o:ole="">
            <v:imagedata r:id="rId195" o:title=""/>
          </v:shape>
          <o:OLEObject Type="Embed" ProgID="Equation.DSMT4" ShapeID="_x0000_i1124" DrawAspect="Content" ObjectID="_1835097556" r:id="rId196"/>
        </w:object>
      </w:r>
      <w:r w:rsidR="00A96CA2">
        <w:rPr>
          <w:rFonts w:ascii="宋体" w:eastAsia="宋体" w:hAnsi="宋体" w:hint="eastAsia"/>
          <w:sz w:val="24"/>
        </w:rPr>
        <w:t>和</w:t>
      </w:r>
      <w:r w:rsidR="000E2ABE" w:rsidRPr="001E19BC">
        <w:rPr>
          <w:rFonts w:hint="eastAsia"/>
          <w:position w:val="-12"/>
          <w:sz w:val="28"/>
          <w:szCs w:val="28"/>
        </w:rPr>
        <w:object w:dxaOrig="380" w:dyaOrig="360" w14:anchorId="2EC0D8D7">
          <v:shape id="_x0000_i1125" type="#_x0000_t75" style="width:20.4pt;height:20.4pt" o:ole="">
            <v:imagedata r:id="rId197" o:title=""/>
          </v:shape>
          <o:OLEObject Type="Embed" ProgID="Equation.DSMT4" ShapeID="_x0000_i1125" DrawAspect="Content" ObjectID="_1835097557" r:id="rId198"/>
        </w:object>
      </w:r>
      <w:r w:rsidR="00A96CA2">
        <w:rPr>
          <w:rFonts w:ascii="宋体" w:eastAsia="宋体" w:hAnsi="宋体" w:hint="eastAsia"/>
          <w:sz w:val="24"/>
        </w:rPr>
        <w:t>为</w:t>
      </w:r>
      <w:r w:rsidR="008E7221">
        <w:rPr>
          <w:rFonts w:ascii="宋体" w:eastAsia="宋体" w:hAnsi="宋体" w:hint="eastAsia"/>
          <w:sz w:val="24"/>
        </w:rPr>
        <w:t>自适应</w:t>
      </w:r>
      <w:r w:rsidR="00A96CA2">
        <w:rPr>
          <w:rFonts w:ascii="宋体" w:eastAsia="宋体" w:hAnsi="宋体" w:hint="eastAsia"/>
          <w:sz w:val="24"/>
        </w:rPr>
        <w:t>融合权重，</w:t>
      </w:r>
      <w:r w:rsidR="00A96CA2">
        <w:rPr>
          <w:rFonts w:ascii="宋体" w:eastAsia="宋体" w:hAnsi="宋体" w:hint="eastAsia"/>
          <w:sz w:val="24"/>
        </w:rPr>
        <w:lastRenderedPageBreak/>
        <w:t>这两个参数允许网络自适应地调整方差项</w:t>
      </w:r>
      <w:r w:rsidR="00532080">
        <w:rPr>
          <w:rFonts w:ascii="宋体" w:eastAsia="宋体" w:hAnsi="宋体" w:hint="eastAsia"/>
          <w:sz w:val="24"/>
        </w:rPr>
        <w:t>和多视图光度一致性误差项对总不确定性的贡献。</w:t>
      </w:r>
      <w:r w:rsidR="00D5422F">
        <w:rPr>
          <w:rFonts w:ascii="宋体" w:eastAsia="宋体" w:hAnsi="宋体" w:hint="eastAsia"/>
          <w:sz w:val="24"/>
        </w:rPr>
        <w:t>为避免融合权重自由放大导致</w:t>
      </w:r>
      <w:r w:rsidR="00D5422F" w:rsidRPr="00AF4482">
        <w:rPr>
          <w:rFonts w:ascii="Times New Roman" w:eastAsia="宋体" w:hAnsi="Times New Roman" w:cs="Times New Roman"/>
          <w:sz w:val="24"/>
        </w:rPr>
        <w:t>Sigmoid</w:t>
      </w:r>
      <w:r w:rsidR="00D5422F">
        <w:rPr>
          <w:rFonts w:ascii="宋体" w:eastAsia="宋体" w:hAnsi="宋体" w:hint="eastAsia"/>
          <w:sz w:val="24"/>
        </w:rPr>
        <w:t>饱和及梯度变小，</w:t>
      </w:r>
      <w:r w:rsidR="00F611BA">
        <w:rPr>
          <w:rFonts w:ascii="Times New Roman" w:eastAsia="宋体" w:hAnsi="Times New Roman" w:cs="Times New Roman" w:hint="eastAsia"/>
          <w:sz w:val="24"/>
        </w:rPr>
        <w:t>用一个可学习标量</w:t>
      </w:r>
      <w:r w:rsidR="00F611BA" w:rsidRPr="0058536B">
        <w:rPr>
          <w:rFonts w:hint="eastAsia"/>
          <w:position w:val="-10"/>
        </w:rPr>
        <w:object w:dxaOrig="200" w:dyaOrig="320" w14:anchorId="6654317D">
          <v:shape id="_x0000_i1126" type="#_x0000_t75" style="width:10.4pt;height:15.4pt" o:ole="">
            <v:imagedata r:id="rId199" o:title=""/>
          </v:shape>
          <o:OLEObject Type="Embed" ProgID="Equation.DSMT4" ShapeID="_x0000_i1126" DrawAspect="Content" ObjectID="_1835097558" r:id="rId200"/>
        </w:object>
      </w:r>
      <w:r w:rsidR="00F611BA">
        <w:rPr>
          <w:rFonts w:ascii="Times New Roman" w:eastAsia="宋体" w:hAnsi="Times New Roman" w:cs="Times New Roman" w:hint="eastAsia"/>
          <w:sz w:val="24"/>
        </w:rPr>
        <w:t>控制两路占比，再用一个固定总强度</w:t>
      </w:r>
      <w:r w:rsidR="00F611BA" w:rsidRPr="00E633D2">
        <w:rPr>
          <w:rFonts w:hint="eastAsia"/>
          <w:position w:val="-4"/>
        </w:rPr>
        <w:object w:dxaOrig="220" w:dyaOrig="200" w14:anchorId="46FB7608">
          <v:shape id="_x0000_i1127" type="#_x0000_t75" style="width:10.4pt;height:10.4pt" o:ole="">
            <v:imagedata r:id="rId201" o:title=""/>
          </v:shape>
          <o:OLEObject Type="Embed" ProgID="Equation.DSMT4" ShapeID="_x0000_i1127" DrawAspect="Content" ObjectID="_1835097559" r:id="rId202"/>
        </w:object>
      </w:r>
      <w:r w:rsidR="00D5422F">
        <w:rPr>
          <w:rFonts w:ascii="Times New Roman" w:eastAsia="宋体" w:hAnsi="Times New Roman" w:cs="Times New Roman" w:hint="eastAsia"/>
          <w:sz w:val="24"/>
        </w:rPr>
        <w:t>约束</w:t>
      </w:r>
      <w:r w:rsidR="00F611BA">
        <w:rPr>
          <w:rFonts w:ascii="Times New Roman" w:eastAsia="宋体" w:hAnsi="Times New Roman" w:cs="Times New Roman" w:hint="eastAsia"/>
          <w:sz w:val="24"/>
        </w:rPr>
        <w:t>输入幅度：</w:t>
      </w:r>
    </w:p>
    <w:p w14:paraId="19C05837" w14:textId="77777777" w:rsidR="00F611BA" w:rsidRDefault="00F611BA" w:rsidP="00F611BA">
      <w:pPr>
        <w:pStyle w:val="a9"/>
        <w:spacing w:after="0" w:line="240" w:lineRule="auto"/>
        <w:ind w:left="0"/>
        <w:jc w:val="center"/>
        <w:rPr>
          <w:rFonts w:ascii="Times New Roman" w:eastAsia="宋体" w:hAnsi="Times New Roman" w:cs="Times New Roman"/>
          <w:sz w:val="24"/>
        </w:rPr>
      </w:pPr>
      <w:r w:rsidRPr="00C864ED">
        <w:rPr>
          <w:rFonts w:hint="eastAsia"/>
          <w:position w:val="-14"/>
        </w:rPr>
        <w:object w:dxaOrig="2299" w:dyaOrig="400" w14:anchorId="75F55E5C">
          <v:shape id="_x0000_i1128" type="#_x0000_t75" style="width:118.2pt;height:20.4pt" o:ole="">
            <v:imagedata r:id="rId203" o:title=""/>
          </v:shape>
          <o:OLEObject Type="Embed" ProgID="Equation.DSMT4" ShapeID="_x0000_i1128" DrawAspect="Content" ObjectID="_1835097560" r:id="rId204"/>
        </w:object>
      </w:r>
      <w:r>
        <w:rPr>
          <w:rFonts w:ascii="Times New Roman" w:eastAsia="宋体" w:hAnsi="Times New Roman" w:cs="Times New Roman" w:hint="eastAsia"/>
          <w:sz w:val="24"/>
        </w:rPr>
        <w:t>，</w:t>
      </w:r>
      <w:r w:rsidRPr="00C864ED">
        <w:rPr>
          <w:rFonts w:hint="eastAsia"/>
          <w:position w:val="-14"/>
        </w:rPr>
        <w:object w:dxaOrig="999" w:dyaOrig="380" w14:anchorId="6131E9A1">
          <v:shape id="_x0000_i1129" type="#_x0000_t75" style="width:56.6pt;height:20.4pt" o:ole="">
            <v:imagedata r:id="rId205" o:title=""/>
          </v:shape>
          <o:OLEObject Type="Embed" ProgID="Equation.DSMT4" ShapeID="_x0000_i1129" DrawAspect="Content" ObjectID="_1835097561" r:id="rId206"/>
        </w:object>
      </w:r>
      <w:r>
        <w:rPr>
          <w:rFonts w:ascii="Times New Roman" w:eastAsia="宋体" w:hAnsi="Times New Roman" w:cs="Times New Roman" w:hint="eastAsia"/>
          <w:sz w:val="24"/>
        </w:rPr>
        <w:t>，</w:t>
      </w:r>
      <w:r w:rsidRPr="0095371B">
        <w:rPr>
          <w:rFonts w:hint="eastAsia"/>
          <w:position w:val="-14"/>
        </w:rPr>
        <w:object w:dxaOrig="1420" w:dyaOrig="400" w14:anchorId="52DCA938">
          <v:shape id="_x0000_i1130" type="#_x0000_t75" style="width:77pt;height:20.4pt" o:ole="">
            <v:imagedata r:id="rId207" o:title=""/>
          </v:shape>
          <o:OLEObject Type="Embed" ProgID="Equation.DSMT4" ShapeID="_x0000_i1130" DrawAspect="Content" ObjectID="_1835097562" r:id="rId208"/>
        </w:object>
      </w:r>
    </w:p>
    <w:p w14:paraId="199A64D5" w14:textId="0440BC55" w:rsidR="00A96CA2" w:rsidRPr="00F611BA" w:rsidRDefault="00F611BA" w:rsidP="00F611BA">
      <w:pPr>
        <w:pStyle w:val="a9"/>
        <w:spacing w:after="0" w:line="440" w:lineRule="exact"/>
        <w:ind w:left="0" w:firstLineChars="200" w:firstLine="480"/>
        <w:rPr>
          <w:rFonts w:ascii="宋体" w:eastAsia="宋体" w:hAnsi="宋体" w:hint="eastAsia"/>
          <w:sz w:val="24"/>
        </w:rPr>
      </w:pPr>
      <w:r>
        <w:rPr>
          <w:rFonts w:ascii="Times New Roman" w:eastAsia="宋体" w:hAnsi="Times New Roman" w:cs="Times New Roman" w:hint="eastAsia"/>
          <w:sz w:val="24"/>
        </w:rPr>
        <w:t>其中，我们固定</w:t>
      </w:r>
      <w:r w:rsidRPr="0095371B">
        <w:rPr>
          <w:rFonts w:hint="eastAsia"/>
          <w:position w:val="-4"/>
        </w:rPr>
        <w:object w:dxaOrig="580" w:dyaOrig="260" w14:anchorId="76549A1D">
          <v:shape id="_x0000_i1131" type="#_x0000_t75" style="width:30.8pt;height:15.4pt" o:ole="">
            <v:imagedata r:id="rId209" o:title=""/>
          </v:shape>
          <o:OLEObject Type="Embed" ProgID="Equation.DSMT4" ShapeID="_x0000_i1131" DrawAspect="Content" ObjectID="_1835097563" r:id="rId210"/>
        </w:object>
      </w:r>
      <w:r>
        <w:rPr>
          <w:rFonts w:ascii="Times New Roman" w:eastAsia="宋体" w:hAnsi="Times New Roman" w:cs="Times New Roman" w:hint="eastAsia"/>
          <w:sz w:val="24"/>
        </w:rPr>
        <w:t>，</w:t>
      </w:r>
      <w:r w:rsidRPr="0058536B">
        <w:rPr>
          <w:rFonts w:hint="eastAsia"/>
          <w:position w:val="-10"/>
        </w:rPr>
        <w:object w:dxaOrig="200" w:dyaOrig="320" w14:anchorId="26A94365">
          <v:shape id="_x0000_i1132" type="#_x0000_t75" style="width:10.4pt;height:15.4pt" o:ole="">
            <v:imagedata r:id="rId211" o:title=""/>
          </v:shape>
          <o:OLEObject Type="Embed" ProgID="Equation.DSMT4" ShapeID="_x0000_i1132" DrawAspect="Content" ObjectID="_1835097564" r:id="rId212"/>
        </w:object>
      </w:r>
      <w:r w:rsidRPr="00605260">
        <w:rPr>
          <w:rFonts w:ascii="Times New Roman" w:eastAsia="宋体" w:hAnsi="Times New Roman" w:cs="Times New Roman" w:hint="eastAsia"/>
          <w:sz w:val="24"/>
        </w:rPr>
        <w:t>作为可学习标量，用一个小的网络学习得到</w:t>
      </w:r>
      <w:r>
        <w:rPr>
          <w:rFonts w:ascii="Times New Roman" w:eastAsia="宋体" w:hAnsi="Times New Roman" w:cs="Times New Roman" w:hint="eastAsia"/>
          <w:sz w:val="24"/>
        </w:rPr>
        <w:t>，默认初始化</w:t>
      </w:r>
      <w:r w:rsidRPr="0095371B">
        <w:rPr>
          <w:rFonts w:hint="eastAsia"/>
          <w:position w:val="-10"/>
        </w:rPr>
        <w:object w:dxaOrig="560" w:dyaOrig="320" w14:anchorId="468B5315">
          <v:shape id="_x0000_i1133" type="#_x0000_t75" style="width:25.8pt;height:15.4pt" o:ole="">
            <v:imagedata r:id="rId213" o:title=""/>
          </v:shape>
          <o:OLEObject Type="Embed" ProgID="Equation.DSMT4" ShapeID="_x0000_i1133" DrawAspect="Content" ObjectID="_1835097565" r:id="rId214"/>
        </w:object>
      </w:r>
      <w:r w:rsidRPr="00605260">
        <w:rPr>
          <w:rFonts w:ascii="Times New Roman" w:eastAsia="宋体" w:hAnsi="Times New Roman" w:cs="Times New Roman" w:hint="eastAsia"/>
          <w:sz w:val="24"/>
        </w:rPr>
        <w:t>。</w:t>
      </w:r>
      <w:r>
        <w:rPr>
          <w:rFonts w:ascii="Times New Roman" w:eastAsia="宋体" w:hAnsi="Times New Roman" w:cs="Times New Roman" w:hint="eastAsia"/>
          <w:sz w:val="24"/>
        </w:rPr>
        <w:t>当我们希望网络更保守、不过分区分不确定性区域时，</w:t>
      </w:r>
      <w:r w:rsidRPr="0095371B">
        <w:rPr>
          <w:rFonts w:hint="eastAsia"/>
          <w:position w:val="-4"/>
        </w:rPr>
        <w:object w:dxaOrig="220" w:dyaOrig="200" w14:anchorId="69FF1ADA">
          <v:shape id="_x0000_i1134" type="#_x0000_t75" style="width:10.4pt;height:10.4pt" o:ole="">
            <v:imagedata r:id="rId215" o:title=""/>
          </v:shape>
          <o:OLEObject Type="Embed" ProgID="Equation.DSMT4" ShapeID="_x0000_i1134" DrawAspect="Content" ObjectID="_1835097566" r:id="rId216"/>
        </w:object>
      </w:r>
      <w:r>
        <w:rPr>
          <w:rFonts w:ascii="Times New Roman" w:eastAsia="宋体" w:hAnsi="Times New Roman" w:cs="Times New Roman" w:hint="eastAsia"/>
          <w:sz w:val="24"/>
        </w:rPr>
        <w:t>可减小为</w:t>
      </w:r>
      <w:r>
        <w:rPr>
          <w:rFonts w:ascii="Times New Roman" w:eastAsia="宋体" w:hAnsi="Times New Roman" w:cs="Times New Roman" w:hint="eastAsia"/>
          <w:sz w:val="24"/>
        </w:rPr>
        <w:t>1</w:t>
      </w:r>
      <w:r>
        <w:rPr>
          <w:rFonts w:ascii="Times New Roman" w:eastAsia="宋体" w:hAnsi="Times New Roman" w:cs="Times New Roman" w:hint="eastAsia"/>
          <w:sz w:val="24"/>
        </w:rPr>
        <w:t>；反之，当我们希望网络更激进地处理不确定性区域时，</w:t>
      </w:r>
      <w:r w:rsidRPr="0095371B">
        <w:rPr>
          <w:rFonts w:hint="eastAsia"/>
          <w:position w:val="-4"/>
        </w:rPr>
        <w:object w:dxaOrig="220" w:dyaOrig="200" w14:anchorId="7AB60F4F">
          <v:shape id="_x0000_i1135" type="#_x0000_t75" style="width:10.4pt;height:10.4pt" o:ole="">
            <v:imagedata r:id="rId217" o:title=""/>
          </v:shape>
          <o:OLEObject Type="Embed" ProgID="Equation.DSMT4" ShapeID="_x0000_i1135" DrawAspect="Content" ObjectID="_1835097567" r:id="rId218"/>
        </w:object>
      </w:r>
      <w:r>
        <w:rPr>
          <w:rFonts w:ascii="Times New Roman" w:eastAsia="宋体" w:hAnsi="Times New Roman" w:cs="Times New Roman" w:hint="eastAsia"/>
          <w:sz w:val="24"/>
        </w:rPr>
        <w:t>可增大至</w:t>
      </w:r>
      <w:r>
        <w:rPr>
          <w:rFonts w:ascii="Times New Roman" w:eastAsia="宋体" w:hAnsi="Times New Roman" w:cs="Times New Roman" w:hint="eastAsia"/>
          <w:sz w:val="24"/>
        </w:rPr>
        <w:t>3</w:t>
      </w:r>
      <w:r>
        <w:rPr>
          <w:rFonts w:ascii="Times New Roman" w:eastAsia="宋体" w:hAnsi="Times New Roman" w:cs="Times New Roman" w:hint="eastAsia"/>
          <w:sz w:val="24"/>
        </w:rPr>
        <w:t>。</w:t>
      </w:r>
      <w:r w:rsidRPr="0095371B">
        <w:rPr>
          <w:rFonts w:hint="eastAsia"/>
          <w:position w:val="-6"/>
        </w:rPr>
        <w:object w:dxaOrig="200" w:dyaOrig="220" w14:anchorId="35763C0A">
          <v:shape id="_x0000_i1136" type="#_x0000_t75" style="width:10.4pt;height:10.4pt" o:ole="">
            <v:imagedata r:id="rId219" o:title=""/>
          </v:shape>
          <o:OLEObject Type="Embed" ProgID="Equation.DSMT4" ShapeID="_x0000_i1136" DrawAspect="Content" ObjectID="_1835097568" r:id="rId220"/>
        </w:object>
      </w:r>
      <w:r>
        <w:rPr>
          <w:rFonts w:ascii="Times New Roman" w:eastAsia="宋体" w:hAnsi="Times New Roman" w:cs="Times New Roman" w:hint="eastAsia"/>
          <w:sz w:val="24"/>
        </w:rPr>
        <w:t>值表示教师不确定性对</w:t>
      </w:r>
      <w:r>
        <w:rPr>
          <w:rFonts w:ascii="Times New Roman" w:eastAsia="宋体" w:hAnsi="Times New Roman" w:cs="Times New Roman" w:hint="eastAsia"/>
          <w:sz w:val="24"/>
        </w:rPr>
        <w:t>MC-dropout</w:t>
      </w:r>
      <w:r>
        <w:rPr>
          <w:rFonts w:ascii="Times New Roman" w:eastAsia="宋体" w:hAnsi="Times New Roman" w:cs="Times New Roman" w:hint="eastAsia"/>
          <w:sz w:val="24"/>
        </w:rPr>
        <w:t>和多视图一致性的依赖比例。</w:t>
      </w:r>
    </w:p>
    <w:p w14:paraId="3C0B34C6" w14:textId="61144D43" w:rsidR="00A96CA2" w:rsidRDefault="00A96CA2" w:rsidP="004C2E8A">
      <w:pPr>
        <w:pStyle w:val="a9"/>
        <w:numPr>
          <w:ilvl w:val="2"/>
          <w:numId w:val="1"/>
        </w:numPr>
        <w:spacing w:after="0" w:line="440" w:lineRule="exact"/>
        <w:ind w:left="0" w:firstLine="0"/>
        <w:rPr>
          <w:rFonts w:ascii="宋体" w:eastAsia="宋体" w:hAnsi="宋体" w:hint="eastAsia"/>
          <w:b/>
          <w:bCs/>
          <w:sz w:val="24"/>
        </w:rPr>
      </w:pPr>
      <w:r w:rsidRPr="004C2E8A">
        <w:rPr>
          <w:rFonts w:ascii="Times New Roman" w:eastAsia="宋体" w:hAnsi="Times New Roman" w:cs="Times New Roman"/>
          <w:b/>
          <w:bCs/>
          <w:sz w:val="24"/>
        </w:rPr>
        <w:t>MC-dropout</w:t>
      </w:r>
      <w:r w:rsidRPr="00A96CA2">
        <w:rPr>
          <w:rFonts w:ascii="宋体" w:eastAsia="宋体" w:hAnsi="宋体" w:hint="eastAsia"/>
          <w:b/>
          <w:bCs/>
          <w:sz w:val="24"/>
        </w:rPr>
        <w:t>的深度方差</w:t>
      </w:r>
    </w:p>
    <w:p w14:paraId="207A30E7" w14:textId="27449FFE" w:rsidR="004C2E8A" w:rsidRDefault="004C2E8A" w:rsidP="004C2E8A">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训练时启用</w:t>
      </w:r>
      <w:r w:rsidR="001D6F43" w:rsidRPr="001D6F43">
        <w:rPr>
          <w:rFonts w:ascii="Times New Roman" w:eastAsia="宋体" w:hAnsi="Times New Roman" w:cs="Times New Roman"/>
          <w:sz w:val="24"/>
        </w:rPr>
        <w:t>MC-</w:t>
      </w:r>
      <w:r w:rsidRPr="004C2E8A">
        <w:rPr>
          <w:rFonts w:ascii="Times New Roman" w:eastAsia="宋体" w:hAnsi="Times New Roman" w:cs="Times New Roman"/>
          <w:sz w:val="24"/>
        </w:rPr>
        <w:t>dropout</w:t>
      </w:r>
      <w:r>
        <w:rPr>
          <w:rFonts w:ascii="宋体" w:eastAsia="宋体" w:hAnsi="宋体" w:hint="eastAsia"/>
          <w:sz w:val="24"/>
        </w:rPr>
        <w:t>，对同一射线重复渲染</w:t>
      </w:r>
      <w:r w:rsidRPr="007F4F3E">
        <w:rPr>
          <w:rFonts w:ascii="Times New Roman" w:eastAsia="宋体" w:hAnsi="Times New Roman" w:cs="Times New Roman"/>
          <w:i/>
          <w:iCs/>
          <w:sz w:val="24"/>
        </w:rPr>
        <w:t>S</w:t>
      </w:r>
      <w:r>
        <w:rPr>
          <w:rFonts w:ascii="宋体" w:eastAsia="宋体" w:hAnsi="宋体" w:hint="eastAsia"/>
          <w:sz w:val="24"/>
        </w:rPr>
        <w:t>次</w:t>
      </w:r>
      <w:r w:rsidR="00C373B3">
        <w:rPr>
          <w:rFonts w:ascii="宋体" w:eastAsia="宋体" w:hAnsi="宋体" w:hint="eastAsia"/>
          <w:sz w:val="24"/>
        </w:rPr>
        <w:t>，</w:t>
      </w:r>
      <w:r w:rsidR="001D6F43" w:rsidRPr="007F4F3E">
        <w:rPr>
          <w:rFonts w:ascii="Times New Roman" w:eastAsia="宋体" w:hAnsi="Times New Roman" w:cs="Times New Roman"/>
          <w:i/>
          <w:iCs/>
          <w:sz w:val="24"/>
        </w:rPr>
        <w:t>S</w:t>
      </w:r>
      <w:r w:rsidR="001D6F43">
        <w:rPr>
          <w:rFonts w:ascii="宋体" w:eastAsia="宋体" w:hAnsi="宋体" w:hint="eastAsia"/>
          <w:sz w:val="24"/>
        </w:rPr>
        <w:t>为</w:t>
      </w:r>
      <w:r w:rsidR="001D6F43" w:rsidRPr="001D6F43">
        <w:rPr>
          <w:rFonts w:ascii="Times New Roman" w:eastAsia="宋体" w:hAnsi="Times New Roman" w:cs="Times New Roman"/>
          <w:sz w:val="24"/>
        </w:rPr>
        <w:t>MC-</w:t>
      </w:r>
      <w:r w:rsidR="001D6F43" w:rsidRPr="004C2E8A">
        <w:rPr>
          <w:rFonts w:ascii="Times New Roman" w:eastAsia="宋体" w:hAnsi="Times New Roman" w:cs="Times New Roman"/>
          <w:sz w:val="24"/>
        </w:rPr>
        <w:t>dropout</w:t>
      </w:r>
      <w:r w:rsidR="001D6F43">
        <w:rPr>
          <w:rFonts w:ascii="宋体" w:eastAsia="宋体" w:hAnsi="宋体" w:hint="eastAsia"/>
          <w:sz w:val="24"/>
        </w:rPr>
        <w:t>次数，初始取</w:t>
      </w:r>
      <w:r w:rsidR="001D6F43" w:rsidRPr="007F4F3E">
        <w:rPr>
          <w:rFonts w:ascii="Times New Roman" w:eastAsia="宋体" w:hAnsi="Times New Roman" w:cs="Times New Roman"/>
          <w:i/>
          <w:iCs/>
          <w:sz w:val="24"/>
        </w:rPr>
        <w:t>S</w:t>
      </w:r>
      <w:r w:rsidR="001D6F43" w:rsidRPr="001D6F43">
        <w:rPr>
          <w:rFonts w:ascii="Times New Roman" w:eastAsia="宋体" w:hAnsi="Times New Roman" w:cs="Times New Roman"/>
          <w:sz w:val="24"/>
        </w:rPr>
        <w:t>=4</w:t>
      </w:r>
      <w:r w:rsidR="001D6F43" w:rsidRPr="001D6F43">
        <w:rPr>
          <w:rFonts w:ascii="Times New Roman" w:eastAsia="微软雅黑" w:hAnsi="Times New Roman" w:cs="Times New Roman"/>
          <w:sz w:val="24"/>
        </w:rPr>
        <w:t>~</w:t>
      </w:r>
      <w:r w:rsidR="001D6F43" w:rsidRPr="001D6F43">
        <w:rPr>
          <w:rFonts w:ascii="Times New Roman" w:eastAsia="宋体" w:hAnsi="Times New Roman" w:cs="Times New Roman"/>
          <w:sz w:val="24"/>
        </w:rPr>
        <w:t>8</w:t>
      </w:r>
      <w:r w:rsidR="001D6F43">
        <w:rPr>
          <w:rFonts w:ascii="宋体" w:eastAsia="宋体" w:hAnsi="宋体" w:hint="eastAsia"/>
          <w:sz w:val="24"/>
        </w:rPr>
        <w:t>，那么：</w:t>
      </w:r>
    </w:p>
    <w:p w14:paraId="48048643" w14:textId="303CDF14" w:rsidR="001D6F43" w:rsidRPr="001D6F43" w:rsidRDefault="001D6F43" w:rsidP="001D6F43">
      <w:pPr>
        <w:spacing w:after="0" w:line="240" w:lineRule="auto"/>
        <w:jc w:val="center"/>
        <w:rPr>
          <w:rFonts w:ascii="宋体" w:eastAsia="宋体" w:hAnsi="宋体" w:hint="eastAsia"/>
          <w:sz w:val="24"/>
        </w:rPr>
      </w:pPr>
      <w:r w:rsidRPr="006D12AC">
        <w:rPr>
          <w:rFonts w:hint="eastAsia"/>
          <w:position w:val="-28"/>
          <w:sz w:val="28"/>
          <w:szCs w:val="28"/>
        </w:rPr>
        <w:object w:dxaOrig="3620" w:dyaOrig="680" w14:anchorId="729BEAA6">
          <v:shape id="_x0000_i1137" type="#_x0000_t75" style="width:195.6pt;height:36.2pt" o:ole="">
            <v:imagedata r:id="rId221" o:title=""/>
          </v:shape>
          <o:OLEObject Type="Embed" ProgID="Equation.DSMT4" ShapeID="_x0000_i1137" DrawAspect="Content" ObjectID="_1835097569" r:id="rId222"/>
        </w:object>
      </w:r>
      <w:r>
        <w:rPr>
          <w:rFonts w:ascii="宋体" w:eastAsia="宋体" w:hAnsi="宋体" w:hint="eastAsia"/>
          <w:sz w:val="24"/>
        </w:rPr>
        <w:t>，</w:t>
      </w:r>
      <w:r w:rsidRPr="006D12AC">
        <w:rPr>
          <w:rFonts w:hint="eastAsia"/>
          <w:position w:val="-28"/>
          <w:sz w:val="28"/>
          <w:szCs w:val="28"/>
        </w:rPr>
        <w:object w:dxaOrig="2000" w:dyaOrig="680" w14:anchorId="6E246BD4">
          <v:shape id="_x0000_i1138" type="#_x0000_t75" style="width:118.2pt;height:41.2pt" o:ole="">
            <v:imagedata r:id="rId223" o:title=""/>
          </v:shape>
          <o:OLEObject Type="Embed" ProgID="Equation.DSMT4" ShapeID="_x0000_i1138" DrawAspect="Content" ObjectID="_1835097570" r:id="rId224"/>
        </w:object>
      </w:r>
    </w:p>
    <w:p w14:paraId="34674401" w14:textId="48901050" w:rsidR="001D6F43" w:rsidRDefault="001D6F43" w:rsidP="004C2E8A">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其中，</w:t>
      </w:r>
      <w:r w:rsidRPr="00B81BBA">
        <w:rPr>
          <w:rFonts w:hint="eastAsia"/>
          <w:position w:val="-14"/>
        </w:rPr>
        <w:object w:dxaOrig="780" w:dyaOrig="420" w14:anchorId="3D4DC2A7">
          <v:shape id="_x0000_i1139" type="#_x0000_t75" style="width:35.8pt;height:20.4pt" o:ole="">
            <v:imagedata r:id="rId225" o:title=""/>
          </v:shape>
          <o:OLEObject Type="Embed" ProgID="Equation.DSMT4" ShapeID="_x0000_i1139" DrawAspect="Content" ObjectID="_1835097571" r:id="rId226"/>
        </w:object>
      </w:r>
      <w:r>
        <w:rPr>
          <w:rFonts w:ascii="宋体" w:eastAsia="宋体" w:hAnsi="宋体" w:hint="eastAsia"/>
          <w:sz w:val="24"/>
        </w:rPr>
        <w:t>为教师样本深度，训练时对射线深度</w:t>
      </w:r>
      <w:r w:rsidRPr="00F62E54">
        <w:rPr>
          <w:rFonts w:hint="eastAsia"/>
          <w:position w:val="-14"/>
        </w:rPr>
        <w:object w:dxaOrig="580" w:dyaOrig="420" w14:anchorId="3F66E484">
          <v:shape id="_x0000_i1140" type="#_x0000_t75" style="width:25.8pt;height:20.4pt" o:ole="">
            <v:imagedata r:id="rId227" o:title=""/>
          </v:shape>
          <o:OLEObject Type="Embed" ProgID="Equation.DSMT4" ShapeID="_x0000_i1140" DrawAspect="Content" ObjectID="_1835097572" r:id="rId228"/>
        </w:object>
      </w:r>
      <w:r>
        <w:rPr>
          <w:rFonts w:ascii="宋体" w:eastAsia="宋体" w:hAnsi="宋体" w:hint="eastAsia"/>
          <w:sz w:val="24"/>
        </w:rPr>
        <w:t>做</w:t>
      </w:r>
      <w:r w:rsidRPr="007F4F3E">
        <w:rPr>
          <w:rFonts w:ascii="Times New Roman" w:eastAsia="宋体" w:hAnsi="Times New Roman" w:cs="Times New Roman"/>
          <w:i/>
          <w:iCs/>
          <w:sz w:val="24"/>
        </w:rPr>
        <w:t>S</w:t>
      </w:r>
      <w:r>
        <w:rPr>
          <w:rFonts w:ascii="宋体" w:eastAsia="宋体" w:hAnsi="宋体" w:hint="eastAsia"/>
          <w:sz w:val="24"/>
        </w:rPr>
        <w:t>次</w:t>
      </w:r>
      <w:r w:rsidRPr="004C2E8A">
        <w:rPr>
          <w:rFonts w:ascii="Times New Roman" w:eastAsia="宋体" w:hAnsi="Times New Roman" w:cs="Times New Roman"/>
          <w:sz w:val="24"/>
        </w:rPr>
        <w:t>dropout</w:t>
      </w:r>
      <w:r>
        <w:rPr>
          <w:rFonts w:ascii="宋体" w:eastAsia="宋体" w:hAnsi="宋体" w:hint="eastAsia"/>
          <w:sz w:val="24"/>
        </w:rPr>
        <w:t>重复渲染，得到样本</w:t>
      </w:r>
      <w:r w:rsidRPr="00B81BBA">
        <w:rPr>
          <w:rFonts w:hint="eastAsia"/>
          <w:position w:val="-14"/>
        </w:rPr>
        <w:object w:dxaOrig="1800" w:dyaOrig="420" w14:anchorId="40D2CA61">
          <v:shape id="_x0000_i1141" type="#_x0000_t75" style="width:92.4pt;height:20.4pt" o:ole="">
            <v:imagedata r:id="rId229" o:title=""/>
          </v:shape>
          <o:OLEObject Type="Embed" ProgID="Equation.DSMT4" ShapeID="_x0000_i1141" DrawAspect="Content" ObjectID="_1835097573" r:id="rId230"/>
        </w:object>
      </w:r>
      <w:r>
        <w:rPr>
          <w:rFonts w:ascii="宋体" w:eastAsia="宋体" w:hAnsi="宋体" w:hint="eastAsia"/>
          <w:sz w:val="24"/>
        </w:rPr>
        <w:t>。</w:t>
      </w:r>
    </w:p>
    <w:p w14:paraId="3E19735A" w14:textId="67EF15E9" w:rsidR="004C2E8A" w:rsidRDefault="004C2E8A" w:rsidP="004C2E8A">
      <w:pPr>
        <w:pStyle w:val="a9"/>
        <w:numPr>
          <w:ilvl w:val="2"/>
          <w:numId w:val="1"/>
        </w:numPr>
        <w:spacing w:after="0" w:line="440" w:lineRule="exact"/>
        <w:ind w:left="0" w:firstLine="0"/>
        <w:rPr>
          <w:rFonts w:ascii="宋体" w:eastAsia="宋体" w:hAnsi="宋体" w:hint="eastAsia"/>
          <w:b/>
          <w:bCs/>
          <w:sz w:val="24"/>
        </w:rPr>
      </w:pPr>
      <w:r w:rsidRPr="00A96CA2">
        <w:rPr>
          <w:rFonts w:ascii="宋体" w:eastAsia="宋体" w:hAnsi="宋体" w:hint="eastAsia"/>
          <w:b/>
          <w:bCs/>
          <w:sz w:val="24"/>
        </w:rPr>
        <w:t>基于多视图光度一致性的深度不确定性</w:t>
      </w:r>
    </w:p>
    <w:p w14:paraId="21F943C5" w14:textId="32641236" w:rsidR="00155B89" w:rsidRDefault="003A3C14" w:rsidP="004C2E8A">
      <w:pPr>
        <w:spacing w:after="0" w:line="440" w:lineRule="exact"/>
        <w:ind w:firstLineChars="200" w:firstLine="480"/>
        <w:rPr>
          <w:rFonts w:ascii="宋体" w:eastAsia="宋体" w:hAnsi="宋体" w:hint="eastAsia"/>
          <w:sz w:val="24"/>
        </w:rPr>
      </w:pPr>
      <w:r>
        <w:rPr>
          <w:rFonts w:ascii="宋体" w:eastAsia="宋体" w:hAnsi="宋体" w:hint="eastAsia"/>
          <w:sz w:val="24"/>
        </w:rPr>
        <w:t>对于深度假设，光度误差定义为参考视图颜色与源视图投影颜色的差异</w:t>
      </w:r>
      <w:r w:rsidR="00155B89">
        <w:rPr>
          <w:rFonts w:ascii="宋体" w:eastAsia="宋体" w:hAnsi="宋体" w:hint="eastAsia"/>
          <w:sz w:val="24"/>
        </w:rPr>
        <w:t>。对一个</w:t>
      </w:r>
      <w:r w:rsidR="00155B89" w:rsidRPr="00155B89">
        <w:rPr>
          <w:rFonts w:ascii="Times New Roman" w:eastAsia="宋体" w:hAnsi="Times New Roman" w:cs="Times New Roman"/>
          <w:sz w:val="24"/>
        </w:rPr>
        <w:t>batch</w:t>
      </w:r>
      <w:r w:rsidR="00155B89">
        <w:rPr>
          <w:rFonts w:ascii="宋体" w:eastAsia="宋体" w:hAnsi="宋体" w:hint="eastAsia"/>
          <w:sz w:val="24"/>
        </w:rPr>
        <w:t>收集</w:t>
      </w:r>
      <w:r w:rsidR="00155B89" w:rsidRPr="00B83B60">
        <w:rPr>
          <w:rFonts w:ascii="Times New Roman" w:eastAsia="宋体" w:hAnsi="Times New Roman" w:cs="Times New Roman"/>
          <w:sz w:val="24"/>
        </w:rPr>
        <w:t>RGB</w:t>
      </w:r>
      <w:r w:rsidR="00155B89">
        <w:rPr>
          <w:rFonts w:ascii="宋体" w:eastAsia="宋体" w:hAnsi="宋体" w:hint="eastAsia"/>
          <w:sz w:val="24"/>
        </w:rPr>
        <w:t>像素强度残差并将其标量化：</w:t>
      </w:r>
    </w:p>
    <w:p w14:paraId="1629C100" w14:textId="32452C2B" w:rsidR="00155B89" w:rsidRDefault="00041EF8" w:rsidP="00155B89">
      <w:pPr>
        <w:spacing w:after="0" w:line="240" w:lineRule="auto"/>
        <w:jc w:val="center"/>
        <w:rPr>
          <w:rFonts w:ascii="宋体" w:eastAsia="宋体" w:hAnsi="宋体" w:hint="eastAsia"/>
          <w:sz w:val="24"/>
        </w:rPr>
      </w:pPr>
      <w:r w:rsidRPr="00D368E8">
        <w:rPr>
          <w:rFonts w:hint="eastAsia"/>
          <w:position w:val="-24"/>
          <w:sz w:val="28"/>
          <w:szCs w:val="28"/>
        </w:rPr>
        <w:object w:dxaOrig="3780" w:dyaOrig="620" w14:anchorId="21DF7269">
          <v:shape id="_x0000_i1142" type="#_x0000_t75" style="width:200.6pt;height:30.8pt" o:ole="">
            <v:imagedata r:id="rId231" o:title=""/>
          </v:shape>
          <o:OLEObject Type="Embed" ProgID="Equation.DSMT4" ShapeID="_x0000_i1142" DrawAspect="Content" ObjectID="_1835097574" r:id="rId232"/>
        </w:object>
      </w:r>
    </w:p>
    <w:p w14:paraId="04DDA764" w14:textId="261286BF" w:rsidR="00B83B60" w:rsidRDefault="00123612" w:rsidP="003A3C14">
      <w:pPr>
        <w:pStyle w:val="a9"/>
        <w:spacing w:after="0" w:line="240" w:lineRule="auto"/>
        <w:ind w:left="0" w:firstLineChars="200" w:firstLine="480"/>
        <w:rPr>
          <w:rFonts w:ascii="宋体" w:eastAsia="宋体" w:hAnsi="宋体" w:hint="eastAsia"/>
          <w:sz w:val="24"/>
        </w:rPr>
      </w:pPr>
      <w:r>
        <w:rPr>
          <w:rFonts w:ascii="宋体" w:eastAsia="宋体" w:hAnsi="宋体" w:hint="eastAsia"/>
          <w:sz w:val="24"/>
        </w:rPr>
        <w:t>其中，</w:t>
      </w:r>
      <w:r w:rsidR="00E83077" w:rsidRPr="00BF216B">
        <w:rPr>
          <w:rFonts w:hint="eastAsia"/>
          <w:position w:val="-12"/>
        </w:rPr>
        <w:object w:dxaOrig="360" w:dyaOrig="360" w14:anchorId="75570D2B">
          <v:shape id="_x0000_i1143" type="#_x0000_t75" style="width:20.4pt;height:20.4pt" o:ole="">
            <v:imagedata r:id="rId233" o:title=""/>
          </v:shape>
          <o:OLEObject Type="Embed" ProgID="Equation.DSMT4" ShapeID="_x0000_i1143" DrawAspect="Content" ObjectID="_1835097575" r:id="rId234"/>
        </w:object>
      </w:r>
      <w:r w:rsidR="00E83077">
        <w:rPr>
          <w:rFonts w:ascii="宋体" w:eastAsia="宋体" w:hAnsi="宋体" w:hint="eastAsia"/>
          <w:sz w:val="24"/>
        </w:rPr>
        <w:t>为参考视图的像素强度，</w:t>
      </w:r>
      <w:r w:rsidR="00E83077" w:rsidRPr="00F62E54">
        <w:rPr>
          <w:rFonts w:hint="eastAsia"/>
          <w:position w:val="-14"/>
        </w:rPr>
        <w:object w:dxaOrig="260" w:dyaOrig="380" w14:anchorId="7BDCA5C3">
          <v:shape id="_x0000_i1144" type="#_x0000_t75" style="width:15.4pt;height:20.4pt" o:ole="">
            <v:imagedata r:id="rId235" o:title=""/>
          </v:shape>
          <o:OLEObject Type="Embed" ProgID="Equation.DSMT4" ShapeID="_x0000_i1144" DrawAspect="Content" ObjectID="_1835097576" r:id="rId236"/>
        </w:object>
      </w:r>
      <w:r w:rsidR="00E83077">
        <w:rPr>
          <w:rFonts w:ascii="宋体" w:eastAsia="宋体" w:hAnsi="宋体" w:hint="eastAsia"/>
          <w:sz w:val="24"/>
        </w:rPr>
        <w:t>为源视图的像素强度，</w:t>
      </w:r>
      <w:r w:rsidR="00E83077" w:rsidRPr="0095371B">
        <w:rPr>
          <w:rFonts w:hint="eastAsia"/>
          <w:position w:val="-20"/>
        </w:rPr>
        <w:object w:dxaOrig="760" w:dyaOrig="520" w14:anchorId="1C2F4C6F">
          <v:shape id="_x0000_i1145" type="#_x0000_t75" style="width:35.8pt;height:25.8pt" o:ole="">
            <v:imagedata r:id="rId237" o:title=""/>
          </v:shape>
          <o:OLEObject Type="Embed" ProgID="Equation.DSMT4" ShapeID="_x0000_i1145" DrawAspect="Content" ObjectID="_1835097577" r:id="rId238"/>
        </w:object>
      </w:r>
      <w:r w:rsidR="00E83077">
        <w:rPr>
          <w:rFonts w:ascii="宋体" w:eastAsia="宋体" w:hAnsi="宋体" w:hint="eastAsia"/>
          <w:sz w:val="24"/>
        </w:rPr>
        <w:t>为训练图像集合，</w:t>
      </w:r>
      <w:r w:rsidR="00060482">
        <w:rPr>
          <w:rFonts w:ascii="宋体" w:eastAsia="宋体" w:hAnsi="宋体" w:hint="eastAsia"/>
          <w:sz w:val="24"/>
        </w:rPr>
        <w:t>像素值已归一化至</w:t>
      </w:r>
      <w:r w:rsidR="00060482" w:rsidRPr="005141A1">
        <w:rPr>
          <w:rFonts w:hint="eastAsia"/>
          <w:position w:val="-14"/>
        </w:rPr>
        <w:object w:dxaOrig="499" w:dyaOrig="400" w14:anchorId="6136D2C5">
          <v:shape id="_x0000_i1146" type="#_x0000_t75" style="width:25.8pt;height:20.4pt" o:ole="">
            <v:imagedata r:id="rId239" o:title=""/>
          </v:shape>
          <o:OLEObject Type="Embed" ProgID="Equation.DSMT4" ShapeID="_x0000_i1146" DrawAspect="Content" ObjectID="_1835097578" r:id="rId240"/>
        </w:object>
      </w:r>
      <w:r w:rsidR="002E3598">
        <w:rPr>
          <w:rFonts w:ascii="宋体" w:eastAsia="宋体" w:hAnsi="宋体" w:hint="eastAsia"/>
          <w:sz w:val="24"/>
        </w:rPr>
        <w:t>，与后文中</w:t>
      </w:r>
      <w:r w:rsidR="002E3598" w:rsidRPr="002E3598">
        <w:rPr>
          <w:rFonts w:ascii="Times New Roman" w:hAnsi="Times New Roman" w:cs="Times New Roman"/>
          <w:sz w:val="24"/>
        </w:rPr>
        <w:t>Tukey’s biweight</w:t>
      </w:r>
      <w:r w:rsidR="002E3598">
        <w:rPr>
          <w:rFonts w:ascii="宋体" w:eastAsia="宋体" w:hAnsi="宋体" w:hint="eastAsia"/>
          <w:sz w:val="24"/>
        </w:rPr>
        <w:t>鲁棒函数的参数</w:t>
      </w:r>
      <w:r w:rsidR="002E3598" w:rsidRPr="0095371B">
        <w:rPr>
          <w:rFonts w:hint="eastAsia"/>
          <w:position w:val="-6"/>
        </w:rPr>
        <w:object w:dxaOrig="180" w:dyaOrig="220" w14:anchorId="6A003F2F">
          <v:shape id="_x0000_i1147" type="#_x0000_t75" style="width:10.4pt;height:10.4pt" o:ole="">
            <v:imagedata r:id="rId241" o:title=""/>
          </v:shape>
          <o:OLEObject Type="Embed" ProgID="Equation.DSMT4" ShapeID="_x0000_i1147" DrawAspect="Content" ObjectID="_1835097579" r:id="rId242"/>
        </w:object>
      </w:r>
      <w:r w:rsidR="002E3598">
        <w:rPr>
          <w:rFonts w:ascii="宋体" w:eastAsia="宋体" w:hAnsi="宋体" w:hint="eastAsia"/>
          <w:sz w:val="24"/>
        </w:rPr>
        <w:t>尺度对齐。</w:t>
      </w:r>
    </w:p>
    <w:p w14:paraId="0F9BB11F" w14:textId="77777777" w:rsidR="00B83B60" w:rsidRDefault="00B83B60" w:rsidP="00B83B60">
      <w:pPr>
        <w:spacing w:after="0" w:line="440" w:lineRule="exact"/>
        <w:ind w:firstLineChars="200" w:firstLine="480"/>
        <w:rPr>
          <w:rFonts w:ascii="宋体" w:eastAsia="宋体" w:hAnsi="宋体" w:hint="eastAsia"/>
          <w:sz w:val="24"/>
        </w:rPr>
      </w:pPr>
      <w:r>
        <w:rPr>
          <w:rFonts w:ascii="宋体" w:eastAsia="宋体" w:hAnsi="宋体" w:hint="eastAsia"/>
          <w:sz w:val="24"/>
        </w:rPr>
        <w:t>基于多视图光度一致性的深度不确定性</w:t>
      </w:r>
      <w:r w:rsidRPr="00B81BBA">
        <w:rPr>
          <w:rFonts w:hint="eastAsia"/>
          <w:position w:val="-14"/>
        </w:rPr>
        <w:object w:dxaOrig="560" w:dyaOrig="400" w14:anchorId="538E1A7F">
          <v:shape id="_x0000_i1148" type="#_x0000_t75" style="width:25.8pt;height:20.4pt" o:ole="">
            <v:imagedata r:id="rId243" o:title=""/>
          </v:shape>
          <o:OLEObject Type="Embed" ProgID="Equation.DSMT4" ShapeID="_x0000_i1148" DrawAspect="Content" ObjectID="_1835097580" r:id="rId244"/>
        </w:object>
      </w:r>
      <w:r>
        <w:rPr>
          <w:rFonts w:ascii="宋体" w:eastAsia="宋体" w:hAnsi="宋体" w:hint="eastAsia"/>
          <w:sz w:val="24"/>
        </w:rPr>
        <w:t>可以用射线上采样点的</w:t>
      </w:r>
      <w:r w:rsidRPr="00B81BBA">
        <w:rPr>
          <w:rFonts w:hint="eastAsia"/>
          <w:position w:val="-14"/>
        </w:rPr>
        <w:object w:dxaOrig="700" w:dyaOrig="400" w14:anchorId="0D9B5AF3">
          <v:shape id="_x0000_i1149" type="#_x0000_t75" style="width:36.2pt;height:20.4pt" o:ole="">
            <v:imagedata r:id="rId245" o:title=""/>
          </v:shape>
          <o:OLEObject Type="Embed" ProgID="Equation.DSMT4" ShapeID="_x0000_i1149" DrawAspect="Content" ObjectID="_1835097581" r:id="rId246"/>
        </w:object>
      </w:r>
      <w:r>
        <w:rPr>
          <w:rFonts w:ascii="宋体" w:eastAsia="宋体" w:hAnsi="宋体" w:hint="eastAsia"/>
          <w:sz w:val="24"/>
        </w:rPr>
        <w:t>按</w:t>
      </w:r>
      <w:r w:rsidRPr="00B81BBA">
        <w:rPr>
          <w:rFonts w:hint="eastAsia"/>
          <w:position w:val="-12"/>
        </w:rPr>
        <w:object w:dxaOrig="320" w:dyaOrig="440" w14:anchorId="1BFCC378">
          <v:shape id="_x0000_i1150" type="#_x0000_t75" style="width:20.4pt;height:25.8pt" o:ole="">
            <v:imagedata r:id="rId247" o:title=""/>
          </v:shape>
          <o:OLEObject Type="Embed" ProgID="Equation.DSMT4" ShapeID="_x0000_i1150" DrawAspect="Content" ObjectID="_1835097582" r:id="rId248"/>
        </w:object>
      </w:r>
      <w:r>
        <w:rPr>
          <w:rFonts w:ascii="宋体" w:eastAsia="宋体" w:hAnsi="宋体" w:hint="eastAsia"/>
          <w:sz w:val="24"/>
        </w:rPr>
        <w:t>聚合得到：</w:t>
      </w:r>
    </w:p>
    <w:p w14:paraId="3344055A" w14:textId="1E92748D" w:rsidR="00B83B60" w:rsidRPr="00B83B60" w:rsidRDefault="00FD62CA" w:rsidP="00B83B60">
      <w:pPr>
        <w:spacing w:after="0" w:line="240" w:lineRule="auto"/>
        <w:jc w:val="center"/>
        <w:rPr>
          <w:rFonts w:ascii="宋体" w:eastAsia="宋体" w:hAnsi="宋体" w:hint="eastAsia"/>
          <w:sz w:val="24"/>
        </w:rPr>
      </w:pPr>
      <w:r w:rsidRPr="001E19BC">
        <w:rPr>
          <w:rFonts w:hint="eastAsia"/>
          <w:position w:val="-30"/>
          <w:sz w:val="28"/>
          <w:szCs w:val="28"/>
        </w:rPr>
        <w:object w:dxaOrig="3200" w:dyaOrig="720" w14:anchorId="6CB3C8EA">
          <v:shape id="_x0000_i1151" type="#_x0000_t75" style="width:164.4pt;height:36.2pt" o:ole="">
            <v:imagedata r:id="rId249" o:title=""/>
          </v:shape>
          <o:OLEObject Type="Embed" ProgID="Equation.DSMT4" ShapeID="_x0000_i1151" DrawAspect="Content" ObjectID="_1835097583" r:id="rId250"/>
        </w:object>
      </w:r>
      <w:r w:rsidR="00B83B60">
        <w:rPr>
          <w:rFonts w:ascii="宋体" w:eastAsia="宋体" w:hAnsi="宋体" w:hint="eastAsia"/>
          <w:sz w:val="24"/>
        </w:rPr>
        <w:t>，</w:t>
      </w:r>
      <w:r w:rsidRPr="00554969">
        <w:rPr>
          <w:rFonts w:hint="eastAsia"/>
          <w:position w:val="-60"/>
          <w:sz w:val="28"/>
          <w:szCs w:val="28"/>
        </w:rPr>
        <w:object w:dxaOrig="2020" w:dyaOrig="1320" w14:anchorId="489143F0">
          <v:shape id="_x0000_i1152" type="#_x0000_t75" style="width:107.8pt;height:1in" o:ole="">
            <v:imagedata r:id="rId251" o:title=""/>
          </v:shape>
          <o:OLEObject Type="Embed" ProgID="Equation.DSMT4" ShapeID="_x0000_i1152" DrawAspect="Content" ObjectID="_1835097584" r:id="rId252"/>
        </w:object>
      </w:r>
    </w:p>
    <w:p w14:paraId="7ABE890B" w14:textId="7FB2AE82" w:rsidR="00E83077" w:rsidRDefault="006F7004" w:rsidP="003A3C14">
      <w:pPr>
        <w:pStyle w:val="a9"/>
        <w:spacing w:after="0" w:line="240" w:lineRule="auto"/>
        <w:ind w:left="0" w:firstLineChars="200" w:firstLine="560"/>
        <w:rPr>
          <w:rFonts w:ascii="宋体" w:eastAsia="宋体" w:hAnsi="宋体" w:hint="eastAsia"/>
          <w:sz w:val="24"/>
        </w:rPr>
      </w:pPr>
      <w:r w:rsidRPr="001E19BC">
        <w:rPr>
          <w:rFonts w:hint="eastAsia"/>
          <w:position w:val="-12"/>
          <w:sz w:val="28"/>
          <w:szCs w:val="28"/>
        </w:rPr>
        <w:object w:dxaOrig="580" w:dyaOrig="360" w14:anchorId="48307C46">
          <v:shape id="_x0000_i1153" type="#_x0000_t75" style="width:30.8pt;height:20.4pt" o:ole="">
            <v:imagedata r:id="rId253" o:title=""/>
          </v:shape>
          <o:OLEObject Type="Embed" ProgID="Equation.DSMT4" ShapeID="_x0000_i1153" DrawAspect="Content" ObjectID="_1835097585" r:id="rId254"/>
        </w:object>
      </w:r>
      <w:r>
        <w:rPr>
          <w:rFonts w:ascii="宋体" w:eastAsia="宋体" w:hAnsi="宋体" w:hint="eastAsia"/>
          <w:sz w:val="24"/>
        </w:rPr>
        <w:t>为可见源视图数量，我们优先选择与参考视图位姿距离近、视线夹角小且有足够基线的视图，初始</w:t>
      </w:r>
      <w:r w:rsidRPr="001E19BC">
        <w:rPr>
          <w:rFonts w:hint="eastAsia"/>
          <w:position w:val="-12"/>
          <w:sz w:val="28"/>
          <w:szCs w:val="28"/>
        </w:rPr>
        <w:object w:dxaOrig="960" w:dyaOrig="360" w14:anchorId="7A60C69C">
          <v:shape id="_x0000_i1154" type="#_x0000_t75" style="width:46.2pt;height:20.4pt" o:ole="">
            <v:imagedata r:id="rId255" o:title=""/>
          </v:shape>
          <o:OLEObject Type="Embed" ProgID="Equation.DSMT4" ShapeID="_x0000_i1154" DrawAspect="Content" ObjectID="_1835097586" r:id="rId256"/>
        </w:object>
      </w:r>
      <w:r>
        <w:rPr>
          <w:rFonts w:ascii="宋体" w:eastAsia="宋体" w:hAnsi="宋体" w:hint="eastAsia"/>
          <w:sz w:val="24"/>
        </w:rPr>
        <w:t>。</w:t>
      </w:r>
      <w:r w:rsidR="00224DFC" w:rsidRPr="0095371B">
        <w:rPr>
          <w:rFonts w:hint="eastAsia"/>
          <w:position w:val="-6"/>
        </w:rPr>
        <w:object w:dxaOrig="800" w:dyaOrig="320" w14:anchorId="7699D7DA">
          <v:shape id="_x0000_i1155" type="#_x0000_t75" style="width:41.2pt;height:15.4pt" o:ole="">
            <v:imagedata r:id="rId257" o:title=""/>
          </v:shape>
          <o:OLEObject Type="Embed" ProgID="Equation.DSMT4" ShapeID="_x0000_i1155" DrawAspect="Content" ObjectID="_1835097587" r:id="rId258"/>
        </w:object>
      </w:r>
      <w:r w:rsidR="00224DFC">
        <w:rPr>
          <w:rFonts w:ascii="宋体" w:eastAsia="宋体" w:hAnsi="宋体" w:hint="eastAsia"/>
          <w:sz w:val="24"/>
        </w:rPr>
        <w:t>防止除零。</w:t>
      </w:r>
    </w:p>
    <w:p w14:paraId="0A2D2947" w14:textId="5AA2F8A6" w:rsidR="004C2E8A" w:rsidRDefault="00123612" w:rsidP="004C2E8A">
      <w:pPr>
        <w:pStyle w:val="a9"/>
        <w:spacing w:after="0" w:line="440" w:lineRule="exact"/>
        <w:ind w:left="0" w:firstLineChars="200" w:firstLine="560"/>
        <w:rPr>
          <w:rFonts w:ascii="宋体" w:eastAsia="宋体" w:hAnsi="宋体" w:hint="eastAsia"/>
          <w:sz w:val="24"/>
        </w:rPr>
      </w:pPr>
      <w:r w:rsidRPr="008F7A4A">
        <w:rPr>
          <w:rFonts w:hint="eastAsia"/>
          <w:position w:val="-14"/>
          <w:sz w:val="28"/>
          <w:szCs w:val="28"/>
        </w:rPr>
        <w:object w:dxaOrig="700" w:dyaOrig="400" w14:anchorId="30AC686F">
          <v:shape id="_x0000_i1156" type="#_x0000_t75" style="width:30.8pt;height:20.4pt" o:ole="">
            <v:imagedata r:id="rId259" o:title=""/>
          </v:shape>
          <o:OLEObject Type="Embed" ProgID="Equation.DSMT4" ShapeID="_x0000_i1156" DrawAspect="Content" ObjectID="_1835097588" r:id="rId260"/>
        </w:object>
      </w:r>
      <w:r>
        <w:rPr>
          <w:rFonts w:ascii="宋体" w:eastAsia="宋体" w:hAnsi="宋体" w:hint="eastAsia"/>
          <w:sz w:val="24"/>
        </w:rPr>
        <w:t>为空间点</w:t>
      </w:r>
      <w:r w:rsidRPr="00123612">
        <w:rPr>
          <w:rFonts w:ascii="Times New Roman" w:eastAsia="宋体" w:hAnsi="Times New Roman" w:cs="Times New Roman"/>
          <w:sz w:val="24"/>
        </w:rPr>
        <w:t>X</w:t>
      </w:r>
      <w:r>
        <w:rPr>
          <w:rFonts w:ascii="宋体" w:eastAsia="宋体" w:hAnsi="宋体" w:hint="eastAsia"/>
          <w:sz w:val="24"/>
        </w:rPr>
        <w:t>在视图</w:t>
      </w:r>
      <w:r w:rsidRPr="00123612">
        <w:rPr>
          <w:rFonts w:ascii="Times New Roman" w:eastAsia="宋体" w:hAnsi="Times New Roman" w:cs="Times New Roman"/>
          <w:i/>
          <w:iCs/>
          <w:sz w:val="24"/>
        </w:rPr>
        <w:t>j</w:t>
      </w:r>
      <w:r>
        <w:rPr>
          <w:rFonts w:ascii="宋体" w:eastAsia="宋体" w:hAnsi="宋体" w:hint="eastAsia"/>
          <w:sz w:val="24"/>
        </w:rPr>
        <w:t>中的重投影函数，若</w:t>
      </w:r>
      <w:r w:rsidR="00F521E1" w:rsidRPr="0095371B">
        <w:rPr>
          <w:rFonts w:hint="eastAsia"/>
          <w:position w:val="-18"/>
        </w:rPr>
        <w:object w:dxaOrig="1400" w:dyaOrig="480" w14:anchorId="12028562">
          <v:shape id="_x0000_i1157" type="#_x0000_t75" style="width:1in;height:25.8pt" o:ole="">
            <v:imagedata r:id="rId261" o:title=""/>
          </v:shape>
          <o:OLEObject Type="Embed" ProgID="Equation.DSMT4" ShapeID="_x0000_i1157" DrawAspect="Content" ObjectID="_1835097589" r:id="rId262"/>
        </w:object>
      </w:r>
      <w:r>
        <w:rPr>
          <w:rFonts w:ascii="宋体" w:eastAsia="宋体" w:hAnsi="宋体" w:hint="eastAsia"/>
          <w:sz w:val="24"/>
        </w:rPr>
        <w:t>为相机参数</w:t>
      </w:r>
      <w:r w:rsidR="00E83077">
        <w:rPr>
          <w:rFonts w:ascii="宋体" w:eastAsia="宋体" w:hAnsi="宋体" w:hint="eastAsia"/>
          <w:sz w:val="24"/>
        </w:rPr>
        <w:t>，</w:t>
      </w:r>
      <w:r w:rsidR="00E83077" w:rsidRPr="0095371B">
        <w:rPr>
          <w:rFonts w:hint="eastAsia"/>
          <w:position w:val="-14"/>
        </w:rPr>
        <w:object w:dxaOrig="340" w:dyaOrig="380" w14:anchorId="75DDEF98">
          <v:shape id="_x0000_i1158" type="#_x0000_t75" style="width:15.4pt;height:20.4pt" o:ole="">
            <v:imagedata r:id="rId263" o:title=""/>
          </v:shape>
          <o:OLEObject Type="Embed" ProgID="Equation.DSMT4" ShapeID="_x0000_i1158" DrawAspect="Content" ObjectID="_1835097590" r:id="rId264"/>
        </w:object>
      </w:r>
      <w:r w:rsidR="00E83077" w:rsidRPr="00E83077">
        <w:rPr>
          <w:rFonts w:ascii="宋体" w:eastAsia="宋体" w:hAnsi="宋体" w:hint="eastAsia"/>
          <w:sz w:val="24"/>
        </w:rPr>
        <w:t>为相机内参，</w:t>
      </w:r>
      <w:r w:rsidR="00A65A0F" w:rsidRPr="0095371B">
        <w:rPr>
          <w:rFonts w:hint="eastAsia"/>
          <w:position w:val="-14"/>
        </w:rPr>
        <w:object w:dxaOrig="340" w:dyaOrig="380" w14:anchorId="046BE453">
          <v:shape id="_x0000_i1159" type="#_x0000_t75" style="width:15.4pt;height:20.4pt" o:ole="">
            <v:imagedata r:id="rId265" o:title=""/>
          </v:shape>
          <o:OLEObject Type="Embed" ProgID="Equation.DSMT4" ShapeID="_x0000_i1159" DrawAspect="Content" ObjectID="_1835097591" r:id="rId266"/>
        </w:object>
      </w:r>
      <w:r w:rsidR="00E83077" w:rsidRPr="00E83077">
        <w:rPr>
          <w:rFonts w:ascii="宋体" w:eastAsia="宋体" w:hAnsi="宋体" w:hint="eastAsia"/>
          <w:sz w:val="24"/>
        </w:rPr>
        <w:t>为相机旋转，</w:t>
      </w:r>
      <w:r w:rsidR="00D14928" w:rsidRPr="0095371B">
        <w:rPr>
          <w:rFonts w:hint="eastAsia"/>
          <w:position w:val="-14"/>
        </w:rPr>
        <w:object w:dxaOrig="260" w:dyaOrig="380" w14:anchorId="349A3957">
          <v:shape id="_x0000_i1160" type="#_x0000_t75" style="width:15.4pt;height:20.4pt" o:ole="">
            <v:imagedata r:id="rId267" o:title=""/>
          </v:shape>
          <o:OLEObject Type="Embed" ProgID="Equation.DSMT4" ShapeID="_x0000_i1160" DrawAspect="Content" ObjectID="_1835097592" r:id="rId268"/>
        </w:object>
      </w:r>
      <w:r w:rsidR="00E83077" w:rsidRPr="00E83077">
        <w:rPr>
          <w:rFonts w:ascii="宋体" w:eastAsia="宋体" w:hAnsi="宋体" w:hint="eastAsia"/>
          <w:sz w:val="24"/>
        </w:rPr>
        <w:t>为相机平移</w:t>
      </w:r>
      <w:r w:rsidR="00E83077">
        <w:rPr>
          <w:rFonts w:ascii="宋体" w:eastAsia="宋体" w:hAnsi="宋体" w:hint="eastAsia"/>
          <w:sz w:val="24"/>
        </w:rPr>
        <w:t>，</w:t>
      </w:r>
      <w:r w:rsidR="004A2812" w:rsidRPr="004A2812">
        <w:rPr>
          <w:rFonts w:ascii="Times New Roman" w:eastAsia="宋体" w:hAnsi="Times New Roman" w:cs="Times New Roman"/>
          <w:sz w:val="24"/>
        </w:rPr>
        <w:t>2D</w:t>
      </w:r>
      <w:r w:rsidR="004A2812">
        <w:rPr>
          <w:rFonts w:ascii="宋体" w:eastAsia="宋体" w:hAnsi="宋体" w:hint="eastAsia"/>
          <w:sz w:val="24"/>
        </w:rPr>
        <w:t>像素点为</w:t>
      </w:r>
      <w:r w:rsidR="004A2812" w:rsidRPr="004A2812">
        <w:rPr>
          <w:rFonts w:hint="eastAsia"/>
          <w:position w:val="-10"/>
          <w:sz w:val="44"/>
          <w:szCs w:val="44"/>
        </w:rPr>
        <w:object w:dxaOrig="720" w:dyaOrig="360" w14:anchorId="6D88AFA9">
          <v:shape id="_x0000_i1161" type="#_x0000_t75" style="width:36.2pt;height:20.4pt" o:ole="">
            <v:imagedata r:id="rId269" o:title=""/>
          </v:shape>
          <o:OLEObject Type="Embed" ProgID="Equation.DSMT4" ShapeID="_x0000_i1161" DrawAspect="Content" ObjectID="_1835097593" r:id="rId270"/>
        </w:object>
      </w:r>
      <w:r w:rsidR="004A2812">
        <w:rPr>
          <w:rFonts w:ascii="宋体" w:eastAsia="宋体" w:hAnsi="宋体" w:hint="eastAsia"/>
          <w:sz w:val="24"/>
        </w:rPr>
        <w:t>，</w:t>
      </w:r>
      <w:r w:rsidR="00E83077">
        <w:rPr>
          <w:rFonts w:ascii="宋体" w:eastAsia="宋体" w:hAnsi="宋体" w:hint="eastAsia"/>
          <w:sz w:val="24"/>
        </w:rPr>
        <w:t>则</w:t>
      </w:r>
      <w:r w:rsidR="004C4BA6">
        <w:rPr>
          <w:rFonts w:ascii="宋体" w:eastAsia="宋体" w:hAnsi="宋体" w:hint="eastAsia"/>
          <w:sz w:val="24"/>
        </w:rPr>
        <w:t>投影函数的齐次</w:t>
      </w:r>
      <w:r w:rsidR="00801186">
        <w:rPr>
          <w:rFonts w:ascii="宋体" w:eastAsia="宋体" w:hAnsi="宋体" w:hint="eastAsia"/>
          <w:sz w:val="24"/>
        </w:rPr>
        <w:t>坐标</w:t>
      </w:r>
      <w:r w:rsidR="004C4BA6">
        <w:rPr>
          <w:rFonts w:ascii="宋体" w:eastAsia="宋体" w:hAnsi="宋体" w:hint="eastAsia"/>
          <w:sz w:val="24"/>
        </w:rPr>
        <w:t>归一化形式为</w:t>
      </w:r>
      <w:r w:rsidR="00E83077">
        <w:rPr>
          <w:rFonts w:ascii="宋体" w:eastAsia="宋体" w:hAnsi="宋体" w:hint="eastAsia"/>
          <w:sz w:val="24"/>
        </w:rPr>
        <w:t>：</w:t>
      </w:r>
    </w:p>
    <w:p w14:paraId="27F3E4C6" w14:textId="4A5F377A" w:rsidR="00E83077" w:rsidRPr="004C2E8A" w:rsidRDefault="00E83077" w:rsidP="00E83077">
      <w:pPr>
        <w:spacing w:after="0" w:line="240" w:lineRule="auto"/>
        <w:jc w:val="center"/>
        <w:rPr>
          <w:rFonts w:ascii="宋体" w:eastAsia="宋体" w:hAnsi="宋体" w:hint="eastAsia"/>
          <w:sz w:val="24"/>
        </w:rPr>
      </w:pPr>
      <w:r w:rsidRPr="006D12AC">
        <w:rPr>
          <w:rFonts w:hint="eastAsia"/>
          <w:position w:val="-34"/>
          <w:sz w:val="28"/>
          <w:szCs w:val="28"/>
        </w:rPr>
        <w:object w:dxaOrig="2100" w:dyaOrig="800" w14:anchorId="667B5F17">
          <v:shape id="_x0000_i1162" type="#_x0000_t75" style="width:123.6pt;height:46.2pt" o:ole="">
            <v:imagedata r:id="rId271" o:title=""/>
          </v:shape>
          <o:OLEObject Type="Embed" ProgID="Equation.DSMT4" ShapeID="_x0000_i1162" DrawAspect="Content" ObjectID="_1835097594" r:id="rId272"/>
        </w:object>
      </w:r>
      <w:r>
        <w:rPr>
          <w:rFonts w:ascii="宋体" w:eastAsia="宋体" w:hAnsi="宋体" w:hint="eastAsia"/>
          <w:sz w:val="24"/>
        </w:rPr>
        <w:t>，</w:t>
      </w:r>
      <w:r w:rsidR="00A65A0F" w:rsidRPr="006D12AC">
        <w:rPr>
          <w:rFonts w:hint="eastAsia"/>
          <w:position w:val="-16"/>
          <w:sz w:val="28"/>
          <w:szCs w:val="28"/>
        </w:rPr>
        <w:object w:dxaOrig="2380" w:dyaOrig="440" w14:anchorId="0A162CEC">
          <v:shape id="_x0000_i1163" type="#_x0000_t75" style="width:133.6pt;height:25.8pt" o:ole="">
            <v:imagedata r:id="rId273" o:title=""/>
          </v:shape>
          <o:OLEObject Type="Embed" ProgID="Equation.DSMT4" ShapeID="_x0000_i1163" DrawAspect="Content" ObjectID="_1835097595" r:id="rId274"/>
        </w:object>
      </w:r>
    </w:p>
    <w:p w14:paraId="625F0650" w14:textId="686283F4" w:rsidR="00123612" w:rsidRPr="004C2E8A" w:rsidRDefault="00224DFC" w:rsidP="008A59A6">
      <w:pPr>
        <w:pStyle w:val="a9"/>
        <w:spacing w:after="0" w:line="440" w:lineRule="exact"/>
        <w:ind w:left="0" w:firstLineChars="200" w:firstLine="560"/>
        <w:rPr>
          <w:rFonts w:ascii="宋体" w:eastAsia="宋体" w:hAnsi="宋体" w:hint="eastAsia"/>
          <w:sz w:val="24"/>
        </w:rPr>
      </w:pPr>
      <w:r w:rsidRPr="001E19BC">
        <w:rPr>
          <w:rFonts w:hint="eastAsia"/>
          <w:position w:val="-14"/>
          <w:sz w:val="28"/>
          <w:szCs w:val="28"/>
        </w:rPr>
        <w:object w:dxaOrig="580" w:dyaOrig="380" w14:anchorId="4BA0F503">
          <v:shape id="_x0000_i1164" type="#_x0000_t75" style="width:35.8pt;height:20.4pt" o:ole="">
            <v:imagedata r:id="rId275" o:title=""/>
          </v:shape>
          <o:OLEObject Type="Embed" ProgID="Equation.DSMT4" ShapeID="_x0000_i1164" DrawAspect="Content" ObjectID="_1835097596" r:id="rId276"/>
        </w:object>
      </w:r>
      <w:r>
        <w:rPr>
          <w:rFonts w:ascii="宋体" w:eastAsia="宋体" w:hAnsi="宋体" w:hint="eastAsia"/>
          <w:sz w:val="24"/>
        </w:rPr>
        <w:t>为</w:t>
      </w:r>
      <w:r w:rsidRPr="00224DFC">
        <w:rPr>
          <w:rFonts w:ascii="Times New Roman" w:hAnsi="Times New Roman" w:cs="Times New Roman"/>
          <w:sz w:val="24"/>
        </w:rPr>
        <w:t>Tukey’s biweight</w:t>
      </w:r>
      <w:r>
        <w:rPr>
          <w:rFonts w:ascii="宋体" w:eastAsia="宋体" w:hAnsi="宋体" w:hint="eastAsia"/>
          <w:sz w:val="24"/>
        </w:rPr>
        <w:t>鲁棒函数，能够克服强噪声和离群点</w:t>
      </w:r>
      <w:r w:rsidR="00B83B60">
        <w:rPr>
          <w:rFonts w:ascii="宋体" w:eastAsia="宋体" w:hAnsi="宋体" w:hint="eastAsia"/>
          <w:sz w:val="24"/>
        </w:rPr>
        <w:t>，其特点是</w:t>
      </w:r>
      <w:r w:rsidR="00B83B60" w:rsidRPr="00B83B60">
        <w:rPr>
          <w:rFonts w:ascii="宋体" w:eastAsia="宋体" w:hAnsi="宋体" w:hint="eastAsia"/>
          <w:sz w:val="24"/>
        </w:rPr>
        <w:t>在</w:t>
      </w:r>
      <w:r w:rsidR="008A59A6">
        <w:rPr>
          <w:rFonts w:ascii="宋体" w:eastAsia="宋体" w:hAnsi="宋体" w:hint="eastAsia"/>
          <w:sz w:val="24"/>
        </w:rPr>
        <w:t>小残差区间</w:t>
      </w:r>
      <w:r w:rsidR="00B83B60" w:rsidRPr="00B83B60">
        <w:rPr>
          <w:rFonts w:ascii="宋体" w:eastAsia="宋体" w:hAnsi="宋体" w:hint="eastAsia"/>
          <w:sz w:val="24"/>
        </w:rPr>
        <w:t>表现为平方损失</w:t>
      </w:r>
      <w:r w:rsidR="008A59A6">
        <w:rPr>
          <w:rFonts w:ascii="宋体" w:eastAsia="宋体" w:hAnsi="宋体" w:hint="eastAsia"/>
          <w:sz w:val="24"/>
        </w:rPr>
        <w:t>以保持精度</w:t>
      </w:r>
      <w:r w:rsidR="00B83B60" w:rsidRPr="00B83B60">
        <w:rPr>
          <w:rFonts w:ascii="宋体" w:eastAsia="宋体" w:hAnsi="宋体" w:hint="eastAsia"/>
          <w:sz w:val="24"/>
        </w:rPr>
        <w:t>，而在</w:t>
      </w:r>
      <w:r w:rsidR="008A59A6">
        <w:rPr>
          <w:rFonts w:ascii="宋体" w:eastAsia="宋体" w:hAnsi="宋体" w:hint="eastAsia"/>
          <w:sz w:val="24"/>
        </w:rPr>
        <w:t>残差区间超过</w:t>
      </w:r>
      <w:r w:rsidR="008A59A6" w:rsidRPr="008A59A6">
        <w:rPr>
          <w:rFonts w:ascii="Times New Roman" w:eastAsia="宋体" w:hAnsi="Times New Roman" w:cs="Times New Roman"/>
          <w:i/>
          <w:iCs/>
          <w:sz w:val="24"/>
        </w:rPr>
        <w:t>c</w:t>
      </w:r>
      <w:r w:rsidR="008A59A6">
        <w:rPr>
          <w:rFonts w:ascii="宋体" w:eastAsia="宋体" w:hAnsi="宋体" w:hint="eastAsia"/>
          <w:sz w:val="24"/>
        </w:rPr>
        <w:t>后损失饱和达到上界，</w:t>
      </w:r>
      <w:r w:rsidR="00B83B60" w:rsidRPr="00B83B60">
        <w:rPr>
          <w:rFonts w:ascii="宋体" w:eastAsia="宋体" w:hAnsi="宋体" w:hint="eastAsia"/>
          <w:sz w:val="24"/>
        </w:rPr>
        <w:t>表现为常数损失，从而</w:t>
      </w:r>
      <w:r w:rsidR="00EB7D36">
        <w:rPr>
          <w:rFonts w:ascii="宋体" w:eastAsia="宋体" w:hAnsi="宋体" w:hint="eastAsia"/>
          <w:sz w:val="24"/>
        </w:rPr>
        <w:t>限制离群</w:t>
      </w:r>
      <w:r w:rsidR="00DD3DC9">
        <w:rPr>
          <w:rFonts w:ascii="宋体" w:eastAsia="宋体" w:hAnsi="宋体" w:hint="eastAsia"/>
          <w:sz w:val="24"/>
        </w:rPr>
        <w:t>点对损失和梯度的</w:t>
      </w:r>
      <w:r w:rsidR="00EB7D36">
        <w:rPr>
          <w:rFonts w:ascii="宋体" w:eastAsia="宋体" w:hAnsi="宋体" w:hint="eastAsia"/>
          <w:sz w:val="24"/>
        </w:rPr>
        <w:t>影响</w:t>
      </w:r>
      <w:r>
        <w:rPr>
          <w:rFonts w:ascii="宋体" w:eastAsia="宋体" w:hAnsi="宋体" w:hint="eastAsia"/>
          <w:sz w:val="24"/>
        </w:rPr>
        <w:t>。由于三维重建时数据中往往存在错误的边缘点，这些点明显离群，我们考虑</w:t>
      </w:r>
      <w:r w:rsidR="00B83B60">
        <w:rPr>
          <w:rFonts w:ascii="宋体" w:eastAsia="宋体" w:hAnsi="宋体" w:hint="eastAsia"/>
          <w:sz w:val="24"/>
        </w:rPr>
        <w:t>需</w:t>
      </w:r>
      <w:r w:rsidR="00060482">
        <w:rPr>
          <w:rFonts w:ascii="宋体" w:eastAsia="宋体" w:hAnsi="宋体" w:hint="eastAsia"/>
          <w:sz w:val="24"/>
        </w:rPr>
        <w:t>尽可能</w:t>
      </w:r>
      <w:r>
        <w:rPr>
          <w:rFonts w:ascii="宋体" w:eastAsia="宋体" w:hAnsi="宋体" w:hint="eastAsia"/>
          <w:sz w:val="24"/>
        </w:rPr>
        <w:t>排除其影响，</w:t>
      </w:r>
      <w:r w:rsidRPr="00224DFC">
        <w:rPr>
          <w:rFonts w:ascii="Times New Roman" w:hAnsi="Times New Roman" w:cs="Times New Roman"/>
          <w:sz w:val="24"/>
        </w:rPr>
        <w:t>Tukey</w:t>
      </w:r>
      <w:r w:rsidR="00B1152F">
        <w:rPr>
          <w:rFonts w:ascii="Times New Roman" w:hAnsi="Times New Roman" w:cs="Times New Roman"/>
          <w:sz w:val="24"/>
        </w:rPr>
        <w:t>’</w:t>
      </w:r>
      <w:r w:rsidRPr="00224DFC">
        <w:rPr>
          <w:rFonts w:ascii="Times New Roman" w:hAnsi="Times New Roman" w:cs="Times New Roman"/>
          <w:sz w:val="24"/>
        </w:rPr>
        <w:t>s biweigh</w:t>
      </w:r>
      <w:r>
        <w:rPr>
          <w:rFonts w:ascii="Times New Roman" w:hAnsi="Times New Roman" w:cs="Times New Roman" w:hint="eastAsia"/>
          <w:sz w:val="24"/>
        </w:rPr>
        <w:t>t</w:t>
      </w:r>
      <w:r>
        <w:rPr>
          <w:rFonts w:ascii="宋体" w:eastAsia="宋体" w:hAnsi="宋体" w:hint="eastAsia"/>
          <w:sz w:val="24"/>
        </w:rPr>
        <w:t>能把遮挡、反光、烟尘等导致的严重离群直接饱和掉，避免污染教师不确定性，我们将在下文中介绍其使用方法。</w:t>
      </w:r>
    </w:p>
    <w:p w14:paraId="4788B916" w14:textId="633162EC" w:rsidR="004C2E8A" w:rsidRDefault="004C2E8A" w:rsidP="004C2E8A">
      <w:pPr>
        <w:pStyle w:val="a9"/>
        <w:numPr>
          <w:ilvl w:val="2"/>
          <w:numId w:val="1"/>
        </w:numPr>
        <w:spacing w:after="0" w:line="440" w:lineRule="exact"/>
        <w:ind w:left="0" w:firstLine="0"/>
        <w:rPr>
          <w:rFonts w:ascii="宋体" w:eastAsia="宋体" w:hAnsi="宋体" w:hint="eastAsia"/>
          <w:b/>
          <w:bCs/>
          <w:sz w:val="24"/>
        </w:rPr>
      </w:pPr>
      <w:r w:rsidRPr="004C2E8A">
        <w:rPr>
          <w:rFonts w:ascii="Times New Roman" w:eastAsia="宋体" w:hAnsi="Times New Roman" w:cs="Times New Roman"/>
          <w:b/>
          <w:bCs/>
          <w:sz w:val="24"/>
        </w:rPr>
        <w:t>Tukey biweight</w:t>
      </w:r>
      <w:r w:rsidRPr="00A96CA2">
        <w:rPr>
          <w:rFonts w:ascii="宋体" w:eastAsia="宋体" w:hAnsi="宋体" w:hint="eastAsia"/>
          <w:b/>
          <w:bCs/>
          <w:sz w:val="24"/>
        </w:rPr>
        <w:t>核函数的</w:t>
      </w:r>
      <w:r w:rsidRPr="004C2E8A">
        <w:rPr>
          <w:rFonts w:ascii="Times New Roman" w:eastAsia="宋体" w:hAnsi="Times New Roman" w:cs="Times New Roman"/>
          <w:b/>
          <w:bCs/>
          <w:sz w:val="24"/>
        </w:rPr>
        <w:t>MAD</w:t>
      </w:r>
      <w:r w:rsidRPr="00A96CA2">
        <w:rPr>
          <w:rFonts w:ascii="宋体" w:eastAsia="宋体" w:hAnsi="宋体" w:hint="eastAsia"/>
          <w:b/>
          <w:bCs/>
          <w:sz w:val="24"/>
        </w:rPr>
        <w:t>自适应</w:t>
      </w:r>
    </w:p>
    <w:p w14:paraId="318F6555" w14:textId="03A6478D" w:rsidR="00A96CA2" w:rsidRDefault="00B83B60" w:rsidP="00490ED3">
      <w:pPr>
        <w:pStyle w:val="a9"/>
        <w:spacing w:after="0" w:line="440" w:lineRule="exact"/>
        <w:ind w:left="0" w:firstLineChars="200" w:firstLine="480"/>
        <w:rPr>
          <w:rFonts w:ascii="宋体" w:eastAsia="宋体" w:hAnsi="宋体" w:hint="eastAsia"/>
          <w:sz w:val="24"/>
        </w:rPr>
      </w:pPr>
      <w:r w:rsidRPr="00224DFC">
        <w:rPr>
          <w:rFonts w:ascii="Times New Roman" w:hAnsi="Times New Roman" w:cs="Times New Roman"/>
          <w:sz w:val="24"/>
        </w:rPr>
        <w:t>Tukey’s biweight</w:t>
      </w:r>
      <w:r>
        <w:rPr>
          <w:rFonts w:ascii="宋体" w:eastAsia="宋体" w:hAnsi="宋体" w:hint="eastAsia"/>
          <w:sz w:val="24"/>
        </w:rPr>
        <w:t>函数的表达式为：</w:t>
      </w:r>
    </w:p>
    <w:p w14:paraId="3C48D530" w14:textId="62D6153A" w:rsidR="00B83B60" w:rsidRDefault="00B83B60" w:rsidP="00B83B60">
      <w:pPr>
        <w:pStyle w:val="af3"/>
        <w:spacing w:before="0" w:beforeAutospacing="0" w:after="0" w:afterAutospacing="0"/>
        <w:jc w:val="center"/>
        <w:rPr>
          <w:rFonts w:ascii="微软雅黑" w:eastAsia="微软雅黑" w:hAnsi="微软雅黑" w:cs="Calibri" w:hint="eastAsia"/>
          <w:sz w:val="28"/>
          <w:szCs w:val="28"/>
        </w:rPr>
      </w:pPr>
      <w:r w:rsidRPr="00764AC1">
        <w:rPr>
          <w:rFonts w:hint="eastAsia"/>
          <w:position w:val="-78"/>
          <w:sz w:val="28"/>
          <w:szCs w:val="28"/>
        </w:rPr>
        <w:object w:dxaOrig="2960" w:dyaOrig="1680" w14:anchorId="7D5D854A">
          <v:shape id="_x0000_i1165" type="#_x0000_t75" style="width:164.4pt;height:92.4pt" o:ole="">
            <v:imagedata r:id="rId277" o:title=""/>
          </v:shape>
          <o:OLEObject Type="Embed" ProgID="Equation.DSMT4" ShapeID="_x0000_i1165" DrawAspect="Content" ObjectID="_1835097597" r:id="rId278"/>
        </w:object>
      </w:r>
      <w:r w:rsidRPr="00B83B60">
        <w:rPr>
          <w:rFonts w:hint="eastAsia"/>
          <w:position w:val="-42"/>
          <w:sz w:val="28"/>
          <w:szCs w:val="28"/>
        </w:rPr>
        <w:object w:dxaOrig="520" w:dyaOrig="980" w14:anchorId="07CF71AE">
          <v:shape id="_x0000_i1166" type="#_x0000_t75" style="width:30.8pt;height:56.6pt" o:ole="">
            <v:imagedata r:id="rId279" o:title=""/>
          </v:shape>
          <o:OLEObject Type="Embed" ProgID="Equation.DSMT4" ShapeID="_x0000_i1166" DrawAspect="Content" ObjectID="_1835097598" r:id="rId280"/>
        </w:object>
      </w:r>
    </w:p>
    <w:p w14:paraId="1663965F" w14:textId="035F14CF" w:rsidR="00B83B60" w:rsidRDefault="00041EF8" w:rsidP="00490ED3">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我们用</w:t>
      </w:r>
      <w:r w:rsidRPr="00537D4D">
        <w:rPr>
          <w:rFonts w:ascii="Times New Roman" w:eastAsia="宋体" w:hAnsi="Times New Roman" w:cs="Times New Roman"/>
          <w:sz w:val="24"/>
        </w:rPr>
        <w:t>MAD</w:t>
      </w:r>
      <w:r>
        <w:rPr>
          <w:rFonts w:ascii="宋体" w:eastAsia="宋体" w:hAnsi="宋体" w:hint="eastAsia"/>
          <w:sz w:val="24"/>
        </w:rPr>
        <w:t>估计尺度，则：</w:t>
      </w:r>
    </w:p>
    <w:p w14:paraId="388D03FF" w14:textId="6AC1AFB5" w:rsidR="00041EF8" w:rsidRPr="004C2E8A" w:rsidRDefault="004673CF" w:rsidP="00041EF8">
      <w:pPr>
        <w:pStyle w:val="a9"/>
        <w:spacing w:after="0" w:line="240" w:lineRule="auto"/>
        <w:ind w:left="0"/>
        <w:jc w:val="center"/>
        <w:rPr>
          <w:rFonts w:ascii="宋体" w:eastAsia="宋体" w:hAnsi="宋体" w:hint="eastAsia"/>
          <w:sz w:val="24"/>
        </w:rPr>
      </w:pPr>
      <w:r w:rsidRPr="00E16E5D">
        <w:rPr>
          <w:rFonts w:hint="eastAsia"/>
          <w:position w:val="-12"/>
          <w:sz w:val="28"/>
          <w:szCs w:val="28"/>
        </w:rPr>
        <w:object w:dxaOrig="920" w:dyaOrig="360" w14:anchorId="23B67B42">
          <v:shape id="_x0000_i1167" type="#_x0000_t75" style="width:56.6pt;height:20.4pt" o:ole="">
            <v:imagedata r:id="rId281" o:title=""/>
          </v:shape>
          <o:OLEObject Type="Embed" ProgID="Equation.DSMT4" ShapeID="_x0000_i1167" DrawAspect="Content" ObjectID="_1835097599" r:id="rId282"/>
        </w:object>
      </w:r>
      <w:r w:rsidR="00041EF8">
        <w:rPr>
          <w:rFonts w:ascii="宋体" w:eastAsia="宋体" w:hAnsi="宋体" w:hint="eastAsia"/>
          <w:sz w:val="24"/>
        </w:rPr>
        <w:t>，</w:t>
      </w:r>
      <w:r w:rsidRPr="0064112A">
        <w:rPr>
          <w:rFonts w:hint="eastAsia"/>
          <w:position w:val="-18"/>
          <w:sz w:val="28"/>
          <w:szCs w:val="28"/>
        </w:rPr>
        <w:object w:dxaOrig="3600" w:dyaOrig="480" w14:anchorId="45FE52AB">
          <v:shape id="_x0000_i1168" type="#_x0000_t75" style="width:210.6pt;height:30.8pt" o:ole="">
            <v:imagedata r:id="rId283" o:title=""/>
          </v:shape>
          <o:OLEObject Type="Embed" ProgID="Equation.DSMT4" ShapeID="_x0000_i1168" DrawAspect="Content" ObjectID="_1835097600" r:id="rId284"/>
        </w:object>
      </w:r>
      <w:r w:rsidR="00490242">
        <w:rPr>
          <w:rFonts w:ascii="宋体" w:eastAsia="宋体" w:hAnsi="宋体" w:hint="eastAsia"/>
          <w:sz w:val="24"/>
        </w:rPr>
        <w:t>，</w:t>
      </w:r>
      <w:r w:rsidR="00490242" w:rsidRPr="0095371B">
        <w:rPr>
          <w:rFonts w:hint="eastAsia"/>
          <w:position w:val="-14"/>
        </w:rPr>
        <w:object w:dxaOrig="999" w:dyaOrig="400" w14:anchorId="7C5E6018">
          <v:shape id="_x0000_i1169" type="#_x0000_t75" style="width:51.6pt;height:20.4pt" o:ole="">
            <v:imagedata r:id="rId285" o:title=""/>
          </v:shape>
          <o:OLEObject Type="Embed" ProgID="Equation.DSMT4" ShapeID="_x0000_i1169" DrawAspect="Content" ObjectID="_1835097601" r:id="rId286"/>
        </w:object>
      </w:r>
    </w:p>
    <w:p w14:paraId="11FCC02E" w14:textId="56448820" w:rsidR="00D63FCF" w:rsidRDefault="002943EE" w:rsidP="00E6560E">
      <w:pPr>
        <w:pStyle w:val="a9"/>
        <w:spacing w:after="0" w:line="440" w:lineRule="exact"/>
        <w:ind w:left="0" w:firstLineChars="200" w:firstLine="440"/>
        <w:rPr>
          <w:rFonts w:ascii="宋体" w:eastAsia="宋体" w:hAnsi="宋体" w:hint="eastAsia"/>
          <w:sz w:val="24"/>
        </w:rPr>
      </w:pPr>
      <w:r w:rsidRPr="0058536B">
        <w:rPr>
          <w:rFonts w:hint="eastAsia"/>
          <w:position w:val="-14"/>
        </w:rPr>
        <w:object w:dxaOrig="1040" w:dyaOrig="400" w14:anchorId="485A5302">
          <v:shape id="_x0000_i1170" type="#_x0000_t75" style="width:51.6pt;height:20.4pt" o:ole="">
            <v:imagedata r:id="rId287" o:title=""/>
          </v:shape>
          <o:OLEObject Type="Embed" ProgID="Equation.DSMT4" ShapeID="_x0000_i1170" DrawAspect="Content" ObjectID="_1835097602" r:id="rId288"/>
        </w:object>
      </w:r>
      <w:r>
        <w:rPr>
          <w:rFonts w:ascii="宋体" w:eastAsia="宋体" w:hAnsi="宋体" w:hint="eastAsia"/>
          <w:sz w:val="24"/>
        </w:rPr>
        <w:t>为中值函数，</w:t>
      </w:r>
      <w:r w:rsidR="00490242">
        <w:rPr>
          <w:rFonts w:ascii="宋体" w:eastAsia="宋体" w:hAnsi="宋体" w:hint="eastAsia"/>
          <w:sz w:val="24"/>
        </w:rPr>
        <w:t>训练早期网络未收敛，残差项</w:t>
      </w:r>
      <w:r w:rsidR="00490242" w:rsidRPr="0095371B">
        <w:rPr>
          <w:rFonts w:hint="eastAsia"/>
          <w:position w:val="-14"/>
        </w:rPr>
        <w:object w:dxaOrig="660" w:dyaOrig="400" w14:anchorId="5F8A39A9">
          <v:shape id="_x0000_i1171" type="#_x0000_t75" style="width:36.2pt;height:20.4pt" o:ole="">
            <v:imagedata r:id="rId289" o:title=""/>
          </v:shape>
          <o:OLEObject Type="Embed" ProgID="Equation.DSMT4" ShapeID="_x0000_i1171" DrawAspect="Content" ObjectID="_1835097603" r:id="rId290"/>
        </w:object>
      </w:r>
      <w:r w:rsidR="00490242">
        <w:rPr>
          <w:rFonts w:ascii="宋体" w:eastAsia="宋体" w:hAnsi="宋体" w:hint="eastAsia"/>
          <w:sz w:val="24"/>
        </w:rPr>
        <w:t>整体较大，为</w:t>
      </w:r>
      <w:r w:rsidR="00490242" w:rsidRPr="00490242">
        <w:rPr>
          <w:rFonts w:ascii="宋体" w:eastAsia="宋体" w:hAnsi="宋体" w:hint="eastAsia"/>
          <w:sz w:val="24"/>
        </w:rPr>
        <w:t>防止早期训练误判造成过早截断，初期选</w:t>
      </w:r>
      <w:r w:rsidR="00490242" w:rsidRPr="00F62E54">
        <w:rPr>
          <w:rFonts w:hint="eastAsia"/>
          <w:position w:val="-12"/>
        </w:rPr>
        <w:object w:dxaOrig="1359" w:dyaOrig="360" w14:anchorId="27C7FFA3">
          <v:shape id="_x0000_i1172" type="#_x0000_t75" style="width:67pt;height:20.4pt" o:ole="">
            <v:imagedata r:id="rId291" o:title=""/>
          </v:shape>
          <o:OLEObject Type="Embed" ProgID="Equation.DSMT4" ShapeID="_x0000_i1172" DrawAspect="Content" ObjectID="_1835097604" r:id="rId292"/>
        </w:object>
      </w:r>
      <w:r w:rsidR="00490242">
        <w:rPr>
          <w:rFonts w:ascii="宋体" w:eastAsia="宋体" w:hAnsi="宋体" w:hint="eastAsia"/>
          <w:sz w:val="24"/>
        </w:rPr>
        <w:t>；中后期选择经典取值</w:t>
      </w:r>
      <w:r w:rsidR="00490242" w:rsidRPr="00F62E54">
        <w:rPr>
          <w:rFonts w:hint="eastAsia"/>
          <w:position w:val="-12"/>
        </w:rPr>
        <w:object w:dxaOrig="1080" w:dyaOrig="360" w14:anchorId="4A5D7B6C">
          <v:shape id="_x0000_i1173" type="#_x0000_t75" style="width:56.6pt;height:20.4pt" o:ole="">
            <v:imagedata r:id="rId293" o:title=""/>
          </v:shape>
          <o:OLEObject Type="Embed" ProgID="Equation.DSMT4" ShapeID="_x0000_i1173" DrawAspect="Content" ObjectID="_1835097605" r:id="rId294"/>
        </w:object>
      </w:r>
      <w:r w:rsidR="00490242">
        <w:rPr>
          <w:rFonts w:ascii="宋体" w:eastAsia="宋体" w:hAnsi="宋体" w:hint="eastAsia"/>
          <w:sz w:val="24"/>
        </w:rPr>
        <w:t>，</w:t>
      </w:r>
      <w:r w:rsidR="00490242" w:rsidRPr="00490242">
        <w:rPr>
          <w:rFonts w:ascii="宋体" w:eastAsia="宋体" w:hAnsi="宋体" w:hint="eastAsia"/>
          <w:sz w:val="24"/>
        </w:rPr>
        <w:t>该取值条件下函数对近似高斯噪声有较高效率</w:t>
      </w:r>
      <w:r w:rsidR="00490242">
        <w:rPr>
          <w:rFonts w:ascii="宋体" w:eastAsia="宋体" w:hAnsi="宋体" w:hint="eastAsia"/>
          <w:sz w:val="24"/>
        </w:rPr>
        <w:t>。若在特种作业环境中</w:t>
      </w:r>
      <w:r w:rsidR="007830EA">
        <w:rPr>
          <w:rFonts w:ascii="宋体" w:eastAsia="宋体" w:hAnsi="宋体" w:hint="eastAsia"/>
          <w:sz w:val="24"/>
        </w:rPr>
        <w:t>存在由反光、烟尘等造成的严重离群，则选择</w:t>
      </w:r>
      <w:r w:rsidR="007830EA" w:rsidRPr="00F62E54">
        <w:rPr>
          <w:rFonts w:hint="eastAsia"/>
          <w:position w:val="-12"/>
        </w:rPr>
        <w:object w:dxaOrig="1380" w:dyaOrig="360" w14:anchorId="0B93BB00">
          <v:shape id="_x0000_i1174" type="#_x0000_t75" style="width:1in;height:20.4pt" o:ole="">
            <v:imagedata r:id="rId295" o:title=""/>
          </v:shape>
          <o:OLEObject Type="Embed" ProgID="Equation.DSMT4" ShapeID="_x0000_i1174" DrawAspect="Content" ObjectID="_1835097606" r:id="rId296"/>
        </w:object>
      </w:r>
      <w:r w:rsidR="007830EA">
        <w:rPr>
          <w:rFonts w:ascii="宋体" w:eastAsia="宋体" w:hAnsi="宋体" w:hint="eastAsia"/>
          <w:sz w:val="24"/>
        </w:rPr>
        <w:t>。</w:t>
      </w:r>
    </w:p>
    <w:p w14:paraId="74DB9445" w14:textId="15C309E7" w:rsidR="004F096C" w:rsidRPr="004F096C" w:rsidRDefault="004F096C" w:rsidP="004F096C">
      <w:pPr>
        <w:pStyle w:val="a9"/>
        <w:numPr>
          <w:ilvl w:val="2"/>
          <w:numId w:val="1"/>
        </w:numPr>
        <w:spacing w:after="0" w:line="440" w:lineRule="exact"/>
        <w:ind w:left="0" w:firstLine="0"/>
        <w:rPr>
          <w:rFonts w:ascii="Times New Roman" w:eastAsia="宋体" w:hAnsi="Times New Roman" w:cs="Times New Roman"/>
          <w:b/>
          <w:bCs/>
          <w:sz w:val="24"/>
        </w:rPr>
      </w:pPr>
      <w:r w:rsidRPr="004F096C">
        <w:rPr>
          <w:rFonts w:ascii="Times New Roman" w:eastAsia="宋体" w:hAnsi="Times New Roman" w:cs="Times New Roman" w:hint="eastAsia"/>
          <w:b/>
          <w:bCs/>
          <w:sz w:val="24"/>
        </w:rPr>
        <w:t>教师不确定性</w:t>
      </w:r>
      <w:r w:rsidR="007D7C40">
        <w:rPr>
          <w:rFonts w:ascii="Times New Roman" w:eastAsia="宋体" w:hAnsi="Times New Roman" w:cs="Times New Roman" w:hint="eastAsia"/>
          <w:b/>
          <w:bCs/>
          <w:sz w:val="24"/>
        </w:rPr>
        <w:t>尺度对齐</w:t>
      </w:r>
    </w:p>
    <w:p w14:paraId="31C53C36" w14:textId="1529FB59" w:rsidR="004F096C" w:rsidRDefault="004F096C" w:rsidP="00BF3466">
      <w:pPr>
        <w:pStyle w:val="a9"/>
        <w:spacing w:after="0" w:line="440" w:lineRule="exact"/>
        <w:ind w:left="0" w:firstLineChars="200" w:firstLine="480"/>
        <w:rPr>
          <w:rFonts w:ascii="宋体" w:eastAsia="宋体" w:hAnsi="宋体" w:hint="eastAsia"/>
          <w:sz w:val="24"/>
        </w:rPr>
      </w:pPr>
      <w:r>
        <w:rPr>
          <w:rFonts w:ascii="Times New Roman" w:eastAsia="宋体" w:hAnsi="Times New Roman" w:cs="Times New Roman" w:hint="eastAsia"/>
          <w:sz w:val="24"/>
        </w:rPr>
        <w:t>教师不确定性由</w:t>
      </w:r>
      <w:r w:rsidRPr="001C4693">
        <w:rPr>
          <w:rFonts w:ascii="Times New Roman" w:eastAsia="宋体" w:hAnsi="Times New Roman" w:cs="Times New Roman"/>
          <w:sz w:val="24"/>
        </w:rPr>
        <w:t>MC-dropout</w:t>
      </w:r>
      <w:r w:rsidRPr="001C4693">
        <w:rPr>
          <w:rFonts w:ascii="宋体" w:eastAsia="宋体" w:hAnsi="宋体" w:hint="eastAsia"/>
          <w:sz w:val="24"/>
        </w:rPr>
        <w:t>深度方差</w:t>
      </w:r>
      <w:r>
        <w:rPr>
          <w:rFonts w:ascii="宋体" w:eastAsia="宋体" w:hAnsi="宋体" w:hint="eastAsia"/>
          <w:sz w:val="24"/>
        </w:rPr>
        <w:t>分量和基于多视图光度一致性的深度不确定性分量组成，两路信号若尺度不同会导致某一路长期支配。</w:t>
      </w:r>
      <w:r w:rsidRPr="001C4693">
        <w:rPr>
          <w:rFonts w:ascii="Times New Roman" w:eastAsia="宋体" w:hAnsi="Times New Roman" w:cs="Times New Roman"/>
          <w:sz w:val="24"/>
        </w:rPr>
        <w:t>MC-dropout</w:t>
      </w:r>
      <w:r w:rsidRPr="001C4693">
        <w:rPr>
          <w:rFonts w:ascii="宋体" w:eastAsia="宋体" w:hAnsi="宋体" w:hint="eastAsia"/>
          <w:sz w:val="24"/>
        </w:rPr>
        <w:t>深度方差</w:t>
      </w:r>
      <w:r>
        <w:rPr>
          <w:rFonts w:ascii="宋体" w:eastAsia="宋体" w:hAnsi="宋体" w:hint="eastAsia"/>
          <w:sz w:val="24"/>
        </w:rPr>
        <w:t>项已使用方差的归一化形式，对于多视图光度一致性项，由于其经过</w:t>
      </w:r>
      <w:r w:rsidRPr="00224DFC">
        <w:rPr>
          <w:rFonts w:ascii="Times New Roman" w:hAnsi="Times New Roman" w:cs="Times New Roman"/>
          <w:sz w:val="24"/>
        </w:rPr>
        <w:t>Tukey</w:t>
      </w:r>
      <w:r>
        <w:rPr>
          <w:rFonts w:ascii="Times New Roman" w:hAnsi="Times New Roman" w:cs="Times New Roman"/>
          <w:sz w:val="24"/>
        </w:rPr>
        <w:t>’</w:t>
      </w:r>
      <w:r w:rsidRPr="00224DFC">
        <w:rPr>
          <w:rFonts w:ascii="Times New Roman" w:hAnsi="Times New Roman" w:cs="Times New Roman"/>
          <w:sz w:val="24"/>
        </w:rPr>
        <w:t>s biweigh</w:t>
      </w:r>
      <w:r>
        <w:rPr>
          <w:rFonts w:ascii="Times New Roman" w:hAnsi="Times New Roman" w:cs="Times New Roman" w:hint="eastAsia"/>
          <w:sz w:val="24"/>
        </w:rPr>
        <w:t>t</w:t>
      </w:r>
      <w:r w:rsidRPr="00DA6B89">
        <w:rPr>
          <w:rFonts w:ascii="宋体" w:eastAsia="宋体" w:hAnsi="宋体" w:hint="eastAsia"/>
          <w:sz w:val="24"/>
        </w:rPr>
        <w:t>函数</w:t>
      </w:r>
      <w:r>
        <w:rPr>
          <w:rFonts w:ascii="宋体" w:eastAsia="宋体" w:hAnsi="宋体" w:hint="eastAsia"/>
          <w:sz w:val="24"/>
        </w:rPr>
        <w:t>进行鲁棒约束，则有：</w:t>
      </w:r>
    </w:p>
    <w:p w14:paraId="76A3B6A2" w14:textId="7C4D1304" w:rsidR="004F096C" w:rsidRDefault="003A307D" w:rsidP="004F096C">
      <w:pPr>
        <w:pStyle w:val="a9"/>
        <w:spacing w:after="0" w:line="240" w:lineRule="auto"/>
        <w:ind w:left="0"/>
        <w:jc w:val="center"/>
        <w:rPr>
          <w:rFonts w:ascii="宋体" w:eastAsia="宋体" w:hAnsi="宋体" w:hint="eastAsia"/>
          <w:sz w:val="24"/>
        </w:rPr>
      </w:pPr>
      <w:r w:rsidRPr="00DA6B89">
        <w:rPr>
          <w:rFonts w:hint="eastAsia"/>
          <w:position w:val="-24"/>
        </w:rPr>
        <w:object w:dxaOrig="1760" w:dyaOrig="660" w14:anchorId="0D6E3894">
          <v:shape id="_x0000_i1175" type="#_x0000_t75" style="width:92.4pt;height:36.2pt" o:ole="">
            <v:imagedata r:id="rId297" o:title=""/>
          </v:shape>
          <o:OLEObject Type="Embed" ProgID="Equation.DSMT4" ShapeID="_x0000_i1175" DrawAspect="Content" ObjectID="_1835097607" r:id="rId298"/>
        </w:object>
      </w:r>
      <w:r w:rsidR="004F096C">
        <w:rPr>
          <w:rFonts w:ascii="宋体" w:eastAsia="宋体" w:hAnsi="宋体" w:hint="eastAsia"/>
          <w:sz w:val="24"/>
        </w:rPr>
        <w:t>，</w:t>
      </w:r>
      <w:r w:rsidRPr="00DA6B89">
        <w:rPr>
          <w:rFonts w:hint="eastAsia"/>
          <w:position w:val="-24"/>
        </w:rPr>
        <w:object w:dxaOrig="1480" w:dyaOrig="660" w14:anchorId="587D4BF9">
          <v:shape id="_x0000_i1176" type="#_x0000_t75" style="width:82.4pt;height:36.2pt" o:ole="">
            <v:imagedata r:id="rId299" o:title=""/>
          </v:shape>
          <o:OLEObject Type="Embed" ProgID="Equation.DSMT4" ShapeID="_x0000_i1176" DrawAspect="Content" ObjectID="_1835097608" r:id="rId300"/>
        </w:object>
      </w:r>
      <w:r w:rsidR="004F096C">
        <w:rPr>
          <w:rFonts w:ascii="宋体" w:eastAsia="宋体" w:hAnsi="宋体" w:hint="eastAsia"/>
          <w:sz w:val="24"/>
        </w:rPr>
        <w:t>，</w:t>
      </w:r>
      <w:r w:rsidRPr="00DA6B89">
        <w:rPr>
          <w:rFonts w:hint="eastAsia"/>
          <w:position w:val="-24"/>
        </w:rPr>
        <w:object w:dxaOrig="1400" w:dyaOrig="660" w14:anchorId="59D870DD">
          <v:shape id="_x0000_i1177" type="#_x0000_t75" style="width:1in;height:36.2pt" o:ole="">
            <v:imagedata r:id="rId301" o:title=""/>
          </v:shape>
          <o:OLEObject Type="Embed" ProgID="Equation.DSMT4" ShapeID="_x0000_i1177" DrawAspect="Content" ObjectID="_1835097609" r:id="rId302"/>
        </w:object>
      </w:r>
    </w:p>
    <w:p w14:paraId="01A26EF3" w14:textId="77777777" w:rsidR="004F096C" w:rsidRDefault="004F096C" w:rsidP="004F096C">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lastRenderedPageBreak/>
        <w:t>因此，将多视图光度一致性误差按</w:t>
      </w:r>
      <w:r w:rsidRPr="00224DFC">
        <w:rPr>
          <w:rFonts w:ascii="Times New Roman" w:hAnsi="Times New Roman" w:cs="Times New Roman"/>
          <w:sz w:val="24"/>
        </w:rPr>
        <w:t>Tukey</w:t>
      </w:r>
      <w:r>
        <w:rPr>
          <w:rFonts w:ascii="Times New Roman" w:hAnsi="Times New Roman" w:cs="Times New Roman"/>
          <w:sz w:val="24"/>
        </w:rPr>
        <w:t>’</w:t>
      </w:r>
      <w:r w:rsidRPr="00224DFC">
        <w:rPr>
          <w:rFonts w:ascii="Times New Roman" w:hAnsi="Times New Roman" w:cs="Times New Roman"/>
          <w:sz w:val="24"/>
        </w:rPr>
        <w:t>s biweigh</w:t>
      </w:r>
      <w:r>
        <w:rPr>
          <w:rFonts w:ascii="Times New Roman" w:hAnsi="Times New Roman" w:cs="Times New Roman" w:hint="eastAsia"/>
          <w:sz w:val="24"/>
        </w:rPr>
        <w:t>t</w:t>
      </w:r>
      <w:r>
        <w:rPr>
          <w:rFonts w:ascii="Times New Roman" w:eastAsia="宋体" w:hAnsi="Times New Roman" w:cs="Times New Roman" w:hint="eastAsia"/>
          <w:sz w:val="24"/>
        </w:rPr>
        <w:t>核上界进行归一化：</w:t>
      </w:r>
    </w:p>
    <w:p w14:paraId="4F870AC3" w14:textId="517F4FD2" w:rsidR="004F096C" w:rsidRDefault="003A307D" w:rsidP="004F096C">
      <w:pPr>
        <w:pStyle w:val="a9"/>
        <w:spacing w:after="0" w:line="240" w:lineRule="auto"/>
        <w:ind w:left="0"/>
        <w:jc w:val="center"/>
        <w:rPr>
          <w:rFonts w:ascii="Times New Roman" w:eastAsia="宋体" w:hAnsi="Times New Roman" w:cs="Times New Roman"/>
          <w:sz w:val="24"/>
        </w:rPr>
      </w:pPr>
      <w:r w:rsidRPr="00B44922">
        <w:rPr>
          <w:rFonts w:hint="eastAsia"/>
          <w:position w:val="-56"/>
        </w:rPr>
        <w:object w:dxaOrig="2180" w:dyaOrig="980" w14:anchorId="5F6EAD38">
          <v:shape id="_x0000_i1178" type="#_x0000_t75" style="width:108.2pt;height:46.2pt" o:ole="">
            <v:imagedata r:id="rId303" o:title=""/>
          </v:shape>
          <o:OLEObject Type="Embed" ProgID="Equation.DSMT4" ShapeID="_x0000_i1178" DrawAspect="Content" ObjectID="_1835097610" r:id="rId304"/>
        </w:object>
      </w:r>
    </w:p>
    <w:p w14:paraId="2B8F3B77" w14:textId="582A7482" w:rsidR="00F611BA" w:rsidRDefault="004F096C" w:rsidP="00F611BA">
      <w:pPr>
        <w:pStyle w:val="a9"/>
        <w:spacing w:after="0" w:line="440" w:lineRule="exact"/>
        <w:ind w:left="0" w:firstLineChars="200" w:firstLine="440"/>
        <w:rPr>
          <w:rFonts w:ascii="宋体" w:eastAsia="宋体" w:hAnsi="宋体" w:hint="eastAsia"/>
          <w:sz w:val="24"/>
        </w:rPr>
      </w:pPr>
      <w:r w:rsidRPr="0095371B">
        <w:rPr>
          <w:rFonts w:hint="eastAsia"/>
          <w:position w:val="-6"/>
        </w:rPr>
        <w:object w:dxaOrig="200" w:dyaOrig="220" w14:anchorId="33F81C81">
          <v:shape id="_x0000_i1179" type="#_x0000_t75" style="width:10.4pt;height:10.4pt" o:ole="">
            <v:imagedata r:id="rId305" o:title=""/>
          </v:shape>
          <o:OLEObject Type="Embed" ProgID="Equation.DSMT4" ShapeID="_x0000_i1179" DrawAspect="Content" ObjectID="_1835097611" r:id="rId306"/>
        </w:object>
      </w:r>
      <w:r>
        <w:rPr>
          <w:rFonts w:ascii="宋体" w:eastAsia="宋体" w:hAnsi="宋体" w:hint="eastAsia"/>
          <w:sz w:val="24"/>
        </w:rPr>
        <w:t>的作用与前文所述一致，防止除零，</w:t>
      </w:r>
      <w:r w:rsidRPr="0095371B">
        <w:rPr>
          <w:rFonts w:hint="eastAsia"/>
          <w:position w:val="-6"/>
        </w:rPr>
        <w:object w:dxaOrig="800" w:dyaOrig="320" w14:anchorId="506A4E90">
          <v:shape id="_x0000_i1180" type="#_x0000_t75" style="width:41.2pt;height:15.4pt" o:ole="">
            <v:imagedata r:id="rId257" o:title=""/>
          </v:shape>
          <o:OLEObject Type="Embed" ProgID="Equation.DSMT4" ShapeID="_x0000_i1180" DrawAspect="Content" ObjectID="_1835097612" r:id="rId307"/>
        </w:object>
      </w:r>
      <w:r>
        <w:rPr>
          <w:rFonts w:ascii="宋体" w:eastAsia="宋体" w:hAnsi="宋体" w:hint="eastAsia"/>
          <w:sz w:val="24"/>
        </w:rPr>
        <w:t>，</w:t>
      </w:r>
      <w:r>
        <w:rPr>
          <w:rFonts w:ascii="Times New Roman" w:eastAsia="宋体" w:hAnsi="Times New Roman" w:cs="Times New Roman" w:hint="eastAsia"/>
          <w:sz w:val="24"/>
        </w:rPr>
        <w:t>这样，两路输入在同一量纲上。</w:t>
      </w:r>
    </w:p>
    <w:p w14:paraId="59D56E63" w14:textId="3BCE0C5E" w:rsidR="001729A8" w:rsidRDefault="001729A8" w:rsidP="004210EF">
      <w:pPr>
        <w:pStyle w:val="a9"/>
        <w:numPr>
          <w:ilvl w:val="1"/>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学生不确定性与蒸馏</w:t>
      </w:r>
    </w:p>
    <w:p w14:paraId="0EF848A5" w14:textId="3BC67C15" w:rsidR="004C190E" w:rsidRDefault="004C190E" w:rsidP="004C190E">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定义学生网络输出为</w:t>
      </w:r>
      <w:r w:rsidRPr="0095371B">
        <w:rPr>
          <w:rFonts w:hint="eastAsia"/>
          <w:position w:val="-14"/>
        </w:rPr>
        <w:object w:dxaOrig="520" w:dyaOrig="400" w14:anchorId="613B5205">
          <v:shape id="_x0000_i1181" type="#_x0000_t75" style="width:25.8pt;height:20.4pt" o:ole="">
            <v:imagedata r:id="rId308" o:title=""/>
          </v:shape>
          <o:OLEObject Type="Embed" ProgID="Equation.DSMT4" ShapeID="_x0000_i1181" DrawAspect="Content" ObjectID="_1835097613" r:id="rId309"/>
        </w:object>
      </w:r>
      <w:r>
        <w:rPr>
          <w:rFonts w:ascii="宋体" w:eastAsia="宋体" w:hAnsi="宋体" w:hint="eastAsia"/>
          <w:sz w:val="24"/>
        </w:rPr>
        <w:t>，其表达式为：</w:t>
      </w:r>
    </w:p>
    <w:p w14:paraId="001D1012" w14:textId="0485DDD6" w:rsidR="004C190E" w:rsidRDefault="004C190E" w:rsidP="004C190E">
      <w:pPr>
        <w:pStyle w:val="a9"/>
        <w:spacing w:after="0" w:line="240" w:lineRule="auto"/>
        <w:ind w:left="0"/>
        <w:jc w:val="center"/>
        <w:rPr>
          <w:rFonts w:ascii="宋体" w:eastAsia="宋体" w:hAnsi="宋体" w:hint="eastAsia"/>
          <w:sz w:val="24"/>
        </w:rPr>
      </w:pPr>
      <w:r w:rsidRPr="007A4F8C">
        <w:rPr>
          <w:rFonts w:hint="eastAsia"/>
          <w:position w:val="-60"/>
          <w:sz w:val="28"/>
          <w:szCs w:val="28"/>
        </w:rPr>
        <w:object w:dxaOrig="1700" w:dyaOrig="1320" w14:anchorId="0CBE09D1">
          <v:shape id="_x0000_i1182" type="#_x0000_t75" style="width:87.4pt;height:67pt" o:ole="">
            <v:imagedata r:id="rId310" o:title=""/>
          </v:shape>
          <o:OLEObject Type="Embed" ProgID="Equation.DSMT4" ShapeID="_x0000_i1182" DrawAspect="Content" ObjectID="_1835097614" r:id="rId311"/>
        </w:object>
      </w:r>
    </w:p>
    <w:p w14:paraId="0A5D0CA5" w14:textId="77777777" w:rsidR="00C56561" w:rsidRDefault="00B97B9B" w:rsidP="00C56561">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将前文所述权重函数</w:t>
      </w:r>
      <w:r w:rsidRPr="0095371B">
        <w:rPr>
          <w:rFonts w:hint="eastAsia"/>
          <w:position w:val="-12"/>
        </w:rPr>
        <w:object w:dxaOrig="320" w:dyaOrig="440" w14:anchorId="3845E2B8">
          <v:shape id="_x0000_i1183" type="#_x0000_t75" style="width:15.4pt;height:20.4pt" o:ole="">
            <v:imagedata r:id="rId312" o:title=""/>
          </v:shape>
          <o:OLEObject Type="Embed" ProgID="Equation.DSMT4" ShapeID="_x0000_i1183" DrawAspect="Content" ObjectID="_1835097615" r:id="rId313"/>
        </w:object>
      </w:r>
      <w:r>
        <w:rPr>
          <w:rFonts w:ascii="宋体" w:eastAsia="宋体" w:hAnsi="宋体" w:hint="eastAsia"/>
          <w:sz w:val="24"/>
        </w:rPr>
        <w:t>注入不确定性计算公式，沿射线的不确定性由对渲染贡献更大的采样点主导。</w:t>
      </w:r>
    </w:p>
    <w:p w14:paraId="3E14295D" w14:textId="77777777" w:rsidR="00C56561" w:rsidRDefault="00C56561" w:rsidP="00C56561">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教师不确定性需要</w:t>
      </w:r>
      <w:r w:rsidRPr="001C4693">
        <w:rPr>
          <w:rFonts w:ascii="Times New Roman" w:eastAsia="宋体" w:hAnsi="Times New Roman" w:cs="Times New Roman"/>
          <w:sz w:val="24"/>
        </w:rPr>
        <w:t>MC-dropout</w:t>
      </w:r>
      <w:r>
        <w:rPr>
          <w:rFonts w:ascii="宋体" w:eastAsia="宋体" w:hAnsi="宋体" w:hint="eastAsia"/>
          <w:sz w:val="24"/>
        </w:rPr>
        <w:t>重复渲染与多视图误差计算，开销较大。为了控制训练开销，教师不确定性仅在训练阶段使用，</w:t>
      </w:r>
      <w:r w:rsidRPr="007830EA">
        <w:rPr>
          <w:rFonts w:ascii="宋体" w:eastAsia="宋体" w:hAnsi="宋体" w:hint="eastAsia"/>
          <w:sz w:val="24"/>
        </w:rPr>
        <w:t>只对一部分射线计算</w:t>
      </w:r>
      <w:r w:rsidRPr="0095371B">
        <w:rPr>
          <w:rFonts w:hint="eastAsia"/>
          <w:position w:val="-14"/>
        </w:rPr>
        <w:object w:dxaOrig="600" w:dyaOrig="400" w14:anchorId="28DB0284">
          <v:shape id="_x0000_i1184" type="#_x0000_t75" style="width:30.8pt;height:20.4pt" o:ole="">
            <v:imagedata r:id="rId314" o:title=""/>
          </v:shape>
          <o:OLEObject Type="Embed" ProgID="Equation.DSMT4" ShapeID="_x0000_i1184" DrawAspect="Content" ObjectID="_1835097616" r:id="rId315"/>
        </w:object>
      </w:r>
      <w:r>
        <w:rPr>
          <w:rFonts w:ascii="宋体" w:eastAsia="宋体" w:hAnsi="宋体" w:hint="eastAsia"/>
          <w:sz w:val="24"/>
        </w:rPr>
        <w:t>：</w:t>
      </w:r>
      <w:r w:rsidRPr="007830EA">
        <w:rPr>
          <w:rFonts w:ascii="宋体" w:eastAsia="宋体" w:hAnsi="宋体" w:hint="eastAsia"/>
          <w:sz w:val="24"/>
        </w:rPr>
        <w:t>每个</w:t>
      </w:r>
      <w:r w:rsidRPr="007830EA">
        <w:rPr>
          <w:rFonts w:ascii="Times New Roman" w:eastAsia="宋体" w:hAnsi="Times New Roman" w:cs="Times New Roman"/>
          <w:sz w:val="24"/>
        </w:rPr>
        <w:t>iteration</w:t>
      </w:r>
      <w:r w:rsidRPr="007830EA">
        <w:rPr>
          <w:rFonts w:ascii="宋体" w:eastAsia="宋体" w:hAnsi="宋体" w:hint="eastAsia"/>
          <w:sz w:val="24"/>
        </w:rPr>
        <w:t>随机</w:t>
      </w:r>
      <w:r>
        <w:rPr>
          <w:rFonts w:ascii="宋体" w:eastAsia="宋体" w:hAnsi="宋体" w:hint="eastAsia"/>
          <w:sz w:val="24"/>
        </w:rPr>
        <w:t>抽取一定比例的射线用于计算</w:t>
      </w:r>
      <w:r w:rsidRPr="0095371B">
        <w:rPr>
          <w:rFonts w:hint="eastAsia"/>
          <w:position w:val="-14"/>
        </w:rPr>
        <w:object w:dxaOrig="600" w:dyaOrig="400" w14:anchorId="135794B9">
          <v:shape id="_x0000_i1185" type="#_x0000_t75" style="width:30.8pt;height:20.4pt" o:ole="">
            <v:imagedata r:id="rId314" o:title=""/>
          </v:shape>
          <o:OLEObject Type="Embed" ProgID="Equation.DSMT4" ShapeID="_x0000_i1185" DrawAspect="Content" ObjectID="_1835097617" r:id="rId316"/>
        </w:object>
      </w:r>
      <w:r>
        <w:rPr>
          <w:rFonts w:ascii="宋体" w:eastAsia="宋体" w:hAnsi="宋体" w:hint="eastAsia"/>
          <w:sz w:val="24"/>
        </w:rPr>
        <w:t>和蒸馏损失</w:t>
      </w:r>
      <w:r w:rsidRPr="0095371B">
        <w:rPr>
          <w:rFonts w:hint="eastAsia"/>
          <w:position w:val="-12"/>
        </w:rPr>
        <w:object w:dxaOrig="279" w:dyaOrig="360" w14:anchorId="21F132DC">
          <v:shape id="_x0000_i1186" type="#_x0000_t75" style="width:15.4pt;height:20.4pt" o:ole="">
            <v:imagedata r:id="rId317" o:title=""/>
          </v:shape>
          <o:OLEObject Type="Embed" ProgID="Equation.DSMT4" ShapeID="_x0000_i1186" DrawAspect="Content" ObjectID="_1835097618" r:id="rId318"/>
        </w:object>
      </w:r>
      <w:r>
        <w:rPr>
          <w:rFonts w:ascii="宋体" w:eastAsia="宋体" w:hAnsi="宋体" w:hint="eastAsia"/>
          <w:sz w:val="24"/>
        </w:rPr>
        <w:t>，抽样集合为</w:t>
      </w:r>
      <w:r w:rsidRPr="002943EE">
        <w:rPr>
          <w:rFonts w:hint="eastAsia"/>
          <w:position w:val="-14"/>
        </w:rPr>
        <w:object w:dxaOrig="780" w:dyaOrig="380" w14:anchorId="3D38D77F">
          <v:shape id="_x0000_i1187" type="#_x0000_t75" style="width:41.2pt;height:20.4pt" o:ole="">
            <v:imagedata r:id="rId319" o:title=""/>
          </v:shape>
          <o:OLEObject Type="Embed" ProgID="Equation.DSMT4" ShapeID="_x0000_i1187" DrawAspect="Content" ObjectID="_1835097619" r:id="rId320"/>
        </w:object>
      </w:r>
      <w:r>
        <w:rPr>
          <w:rFonts w:ascii="宋体" w:eastAsia="宋体" w:hAnsi="宋体" w:hint="eastAsia"/>
          <w:sz w:val="24"/>
        </w:rPr>
        <w:t>，</w:t>
      </w:r>
      <w:r w:rsidRPr="007830EA">
        <w:rPr>
          <w:rFonts w:ascii="宋体" w:eastAsia="宋体" w:hAnsi="宋体" w:hint="eastAsia"/>
          <w:sz w:val="24"/>
        </w:rPr>
        <w:t>抽</w:t>
      </w:r>
      <w:r>
        <w:rPr>
          <w:rFonts w:ascii="宋体" w:eastAsia="宋体" w:hAnsi="宋体" w:hint="eastAsia"/>
          <w:sz w:val="24"/>
        </w:rPr>
        <w:t>样</w:t>
      </w:r>
      <w:r w:rsidRPr="007830EA">
        <w:rPr>
          <w:rFonts w:ascii="宋体" w:eastAsia="宋体" w:hAnsi="宋体" w:hint="eastAsia"/>
          <w:sz w:val="24"/>
        </w:rPr>
        <w:t>比例</w:t>
      </w:r>
      <w:r>
        <w:rPr>
          <w:rFonts w:ascii="宋体" w:eastAsia="宋体" w:hAnsi="宋体" w:hint="eastAsia"/>
          <w:sz w:val="24"/>
        </w:rPr>
        <w:t>为</w:t>
      </w:r>
      <w:r w:rsidRPr="00631626">
        <w:rPr>
          <w:rFonts w:hint="eastAsia"/>
          <w:position w:val="-14"/>
        </w:rPr>
        <w:object w:dxaOrig="1260" w:dyaOrig="400" w14:anchorId="48AFF81B">
          <v:shape id="_x0000_i1188" type="#_x0000_t75" style="width:61.6pt;height:20.4pt" o:ole="">
            <v:imagedata r:id="rId321" o:title=""/>
          </v:shape>
          <o:OLEObject Type="Embed" ProgID="Equation.DSMT4" ShapeID="_x0000_i1188" DrawAspect="Content" ObjectID="_1835097620" r:id="rId322"/>
        </w:object>
      </w:r>
      <w:r>
        <w:rPr>
          <w:rFonts w:ascii="宋体" w:eastAsia="宋体" w:hAnsi="宋体" w:hint="eastAsia"/>
          <w:sz w:val="24"/>
        </w:rPr>
        <w:t>，其余射线只计算主损失，这样能保证低限度地影响整体收敛的同时又能显著降低训练时间。定义蒸馏损失为：</w:t>
      </w:r>
    </w:p>
    <w:p w14:paraId="7008A366" w14:textId="5EEE3290" w:rsidR="00C56561" w:rsidRDefault="00C56561" w:rsidP="00C56561">
      <w:pPr>
        <w:pStyle w:val="a9"/>
        <w:spacing w:after="0" w:line="240" w:lineRule="auto"/>
        <w:ind w:left="0"/>
        <w:jc w:val="center"/>
        <w:rPr>
          <w:rFonts w:ascii="宋体" w:eastAsia="宋体" w:hAnsi="宋体" w:hint="eastAsia"/>
          <w:sz w:val="24"/>
        </w:rPr>
      </w:pPr>
      <w:r w:rsidRPr="00C56561">
        <w:rPr>
          <w:rFonts w:hint="eastAsia"/>
          <w:position w:val="-36"/>
          <w:sz w:val="28"/>
          <w:szCs w:val="28"/>
        </w:rPr>
        <w:object w:dxaOrig="2640" w:dyaOrig="740" w14:anchorId="258D7026">
          <v:shape id="_x0000_i1189" type="#_x0000_t75" style="width:149pt;height:41.2pt" o:ole="">
            <v:imagedata r:id="rId323" o:title=""/>
          </v:shape>
          <o:OLEObject Type="Embed" ProgID="Equation.DSMT4" ShapeID="_x0000_i1189" DrawAspect="Content" ObjectID="_1835097621" r:id="rId324"/>
        </w:object>
      </w:r>
    </w:p>
    <w:p w14:paraId="16717C83" w14:textId="77777777" w:rsidR="00C56561" w:rsidRPr="00DB57F6" w:rsidRDefault="00C56561" w:rsidP="00C56561">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在推理阶段，关闭</w:t>
      </w:r>
      <w:r w:rsidRPr="001C4693">
        <w:rPr>
          <w:rFonts w:ascii="Times New Roman" w:eastAsia="宋体" w:hAnsi="Times New Roman" w:cs="Times New Roman"/>
          <w:sz w:val="24"/>
        </w:rPr>
        <w:t>MC-dropout</w:t>
      </w:r>
      <w:r>
        <w:rPr>
          <w:rFonts w:ascii="宋体" w:eastAsia="宋体" w:hAnsi="宋体" w:hint="eastAsia"/>
          <w:sz w:val="24"/>
        </w:rPr>
        <w:t>，仅单次前向渲染即可输出</w:t>
      </w:r>
      <w:r w:rsidRPr="0095371B">
        <w:rPr>
          <w:rFonts w:hint="eastAsia"/>
          <w:position w:val="-14"/>
        </w:rPr>
        <w:object w:dxaOrig="540" w:dyaOrig="420" w14:anchorId="21CDFCE7">
          <v:shape id="_x0000_i1190" type="#_x0000_t75" style="width:25.8pt;height:20.4pt" o:ole="">
            <v:imagedata r:id="rId325" o:title=""/>
          </v:shape>
          <o:OLEObject Type="Embed" ProgID="Equation.DSMT4" ShapeID="_x0000_i1190" DrawAspect="Content" ObjectID="_1835097622" r:id="rId326"/>
        </w:object>
      </w:r>
      <w:r>
        <w:rPr>
          <w:rFonts w:ascii="宋体" w:eastAsia="宋体" w:hAnsi="宋体" w:hint="eastAsia"/>
          <w:sz w:val="24"/>
        </w:rPr>
        <w:t>，</w:t>
      </w:r>
      <w:r w:rsidRPr="0095371B">
        <w:rPr>
          <w:rFonts w:hint="eastAsia"/>
          <w:position w:val="-14"/>
        </w:rPr>
        <w:object w:dxaOrig="560" w:dyaOrig="420" w14:anchorId="766BDC44">
          <v:shape id="_x0000_i1191" type="#_x0000_t75" style="width:25.8pt;height:20.4pt" o:ole="">
            <v:imagedata r:id="rId327" o:title=""/>
          </v:shape>
          <o:OLEObject Type="Embed" ProgID="Equation.DSMT4" ShapeID="_x0000_i1191" DrawAspect="Content" ObjectID="_1835097623" r:id="rId328"/>
        </w:object>
      </w:r>
      <w:r>
        <w:rPr>
          <w:rFonts w:ascii="宋体" w:eastAsia="宋体" w:hAnsi="宋体" w:hint="eastAsia"/>
          <w:sz w:val="24"/>
        </w:rPr>
        <w:t>，</w:t>
      </w:r>
      <w:r w:rsidRPr="0095371B">
        <w:rPr>
          <w:rFonts w:hint="eastAsia"/>
          <w:position w:val="-14"/>
        </w:rPr>
        <w:object w:dxaOrig="520" w:dyaOrig="400" w14:anchorId="22EE1F4E">
          <v:shape id="_x0000_i1192" type="#_x0000_t75" style="width:25.8pt;height:20.4pt" o:ole="">
            <v:imagedata r:id="rId329" o:title=""/>
          </v:shape>
          <o:OLEObject Type="Embed" ProgID="Equation.DSMT4" ShapeID="_x0000_i1192" DrawAspect="Content" ObjectID="_1835097624" r:id="rId330"/>
        </w:object>
      </w:r>
      <w:r>
        <w:rPr>
          <w:rFonts w:ascii="宋体" w:eastAsia="宋体" w:hAnsi="宋体" w:hint="eastAsia"/>
          <w:sz w:val="24"/>
        </w:rPr>
        <w:t>，其中</w:t>
      </w:r>
      <w:r w:rsidRPr="0095371B">
        <w:rPr>
          <w:rFonts w:hint="eastAsia"/>
          <w:position w:val="-14"/>
        </w:rPr>
        <w:object w:dxaOrig="520" w:dyaOrig="400" w14:anchorId="2433BDE4">
          <v:shape id="_x0000_i1193" type="#_x0000_t75" style="width:25.8pt;height:20.4pt" o:ole="">
            <v:imagedata r:id="rId329" o:title=""/>
          </v:shape>
          <o:OLEObject Type="Embed" ProgID="Equation.DSMT4" ShapeID="_x0000_i1193" DrawAspect="Content" ObjectID="_1835097625" r:id="rId331"/>
        </w:object>
      </w:r>
      <w:r>
        <w:rPr>
          <w:rFonts w:ascii="宋体" w:eastAsia="宋体" w:hAnsi="宋体" w:hint="eastAsia"/>
          <w:sz w:val="24"/>
        </w:rPr>
        <w:t>直接作为不确定性图输出。</w:t>
      </w:r>
    </w:p>
    <w:p w14:paraId="1C0CF687" w14:textId="1CD63B6C" w:rsidR="004A4313" w:rsidRDefault="00490ED3" w:rsidP="00C56561">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本文的教师-学生不确定性框架使不确定学习与注入可靠性因子的体渲染机制形成闭环，</w:t>
      </w:r>
      <w:r w:rsidR="00751529">
        <w:rPr>
          <w:rFonts w:ascii="宋体" w:eastAsia="宋体" w:hAnsi="宋体" w:hint="eastAsia"/>
          <w:sz w:val="24"/>
        </w:rPr>
        <w:t>在教师不确定性的渲染权重函数中引入可靠性因子因子后，网络会在高不确定区域自动降低积分贡献，同时，通过蒸馏约束保持教师不确定性的校准作用，避免可靠性因子被滥用而导致对有效监督的过度抑制。</w:t>
      </w:r>
      <w:r w:rsidR="004A4313">
        <w:rPr>
          <w:rFonts w:ascii="宋体" w:eastAsia="宋体" w:hAnsi="宋体" w:hint="eastAsia"/>
          <w:sz w:val="24"/>
        </w:rPr>
        <w:t>此外，教师不确定性仅在训练阶段使用，这样可以通过对部分射线进行抽样计算来控制额外开销</w:t>
      </w:r>
      <w:r w:rsidR="00FF5655">
        <w:rPr>
          <w:rFonts w:ascii="宋体" w:eastAsia="宋体" w:hAnsi="宋体" w:hint="eastAsia"/>
          <w:sz w:val="24"/>
        </w:rPr>
        <w:t>，</w:t>
      </w:r>
      <w:r w:rsidR="004A4313">
        <w:rPr>
          <w:rFonts w:ascii="宋体" w:eastAsia="宋体" w:hAnsi="宋体" w:hint="eastAsia"/>
          <w:sz w:val="24"/>
        </w:rPr>
        <w:t>推理阶段学生网络可以直接输出不确定性图，无需额外的</w:t>
      </w:r>
      <w:r w:rsidR="004A4313" w:rsidRPr="004A4313">
        <w:rPr>
          <w:rFonts w:ascii="Times New Roman" w:eastAsia="宋体" w:hAnsi="Times New Roman" w:cs="Times New Roman"/>
          <w:sz w:val="24"/>
        </w:rPr>
        <w:t>dropout</w:t>
      </w:r>
      <w:r w:rsidR="004A4313">
        <w:rPr>
          <w:rFonts w:ascii="宋体" w:eastAsia="宋体" w:hAnsi="宋体" w:hint="eastAsia"/>
          <w:sz w:val="24"/>
        </w:rPr>
        <w:t>重复渲染或多视图计算，提高实时性。</w:t>
      </w:r>
    </w:p>
    <w:p w14:paraId="177B8E5D" w14:textId="7704BE0A" w:rsidR="004A4313" w:rsidRDefault="004A4313" w:rsidP="00490ED3">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综上所述，教师-学生不确定性建模为本文的</w:t>
      </w:r>
      <w:r w:rsidRPr="004A4313">
        <w:rPr>
          <w:rFonts w:ascii="宋体" w:eastAsia="宋体" w:hAnsi="宋体" w:hint="eastAsia"/>
          <w:sz w:val="24"/>
        </w:rPr>
        <w:t>不确定性引导几何一致性与鲁棒优化提供了关键支撑。</w:t>
      </w:r>
    </w:p>
    <w:p w14:paraId="02658378" w14:textId="7594F25D" w:rsidR="001729A8" w:rsidRPr="00FA1C2A" w:rsidRDefault="001729A8" w:rsidP="004210EF">
      <w:pPr>
        <w:pStyle w:val="a9"/>
        <w:numPr>
          <w:ilvl w:val="0"/>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lastRenderedPageBreak/>
        <w:t>损失函数</w:t>
      </w:r>
    </w:p>
    <w:p w14:paraId="381D1623" w14:textId="68A84356" w:rsidR="00083FE1" w:rsidRDefault="009B2514" w:rsidP="00BC7E0E">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本文</w:t>
      </w:r>
      <w:r w:rsidR="003A0CD9">
        <w:rPr>
          <w:rFonts w:ascii="宋体" w:eastAsia="宋体" w:hAnsi="宋体" w:hint="eastAsia"/>
          <w:sz w:val="24"/>
        </w:rPr>
        <w:t>损失函数的设计目标是使</w:t>
      </w:r>
      <w:r w:rsidRPr="009B2514">
        <w:rPr>
          <w:rFonts w:ascii="Times New Roman" w:eastAsia="宋体" w:hAnsi="Times New Roman" w:cs="Times New Roman"/>
          <w:sz w:val="24"/>
        </w:rPr>
        <w:t>NeRF</w:t>
      </w:r>
      <w:r w:rsidRPr="009B2514">
        <w:rPr>
          <w:rFonts w:ascii="宋体" w:eastAsia="宋体" w:hAnsi="宋体" w:hint="eastAsia"/>
          <w:sz w:val="24"/>
        </w:rPr>
        <w:t>在低不确定性区域向粗糙深度估计靠近，在高不确定性区域则依赖自己的多视图一致性优化</w:t>
      </w:r>
      <w:r>
        <w:rPr>
          <w:rFonts w:ascii="宋体" w:eastAsia="宋体" w:hAnsi="宋体" w:hint="eastAsia"/>
          <w:sz w:val="24"/>
        </w:rPr>
        <w:t>。因此在损失函数中引入不确定性相关项，设计总损失函数为：</w:t>
      </w:r>
    </w:p>
    <w:p w14:paraId="2C890792" w14:textId="3CC40FD3" w:rsidR="009B2514" w:rsidRDefault="00B47552" w:rsidP="009B2514">
      <w:pPr>
        <w:pStyle w:val="a9"/>
        <w:spacing w:after="0" w:line="240" w:lineRule="auto"/>
        <w:ind w:left="0"/>
        <w:jc w:val="center"/>
        <w:rPr>
          <w:rFonts w:ascii="宋体" w:eastAsia="宋体" w:hAnsi="宋体" w:hint="eastAsia"/>
          <w:sz w:val="24"/>
        </w:rPr>
      </w:pPr>
      <w:r w:rsidRPr="001E19BC">
        <w:rPr>
          <w:rFonts w:hint="eastAsia"/>
          <w:position w:val="-14"/>
          <w:sz w:val="28"/>
          <w:szCs w:val="28"/>
        </w:rPr>
        <w:object w:dxaOrig="3519" w:dyaOrig="380" w14:anchorId="2F757CF8">
          <v:shape id="_x0000_i1194" type="#_x0000_t75" style="width:241.8pt;height:25.8pt" o:ole="">
            <v:imagedata r:id="rId332" o:title=""/>
          </v:shape>
          <o:OLEObject Type="Embed" ProgID="Equation.DSMT4" ShapeID="_x0000_i1194" DrawAspect="Content" ObjectID="_1835097626" r:id="rId333"/>
        </w:object>
      </w:r>
    </w:p>
    <w:p w14:paraId="7946591D" w14:textId="29E10E08" w:rsidR="009B2514" w:rsidRDefault="009B2514" w:rsidP="00BC7E0E">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其中，</w:t>
      </w:r>
      <w:r w:rsidRPr="0095371B">
        <w:rPr>
          <w:rFonts w:hint="eastAsia"/>
          <w:position w:val="-12"/>
        </w:rPr>
        <w:object w:dxaOrig="499" w:dyaOrig="360" w14:anchorId="1E13B814">
          <v:shape id="_x0000_i1195" type="#_x0000_t75" style="width:25.8pt;height:20.4pt" o:ole="">
            <v:imagedata r:id="rId334" o:title=""/>
          </v:shape>
          <o:OLEObject Type="Embed" ProgID="Equation.DSMT4" ShapeID="_x0000_i1195" DrawAspect="Content" ObjectID="_1835097627" r:id="rId335"/>
        </w:object>
      </w:r>
      <w:r>
        <w:rPr>
          <w:rFonts w:ascii="宋体" w:eastAsia="宋体" w:hAnsi="宋体" w:hint="eastAsia"/>
          <w:sz w:val="24"/>
        </w:rPr>
        <w:t>为颜色损失</w:t>
      </w:r>
      <w:r w:rsidR="006B0ABD">
        <w:rPr>
          <w:rFonts w:ascii="宋体" w:eastAsia="宋体" w:hAnsi="宋体" w:hint="eastAsia"/>
          <w:sz w:val="24"/>
        </w:rPr>
        <w:t>，颜色项为主监督，无需系数</w:t>
      </w:r>
      <w:r>
        <w:rPr>
          <w:rFonts w:ascii="宋体" w:eastAsia="宋体" w:hAnsi="宋体" w:hint="eastAsia"/>
          <w:sz w:val="24"/>
        </w:rPr>
        <w:t>，</w:t>
      </w:r>
      <w:r w:rsidRPr="0095371B">
        <w:rPr>
          <w:rFonts w:hint="eastAsia"/>
          <w:position w:val="-14"/>
        </w:rPr>
        <w:object w:dxaOrig="420" w:dyaOrig="380" w14:anchorId="3E5C6A20">
          <v:shape id="_x0000_i1196" type="#_x0000_t75" style="width:20.4pt;height:20.4pt" o:ole="">
            <v:imagedata r:id="rId336" o:title=""/>
          </v:shape>
          <o:OLEObject Type="Embed" ProgID="Equation.DSMT4" ShapeID="_x0000_i1196" DrawAspect="Content" ObjectID="_1835097628" r:id="rId337"/>
        </w:object>
      </w:r>
      <w:r>
        <w:rPr>
          <w:rFonts w:ascii="宋体" w:eastAsia="宋体" w:hAnsi="宋体" w:hint="eastAsia"/>
          <w:sz w:val="24"/>
        </w:rPr>
        <w:t>为几何一致性损失，</w:t>
      </w:r>
      <w:r w:rsidR="00B47552" w:rsidRPr="0095371B">
        <w:rPr>
          <w:rFonts w:hint="eastAsia"/>
          <w:position w:val="-12"/>
        </w:rPr>
        <w:object w:dxaOrig="279" w:dyaOrig="360" w14:anchorId="396511E6">
          <v:shape id="_x0000_i1197" type="#_x0000_t75" style="width:15.4pt;height:20.4pt" o:ole="">
            <v:imagedata r:id="rId338" o:title=""/>
          </v:shape>
          <o:OLEObject Type="Embed" ProgID="Equation.DSMT4" ShapeID="_x0000_i1197" DrawAspect="Content" ObjectID="_1835097629" r:id="rId339"/>
        </w:object>
      </w:r>
      <w:r>
        <w:rPr>
          <w:rFonts w:ascii="宋体" w:eastAsia="宋体" w:hAnsi="宋体" w:hint="eastAsia"/>
          <w:sz w:val="24"/>
        </w:rPr>
        <w:t>为教师-学生不确定性蒸馏损失，</w:t>
      </w:r>
      <w:r w:rsidRPr="0095371B">
        <w:rPr>
          <w:rFonts w:hint="eastAsia"/>
          <w:position w:val="-14"/>
        </w:rPr>
        <w:object w:dxaOrig="380" w:dyaOrig="380" w14:anchorId="042A53DB">
          <v:shape id="_x0000_i1198" type="#_x0000_t75" style="width:20.4pt;height:20.4pt" o:ole="">
            <v:imagedata r:id="rId340" o:title=""/>
          </v:shape>
          <o:OLEObject Type="Embed" ProgID="Equation.DSMT4" ShapeID="_x0000_i1198" DrawAspect="Content" ObjectID="_1835097630" r:id="rId341"/>
        </w:object>
      </w:r>
      <w:r>
        <w:rPr>
          <w:rFonts w:ascii="宋体" w:eastAsia="宋体" w:hAnsi="宋体" w:hint="eastAsia"/>
          <w:sz w:val="24"/>
        </w:rPr>
        <w:t>为不确定性正则化损失</w:t>
      </w:r>
      <w:r w:rsidR="00B47552">
        <w:rPr>
          <w:rFonts w:ascii="宋体" w:eastAsia="宋体" w:hAnsi="宋体" w:hint="eastAsia"/>
          <w:sz w:val="24"/>
        </w:rPr>
        <w:t>。</w:t>
      </w:r>
      <w:r w:rsidR="00B47552" w:rsidRPr="001E19BC">
        <w:rPr>
          <w:rFonts w:hint="eastAsia"/>
          <w:position w:val="-14"/>
          <w:sz w:val="28"/>
          <w:szCs w:val="28"/>
        </w:rPr>
        <w:object w:dxaOrig="2220" w:dyaOrig="380" w14:anchorId="7B069D24">
          <v:shape id="_x0000_i1199" type="#_x0000_t75" style="width:118.2pt;height:20.4pt" o:ole="">
            <v:imagedata r:id="rId342" o:title=""/>
          </v:shape>
          <o:OLEObject Type="Embed" ProgID="Equation.DSMT4" ShapeID="_x0000_i1199" DrawAspect="Content" ObjectID="_1835097631" r:id="rId343"/>
        </w:object>
      </w:r>
      <w:r w:rsidR="00B47552">
        <w:rPr>
          <w:rFonts w:ascii="宋体" w:eastAsia="宋体" w:hAnsi="宋体" w:hint="eastAsia"/>
          <w:sz w:val="24"/>
        </w:rPr>
        <w:t>为</w:t>
      </w:r>
      <w:r w:rsidR="00F24DB7">
        <w:rPr>
          <w:rFonts w:ascii="宋体" w:eastAsia="宋体" w:hAnsi="宋体" w:hint="eastAsia"/>
          <w:sz w:val="24"/>
        </w:rPr>
        <w:t>超参系数，用来</w:t>
      </w:r>
      <w:r w:rsidR="00B47552" w:rsidRPr="009B2514">
        <w:rPr>
          <w:rFonts w:ascii="宋体" w:eastAsia="宋体" w:hAnsi="宋体" w:hint="eastAsia"/>
          <w:sz w:val="24"/>
        </w:rPr>
        <w:t>平衡</w:t>
      </w:r>
      <w:r w:rsidR="00EA4A10">
        <w:rPr>
          <w:rFonts w:ascii="宋体" w:eastAsia="宋体" w:hAnsi="宋体" w:hint="eastAsia"/>
          <w:sz w:val="24"/>
        </w:rPr>
        <w:t>对应</w:t>
      </w:r>
      <w:r w:rsidR="00FA55C4">
        <w:rPr>
          <w:rFonts w:ascii="宋体" w:eastAsia="宋体" w:hAnsi="宋体" w:hint="eastAsia"/>
          <w:sz w:val="24"/>
        </w:rPr>
        <w:t>各</w:t>
      </w:r>
      <w:r w:rsidR="00B47552" w:rsidRPr="009B2514">
        <w:rPr>
          <w:rFonts w:ascii="宋体" w:eastAsia="宋体" w:hAnsi="宋体" w:hint="eastAsia"/>
          <w:sz w:val="24"/>
        </w:rPr>
        <w:t>损失</w:t>
      </w:r>
      <w:r w:rsidR="00FA55C4">
        <w:rPr>
          <w:rFonts w:ascii="宋体" w:eastAsia="宋体" w:hAnsi="宋体" w:hint="eastAsia"/>
          <w:sz w:val="24"/>
        </w:rPr>
        <w:t>项</w:t>
      </w:r>
      <w:r w:rsidR="00F24DB7">
        <w:rPr>
          <w:rFonts w:ascii="宋体" w:eastAsia="宋体" w:hAnsi="宋体" w:hint="eastAsia"/>
          <w:sz w:val="24"/>
        </w:rPr>
        <w:t>权重</w:t>
      </w:r>
      <w:r>
        <w:rPr>
          <w:rFonts w:ascii="宋体" w:eastAsia="宋体" w:hAnsi="宋体" w:hint="eastAsia"/>
          <w:sz w:val="24"/>
        </w:rPr>
        <w:t>。</w:t>
      </w:r>
    </w:p>
    <w:p w14:paraId="699782C4" w14:textId="0F30952A" w:rsidR="001729A8" w:rsidRDefault="00115A45" w:rsidP="004210EF">
      <w:pPr>
        <w:pStyle w:val="a9"/>
        <w:numPr>
          <w:ilvl w:val="1"/>
          <w:numId w:val="1"/>
        </w:numPr>
        <w:spacing w:after="0" w:line="440" w:lineRule="exact"/>
        <w:ind w:left="0" w:firstLine="0"/>
        <w:rPr>
          <w:rFonts w:ascii="宋体" w:eastAsia="宋体" w:hAnsi="宋体" w:hint="eastAsia"/>
          <w:b/>
          <w:bCs/>
          <w:sz w:val="24"/>
        </w:rPr>
      </w:pPr>
      <w:r>
        <w:rPr>
          <w:rFonts w:ascii="宋体" w:eastAsia="宋体" w:hAnsi="宋体" w:hint="eastAsia"/>
          <w:b/>
          <w:bCs/>
          <w:sz w:val="24"/>
        </w:rPr>
        <w:t>颜色</w:t>
      </w:r>
      <w:r w:rsidR="00FB5199">
        <w:rPr>
          <w:rFonts w:ascii="宋体" w:eastAsia="宋体" w:hAnsi="宋体" w:hint="eastAsia"/>
          <w:b/>
          <w:bCs/>
          <w:sz w:val="24"/>
        </w:rPr>
        <w:t>损失</w:t>
      </w:r>
    </w:p>
    <w:p w14:paraId="2C64FA75" w14:textId="599DEC9D" w:rsidR="003A0CD9" w:rsidRDefault="00B47552" w:rsidP="003A0CD9">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本文</w:t>
      </w:r>
      <w:r w:rsidR="003A0CD9">
        <w:rPr>
          <w:rFonts w:ascii="宋体" w:eastAsia="宋体" w:hAnsi="宋体" w:hint="eastAsia"/>
          <w:sz w:val="24"/>
        </w:rPr>
        <w:t>颜色损失项使用</w:t>
      </w:r>
      <w:r w:rsidR="003A0CD9" w:rsidRPr="003A0CD9">
        <w:rPr>
          <w:rFonts w:ascii="Times New Roman" w:eastAsia="宋体" w:hAnsi="Times New Roman" w:cs="Times New Roman"/>
          <w:sz w:val="24"/>
        </w:rPr>
        <w:t>NeRF</w:t>
      </w:r>
      <w:r w:rsidR="003A0CD9">
        <w:rPr>
          <w:rFonts w:ascii="宋体" w:eastAsia="宋体" w:hAnsi="宋体" w:hint="eastAsia"/>
          <w:sz w:val="24"/>
        </w:rPr>
        <w:t>原有的颜色损失</w:t>
      </w:r>
      <w:r>
        <w:rPr>
          <w:rFonts w:ascii="宋体" w:eastAsia="宋体" w:hAnsi="宋体" w:hint="eastAsia"/>
          <w:sz w:val="24"/>
        </w:rPr>
        <w:t>，取渲染颜色和真实颜色的均方误差</w:t>
      </w:r>
      <w:r w:rsidR="003A0CD9">
        <w:rPr>
          <w:rFonts w:ascii="宋体" w:eastAsia="宋体" w:hAnsi="宋体" w:hint="eastAsia"/>
          <w:sz w:val="24"/>
        </w:rPr>
        <w:t>：</w:t>
      </w:r>
    </w:p>
    <w:p w14:paraId="1DB9A01E" w14:textId="1293664B" w:rsidR="003A0CD9" w:rsidRPr="00B47552" w:rsidRDefault="00BF294D" w:rsidP="00B47552">
      <w:pPr>
        <w:spacing w:after="0" w:line="240" w:lineRule="auto"/>
        <w:jc w:val="center"/>
        <w:rPr>
          <w:rFonts w:ascii="宋体" w:eastAsia="宋体" w:hAnsi="宋体" w:hint="eastAsia"/>
          <w:sz w:val="24"/>
        </w:rPr>
      </w:pPr>
      <w:r w:rsidRPr="001E19BC">
        <w:rPr>
          <w:rFonts w:hint="eastAsia"/>
          <w:position w:val="-32"/>
          <w:sz w:val="28"/>
          <w:szCs w:val="28"/>
        </w:rPr>
        <w:object w:dxaOrig="2780" w:dyaOrig="700" w14:anchorId="17B723CC">
          <v:shape id="_x0000_i1200" type="#_x0000_t75" style="width:159.4pt;height:41.2pt" o:ole="">
            <v:imagedata r:id="rId344" o:title=""/>
          </v:shape>
          <o:OLEObject Type="Embed" ProgID="Equation.DSMT4" ShapeID="_x0000_i1200" DrawAspect="Content" ObjectID="_1835097632" r:id="rId345"/>
        </w:object>
      </w:r>
    </w:p>
    <w:p w14:paraId="19665F9E" w14:textId="1EB70AC3" w:rsidR="00B47552" w:rsidRPr="003A0CD9" w:rsidRDefault="00B47552" w:rsidP="003A0CD9">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多数成像噪声在像素层面可近似为高斯扰动，</w:t>
      </w:r>
      <w:r w:rsidRPr="003A0CD9">
        <w:rPr>
          <w:rFonts w:ascii="Times New Roman" w:eastAsia="宋体" w:hAnsi="Times New Roman" w:cs="Times New Roman"/>
          <w:sz w:val="24"/>
        </w:rPr>
        <w:t>L2</w:t>
      </w:r>
      <w:r>
        <w:rPr>
          <w:rFonts w:ascii="宋体" w:eastAsia="宋体" w:hAnsi="宋体" w:hint="eastAsia"/>
          <w:sz w:val="24"/>
        </w:rPr>
        <w:t>对连续优化友好且收敛速度更快，对于非高斯扰动的部分，本文用不确定性和鲁棒函数处理，因此颜色损失项可以保持简单稳定。</w:t>
      </w:r>
    </w:p>
    <w:p w14:paraId="1511CDA5" w14:textId="55C14B7C" w:rsidR="001729A8" w:rsidRDefault="00F979E6" w:rsidP="004210EF">
      <w:pPr>
        <w:pStyle w:val="a9"/>
        <w:numPr>
          <w:ilvl w:val="1"/>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几何一致性损失</w:t>
      </w:r>
    </w:p>
    <w:p w14:paraId="17612D03" w14:textId="77777777" w:rsidR="004A19FA" w:rsidRDefault="00B1152F" w:rsidP="004A19FA">
      <w:pPr>
        <w:pStyle w:val="a9"/>
        <w:spacing w:after="0" w:line="440" w:lineRule="exact"/>
        <w:ind w:left="0" w:firstLineChars="200" w:firstLine="480"/>
        <w:rPr>
          <w:rFonts w:ascii="宋体" w:eastAsia="宋体" w:hAnsi="宋体" w:hint="eastAsia"/>
          <w:sz w:val="24"/>
        </w:rPr>
      </w:pPr>
      <w:r w:rsidRPr="00B1152F">
        <w:rPr>
          <w:rFonts w:ascii="宋体" w:eastAsia="宋体" w:hAnsi="宋体" w:hint="eastAsia"/>
          <w:sz w:val="24"/>
        </w:rPr>
        <w:t>假设我们有一个来自其他深度估计方法得到的深度先验</w:t>
      </w:r>
      <w:r w:rsidRPr="00BF216B">
        <w:rPr>
          <w:rFonts w:hint="eastAsia"/>
          <w:position w:val="-14"/>
        </w:rPr>
        <w:object w:dxaOrig="880" w:dyaOrig="400" w14:anchorId="36191671">
          <v:shape id="_x0000_i1201" type="#_x0000_t75" style="width:46.2pt;height:20.4pt" o:ole="">
            <v:imagedata r:id="rId346" o:title=""/>
          </v:shape>
          <o:OLEObject Type="Embed" ProgID="Equation.DSMT4" ShapeID="_x0000_i1201" DrawAspect="Content" ObjectID="_1835097633" r:id="rId347"/>
        </w:object>
      </w:r>
      <w:r w:rsidRPr="00B1152F">
        <w:rPr>
          <w:rFonts w:ascii="宋体" w:eastAsia="宋体" w:hAnsi="宋体" w:hint="eastAsia"/>
          <w:sz w:val="24"/>
        </w:rPr>
        <w:t>，</w:t>
      </w:r>
      <w:r>
        <w:rPr>
          <w:rFonts w:ascii="宋体" w:eastAsia="宋体" w:hAnsi="宋体" w:hint="eastAsia"/>
          <w:sz w:val="24"/>
        </w:rPr>
        <w:t>我们希望</w:t>
      </w:r>
      <w:r w:rsidRPr="003A0CD9">
        <w:rPr>
          <w:rFonts w:ascii="Times New Roman" w:eastAsia="宋体" w:hAnsi="Times New Roman" w:cs="Times New Roman"/>
          <w:sz w:val="24"/>
        </w:rPr>
        <w:t>NeRF</w:t>
      </w:r>
      <w:r>
        <w:rPr>
          <w:rFonts w:ascii="宋体" w:eastAsia="宋体" w:hAnsi="宋体" w:hint="eastAsia"/>
          <w:sz w:val="24"/>
        </w:rPr>
        <w:t>学习的深度与深度先验一致，但同时考虑不确定性：在低不确定性区域，深度先验更可信，应当促进</w:t>
      </w:r>
      <w:r w:rsidRPr="003A0CD9">
        <w:rPr>
          <w:rFonts w:ascii="Times New Roman" w:eastAsia="宋体" w:hAnsi="Times New Roman" w:cs="Times New Roman"/>
          <w:sz w:val="24"/>
        </w:rPr>
        <w:t>NeRF</w:t>
      </w:r>
      <w:r>
        <w:rPr>
          <w:rFonts w:ascii="宋体" w:eastAsia="宋体" w:hAnsi="宋体" w:hint="eastAsia"/>
          <w:sz w:val="24"/>
        </w:rPr>
        <w:t>几何</w:t>
      </w:r>
      <w:r w:rsidRPr="00BD2436">
        <w:rPr>
          <w:rFonts w:ascii="宋体" w:eastAsia="宋体" w:hAnsi="宋体" w:hint="eastAsia"/>
          <w:sz w:val="24"/>
        </w:rPr>
        <w:t>快速对齐</w:t>
      </w:r>
      <w:r>
        <w:rPr>
          <w:rFonts w:ascii="宋体" w:eastAsia="宋体" w:hAnsi="宋体" w:hint="eastAsia"/>
          <w:sz w:val="24"/>
        </w:rPr>
        <w:t>，使学习的深度接近</w:t>
      </w:r>
      <w:r w:rsidRPr="00BF216B">
        <w:rPr>
          <w:rFonts w:hint="eastAsia"/>
          <w:position w:val="-14"/>
        </w:rPr>
        <w:object w:dxaOrig="880" w:dyaOrig="400" w14:anchorId="5D945F37">
          <v:shape id="_x0000_i1202" type="#_x0000_t75" style="width:46.2pt;height:20.4pt" o:ole="">
            <v:imagedata r:id="rId346" o:title=""/>
          </v:shape>
          <o:OLEObject Type="Embed" ProgID="Equation.DSMT4" ShapeID="_x0000_i1202" DrawAspect="Content" ObjectID="_1835097634" r:id="rId348"/>
        </w:object>
      </w:r>
      <w:r>
        <w:rPr>
          <w:rFonts w:ascii="宋体" w:eastAsia="宋体" w:hAnsi="宋体" w:hint="eastAsia"/>
          <w:sz w:val="24"/>
        </w:rPr>
        <w:t>；而在高不确定性区域，深度先验可能不可靠，或观测噪声更大，我们降低其约束。</w:t>
      </w:r>
    </w:p>
    <w:p w14:paraId="7B860A2C" w14:textId="77777777" w:rsidR="004A19FA" w:rsidRPr="004A19FA" w:rsidRDefault="004A19FA" w:rsidP="004A19FA">
      <w:pPr>
        <w:pStyle w:val="a9"/>
        <w:spacing w:after="0" w:line="440" w:lineRule="exact"/>
        <w:ind w:left="0"/>
        <w:rPr>
          <w:rFonts w:ascii="Times New Roman" w:eastAsia="宋体" w:hAnsi="Times New Roman" w:cs="Times New Roman"/>
          <w:b/>
          <w:bCs/>
          <w:sz w:val="24"/>
        </w:rPr>
      </w:pPr>
      <w:r w:rsidRPr="005157F0">
        <w:rPr>
          <w:rFonts w:ascii="Times New Roman" w:eastAsia="宋体" w:hAnsi="Times New Roman" w:cs="Times New Roman"/>
          <w:b/>
          <w:bCs/>
          <w:sz w:val="24"/>
        </w:rPr>
        <w:t xml:space="preserve">4.2.1 </w:t>
      </w:r>
      <w:r w:rsidRPr="004A19FA">
        <w:rPr>
          <w:rFonts w:ascii="Times New Roman" w:eastAsia="宋体" w:hAnsi="Times New Roman" w:cs="Times New Roman"/>
          <w:b/>
          <w:bCs/>
          <w:sz w:val="24"/>
        </w:rPr>
        <w:t>深度先验的尺度对齐</w:t>
      </w:r>
    </w:p>
    <w:p w14:paraId="1CC8A68F" w14:textId="77777777" w:rsidR="00E71A73" w:rsidRDefault="00E71A73" w:rsidP="00E71A73">
      <w:pPr>
        <w:pStyle w:val="a9"/>
        <w:spacing w:after="0" w:line="440" w:lineRule="exact"/>
        <w:ind w:left="0" w:firstLineChars="200" w:firstLine="480"/>
        <w:rPr>
          <w:rFonts w:ascii="宋体" w:eastAsia="宋体" w:hAnsi="宋体" w:hint="eastAsia"/>
          <w:sz w:val="24"/>
        </w:rPr>
      </w:pPr>
      <w:r>
        <w:rPr>
          <w:rFonts w:ascii="Times New Roman" w:eastAsia="宋体" w:hAnsi="Times New Roman" w:cs="Times New Roman" w:hint="eastAsia"/>
          <w:sz w:val="24"/>
        </w:rPr>
        <w:t>深度先验</w:t>
      </w:r>
      <w:r w:rsidRPr="00BF216B">
        <w:rPr>
          <w:rFonts w:hint="eastAsia"/>
          <w:position w:val="-14"/>
        </w:rPr>
        <w:object w:dxaOrig="880" w:dyaOrig="400" w14:anchorId="3C84CB9F">
          <v:shape id="_x0000_i1203" type="#_x0000_t75" style="width:41.2pt;height:20.4pt" o:ole="">
            <v:imagedata r:id="rId346" o:title=""/>
          </v:shape>
          <o:OLEObject Type="Embed" ProgID="Equation.DSMT4" ShapeID="_x0000_i1203" DrawAspect="Content" ObjectID="_1835097635" r:id="rId349"/>
        </w:object>
      </w:r>
      <w:r>
        <w:rPr>
          <w:rFonts w:ascii="Times New Roman" w:eastAsia="宋体" w:hAnsi="Times New Roman" w:cs="Times New Roman" w:hint="eastAsia"/>
          <w:sz w:val="24"/>
        </w:rPr>
        <w:t>可来自于</w:t>
      </w:r>
      <w:r w:rsidRPr="00463D0F">
        <w:rPr>
          <w:rFonts w:ascii="Times New Roman" w:eastAsia="宋体" w:hAnsi="Times New Roman" w:cs="Times New Roman" w:hint="eastAsia"/>
          <w:sz w:val="24"/>
        </w:rPr>
        <w:t>RGB-D</w:t>
      </w:r>
      <w:r>
        <w:rPr>
          <w:rFonts w:ascii="Times New Roman" w:eastAsia="宋体" w:hAnsi="Times New Roman" w:cs="Times New Roman" w:hint="eastAsia"/>
          <w:sz w:val="24"/>
        </w:rPr>
        <w:t>、</w:t>
      </w:r>
      <w:r w:rsidRPr="00463D0F">
        <w:rPr>
          <w:rFonts w:ascii="Times New Roman" w:eastAsia="宋体" w:hAnsi="Times New Roman" w:cs="Times New Roman" w:hint="eastAsia"/>
          <w:sz w:val="24"/>
        </w:rPr>
        <w:t>LiDAR</w:t>
      </w:r>
      <w:r>
        <w:rPr>
          <w:rFonts w:ascii="Times New Roman" w:eastAsia="宋体" w:hAnsi="Times New Roman" w:cs="Times New Roman" w:hint="eastAsia"/>
          <w:sz w:val="24"/>
        </w:rPr>
        <w:t>、</w:t>
      </w:r>
      <w:r w:rsidRPr="00463D0F">
        <w:rPr>
          <w:rFonts w:ascii="Times New Roman" w:eastAsia="宋体" w:hAnsi="Times New Roman" w:cs="Times New Roman" w:hint="eastAsia"/>
          <w:sz w:val="24"/>
        </w:rPr>
        <w:t>ToF</w:t>
      </w:r>
      <w:r>
        <w:rPr>
          <w:rFonts w:ascii="Times New Roman" w:eastAsia="宋体" w:hAnsi="Times New Roman" w:cs="Times New Roman" w:hint="eastAsia"/>
          <w:sz w:val="24"/>
        </w:rPr>
        <w:t>、</w:t>
      </w:r>
      <w:r w:rsidRPr="00B1152F">
        <w:rPr>
          <w:rFonts w:ascii="Times New Roman" w:eastAsia="宋体" w:hAnsi="Times New Roman" w:cs="Times New Roman"/>
          <w:sz w:val="24"/>
        </w:rPr>
        <w:t>COLMAP</w:t>
      </w:r>
      <w:r>
        <w:rPr>
          <w:rFonts w:ascii="Times New Roman" w:eastAsia="宋体" w:hAnsi="Times New Roman" w:cs="Times New Roman" w:hint="eastAsia"/>
          <w:sz w:val="24"/>
        </w:rPr>
        <w:t>或</w:t>
      </w:r>
      <w:r>
        <w:rPr>
          <w:rFonts w:ascii="Times New Roman" w:eastAsia="宋体" w:hAnsi="Times New Roman" w:cs="Times New Roman" w:hint="eastAsia"/>
          <w:sz w:val="24"/>
        </w:rPr>
        <w:t>MVS</w:t>
      </w:r>
      <w:r>
        <w:rPr>
          <w:rFonts w:ascii="Times New Roman" w:eastAsia="宋体" w:hAnsi="Times New Roman" w:cs="Times New Roman" w:hint="eastAsia"/>
          <w:sz w:val="24"/>
        </w:rPr>
        <w:t>，由</w:t>
      </w:r>
      <w:r w:rsidRPr="00463D0F">
        <w:rPr>
          <w:rFonts w:ascii="Times New Roman" w:eastAsia="宋体" w:hAnsi="Times New Roman" w:cs="Times New Roman" w:hint="eastAsia"/>
          <w:sz w:val="24"/>
        </w:rPr>
        <w:t>RGB-D</w:t>
      </w:r>
      <w:r>
        <w:rPr>
          <w:rFonts w:ascii="Times New Roman" w:eastAsia="宋体" w:hAnsi="Times New Roman" w:cs="Times New Roman" w:hint="eastAsia"/>
          <w:sz w:val="24"/>
        </w:rPr>
        <w:t>、</w:t>
      </w:r>
      <w:r w:rsidRPr="00463D0F">
        <w:rPr>
          <w:rFonts w:ascii="Times New Roman" w:eastAsia="宋体" w:hAnsi="Times New Roman" w:cs="Times New Roman" w:hint="eastAsia"/>
          <w:sz w:val="24"/>
        </w:rPr>
        <w:t>LiDAR</w:t>
      </w:r>
      <w:r>
        <w:rPr>
          <w:rFonts w:ascii="Times New Roman" w:eastAsia="宋体" w:hAnsi="Times New Roman" w:cs="Times New Roman" w:hint="eastAsia"/>
          <w:sz w:val="24"/>
        </w:rPr>
        <w:t>、</w:t>
      </w:r>
      <w:r w:rsidRPr="00463D0F">
        <w:rPr>
          <w:rFonts w:ascii="Times New Roman" w:eastAsia="宋体" w:hAnsi="Times New Roman" w:cs="Times New Roman" w:hint="eastAsia"/>
          <w:sz w:val="24"/>
        </w:rPr>
        <w:t>ToF</w:t>
      </w:r>
      <w:r>
        <w:rPr>
          <w:rFonts w:ascii="Times New Roman" w:eastAsia="宋体" w:hAnsi="Times New Roman" w:cs="Times New Roman" w:hint="eastAsia"/>
          <w:sz w:val="24"/>
        </w:rPr>
        <w:t>得到的深度先验有公制尺度，尺度对齐更简单，但是只有当我们有条件能获取高质量、标定可靠的同步数据时才能使几何损失项收敛更快、消融更干净。我们考虑要重点面对的场景为特种作业场景，</w:t>
      </w:r>
      <w:r w:rsidRPr="00463D0F">
        <w:rPr>
          <w:rFonts w:ascii="Times New Roman" w:eastAsia="宋体" w:hAnsi="Times New Roman" w:cs="Times New Roman" w:hint="eastAsia"/>
          <w:sz w:val="24"/>
        </w:rPr>
        <w:t>RGB-D</w:t>
      </w:r>
      <w:r>
        <w:rPr>
          <w:rFonts w:ascii="Times New Roman" w:eastAsia="宋体" w:hAnsi="Times New Roman" w:cs="Times New Roman" w:hint="eastAsia"/>
          <w:sz w:val="24"/>
        </w:rPr>
        <w:t>往往因强反光、粉尘等不可靠，因此</w:t>
      </w:r>
      <w:r w:rsidRPr="003C7720">
        <w:rPr>
          <w:rFonts w:ascii="Times New Roman" w:eastAsia="宋体" w:hAnsi="Times New Roman" w:cs="Times New Roman" w:hint="eastAsia"/>
          <w:sz w:val="24"/>
        </w:rPr>
        <w:t>本文的</w:t>
      </w:r>
      <w:r>
        <w:rPr>
          <w:rFonts w:ascii="Times New Roman" w:eastAsia="宋体" w:hAnsi="Times New Roman" w:cs="Times New Roman" w:hint="eastAsia"/>
          <w:sz w:val="24"/>
        </w:rPr>
        <w:t>深度先验</w:t>
      </w:r>
      <w:r>
        <w:rPr>
          <w:rFonts w:ascii="宋体" w:eastAsia="宋体" w:hAnsi="宋体" w:hint="eastAsia"/>
          <w:sz w:val="24"/>
        </w:rPr>
        <w:t>来自</w:t>
      </w:r>
      <w:r w:rsidRPr="00B1152F">
        <w:rPr>
          <w:rFonts w:ascii="Times New Roman" w:eastAsia="宋体" w:hAnsi="Times New Roman" w:cs="Times New Roman"/>
          <w:sz w:val="24"/>
        </w:rPr>
        <w:t>COLMAP</w:t>
      </w:r>
      <w:r w:rsidRPr="00B1152F">
        <w:rPr>
          <w:rFonts w:ascii="宋体" w:eastAsia="宋体" w:hAnsi="宋体" w:hint="eastAsia"/>
          <w:sz w:val="24"/>
        </w:rPr>
        <w:t>得到的稀疏</w:t>
      </w:r>
      <w:r w:rsidRPr="00B1152F">
        <w:rPr>
          <w:rFonts w:ascii="Times New Roman" w:eastAsia="宋体" w:hAnsi="Times New Roman" w:cs="Times New Roman"/>
          <w:sz w:val="24"/>
        </w:rPr>
        <w:t>SfM</w:t>
      </w:r>
      <w:r w:rsidRPr="00B1152F">
        <w:rPr>
          <w:rFonts w:ascii="宋体" w:eastAsia="宋体" w:hAnsi="宋体" w:hint="eastAsia"/>
          <w:sz w:val="24"/>
        </w:rPr>
        <w:t>点，所有的深度先验均转换到参考视图相机坐标系下，定义为参考视图下像素射线</w:t>
      </w:r>
      <w:r w:rsidRPr="00B1152F">
        <w:rPr>
          <w:rFonts w:ascii="Times New Roman" w:eastAsia="宋体" w:hAnsi="Times New Roman" w:cs="Times New Roman"/>
          <w:i/>
          <w:iCs/>
          <w:sz w:val="24"/>
        </w:rPr>
        <w:t>r</w:t>
      </w:r>
      <w:r w:rsidRPr="00B1152F">
        <w:rPr>
          <w:rFonts w:ascii="宋体" w:eastAsia="宋体" w:hAnsi="宋体" w:hint="eastAsia"/>
          <w:sz w:val="24"/>
        </w:rPr>
        <w:t>对应的</w:t>
      </w:r>
      <w:r>
        <w:rPr>
          <w:rFonts w:ascii="宋体" w:eastAsia="宋体" w:hAnsi="宋体" w:hint="eastAsia"/>
          <w:sz w:val="24"/>
        </w:rPr>
        <w:t>射线</w:t>
      </w:r>
      <w:r w:rsidRPr="00B1152F">
        <w:rPr>
          <w:rFonts w:ascii="宋体" w:eastAsia="宋体" w:hAnsi="宋体" w:hint="eastAsia"/>
          <w:sz w:val="24"/>
        </w:rPr>
        <w:t>深度。</w:t>
      </w:r>
    </w:p>
    <w:p w14:paraId="58AA757E" w14:textId="77777777" w:rsidR="00E71A73" w:rsidRDefault="00E71A73" w:rsidP="00E71A73">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为保证几何损失有效，需保证深度先验与渲染深度尺度一致。我们假设先</w:t>
      </w:r>
      <w:r>
        <w:rPr>
          <w:rFonts w:ascii="宋体" w:eastAsia="宋体" w:hAnsi="宋体" w:hint="eastAsia"/>
          <w:sz w:val="24"/>
        </w:rPr>
        <w:lastRenderedPageBreak/>
        <w:t>验深度与真实深度满足近似比例关系，令</w:t>
      </w:r>
      <w:r w:rsidRPr="00B1152F">
        <w:rPr>
          <w:rFonts w:ascii="Times New Roman" w:eastAsia="宋体" w:hAnsi="Times New Roman" w:cs="Times New Roman"/>
          <w:sz w:val="24"/>
        </w:rPr>
        <w:t>COLMAP</w:t>
      </w:r>
      <w:r>
        <w:rPr>
          <w:rFonts w:ascii="Times New Roman" w:eastAsia="宋体" w:hAnsi="Times New Roman" w:cs="Times New Roman" w:hint="eastAsia"/>
          <w:sz w:val="24"/>
        </w:rPr>
        <w:t>稀疏点投影得到有效射线集合为</w:t>
      </w:r>
      <w:r w:rsidRPr="00F61224">
        <w:rPr>
          <w:rFonts w:hint="eastAsia"/>
          <w:position w:val="-14"/>
        </w:rPr>
        <w:object w:dxaOrig="540" w:dyaOrig="380" w14:anchorId="4D8457B2">
          <v:shape id="_x0000_i1204" type="#_x0000_t75" style="width:25.8pt;height:20.4pt" o:ole="">
            <v:imagedata r:id="rId350" o:title=""/>
          </v:shape>
          <o:OLEObject Type="Embed" ProgID="Equation.DSMT4" ShapeID="_x0000_i1204" DrawAspect="Content" ObjectID="_1835097636" r:id="rId351"/>
        </w:object>
      </w:r>
      <w:r>
        <w:rPr>
          <w:rFonts w:ascii="宋体" w:eastAsia="宋体" w:hAnsi="宋体" w:hint="eastAsia"/>
          <w:sz w:val="24"/>
        </w:rPr>
        <w:t>，对应的深度为</w:t>
      </w:r>
      <w:r w:rsidRPr="00BF216B">
        <w:rPr>
          <w:rFonts w:hint="eastAsia"/>
          <w:position w:val="-14"/>
        </w:rPr>
        <w:object w:dxaOrig="880" w:dyaOrig="400" w14:anchorId="692525B2">
          <v:shape id="_x0000_i1205" type="#_x0000_t75" style="width:41.2pt;height:20.4pt" o:ole="">
            <v:imagedata r:id="rId352" o:title=""/>
          </v:shape>
          <o:OLEObject Type="Embed" ProgID="Equation.DSMT4" ShapeID="_x0000_i1205" DrawAspect="Content" ObjectID="_1835097637" r:id="rId353"/>
        </w:object>
      </w:r>
      <w:r>
        <w:rPr>
          <w:rFonts w:ascii="宋体" w:eastAsia="宋体" w:hAnsi="宋体" w:hint="eastAsia"/>
          <w:sz w:val="24"/>
        </w:rPr>
        <w:t>，则经尺度对齐后的先验深度为：</w:t>
      </w:r>
    </w:p>
    <w:p w14:paraId="1E6A4FCC" w14:textId="77777777" w:rsidR="00E71A73" w:rsidRDefault="00E71A73" w:rsidP="00E71A73">
      <w:pPr>
        <w:pStyle w:val="a9"/>
        <w:spacing w:after="0" w:line="240" w:lineRule="auto"/>
        <w:ind w:left="0"/>
        <w:jc w:val="center"/>
        <w:rPr>
          <w:rFonts w:ascii="Times New Roman" w:eastAsia="宋体" w:hAnsi="Times New Roman" w:cs="Times New Roman"/>
          <w:sz w:val="24"/>
        </w:rPr>
      </w:pPr>
      <w:r w:rsidRPr="00BF216B">
        <w:rPr>
          <w:rFonts w:hint="eastAsia"/>
          <w:position w:val="-14"/>
        </w:rPr>
        <w:object w:dxaOrig="2160" w:dyaOrig="400" w14:anchorId="51241C4B">
          <v:shape id="_x0000_i1206" type="#_x0000_t75" style="width:113.2pt;height:20.4pt" o:ole="">
            <v:imagedata r:id="rId354" o:title=""/>
          </v:shape>
          <o:OLEObject Type="Embed" ProgID="Equation.DSMT4" ShapeID="_x0000_i1206" DrawAspect="Content" ObjectID="_1835097638" r:id="rId355"/>
        </w:object>
      </w:r>
    </w:p>
    <w:p w14:paraId="6F840399" w14:textId="77777777" w:rsidR="00E71A73" w:rsidRDefault="00E71A73" w:rsidP="00E71A73">
      <w:pPr>
        <w:pStyle w:val="a9"/>
        <w:spacing w:after="0" w:line="440" w:lineRule="exact"/>
        <w:ind w:left="0" w:firstLineChars="200" w:firstLine="480"/>
        <w:rPr>
          <w:rFonts w:ascii="Times New Roman" w:eastAsia="宋体" w:hAnsi="Times New Roman" w:cs="Times New Roman"/>
          <w:sz w:val="24"/>
        </w:rPr>
      </w:pPr>
      <w:r>
        <w:rPr>
          <w:rFonts w:ascii="宋体" w:eastAsia="宋体" w:hAnsi="宋体" w:hint="eastAsia"/>
          <w:sz w:val="24"/>
        </w:rPr>
        <w:t>用网络当前渲染深度</w:t>
      </w:r>
      <w:r w:rsidRPr="00F06FDD">
        <w:rPr>
          <w:rFonts w:hint="eastAsia"/>
          <w:position w:val="-14"/>
        </w:rPr>
        <w:object w:dxaOrig="580" w:dyaOrig="420" w14:anchorId="715E4209">
          <v:shape id="_x0000_i1207" type="#_x0000_t75" style="width:30.8pt;height:20.4pt" o:ole="">
            <v:imagedata r:id="rId356" o:title=""/>
          </v:shape>
          <o:OLEObject Type="Embed" ProgID="Equation.DSMT4" ShapeID="_x0000_i1207" DrawAspect="Content" ObjectID="_1835097639" r:id="rId357"/>
        </w:object>
      </w:r>
      <w:r>
        <w:rPr>
          <w:rFonts w:ascii="宋体" w:eastAsia="宋体" w:hAnsi="宋体" w:hint="eastAsia"/>
          <w:sz w:val="24"/>
        </w:rPr>
        <w:t>和</w:t>
      </w:r>
      <w:r w:rsidRPr="00B1152F">
        <w:rPr>
          <w:rFonts w:ascii="Times New Roman" w:eastAsia="宋体" w:hAnsi="Times New Roman" w:cs="Times New Roman"/>
          <w:sz w:val="24"/>
        </w:rPr>
        <w:t>COLMAP</w:t>
      </w:r>
      <w:r>
        <w:rPr>
          <w:rFonts w:ascii="Times New Roman" w:eastAsia="宋体" w:hAnsi="Times New Roman" w:cs="Times New Roman" w:hint="eastAsia"/>
          <w:sz w:val="24"/>
        </w:rPr>
        <w:t>深度</w:t>
      </w:r>
      <w:r w:rsidRPr="00BF216B">
        <w:rPr>
          <w:rFonts w:hint="eastAsia"/>
          <w:position w:val="-14"/>
        </w:rPr>
        <w:object w:dxaOrig="880" w:dyaOrig="400" w14:anchorId="48183679">
          <v:shape id="_x0000_i1208" type="#_x0000_t75" style="width:41.2pt;height:20.4pt" o:ole="">
            <v:imagedata r:id="rId358" o:title=""/>
          </v:shape>
          <o:OLEObject Type="Embed" ProgID="Equation.DSMT4" ShapeID="_x0000_i1208" DrawAspect="Content" ObjectID="_1835097640" r:id="rId359"/>
        </w:object>
      </w:r>
      <w:r>
        <w:rPr>
          <w:rFonts w:ascii="Times New Roman" w:eastAsia="宋体" w:hAnsi="Times New Roman" w:cs="Times New Roman" w:hint="eastAsia"/>
          <w:sz w:val="24"/>
        </w:rPr>
        <w:t>计算比值：</w:t>
      </w:r>
    </w:p>
    <w:p w14:paraId="368AF127" w14:textId="77777777" w:rsidR="00E71A73" w:rsidRDefault="00E71A73" w:rsidP="00E71A73">
      <w:pPr>
        <w:pStyle w:val="a9"/>
        <w:spacing w:after="0" w:line="240" w:lineRule="auto"/>
        <w:ind w:left="0"/>
        <w:jc w:val="center"/>
        <w:rPr>
          <w:rFonts w:ascii="Times New Roman" w:eastAsia="宋体" w:hAnsi="Times New Roman" w:cs="Times New Roman"/>
          <w:sz w:val="24"/>
        </w:rPr>
      </w:pPr>
      <w:r w:rsidRPr="0055384B">
        <w:rPr>
          <w:rFonts w:hint="eastAsia"/>
          <w:position w:val="-32"/>
        </w:rPr>
        <w:object w:dxaOrig="2940" w:dyaOrig="780" w14:anchorId="63EEACAD">
          <v:shape id="_x0000_i1209" type="#_x0000_t75" style="width:159.4pt;height:41.2pt" o:ole="">
            <v:imagedata r:id="rId360" o:title=""/>
          </v:shape>
          <o:OLEObject Type="Embed" ProgID="Equation.DSMT4" ShapeID="_x0000_i1209" DrawAspect="Content" ObjectID="_1835097641" r:id="rId361"/>
        </w:object>
      </w:r>
    </w:p>
    <w:p w14:paraId="0B5246A7" w14:textId="77777777" w:rsidR="00E71A73" w:rsidRDefault="00E71A73" w:rsidP="00E71A73">
      <w:pPr>
        <w:pStyle w:val="a9"/>
        <w:spacing w:after="0" w:line="440" w:lineRule="exact"/>
        <w:ind w:left="0" w:firstLineChars="200" w:firstLine="440"/>
        <w:rPr>
          <w:rFonts w:ascii="Times New Roman" w:eastAsia="宋体" w:hAnsi="Times New Roman" w:cs="Times New Roman"/>
          <w:sz w:val="24"/>
        </w:rPr>
      </w:pPr>
      <w:r w:rsidRPr="00F06FDD">
        <w:rPr>
          <w:rFonts w:hint="eastAsia"/>
          <w:position w:val="-12"/>
        </w:rPr>
        <w:object w:dxaOrig="279" w:dyaOrig="360" w14:anchorId="56635831">
          <v:shape id="_x0000_i1210" type="#_x0000_t75" style="width:15.4pt;height:20.4pt" o:ole="">
            <v:imagedata r:id="rId362" o:title=""/>
          </v:shape>
          <o:OLEObject Type="Embed" ProgID="Equation.DSMT4" ShapeID="_x0000_i1210" DrawAspect="Content" ObjectID="_1835097642" r:id="rId363"/>
        </w:object>
      </w:r>
      <w:r>
        <w:rPr>
          <w:rFonts w:ascii="Times New Roman" w:eastAsia="宋体" w:hAnsi="Times New Roman" w:cs="Times New Roman" w:hint="eastAsia"/>
          <w:sz w:val="24"/>
        </w:rPr>
        <w:t>为尺度因子，由于中位数对离群点是鲁棒的，本文取中位数作为尺度估计，则：</w:t>
      </w:r>
    </w:p>
    <w:p w14:paraId="6E6D3434" w14:textId="77777777" w:rsidR="00E71A73" w:rsidRDefault="00E71A73" w:rsidP="00E71A73">
      <w:pPr>
        <w:pStyle w:val="a9"/>
        <w:spacing w:after="0" w:line="240" w:lineRule="auto"/>
        <w:ind w:left="0"/>
        <w:jc w:val="center"/>
        <w:rPr>
          <w:rFonts w:ascii="Times New Roman" w:eastAsia="宋体" w:hAnsi="Times New Roman" w:cs="Times New Roman"/>
          <w:sz w:val="24"/>
        </w:rPr>
      </w:pPr>
      <w:r w:rsidRPr="001462D3">
        <w:rPr>
          <w:rFonts w:hint="eastAsia"/>
          <w:position w:val="-16"/>
        </w:rPr>
        <w:object w:dxaOrig="2200" w:dyaOrig="420" w14:anchorId="3C3B267E">
          <v:shape id="_x0000_i1211" type="#_x0000_t75" style="width:118.2pt;height:20.4pt" o:ole="">
            <v:imagedata r:id="rId364" o:title=""/>
          </v:shape>
          <o:OLEObject Type="Embed" ProgID="Equation.DSMT4" ShapeID="_x0000_i1211" DrawAspect="Content" ObjectID="_1835097643" r:id="rId365"/>
        </w:object>
      </w:r>
    </w:p>
    <w:p w14:paraId="6E78B04A" w14:textId="77777777" w:rsidR="00E71A73" w:rsidRDefault="00E71A73" w:rsidP="00E71A73">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t>为避免训练早期不稳定，我们在前</w:t>
      </w:r>
      <w:r>
        <w:rPr>
          <w:rFonts w:ascii="Times New Roman" w:eastAsia="宋体" w:hAnsi="Times New Roman" w:cs="Times New Roman" w:hint="eastAsia"/>
          <w:sz w:val="24"/>
        </w:rPr>
        <w:t>1000</w:t>
      </w:r>
      <w:r>
        <w:rPr>
          <w:rFonts w:ascii="Times New Roman" w:eastAsia="宋体" w:hAnsi="Times New Roman" w:cs="Times New Roman" w:hint="eastAsia"/>
          <w:sz w:val="24"/>
        </w:rPr>
        <w:t>步不更新尺度因子，</w:t>
      </w:r>
      <w:r>
        <w:rPr>
          <w:rFonts w:ascii="Times New Roman" w:eastAsia="宋体" w:hAnsi="Times New Roman" w:cs="Times New Roman" w:hint="eastAsia"/>
          <w:sz w:val="24"/>
        </w:rPr>
        <w:t>1000</w:t>
      </w:r>
      <w:r>
        <w:rPr>
          <w:rFonts w:ascii="Times New Roman" w:eastAsia="宋体" w:hAnsi="Times New Roman" w:cs="Times New Roman" w:hint="eastAsia"/>
          <w:sz w:val="24"/>
        </w:rPr>
        <w:t>步后以</w:t>
      </w:r>
      <w:r>
        <w:rPr>
          <w:rFonts w:ascii="Times New Roman" w:eastAsia="宋体" w:hAnsi="Times New Roman" w:cs="Times New Roman" w:hint="eastAsia"/>
          <w:sz w:val="24"/>
        </w:rPr>
        <w:t>500</w:t>
      </w:r>
      <w:r>
        <w:rPr>
          <w:rFonts w:ascii="Times New Roman" w:eastAsia="宋体" w:hAnsi="Times New Roman" w:cs="Times New Roman" w:hint="eastAsia"/>
          <w:sz w:val="24"/>
        </w:rPr>
        <w:t>步为间隔周期更新，同时，对</w:t>
      </w:r>
      <w:r w:rsidRPr="00F06FDD">
        <w:rPr>
          <w:rFonts w:hint="eastAsia"/>
          <w:position w:val="-12"/>
        </w:rPr>
        <w:object w:dxaOrig="279" w:dyaOrig="360" w14:anchorId="44408FAF">
          <v:shape id="_x0000_i1212" type="#_x0000_t75" style="width:15.4pt;height:20.4pt" o:ole="">
            <v:imagedata r:id="rId362" o:title=""/>
          </v:shape>
          <o:OLEObject Type="Embed" ProgID="Equation.DSMT4" ShapeID="_x0000_i1212" DrawAspect="Content" ObjectID="_1835097644" r:id="rId366"/>
        </w:object>
      </w:r>
      <w:r>
        <w:rPr>
          <w:rFonts w:ascii="Times New Roman" w:eastAsia="宋体" w:hAnsi="Times New Roman" w:cs="Times New Roman" w:hint="eastAsia"/>
          <w:sz w:val="24"/>
        </w:rPr>
        <w:t>采用</w:t>
      </w:r>
      <w:r>
        <w:rPr>
          <w:rFonts w:ascii="Times New Roman" w:eastAsia="宋体" w:hAnsi="Times New Roman" w:cs="Times New Roman" w:hint="eastAsia"/>
          <w:sz w:val="24"/>
        </w:rPr>
        <w:t>EMA</w:t>
      </w:r>
      <w:r>
        <w:rPr>
          <w:rFonts w:ascii="Times New Roman" w:eastAsia="宋体" w:hAnsi="Times New Roman" w:cs="Times New Roman" w:hint="eastAsia"/>
          <w:sz w:val="24"/>
        </w:rPr>
        <w:t>平滑：</w:t>
      </w:r>
    </w:p>
    <w:p w14:paraId="270FFB66" w14:textId="77777777" w:rsidR="00E71A73" w:rsidRDefault="00E71A73" w:rsidP="00E71A73">
      <w:pPr>
        <w:pStyle w:val="a9"/>
        <w:spacing w:after="0" w:line="240" w:lineRule="auto"/>
        <w:ind w:left="0"/>
        <w:jc w:val="center"/>
        <w:rPr>
          <w:rFonts w:ascii="Times New Roman" w:eastAsia="宋体" w:hAnsi="Times New Roman" w:cs="Times New Roman"/>
          <w:sz w:val="24"/>
        </w:rPr>
      </w:pPr>
      <w:r w:rsidRPr="004041BF">
        <w:rPr>
          <w:rFonts w:hint="eastAsia"/>
          <w:position w:val="-14"/>
        </w:rPr>
        <w:object w:dxaOrig="2900" w:dyaOrig="400" w14:anchorId="7BD4F33A">
          <v:shape id="_x0000_i1213" type="#_x0000_t75" style="width:2in;height:20.4pt" o:ole="">
            <v:imagedata r:id="rId367" o:title=""/>
          </v:shape>
          <o:OLEObject Type="Embed" ProgID="Equation.DSMT4" ShapeID="_x0000_i1213" DrawAspect="Content" ObjectID="_1835097645" r:id="rId368"/>
        </w:object>
      </w:r>
    </w:p>
    <w:p w14:paraId="2B2C3CEA" w14:textId="0F17A9F5" w:rsidR="00E71A73" w:rsidRDefault="00E71A73" w:rsidP="00E71A73">
      <w:pPr>
        <w:pStyle w:val="a9"/>
        <w:spacing w:after="0" w:line="440" w:lineRule="exact"/>
        <w:ind w:left="0" w:firstLineChars="200" w:firstLine="440"/>
        <w:rPr>
          <w:rFonts w:ascii="Times New Roman" w:eastAsia="宋体" w:hAnsi="Times New Roman" w:cs="Times New Roman"/>
          <w:sz w:val="24"/>
        </w:rPr>
      </w:pPr>
      <w:r w:rsidRPr="00F06FDD">
        <w:rPr>
          <w:rFonts w:hint="eastAsia"/>
          <w:position w:val="-12"/>
        </w:rPr>
        <w:object w:dxaOrig="1080" w:dyaOrig="360" w14:anchorId="3384034A">
          <v:shape id="_x0000_i1214" type="#_x0000_t75" style="width:56.6pt;height:20.4pt" o:ole="">
            <v:imagedata r:id="rId369" o:title=""/>
          </v:shape>
          <o:OLEObject Type="Embed" ProgID="Equation.DSMT4" ShapeID="_x0000_i1214" DrawAspect="Content" ObjectID="_1835097646" r:id="rId370"/>
        </w:object>
      </w:r>
      <w:r>
        <w:rPr>
          <w:rFonts w:ascii="Times New Roman" w:eastAsia="宋体" w:hAnsi="Times New Roman" w:cs="Times New Roman" w:hint="eastAsia"/>
          <w:sz w:val="24"/>
        </w:rPr>
        <w:t>，最终，在几何</w:t>
      </w:r>
      <w:r w:rsidR="000E0B95">
        <w:rPr>
          <w:rFonts w:ascii="Times New Roman" w:eastAsia="宋体" w:hAnsi="Times New Roman" w:cs="Times New Roman" w:hint="eastAsia"/>
          <w:sz w:val="24"/>
        </w:rPr>
        <w:t>一致性</w:t>
      </w:r>
      <w:r>
        <w:rPr>
          <w:rFonts w:ascii="Times New Roman" w:eastAsia="宋体" w:hAnsi="Times New Roman" w:cs="Times New Roman" w:hint="eastAsia"/>
          <w:sz w:val="24"/>
        </w:rPr>
        <w:t>损失中使用对齐后的先验深度</w:t>
      </w:r>
      <w:r w:rsidRPr="0058536B">
        <w:rPr>
          <w:rFonts w:hint="eastAsia"/>
          <w:position w:val="-14"/>
        </w:rPr>
        <w:object w:dxaOrig="900" w:dyaOrig="400" w14:anchorId="6A7EF43D">
          <v:shape id="_x0000_i1215" type="#_x0000_t75" style="width:46.2pt;height:20.4pt" o:ole="">
            <v:imagedata r:id="rId371" o:title=""/>
          </v:shape>
          <o:OLEObject Type="Embed" ProgID="Equation.DSMT4" ShapeID="_x0000_i1215" DrawAspect="Content" ObjectID="_1835097647" r:id="rId372"/>
        </w:object>
      </w:r>
      <w:r>
        <w:rPr>
          <w:rFonts w:ascii="Times New Roman" w:eastAsia="宋体" w:hAnsi="Times New Roman" w:cs="Times New Roman" w:hint="eastAsia"/>
          <w:sz w:val="24"/>
        </w:rPr>
        <w:t>：</w:t>
      </w:r>
    </w:p>
    <w:p w14:paraId="5B29B413" w14:textId="77777777" w:rsidR="00E71A73" w:rsidRDefault="00E71A73" w:rsidP="00E71A73">
      <w:pPr>
        <w:pStyle w:val="a9"/>
        <w:spacing w:after="0" w:line="240" w:lineRule="auto"/>
        <w:ind w:left="0"/>
        <w:jc w:val="center"/>
        <w:rPr>
          <w:rFonts w:hint="eastAsia"/>
          <w:sz w:val="28"/>
          <w:szCs w:val="28"/>
        </w:rPr>
      </w:pPr>
      <w:r w:rsidRPr="001462D3">
        <w:rPr>
          <w:rFonts w:hint="eastAsia"/>
          <w:position w:val="-36"/>
          <w:sz w:val="28"/>
          <w:szCs w:val="28"/>
        </w:rPr>
        <w:object w:dxaOrig="4900" w:dyaOrig="740" w14:anchorId="236CB781">
          <v:shape id="_x0000_i1216" type="#_x0000_t75" style="width:262.2pt;height:41.2pt" o:ole="">
            <v:imagedata r:id="rId373" o:title=""/>
          </v:shape>
          <o:OLEObject Type="Embed" ProgID="Equation.DSMT4" ShapeID="_x0000_i1216" DrawAspect="Content" ObjectID="_1835097648" r:id="rId374"/>
        </w:object>
      </w:r>
    </w:p>
    <w:p w14:paraId="34FCB2CE" w14:textId="77FE979C" w:rsidR="005157F0" w:rsidRDefault="005157F0" w:rsidP="005157F0">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t>该策略</w:t>
      </w:r>
      <w:r w:rsidRPr="004041BF">
        <w:rPr>
          <w:rFonts w:ascii="Times New Roman" w:eastAsia="宋体" w:hAnsi="Times New Roman" w:cs="Times New Roman" w:hint="eastAsia"/>
          <w:sz w:val="24"/>
        </w:rPr>
        <w:t>在鲁棒核与不确定性降权的配合下可有效利用</w:t>
      </w:r>
      <w:r w:rsidRPr="004041BF">
        <w:rPr>
          <w:rFonts w:ascii="Times New Roman" w:eastAsia="宋体" w:hAnsi="Times New Roman" w:cs="Times New Roman" w:hint="eastAsia"/>
          <w:sz w:val="24"/>
        </w:rPr>
        <w:t>COLMAP</w:t>
      </w:r>
      <w:r w:rsidRPr="004041BF">
        <w:rPr>
          <w:rFonts w:ascii="Times New Roman" w:eastAsia="宋体" w:hAnsi="Times New Roman" w:cs="Times New Roman" w:hint="eastAsia"/>
          <w:sz w:val="24"/>
        </w:rPr>
        <w:t>先验而不过度放大其噪声与尺度误差。</w:t>
      </w:r>
      <w:r>
        <w:rPr>
          <w:rFonts w:ascii="Times New Roman" w:eastAsia="宋体" w:hAnsi="Times New Roman" w:cs="Times New Roman" w:hint="eastAsia"/>
          <w:sz w:val="24"/>
        </w:rPr>
        <w:t>由于先验来自</w:t>
      </w:r>
      <w:r>
        <w:rPr>
          <w:rFonts w:ascii="Times New Roman" w:eastAsia="宋体" w:hAnsi="Times New Roman" w:cs="Times New Roman" w:hint="eastAsia"/>
          <w:sz w:val="24"/>
        </w:rPr>
        <w:t>COLMAP</w:t>
      </w:r>
      <w:r>
        <w:rPr>
          <w:rFonts w:ascii="Times New Roman" w:eastAsia="宋体" w:hAnsi="Times New Roman" w:cs="Times New Roman" w:hint="eastAsia"/>
          <w:sz w:val="24"/>
        </w:rPr>
        <w:t>的稀疏</w:t>
      </w:r>
      <w:r>
        <w:rPr>
          <w:rFonts w:ascii="Times New Roman" w:eastAsia="宋体" w:hAnsi="Times New Roman" w:cs="Times New Roman" w:hint="eastAsia"/>
          <w:sz w:val="24"/>
        </w:rPr>
        <w:t>SfM</w:t>
      </w:r>
      <w:r>
        <w:rPr>
          <w:rFonts w:ascii="Times New Roman" w:eastAsia="宋体" w:hAnsi="Times New Roman" w:cs="Times New Roman" w:hint="eastAsia"/>
          <w:sz w:val="24"/>
        </w:rPr>
        <w:t>点投影，</w:t>
      </w:r>
      <w:r w:rsidRPr="0058536B">
        <w:rPr>
          <w:rFonts w:hint="eastAsia"/>
          <w:position w:val="-14"/>
        </w:rPr>
        <w:object w:dxaOrig="880" w:dyaOrig="400" w14:anchorId="546979DF">
          <v:shape id="_x0000_i1217" type="#_x0000_t75" style="width:46.2pt;height:20.4pt" o:ole="">
            <v:imagedata r:id="rId375" o:title=""/>
          </v:shape>
          <o:OLEObject Type="Embed" ProgID="Equation.DSMT4" ShapeID="_x0000_i1217" DrawAspect="Content" ObjectID="_1835097649" r:id="rId376"/>
        </w:object>
      </w:r>
      <w:r>
        <w:rPr>
          <w:rFonts w:ascii="Times New Roman" w:eastAsia="宋体" w:hAnsi="Times New Roman" w:cs="Times New Roman" w:hint="eastAsia"/>
          <w:sz w:val="24"/>
        </w:rPr>
        <w:t>仅在</w:t>
      </w:r>
      <w:r w:rsidRPr="00F61224">
        <w:rPr>
          <w:rFonts w:hint="eastAsia"/>
          <w:position w:val="-14"/>
        </w:rPr>
        <w:object w:dxaOrig="540" w:dyaOrig="380" w14:anchorId="6D75556C">
          <v:shape id="_x0000_i1218" type="#_x0000_t75" style="width:25.8pt;height:20.4pt" o:ole="">
            <v:imagedata r:id="rId350" o:title=""/>
          </v:shape>
          <o:OLEObject Type="Embed" ProgID="Equation.DSMT4" ShapeID="_x0000_i1218" DrawAspect="Content" ObjectID="_1835097650" r:id="rId377"/>
        </w:object>
      </w:r>
      <w:r>
        <w:rPr>
          <w:rFonts w:ascii="Times New Roman" w:eastAsia="宋体" w:hAnsi="Times New Roman" w:cs="Times New Roman" w:hint="eastAsia"/>
          <w:sz w:val="24"/>
        </w:rPr>
        <w:t>上定义，因此几何损失仅在有效集合上计算。我们在训练中对射线</w:t>
      </w:r>
      <w:r>
        <w:rPr>
          <w:rFonts w:ascii="Times New Roman" w:eastAsia="宋体" w:hAnsi="Times New Roman" w:cs="Times New Roman" w:hint="eastAsia"/>
          <w:sz w:val="24"/>
        </w:rPr>
        <w:t>batch</w:t>
      </w:r>
      <w:r>
        <w:rPr>
          <w:rFonts w:ascii="Times New Roman" w:eastAsia="宋体" w:hAnsi="Times New Roman" w:cs="Times New Roman" w:hint="eastAsia"/>
          <w:sz w:val="24"/>
        </w:rPr>
        <w:t>进行分层采样，使</w:t>
      </w:r>
      <w:r w:rsidRPr="00F61224">
        <w:rPr>
          <w:rFonts w:hint="eastAsia"/>
          <w:position w:val="-14"/>
        </w:rPr>
        <w:object w:dxaOrig="540" w:dyaOrig="380" w14:anchorId="495B0246">
          <v:shape id="_x0000_i1219" type="#_x0000_t75" style="width:25.8pt;height:20.4pt" o:ole="">
            <v:imagedata r:id="rId350" o:title=""/>
          </v:shape>
          <o:OLEObject Type="Embed" ProgID="Equation.DSMT4" ShapeID="_x0000_i1219" DrawAspect="Content" ObjectID="_1835097651" r:id="rId378"/>
        </w:object>
      </w:r>
      <w:r>
        <w:rPr>
          <w:rFonts w:ascii="Times New Roman" w:eastAsia="宋体" w:hAnsi="Times New Roman" w:cs="Times New Roman" w:hint="eastAsia"/>
          <w:sz w:val="24"/>
        </w:rPr>
        <w:t>中的射线在几何损失开启时占比不低于</w:t>
      </w:r>
      <w:r>
        <w:rPr>
          <w:rFonts w:ascii="Times New Roman" w:eastAsia="宋体" w:hAnsi="Times New Roman" w:cs="Times New Roman" w:hint="eastAsia"/>
          <w:sz w:val="24"/>
        </w:rPr>
        <w:t>30%</w:t>
      </w:r>
      <w:r>
        <w:rPr>
          <w:rFonts w:ascii="Times New Roman" w:eastAsia="宋体" w:hAnsi="Times New Roman" w:cs="Times New Roman" w:hint="eastAsia"/>
          <w:sz w:val="24"/>
        </w:rPr>
        <w:t>，以确保几何项对收敛提供有效约束</w:t>
      </w:r>
      <w:r w:rsidR="00855C44">
        <w:rPr>
          <w:rFonts w:ascii="Times New Roman" w:eastAsia="宋体" w:hAnsi="Times New Roman" w:cs="Times New Roman" w:hint="eastAsia"/>
          <w:sz w:val="24"/>
        </w:rPr>
        <w:t>。</w:t>
      </w:r>
    </w:p>
    <w:p w14:paraId="67480641" w14:textId="545F1754" w:rsidR="004A19FA" w:rsidRPr="004A19FA" w:rsidRDefault="004A19FA" w:rsidP="004A19FA">
      <w:pPr>
        <w:pStyle w:val="a9"/>
        <w:spacing w:after="0" w:line="440" w:lineRule="exact"/>
        <w:ind w:left="0"/>
        <w:rPr>
          <w:rFonts w:ascii="Times New Roman" w:eastAsia="宋体" w:hAnsi="Times New Roman" w:cs="Times New Roman"/>
          <w:b/>
          <w:bCs/>
          <w:sz w:val="24"/>
        </w:rPr>
      </w:pPr>
      <w:r w:rsidRPr="005157F0">
        <w:rPr>
          <w:rFonts w:ascii="Times New Roman" w:eastAsia="宋体" w:hAnsi="Times New Roman" w:cs="Times New Roman"/>
          <w:b/>
          <w:bCs/>
          <w:sz w:val="24"/>
        </w:rPr>
        <w:t>4.2.</w:t>
      </w:r>
      <w:r w:rsidRPr="005157F0">
        <w:rPr>
          <w:rFonts w:ascii="Times New Roman" w:eastAsia="宋体" w:hAnsi="Times New Roman" w:cs="Times New Roman" w:hint="eastAsia"/>
          <w:b/>
          <w:bCs/>
          <w:sz w:val="24"/>
        </w:rPr>
        <w:t>2</w:t>
      </w:r>
      <w:r>
        <w:rPr>
          <w:rFonts w:ascii="Times New Roman" w:eastAsia="宋体" w:hAnsi="Times New Roman" w:cs="Times New Roman" w:hint="eastAsia"/>
          <w:b/>
          <w:bCs/>
          <w:sz w:val="24"/>
        </w:rPr>
        <w:t>衰减灵敏度系数标定</w:t>
      </w:r>
    </w:p>
    <w:p w14:paraId="4E274A46" w14:textId="5C819113" w:rsidR="00250789" w:rsidRDefault="00B1152F" w:rsidP="000E0B95">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几何一致性损失</w:t>
      </w:r>
      <w:r w:rsidR="000E0B95">
        <w:rPr>
          <w:rFonts w:ascii="宋体" w:eastAsia="宋体" w:hAnsi="宋体" w:hint="eastAsia"/>
          <w:sz w:val="24"/>
        </w:rPr>
        <w:t>中，</w:t>
      </w:r>
      <w:r w:rsidR="00250789" w:rsidRPr="0095371B">
        <w:rPr>
          <w:rFonts w:hint="eastAsia"/>
          <w:position w:val="-14"/>
        </w:rPr>
        <w:object w:dxaOrig="780" w:dyaOrig="400" w14:anchorId="760A70A6">
          <v:shape id="_x0000_i1220" type="#_x0000_t75" style="width:41.2pt;height:20.4pt" o:ole="">
            <v:imagedata r:id="rId379" o:title=""/>
          </v:shape>
          <o:OLEObject Type="Embed" ProgID="Equation.DSMT4" ShapeID="_x0000_i1220" DrawAspect="Content" ObjectID="_1835097652" r:id="rId380"/>
        </w:object>
      </w:r>
      <w:r w:rsidR="00250789">
        <w:rPr>
          <w:rFonts w:ascii="宋体" w:eastAsia="宋体" w:hAnsi="宋体" w:hint="eastAsia"/>
          <w:sz w:val="24"/>
        </w:rPr>
        <w:t>为自适应权重，其计算公式为：</w:t>
      </w:r>
    </w:p>
    <w:p w14:paraId="140DF783" w14:textId="64631D57" w:rsidR="00250789" w:rsidRDefault="00441D6D" w:rsidP="00250789">
      <w:pPr>
        <w:pStyle w:val="a9"/>
        <w:spacing w:after="0" w:line="240" w:lineRule="auto"/>
        <w:ind w:left="0"/>
        <w:jc w:val="center"/>
        <w:rPr>
          <w:rFonts w:ascii="宋体" w:eastAsia="宋体" w:hAnsi="宋体" w:hint="eastAsia"/>
          <w:sz w:val="24"/>
        </w:rPr>
      </w:pPr>
      <w:r w:rsidRPr="001E19BC">
        <w:rPr>
          <w:rFonts w:hint="eastAsia"/>
          <w:position w:val="-14"/>
          <w:sz w:val="28"/>
          <w:szCs w:val="28"/>
        </w:rPr>
        <w:object w:dxaOrig="3519" w:dyaOrig="400" w14:anchorId="15E3065A">
          <v:shape id="_x0000_i1221" type="#_x0000_t75" style="width:200.6pt;height:20.4pt" o:ole="">
            <v:imagedata r:id="rId381" o:title=""/>
          </v:shape>
          <o:OLEObject Type="Embed" ProgID="Equation.DSMT4" ShapeID="_x0000_i1221" DrawAspect="Content" ObjectID="_1835097653" r:id="rId382"/>
        </w:object>
      </w:r>
    </w:p>
    <w:p w14:paraId="09AABDC6" w14:textId="39EF7F50" w:rsidR="00250789" w:rsidRDefault="00250789" w:rsidP="00B1152F">
      <w:pPr>
        <w:pStyle w:val="a9"/>
        <w:spacing w:after="0" w:line="440" w:lineRule="exact"/>
        <w:ind w:left="0" w:firstLineChars="200" w:firstLine="440"/>
        <w:rPr>
          <w:rFonts w:ascii="宋体" w:eastAsia="宋体" w:hAnsi="宋体" w:hint="eastAsia"/>
          <w:sz w:val="24"/>
        </w:rPr>
      </w:pPr>
      <w:r w:rsidRPr="0095371B">
        <w:rPr>
          <w:rFonts w:hint="eastAsia"/>
          <w:position w:val="-14"/>
        </w:rPr>
        <w:object w:dxaOrig="780" w:dyaOrig="400" w14:anchorId="3AE616DD">
          <v:shape id="_x0000_i1222" type="#_x0000_t75" style="width:41.2pt;height:20.4pt" o:ole="">
            <v:imagedata r:id="rId379" o:title=""/>
          </v:shape>
          <o:OLEObject Type="Embed" ProgID="Equation.DSMT4" ShapeID="_x0000_i1222" DrawAspect="Content" ObjectID="_1835097654" r:id="rId383"/>
        </w:object>
      </w:r>
      <w:r>
        <w:rPr>
          <w:rFonts w:ascii="宋体" w:eastAsia="宋体" w:hAnsi="宋体" w:hint="eastAsia"/>
          <w:sz w:val="24"/>
        </w:rPr>
        <w:t>为指数衰减函数，单调递减</w:t>
      </w:r>
      <w:r w:rsidR="00743B52">
        <w:rPr>
          <w:rFonts w:ascii="宋体" w:eastAsia="宋体" w:hAnsi="宋体" w:hint="eastAsia"/>
          <w:sz w:val="24"/>
        </w:rPr>
        <w:t>。在低不确定性区域，</w:t>
      </w:r>
      <w:r w:rsidRPr="001E19BC">
        <w:rPr>
          <w:rFonts w:hint="eastAsia"/>
          <w:position w:val="-14"/>
          <w:sz w:val="28"/>
          <w:szCs w:val="28"/>
        </w:rPr>
        <w:object w:dxaOrig="980" w:dyaOrig="400" w14:anchorId="59DFF6A6">
          <v:shape id="_x0000_i1223" type="#_x0000_t75" style="width:51.6pt;height:20.4pt" o:ole="">
            <v:imagedata r:id="rId384" o:title=""/>
          </v:shape>
          <o:OLEObject Type="Embed" ProgID="Equation.DSMT4" ShapeID="_x0000_i1223" DrawAspect="Content" ObjectID="_1835097655" r:id="rId385"/>
        </w:object>
      </w:r>
      <w:r>
        <w:rPr>
          <w:rFonts w:ascii="宋体" w:eastAsia="宋体" w:hAnsi="宋体" w:hint="eastAsia"/>
          <w:sz w:val="24"/>
        </w:rPr>
        <w:t>，</w:t>
      </w:r>
      <w:r w:rsidRPr="001E19BC">
        <w:rPr>
          <w:rFonts w:hint="eastAsia"/>
          <w:position w:val="-14"/>
          <w:sz w:val="28"/>
          <w:szCs w:val="28"/>
        </w:rPr>
        <w:object w:dxaOrig="880" w:dyaOrig="380" w14:anchorId="18BFB89F">
          <v:shape id="_x0000_i1224" type="#_x0000_t75" style="width:41.2pt;height:20.4pt" o:ole="">
            <v:imagedata r:id="rId386" o:title=""/>
          </v:shape>
          <o:OLEObject Type="Embed" ProgID="Equation.DSMT4" ShapeID="_x0000_i1224" DrawAspect="Content" ObjectID="_1835097656" r:id="rId387"/>
        </w:object>
      </w:r>
      <w:r>
        <w:rPr>
          <w:rFonts w:ascii="宋体" w:eastAsia="宋体" w:hAnsi="宋体" w:hint="eastAsia"/>
          <w:sz w:val="24"/>
        </w:rPr>
        <w:t>，</w:t>
      </w:r>
      <w:r w:rsidR="00743B52">
        <w:rPr>
          <w:rFonts w:ascii="宋体" w:eastAsia="宋体" w:hAnsi="宋体" w:hint="eastAsia"/>
          <w:sz w:val="24"/>
        </w:rPr>
        <w:t>损失权重较大，</w:t>
      </w:r>
      <w:r>
        <w:rPr>
          <w:rFonts w:ascii="宋体" w:eastAsia="宋体" w:hAnsi="宋体" w:hint="eastAsia"/>
          <w:sz w:val="24"/>
        </w:rPr>
        <w:t>此时为强约束；</w:t>
      </w:r>
      <w:r w:rsidR="00743B52">
        <w:rPr>
          <w:rFonts w:ascii="宋体" w:eastAsia="宋体" w:hAnsi="宋体" w:hint="eastAsia"/>
          <w:sz w:val="24"/>
        </w:rPr>
        <w:t>在高不确定性区域，</w:t>
      </w:r>
      <w:r w:rsidRPr="001E19BC">
        <w:rPr>
          <w:rFonts w:hint="eastAsia"/>
          <w:position w:val="-14"/>
          <w:sz w:val="28"/>
          <w:szCs w:val="28"/>
        </w:rPr>
        <w:object w:dxaOrig="940" w:dyaOrig="400" w14:anchorId="1B930444">
          <v:shape id="_x0000_i1225" type="#_x0000_t75" style="width:46.2pt;height:20.4pt" o:ole="">
            <v:imagedata r:id="rId388" o:title=""/>
          </v:shape>
          <o:OLEObject Type="Embed" ProgID="Equation.DSMT4" ShapeID="_x0000_i1225" DrawAspect="Content" ObjectID="_1835097657" r:id="rId389"/>
        </w:object>
      </w:r>
      <w:r>
        <w:rPr>
          <w:rFonts w:ascii="宋体" w:eastAsia="宋体" w:hAnsi="宋体" w:hint="eastAsia"/>
          <w:sz w:val="24"/>
        </w:rPr>
        <w:t>，</w:t>
      </w:r>
      <w:r w:rsidRPr="001E19BC">
        <w:rPr>
          <w:rFonts w:hint="eastAsia"/>
          <w:position w:val="-14"/>
          <w:sz w:val="28"/>
          <w:szCs w:val="28"/>
        </w:rPr>
        <w:object w:dxaOrig="1080" w:dyaOrig="400" w14:anchorId="10FAD2BC">
          <v:shape id="_x0000_i1226" type="#_x0000_t75" style="width:51.6pt;height:20.4pt" o:ole="">
            <v:imagedata r:id="rId390" o:title=""/>
          </v:shape>
          <o:OLEObject Type="Embed" ProgID="Equation.DSMT4" ShapeID="_x0000_i1226" DrawAspect="Content" ObjectID="_1835097658" r:id="rId391"/>
        </w:object>
      </w:r>
      <w:r>
        <w:rPr>
          <w:rFonts w:ascii="宋体" w:eastAsia="宋体" w:hAnsi="宋体" w:hint="eastAsia"/>
          <w:sz w:val="24"/>
        </w:rPr>
        <w:t>，</w:t>
      </w:r>
      <w:r w:rsidR="00743B52">
        <w:rPr>
          <w:rFonts w:ascii="宋体" w:eastAsia="宋体" w:hAnsi="宋体" w:hint="eastAsia"/>
          <w:sz w:val="24"/>
        </w:rPr>
        <w:t>损失权重降低，</w:t>
      </w:r>
      <w:r>
        <w:rPr>
          <w:rFonts w:ascii="宋体" w:eastAsia="宋体" w:hAnsi="宋体" w:hint="eastAsia"/>
          <w:sz w:val="24"/>
        </w:rPr>
        <w:t>此时为弱约束。因为</w:t>
      </w:r>
      <w:r w:rsidRPr="00F62E54">
        <w:rPr>
          <w:rFonts w:hint="eastAsia"/>
          <w:position w:val="-14"/>
        </w:rPr>
        <w:object w:dxaOrig="520" w:dyaOrig="400" w14:anchorId="55E338FE">
          <v:shape id="_x0000_i1227" type="#_x0000_t75" style="width:30.8pt;height:20.4pt" o:ole="">
            <v:imagedata r:id="rId392" o:title=""/>
          </v:shape>
          <o:OLEObject Type="Embed" ProgID="Equation.DSMT4" ShapeID="_x0000_i1227" DrawAspect="Content" ObjectID="_1835097659" r:id="rId393"/>
        </w:object>
      </w:r>
      <w:r>
        <w:rPr>
          <w:rFonts w:ascii="宋体" w:eastAsia="宋体" w:hAnsi="宋体" w:hint="eastAsia"/>
          <w:sz w:val="24"/>
        </w:rPr>
        <w:t>是归一化置信度指标，</w:t>
      </w:r>
      <w:r w:rsidRPr="0095371B">
        <w:rPr>
          <w:rFonts w:hint="eastAsia"/>
          <w:position w:val="-14"/>
        </w:rPr>
        <w:object w:dxaOrig="780" w:dyaOrig="400" w14:anchorId="7D8F72DC">
          <v:shape id="_x0000_i1228" type="#_x0000_t75" style="width:41.2pt;height:20.4pt" o:ole="">
            <v:imagedata r:id="rId379" o:title=""/>
          </v:shape>
          <o:OLEObject Type="Embed" ProgID="Equation.DSMT4" ShapeID="_x0000_i1228" DrawAspect="Content" ObjectID="_1835097660" r:id="rId394"/>
        </w:object>
      </w:r>
      <w:r>
        <w:rPr>
          <w:rFonts w:ascii="宋体" w:eastAsia="宋体" w:hAnsi="宋体" w:hint="eastAsia"/>
          <w:sz w:val="24"/>
        </w:rPr>
        <w:t>只做软降权，不会完全屏蔽几何项，避免几何监督突然消失导致漂移。</w:t>
      </w:r>
    </w:p>
    <w:p w14:paraId="6859CB1C" w14:textId="2303A765" w:rsidR="00AD4728" w:rsidRDefault="00743B52" w:rsidP="00445D4E">
      <w:pPr>
        <w:pStyle w:val="a9"/>
        <w:spacing w:after="0" w:line="440" w:lineRule="exact"/>
        <w:ind w:left="0" w:firstLineChars="200" w:firstLine="480"/>
        <w:rPr>
          <w:rFonts w:ascii="宋体" w:eastAsia="宋体" w:hAnsi="宋体" w:hint="eastAsia"/>
          <w:sz w:val="24"/>
        </w:rPr>
      </w:pPr>
      <w:r w:rsidRPr="00743B52">
        <w:rPr>
          <w:rFonts w:ascii="Times New Roman" w:eastAsia="微软雅黑" w:hAnsi="Times New Roman" w:cs="Times New Roman"/>
          <w:i/>
          <w:iCs/>
          <w:sz w:val="24"/>
        </w:rPr>
        <w:t>γ</w:t>
      </w:r>
      <w:r>
        <w:rPr>
          <w:rFonts w:ascii="宋体" w:eastAsia="宋体" w:hAnsi="宋体" w:hint="eastAsia"/>
          <w:sz w:val="24"/>
        </w:rPr>
        <w:t>为衰减灵敏度系数，用于控制不确定性影响的灵敏度，其取值范围为</w:t>
      </w:r>
      <w:r w:rsidRPr="00743B52">
        <w:rPr>
          <w:rFonts w:ascii="Times New Roman" w:eastAsia="微软雅黑" w:hAnsi="Times New Roman" w:cs="Times New Roman"/>
          <w:i/>
          <w:iCs/>
          <w:sz w:val="24"/>
        </w:rPr>
        <w:t>γ</w:t>
      </w:r>
      <w:r w:rsidRPr="00743B52">
        <w:rPr>
          <w:rFonts w:ascii="Cambria Math" w:eastAsia="微软雅黑" w:hAnsi="Cambria Math" w:cs="Cambria Math"/>
          <w:sz w:val="24"/>
        </w:rPr>
        <w:t>∈</w:t>
      </w:r>
      <w:r w:rsidRPr="00743B52">
        <w:rPr>
          <w:rFonts w:ascii="Times New Roman" w:eastAsia="微软雅黑" w:hAnsi="Times New Roman" w:cs="Times New Roman"/>
          <w:sz w:val="24"/>
        </w:rPr>
        <w:t>[1,10]</w:t>
      </w:r>
      <w:r w:rsidR="009219B4">
        <w:rPr>
          <w:rFonts w:ascii="宋体" w:eastAsia="宋体" w:hAnsi="宋体" w:hint="eastAsia"/>
          <w:sz w:val="24"/>
        </w:rPr>
        <w:t>，我们固定一个经验性</w:t>
      </w:r>
      <w:r w:rsidR="009219B4" w:rsidRPr="00351156">
        <w:rPr>
          <w:rFonts w:hint="eastAsia"/>
          <w:position w:val="-14"/>
        </w:rPr>
        <w:object w:dxaOrig="440" w:dyaOrig="380" w14:anchorId="3B1685B8">
          <v:shape id="_x0000_i1229" type="#_x0000_t75" style="width:20.4pt;height:20.4pt" o:ole="">
            <v:imagedata r:id="rId395" o:title=""/>
          </v:shape>
          <o:OLEObject Type="Embed" ProgID="Equation.DSMT4" ShapeID="_x0000_i1229" DrawAspect="Content" ObjectID="_1835097661" r:id="rId396"/>
        </w:object>
      </w:r>
      <w:r w:rsidR="009219B4">
        <w:rPr>
          <w:rFonts w:ascii="宋体" w:eastAsia="宋体" w:hAnsi="宋体" w:hint="eastAsia"/>
          <w:sz w:val="24"/>
        </w:rPr>
        <w:t>来标定</w:t>
      </w:r>
      <w:r w:rsidR="009219B4" w:rsidRPr="00743B52">
        <w:rPr>
          <w:rFonts w:ascii="Times New Roman" w:eastAsia="微软雅黑" w:hAnsi="Times New Roman" w:cs="Times New Roman"/>
          <w:i/>
          <w:iCs/>
          <w:sz w:val="24"/>
        </w:rPr>
        <w:t>γ</w:t>
      </w:r>
      <w:r w:rsidR="00814DEA">
        <w:rPr>
          <w:rFonts w:ascii="宋体" w:eastAsia="宋体" w:hAnsi="宋体" w:hint="eastAsia"/>
          <w:sz w:val="24"/>
        </w:rPr>
        <w:t>。</w:t>
      </w:r>
      <w:r w:rsidR="00351156">
        <w:rPr>
          <w:rFonts w:ascii="宋体" w:eastAsia="宋体" w:hAnsi="宋体" w:hint="eastAsia"/>
          <w:sz w:val="24"/>
        </w:rPr>
        <w:t>由于</w:t>
      </w:r>
      <w:r w:rsidR="00351156" w:rsidRPr="00F06FDD">
        <w:rPr>
          <w:rFonts w:hint="eastAsia"/>
          <w:position w:val="-14"/>
        </w:rPr>
        <w:object w:dxaOrig="520" w:dyaOrig="400" w14:anchorId="632730BD">
          <v:shape id="_x0000_i1230" type="#_x0000_t75" style="width:25.8pt;height:20.4pt" o:ole="">
            <v:imagedata r:id="rId397" o:title=""/>
          </v:shape>
          <o:OLEObject Type="Embed" ProgID="Equation.DSMT4" ShapeID="_x0000_i1230" DrawAspect="Content" ObjectID="_1835097662" r:id="rId398"/>
        </w:object>
      </w:r>
      <w:r w:rsidR="00351156">
        <w:rPr>
          <w:rFonts w:ascii="宋体" w:eastAsia="宋体" w:hAnsi="宋体" w:hint="eastAsia"/>
          <w:sz w:val="24"/>
        </w:rPr>
        <w:t>为</w:t>
      </w:r>
      <w:r w:rsidR="00351156" w:rsidRPr="00AF4482">
        <w:rPr>
          <w:rFonts w:ascii="Times New Roman" w:eastAsia="宋体" w:hAnsi="Times New Roman" w:cs="Times New Roman"/>
          <w:sz w:val="24"/>
        </w:rPr>
        <w:t>Sigmoid</w:t>
      </w:r>
      <w:r w:rsidR="00351156">
        <w:rPr>
          <w:rFonts w:ascii="宋体" w:eastAsia="宋体" w:hAnsi="宋体" w:hint="eastAsia"/>
          <w:sz w:val="24"/>
        </w:rPr>
        <w:t>归一化输</w:t>
      </w:r>
      <w:r w:rsidR="00351156">
        <w:rPr>
          <w:rFonts w:ascii="宋体" w:eastAsia="宋体" w:hAnsi="宋体" w:hint="eastAsia"/>
          <w:sz w:val="24"/>
        </w:rPr>
        <w:lastRenderedPageBreak/>
        <w:t>出，</w:t>
      </w:r>
      <w:r w:rsidR="00452E45">
        <w:rPr>
          <w:rFonts w:ascii="宋体" w:eastAsia="宋体" w:hAnsi="宋体" w:hint="eastAsia"/>
          <w:sz w:val="24"/>
        </w:rPr>
        <w:t>模型在没有强约束时容易集中在</w:t>
      </w:r>
      <w:r w:rsidR="00452E45" w:rsidRPr="00F06FDD">
        <w:rPr>
          <w:rFonts w:hint="eastAsia"/>
          <w:position w:val="-14"/>
        </w:rPr>
        <w:object w:dxaOrig="940" w:dyaOrig="400" w14:anchorId="363E737E">
          <v:shape id="_x0000_i1231" type="#_x0000_t75" style="width:46.2pt;height:20.4pt" o:ole="">
            <v:imagedata r:id="rId399" o:title=""/>
          </v:shape>
          <o:OLEObject Type="Embed" ProgID="Equation.DSMT4" ShapeID="_x0000_i1231" DrawAspect="Content" ObjectID="_1835097663" r:id="rId400"/>
        </w:object>
      </w:r>
      <w:r w:rsidR="00452E45">
        <w:rPr>
          <w:rFonts w:ascii="宋体" w:eastAsia="宋体" w:hAnsi="宋体" w:hint="eastAsia"/>
          <w:sz w:val="24"/>
        </w:rPr>
        <w:t>，</w:t>
      </w:r>
      <w:r w:rsidR="00AB001F" w:rsidRPr="00452E45">
        <w:rPr>
          <w:rFonts w:hint="eastAsia"/>
          <w:position w:val="-14"/>
        </w:rPr>
        <w:object w:dxaOrig="880" w:dyaOrig="400" w14:anchorId="1BD3E103">
          <v:shape id="_x0000_i1232" type="#_x0000_t75" style="width:46.2pt;height:20.4pt" o:ole="">
            <v:imagedata r:id="rId401" o:title=""/>
          </v:shape>
          <o:OLEObject Type="Embed" ProgID="Equation.DSMT4" ShapeID="_x0000_i1232" DrawAspect="Content" ObjectID="_1835097664" r:id="rId402"/>
        </w:object>
      </w:r>
      <w:r w:rsidR="00AB001F">
        <w:rPr>
          <w:rFonts w:ascii="宋体" w:eastAsia="宋体" w:hAnsi="宋体" w:hint="eastAsia"/>
          <w:sz w:val="24"/>
        </w:rPr>
        <w:t>的中间偏上区间</w:t>
      </w:r>
      <w:r w:rsidR="00AB001F" w:rsidRPr="00F06FDD">
        <w:rPr>
          <w:rFonts w:hint="eastAsia"/>
          <w:position w:val="-14"/>
        </w:rPr>
        <w:object w:dxaOrig="920" w:dyaOrig="400" w14:anchorId="2A6C006A">
          <v:shape id="_x0000_i1233" type="#_x0000_t75" style="width:46.2pt;height:20.4pt" o:ole="">
            <v:imagedata r:id="rId403" o:title=""/>
          </v:shape>
          <o:OLEObject Type="Embed" ProgID="Equation.DSMT4" ShapeID="_x0000_i1233" DrawAspect="Content" ObjectID="_1835097665" r:id="rId404"/>
        </w:object>
      </w:r>
      <w:r w:rsidR="00AB001F">
        <w:rPr>
          <w:rFonts w:ascii="宋体" w:eastAsia="宋体" w:hAnsi="宋体" w:hint="eastAsia"/>
          <w:sz w:val="24"/>
        </w:rPr>
        <w:t>通常对应明显不可靠但未饱和的输出，</w:t>
      </w:r>
      <w:r w:rsidR="00351156">
        <w:rPr>
          <w:rFonts w:ascii="宋体" w:eastAsia="宋体" w:hAnsi="宋体" w:hint="eastAsia"/>
          <w:sz w:val="24"/>
        </w:rPr>
        <w:t>且在教师-学生蒸馏损失约束下主要用于表示相对可靠性排序，其绝对分位数在不同数据集上的训练阶段存在漂移。此外，</w:t>
      </w:r>
      <w:r w:rsidR="00D34307" w:rsidRPr="00B1152F">
        <w:rPr>
          <w:rFonts w:ascii="Times New Roman" w:eastAsia="宋体" w:hAnsi="Times New Roman" w:cs="Times New Roman"/>
          <w:sz w:val="24"/>
        </w:rPr>
        <w:t>COLMAP</w:t>
      </w:r>
      <w:r w:rsidR="00D34307">
        <w:rPr>
          <w:rFonts w:ascii="宋体" w:eastAsia="宋体" w:hAnsi="宋体" w:hint="eastAsia"/>
          <w:sz w:val="24"/>
        </w:rPr>
        <w:t>深度先验通常存在噪声，所以我们希望几何一致性损失项在低不确定性区域能够有效帮助结构收敛，而在高不确定性区域降低影响，避免因错误的先验将结果拉偏</w:t>
      </w:r>
      <w:r w:rsidR="009219B4">
        <w:rPr>
          <w:rFonts w:ascii="宋体" w:eastAsia="宋体" w:hAnsi="宋体" w:hint="eastAsia"/>
          <w:sz w:val="24"/>
        </w:rPr>
        <w:t>，本文固定</w:t>
      </w:r>
      <w:r w:rsidR="009219B4" w:rsidRPr="00351156">
        <w:rPr>
          <w:rFonts w:hint="eastAsia"/>
          <w:position w:val="-14"/>
        </w:rPr>
        <w:object w:dxaOrig="1500" w:dyaOrig="400" w14:anchorId="2AF4F65A">
          <v:shape id="_x0000_i1234" type="#_x0000_t75" style="width:77pt;height:20.4pt" o:ole="">
            <v:imagedata r:id="rId405" o:title=""/>
          </v:shape>
          <o:OLEObject Type="Embed" ProgID="Equation.DSMT4" ShapeID="_x0000_i1234" DrawAspect="Content" ObjectID="_1835097666" r:id="rId406"/>
        </w:object>
      </w:r>
      <w:r w:rsidR="009219B4">
        <w:rPr>
          <w:rFonts w:ascii="宋体" w:eastAsia="宋体" w:hAnsi="宋体" w:hint="eastAsia"/>
          <w:sz w:val="24"/>
        </w:rPr>
        <w:t>。</w:t>
      </w:r>
      <w:r w:rsidR="00351156">
        <w:rPr>
          <w:rFonts w:ascii="宋体" w:eastAsia="宋体" w:hAnsi="宋体" w:hint="eastAsia"/>
          <w:sz w:val="24"/>
        </w:rPr>
        <w:t>为获得合理且简洁的灵敏度系数，令</w:t>
      </w:r>
      <w:r w:rsidR="00AD4728" w:rsidRPr="00351156">
        <w:rPr>
          <w:rFonts w:hint="eastAsia"/>
          <w:position w:val="-16"/>
        </w:rPr>
        <w:object w:dxaOrig="1540" w:dyaOrig="440" w14:anchorId="441EB5C7">
          <v:shape id="_x0000_i1235" type="#_x0000_t75" style="width:82.4pt;height:20.4pt" o:ole="">
            <v:imagedata r:id="rId407" o:title=""/>
          </v:shape>
          <o:OLEObject Type="Embed" ProgID="Equation.DSMT4" ShapeID="_x0000_i1235" DrawAspect="Content" ObjectID="_1835097667" r:id="rId408"/>
        </w:object>
      </w:r>
      <w:r w:rsidR="00AD4728">
        <w:rPr>
          <w:rFonts w:ascii="宋体" w:eastAsia="宋体" w:hAnsi="宋体" w:hint="eastAsia"/>
          <w:sz w:val="24"/>
        </w:rPr>
        <w:t>，则：</w:t>
      </w:r>
    </w:p>
    <w:p w14:paraId="68A8D126" w14:textId="081260F8" w:rsidR="00AD4728" w:rsidRDefault="00AD4728" w:rsidP="00AD4728">
      <w:pPr>
        <w:pStyle w:val="a9"/>
        <w:spacing w:after="0" w:line="240" w:lineRule="auto"/>
        <w:ind w:left="0"/>
        <w:jc w:val="center"/>
        <w:rPr>
          <w:rFonts w:ascii="宋体" w:eastAsia="宋体" w:hAnsi="宋体" w:hint="eastAsia"/>
          <w:sz w:val="24"/>
        </w:rPr>
      </w:pPr>
      <w:r w:rsidRPr="00AD4728">
        <w:rPr>
          <w:rFonts w:hint="eastAsia"/>
          <w:position w:val="-32"/>
        </w:rPr>
        <w:object w:dxaOrig="1120" w:dyaOrig="740" w14:anchorId="37DDED16">
          <v:shape id="_x0000_i1236" type="#_x0000_t75" style="width:51.6pt;height:36.2pt" o:ole="">
            <v:imagedata r:id="rId409" o:title=""/>
          </v:shape>
          <o:OLEObject Type="Embed" ProgID="Equation.DSMT4" ShapeID="_x0000_i1236" DrawAspect="Content" ObjectID="_1835097668" r:id="rId410"/>
        </w:object>
      </w:r>
    </w:p>
    <w:p w14:paraId="096981CE" w14:textId="2A570D5F" w:rsidR="00F23DC3" w:rsidRDefault="00A7391D" w:rsidP="00445D4E">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取</w:t>
      </w:r>
      <w:r w:rsidR="00A276A9" w:rsidRPr="00351156">
        <w:rPr>
          <w:rFonts w:hint="eastAsia"/>
          <w:position w:val="-14"/>
        </w:rPr>
        <w:object w:dxaOrig="1020" w:dyaOrig="380" w14:anchorId="6FD46CD8">
          <v:shape id="_x0000_i1237" type="#_x0000_t75" style="width:51.6pt;height:20.4pt" o:ole="">
            <v:imagedata r:id="rId411" o:title=""/>
          </v:shape>
          <o:OLEObject Type="Embed" ProgID="Equation.DSMT4" ShapeID="_x0000_i1237" DrawAspect="Content" ObjectID="_1835097669" r:id="rId412"/>
        </w:object>
      </w:r>
      <w:r>
        <w:rPr>
          <w:rFonts w:ascii="宋体" w:eastAsia="宋体" w:hAnsi="宋体" w:hint="eastAsia"/>
          <w:sz w:val="24"/>
        </w:rPr>
        <w:t>作为高不确定性区域的代表，</w:t>
      </w:r>
      <w:r w:rsidR="00445D4E">
        <w:rPr>
          <w:rFonts w:ascii="宋体" w:eastAsia="宋体" w:hAnsi="宋体" w:hint="eastAsia"/>
          <w:sz w:val="24"/>
        </w:rPr>
        <w:t>保留</w:t>
      </w:r>
      <w:r w:rsidR="00445D4E" w:rsidRPr="006A158E">
        <w:rPr>
          <w:rFonts w:ascii="Times New Roman" w:eastAsia="宋体" w:hAnsi="Times New Roman" w:cs="Times New Roman"/>
          <w:sz w:val="24"/>
        </w:rPr>
        <w:t>20%</w:t>
      </w:r>
      <w:r w:rsidR="00445D4E">
        <w:rPr>
          <w:rFonts w:ascii="宋体" w:eastAsia="宋体" w:hAnsi="宋体" w:hint="eastAsia"/>
          <w:sz w:val="24"/>
        </w:rPr>
        <w:t>最差区域，即</w:t>
      </w:r>
      <w:r w:rsidR="00445D4E" w:rsidRPr="00F06FDD">
        <w:rPr>
          <w:rFonts w:hint="eastAsia"/>
          <w:position w:val="-14"/>
        </w:rPr>
        <w:object w:dxaOrig="859" w:dyaOrig="380" w14:anchorId="48EBD1C5">
          <v:shape id="_x0000_i1238" type="#_x0000_t75" style="width:41.2pt;height:20.4pt" o:ole="">
            <v:imagedata r:id="rId413" o:title=""/>
          </v:shape>
          <o:OLEObject Type="Embed" ProgID="Equation.DSMT4" ShapeID="_x0000_i1238" DrawAspect="Content" ObjectID="_1835097670" r:id="rId414"/>
        </w:object>
      </w:r>
      <w:r w:rsidR="00445D4E">
        <w:rPr>
          <w:rFonts w:ascii="宋体" w:eastAsia="宋体" w:hAnsi="宋体" w:hint="eastAsia"/>
          <w:sz w:val="24"/>
        </w:rPr>
        <w:t>，既能防止错误先验的过大影响，也不会让几何一致性损失项作用过弱，</w:t>
      </w:r>
      <w:r w:rsidR="00FF060E">
        <w:rPr>
          <w:rFonts w:ascii="宋体" w:eastAsia="宋体" w:hAnsi="宋体" w:hint="eastAsia"/>
          <w:sz w:val="24"/>
        </w:rPr>
        <w:t>那么</w:t>
      </w:r>
      <w:r w:rsidR="00FF060E" w:rsidRPr="00743B52">
        <w:rPr>
          <w:rFonts w:ascii="Times New Roman" w:eastAsia="微软雅黑" w:hAnsi="Times New Roman" w:cs="Times New Roman"/>
          <w:i/>
          <w:iCs/>
          <w:sz w:val="24"/>
        </w:rPr>
        <w:t>γ</w:t>
      </w:r>
      <w:r w:rsidR="00A276A9">
        <w:rPr>
          <w:rFonts w:ascii="宋体" w:eastAsia="宋体" w:hAnsi="宋体" w:hint="eastAsia"/>
          <w:sz w:val="24"/>
        </w:rPr>
        <w:t>=</w:t>
      </w:r>
      <w:r w:rsidR="00FF060E" w:rsidRPr="00FF060E">
        <w:rPr>
          <w:rFonts w:ascii="Times New Roman" w:eastAsia="宋体" w:hAnsi="Times New Roman" w:cs="Times New Roman"/>
          <w:sz w:val="24"/>
        </w:rPr>
        <w:t>2.</w:t>
      </w:r>
      <w:r w:rsidR="00A276A9">
        <w:rPr>
          <w:rFonts w:ascii="Times New Roman" w:eastAsia="宋体" w:hAnsi="Times New Roman" w:cs="Times New Roman" w:hint="eastAsia"/>
          <w:sz w:val="24"/>
        </w:rPr>
        <w:t>3</w:t>
      </w:r>
      <w:r w:rsidR="00FF060E">
        <w:rPr>
          <w:rFonts w:ascii="宋体" w:eastAsia="宋体" w:hAnsi="宋体" w:hint="eastAsia"/>
          <w:sz w:val="24"/>
        </w:rPr>
        <w:t>，</w:t>
      </w:r>
      <w:r>
        <w:rPr>
          <w:rFonts w:ascii="宋体" w:eastAsia="宋体" w:hAnsi="宋体" w:hint="eastAsia"/>
          <w:sz w:val="24"/>
        </w:rPr>
        <w:t>这样能够避免函数过度激进或对</w:t>
      </w:r>
      <w:r w:rsidRPr="00743B52">
        <w:rPr>
          <w:rFonts w:ascii="Times New Roman" w:eastAsia="微软雅黑" w:hAnsi="Times New Roman" w:cs="Times New Roman"/>
          <w:i/>
          <w:iCs/>
          <w:sz w:val="24"/>
        </w:rPr>
        <w:t>γ</w:t>
      </w:r>
      <w:r>
        <w:rPr>
          <w:rFonts w:ascii="宋体" w:eastAsia="宋体" w:hAnsi="宋体" w:hint="eastAsia"/>
          <w:sz w:val="24"/>
        </w:rPr>
        <w:t>不敏感的同时，又能确保风险控制。</w:t>
      </w:r>
      <w:r w:rsidR="00DD117A">
        <w:rPr>
          <w:rFonts w:ascii="宋体" w:eastAsia="宋体" w:hAnsi="宋体" w:hint="eastAsia"/>
          <w:sz w:val="24"/>
        </w:rPr>
        <w:t>后续针对不同数据集和应用场景可调整</w:t>
      </w:r>
      <w:r w:rsidR="00DD117A" w:rsidRPr="00743B52">
        <w:rPr>
          <w:rFonts w:ascii="Times New Roman" w:eastAsia="微软雅黑" w:hAnsi="Times New Roman" w:cs="Times New Roman"/>
          <w:i/>
          <w:iCs/>
          <w:sz w:val="24"/>
        </w:rPr>
        <w:t>γ</w:t>
      </w:r>
      <w:r w:rsidR="00DD117A">
        <w:rPr>
          <w:rFonts w:ascii="宋体" w:eastAsia="宋体" w:hAnsi="宋体" w:hint="eastAsia"/>
          <w:sz w:val="24"/>
        </w:rPr>
        <w:t>值。</w:t>
      </w:r>
    </w:p>
    <w:p w14:paraId="43608026" w14:textId="78FD23CF" w:rsidR="00A7391D" w:rsidRDefault="004A3BF0" w:rsidP="00445D4E">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经计算，</w:t>
      </w:r>
      <w:r w:rsidR="00F23DC3">
        <w:rPr>
          <w:rFonts w:ascii="宋体" w:eastAsia="宋体" w:hAnsi="宋体" w:hint="eastAsia"/>
          <w:sz w:val="24"/>
        </w:rPr>
        <w:t>在</w:t>
      </w:r>
      <w:r w:rsidR="00F23DC3" w:rsidRPr="00743B52">
        <w:rPr>
          <w:rFonts w:ascii="Times New Roman" w:eastAsia="微软雅黑" w:hAnsi="Times New Roman" w:cs="Times New Roman"/>
          <w:i/>
          <w:iCs/>
          <w:sz w:val="24"/>
        </w:rPr>
        <w:t>γ</w:t>
      </w:r>
      <w:r w:rsidR="00F23DC3">
        <w:rPr>
          <w:rFonts w:ascii="宋体" w:eastAsia="宋体" w:hAnsi="宋体" w:hint="eastAsia"/>
          <w:sz w:val="24"/>
        </w:rPr>
        <w:t>=</w:t>
      </w:r>
      <w:r w:rsidR="00F23DC3" w:rsidRPr="00FF060E">
        <w:rPr>
          <w:rFonts w:ascii="Times New Roman" w:eastAsia="宋体" w:hAnsi="Times New Roman" w:cs="Times New Roman"/>
          <w:sz w:val="24"/>
        </w:rPr>
        <w:t>2.</w:t>
      </w:r>
      <w:r w:rsidR="00F23DC3">
        <w:rPr>
          <w:rFonts w:ascii="Times New Roman" w:eastAsia="宋体" w:hAnsi="Times New Roman" w:cs="Times New Roman" w:hint="eastAsia"/>
          <w:sz w:val="24"/>
        </w:rPr>
        <w:t>3</w:t>
      </w:r>
      <w:r w:rsidR="00F23DC3">
        <w:rPr>
          <w:rFonts w:ascii="宋体" w:eastAsia="宋体" w:hAnsi="宋体" w:hint="eastAsia"/>
          <w:sz w:val="24"/>
        </w:rPr>
        <w:t>取值条件下，</w:t>
      </w:r>
      <w:r w:rsidR="00512DCE">
        <w:rPr>
          <w:rFonts w:ascii="宋体" w:eastAsia="宋体" w:hAnsi="宋体" w:hint="eastAsia"/>
          <w:sz w:val="24"/>
        </w:rPr>
        <w:t>当不确定性</w:t>
      </w:r>
      <w:r w:rsidR="00512DCE" w:rsidRPr="00F06FDD">
        <w:rPr>
          <w:rFonts w:hint="eastAsia"/>
          <w:position w:val="-14"/>
        </w:rPr>
        <w:object w:dxaOrig="1060" w:dyaOrig="400" w14:anchorId="4FD6C448">
          <v:shape id="_x0000_i1239" type="#_x0000_t75" style="width:51.6pt;height:20.4pt" o:ole="">
            <v:imagedata r:id="rId415" o:title=""/>
          </v:shape>
          <o:OLEObject Type="Embed" ProgID="Equation.DSMT4" ShapeID="_x0000_i1239" DrawAspect="Content" ObjectID="_1835097671" r:id="rId416"/>
        </w:object>
      </w:r>
      <w:r w:rsidR="00512DCE">
        <w:rPr>
          <w:rFonts w:ascii="宋体" w:eastAsia="宋体" w:hAnsi="宋体" w:hint="eastAsia"/>
          <w:sz w:val="24"/>
        </w:rPr>
        <w:t>时，</w:t>
      </w:r>
      <w:r w:rsidR="00512DCE" w:rsidRPr="00F06FDD">
        <w:rPr>
          <w:rFonts w:hint="eastAsia"/>
          <w:position w:val="-14"/>
        </w:rPr>
        <w:object w:dxaOrig="999" w:dyaOrig="380" w14:anchorId="36C4AE32">
          <v:shape id="_x0000_i1240" type="#_x0000_t75" style="width:51.6pt;height:20.4pt" o:ole="">
            <v:imagedata r:id="rId417" o:title=""/>
          </v:shape>
          <o:OLEObject Type="Embed" ProgID="Equation.DSMT4" ShapeID="_x0000_i1240" DrawAspect="Content" ObjectID="_1835097672" r:id="rId418"/>
        </w:object>
      </w:r>
      <w:r w:rsidR="00512DCE">
        <w:rPr>
          <w:rFonts w:ascii="宋体" w:eastAsia="宋体" w:hAnsi="宋体" w:hint="eastAsia"/>
          <w:sz w:val="24"/>
        </w:rPr>
        <w:t>，表示在</w:t>
      </w:r>
      <w:r w:rsidR="00F23DC3">
        <w:rPr>
          <w:rFonts w:ascii="宋体" w:eastAsia="宋体" w:hAnsi="宋体" w:hint="eastAsia"/>
          <w:sz w:val="24"/>
        </w:rPr>
        <w:t>可靠性</w:t>
      </w:r>
      <w:r w:rsidR="00512DCE">
        <w:rPr>
          <w:rFonts w:ascii="宋体" w:eastAsia="宋体" w:hAnsi="宋体" w:hint="eastAsia"/>
          <w:sz w:val="24"/>
        </w:rPr>
        <w:t>区域</w:t>
      </w:r>
      <w:r w:rsidR="00E564A5">
        <w:rPr>
          <w:rFonts w:ascii="宋体" w:eastAsia="宋体" w:hAnsi="宋体" w:hint="eastAsia"/>
          <w:sz w:val="24"/>
        </w:rPr>
        <w:t>有</w:t>
      </w:r>
      <w:r w:rsidR="00E564A5" w:rsidRPr="004A3BF0">
        <w:rPr>
          <w:rFonts w:ascii="Times New Roman" w:eastAsia="宋体" w:hAnsi="Times New Roman" w:cs="Times New Roman"/>
          <w:sz w:val="24"/>
        </w:rPr>
        <w:t>60%</w:t>
      </w:r>
      <w:r w:rsidR="00E564A5">
        <w:rPr>
          <w:rFonts w:ascii="宋体" w:eastAsia="宋体" w:hAnsi="宋体" w:hint="eastAsia"/>
          <w:sz w:val="24"/>
        </w:rPr>
        <w:t>以上的几何监督；</w:t>
      </w:r>
      <w:r w:rsidR="00512DCE">
        <w:rPr>
          <w:rFonts w:ascii="宋体" w:eastAsia="宋体" w:hAnsi="宋体" w:hint="eastAsia"/>
          <w:sz w:val="24"/>
        </w:rPr>
        <w:t>当</w:t>
      </w:r>
      <w:r w:rsidR="00512DCE" w:rsidRPr="00F06FDD">
        <w:rPr>
          <w:rFonts w:hint="eastAsia"/>
          <w:position w:val="-14"/>
        </w:rPr>
        <w:object w:dxaOrig="1060" w:dyaOrig="400" w14:anchorId="3C1987FF">
          <v:shape id="_x0000_i1241" type="#_x0000_t75" style="width:51.6pt;height:20.4pt" o:ole="">
            <v:imagedata r:id="rId419" o:title=""/>
          </v:shape>
          <o:OLEObject Type="Embed" ProgID="Equation.DSMT4" ShapeID="_x0000_i1241" DrawAspect="Content" ObjectID="_1835097673" r:id="rId420"/>
        </w:object>
      </w:r>
      <w:r w:rsidR="00512DCE">
        <w:rPr>
          <w:rFonts w:ascii="宋体" w:eastAsia="宋体" w:hAnsi="宋体" w:hint="eastAsia"/>
          <w:sz w:val="24"/>
        </w:rPr>
        <w:t>时，</w:t>
      </w:r>
      <w:r w:rsidR="00512DCE" w:rsidRPr="00F06FDD">
        <w:rPr>
          <w:rFonts w:hint="eastAsia"/>
          <w:position w:val="-14"/>
        </w:rPr>
        <w:object w:dxaOrig="980" w:dyaOrig="380" w14:anchorId="2B1EBFCA">
          <v:shape id="_x0000_i1242" type="#_x0000_t75" style="width:51.6pt;height:20.4pt" o:ole="">
            <v:imagedata r:id="rId421" o:title=""/>
          </v:shape>
          <o:OLEObject Type="Embed" ProgID="Equation.DSMT4" ShapeID="_x0000_i1242" DrawAspect="Content" ObjectID="_1835097674" r:id="rId422"/>
        </w:object>
      </w:r>
      <w:r w:rsidR="00512DCE">
        <w:rPr>
          <w:rFonts w:ascii="宋体" w:eastAsia="宋体" w:hAnsi="宋体" w:hint="eastAsia"/>
          <w:sz w:val="24"/>
        </w:rPr>
        <w:t>，</w:t>
      </w:r>
      <w:r w:rsidR="00E564A5">
        <w:rPr>
          <w:rFonts w:ascii="宋体" w:eastAsia="宋体" w:hAnsi="宋体" w:hint="eastAsia"/>
          <w:sz w:val="24"/>
        </w:rPr>
        <w:t>表示在中等不确定性区域几何监督降为</w:t>
      </w:r>
      <w:r w:rsidR="00E564A5" w:rsidRPr="004A3BF0">
        <w:rPr>
          <w:rFonts w:ascii="Times New Roman" w:eastAsia="宋体" w:hAnsi="Times New Roman" w:cs="Times New Roman"/>
          <w:sz w:val="24"/>
        </w:rPr>
        <w:t>30%</w:t>
      </w:r>
      <w:r w:rsidR="00E564A5">
        <w:rPr>
          <w:rFonts w:ascii="宋体" w:eastAsia="宋体" w:hAnsi="宋体" w:hint="eastAsia"/>
          <w:sz w:val="24"/>
        </w:rPr>
        <w:t>，显著降权；</w:t>
      </w:r>
      <w:r w:rsidR="00512DCE">
        <w:rPr>
          <w:rFonts w:ascii="宋体" w:eastAsia="宋体" w:hAnsi="宋体" w:hint="eastAsia"/>
          <w:sz w:val="24"/>
        </w:rPr>
        <w:t>当</w:t>
      </w:r>
      <w:r w:rsidR="00512DCE" w:rsidRPr="00F06FDD">
        <w:rPr>
          <w:rFonts w:hint="eastAsia"/>
          <w:position w:val="-14"/>
        </w:rPr>
        <w:object w:dxaOrig="1040" w:dyaOrig="400" w14:anchorId="6BB782EC">
          <v:shape id="_x0000_i1243" type="#_x0000_t75" style="width:51.6pt;height:20.4pt" o:ole="">
            <v:imagedata r:id="rId423" o:title=""/>
          </v:shape>
          <o:OLEObject Type="Embed" ProgID="Equation.DSMT4" ShapeID="_x0000_i1243" DrawAspect="Content" ObjectID="_1835097675" r:id="rId424"/>
        </w:object>
      </w:r>
      <w:r w:rsidR="00512DCE">
        <w:rPr>
          <w:rFonts w:ascii="宋体" w:eastAsia="宋体" w:hAnsi="宋体" w:hint="eastAsia"/>
          <w:sz w:val="24"/>
        </w:rPr>
        <w:t>时，</w:t>
      </w:r>
      <w:r w:rsidR="005157F0" w:rsidRPr="00F06FDD">
        <w:rPr>
          <w:rFonts w:hint="eastAsia"/>
          <w:position w:val="-14"/>
        </w:rPr>
        <w:object w:dxaOrig="1120" w:dyaOrig="380" w14:anchorId="5C21A33C">
          <v:shape id="_x0000_i1244" type="#_x0000_t75" style="width:56.6pt;height:20.4pt" o:ole="">
            <v:imagedata r:id="rId425" o:title=""/>
          </v:shape>
          <o:OLEObject Type="Embed" ProgID="Equation.DSMT4" ShapeID="_x0000_i1244" DrawAspect="Content" ObjectID="_1835097676" r:id="rId426"/>
        </w:object>
      </w:r>
      <w:r w:rsidR="00512DCE">
        <w:rPr>
          <w:rFonts w:ascii="宋体" w:eastAsia="宋体" w:hAnsi="宋体" w:hint="eastAsia"/>
          <w:sz w:val="24"/>
        </w:rPr>
        <w:t>，</w:t>
      </w:r>
      <w:r w:rsidR="00E564A5">
        <w:rPr>
          <w:rFonts w:ascii="宋体" w:eastAsia="宋体" w:hAnsi="宋体" w:hint="eastAsia"/>
          <w:sz w:val="24"/>
        </w:rPr>
        <w:t>表示在高不确定性区域几何监督对总目标及梯度更新的贡献显著弱化。因此，几何先验在极高不确定性区域不会主导优化，从而降低噪声先验造成的结构偏差风险。</w:t>
      </w:r>
    </w:p>
    <w:p w14:paraId="6FB86D7F" w14:textId="677FCA7D" w:rsidR="00115A45" w:rsidRPr="005157F0" w:rsidRDefault="005157F0" w:rsidP="005157F0">
      <w:pPr>
        <w:pStyle w:val="a9"/>
        <w:spacing w:after="0" w:line="440" w:lineRule="exact"/>
        <w:ind w:left="0"/>
        <w:rPr>
          <w:rFonts w:ascii="宋体" w:eastAsia="宋体" w:hAnsi="宋体" w:hint="eastAsia"/>
          <w:b/>
          <w:bCs/>
          <w:sz w:val="24"/>
        </w:rPr>
      </w:pPr>
      <w:r w:rsidRPr="005157F0">
        <w:rPr>
          <w:rFonts w:ascii="Times New Roman" w:eastAsia="宋体" w:hAnsi="Times New Roman" w:cs="Times New Roman" w:hint="eastAsia"/>
          <w:b/>
          <w:bCs/>
          <w:sz w:val="24"/>
        </w:rPr>
        <w:t>4.2.3</w:t>
      </w:r>
      <w:r w:rsidR="00115A45" w:rsidRPr="005157F0">
        <w:rPr>
          <w:rFonts w:ascii="宋体" w:eastAsia="宋体" w:hAnsi="宋体" w:hint="eastAsia"/>
          <w:b/>
          <w:bCs/>
          <w:sz w:val="24"/>
        </w:rPr>
        <w:t>伪</w:t>
      </w:r>
      <w:r w:rsidR="00115A45" w:rsidRPr="005157F0">
        <w:rPr>
          <w:rFonts w:ascii="Times New Roman" w:eastAsia="宋体" w:hAnsi="Times New Roman" w:cs="Times New Roman"/>
          <w:b/>
          <w:bCs/>
          <w:sz w:val="24"/>
        </w:rPr>
        <w:t>Huber</w:t>
      </w:r>
      <w:r w:rsidR="00115A45" w:rsidRPr="005157F0">
        <w:rPr>
          <w:rFonts w:ascii="宋体" w:eastAsia="宋体" w:hAnsi="宋体" w:hint="eastAsia"/>
          <w:b/>
          <w:bCs/>
          <w:sz w:val="24"/>
        </w:rPr>
        <w:t>函数的</w:t>
      </w:r>
      <w:r w:rsidR="00115A45" w:rsidRPr="005157F0">
        <w:rPr>
          <w:rFonts w:ascii="Times New Roman" w:eastAsia="宋体" w:hAnsi="Times New Roman" w:cs="Times New Roman"/>
          <w:b/>
          <w:bCs/>
          <w:sz w:val="24"/>
        </w:rPr>
        <w:t>MAD</w:t>
      </w:r>
      <w:r w:rsidR="00115A45" w:rsidRPr="005157F0">
        <w:rPr>
          <w:rFonts w:ascii="宋体" w:eastAsia="宋体" w:hAnsi="宋体" w:hint="eastAsia"/>
          <w:b/>
          <w:bCs/>
          <w:sz w:val="24"/>
        </w:rPr>
        <w:t>自适应</w:t>
      </w:r>
    </w:p>
    <w:p w14:paraId="648483FE" w14:textId="4E1BC322" w:rsidR="008F19BE" w:rsidRPr="008F19BE" w:rsidRDefault="00BE015C" w:rsidP="008F19BE">
      <w:pPr>
        <w:pStyle w:val="a9"/>
        <w:spacing w:after="0" w:line="440" w:lineRule="exact"/>
        <w:ind w:left="0" w:firstLineChars="200" w:firstLine="440"/>
        <w:rPr>
          <w:rFonts w:ascii="宋体" w:eastAsia="宋体" w:hAnsi="宋体" w:hint="eastAsia"/>
          <w:sz w:val="24"/>
        </w:rPr>
      </w:pPr>
      <w:r w:rsidRPr="0058536B">
        <w:rPr>
          <w:rFonts w:hint="eastAsia"/>
          <w:position w:val="-14"/>
        </w:rPr>
        <w:object w:dxaOrig="920" w:dyaOrig="400" w14:anchorId="489945D0">
          <v:shape id="_x0000_i1245" type="#_x0000_t75" style="width:46.2pt;height:20.4pt" o:ole="">
            <v:imagedata r:id="rId427" o:title=""/>
          </v:shape>
          <o:OLEObject Type="Embed" ProgID="Equation.DSMT4" ShapeID="_x0000_i1245" DrawAspect="Content" ObjectID="_1835097677" r:id="rId428"/>
        </w:object>
      </w:r>
      <w:r w:rsidR="008F19BE" w:rsidRPr="00163BB5">
        <w:rPr>
          <w:rFonts w:ascii="宋体" w:eastAsia="宋体" w:hAnsi="宋体" w:hint="eastAsia"/>
          <w:sz w:val="24"/>
        </w:rPr>
        <w:t>为伪</w:t>
      </w:r>
      <w:r w:rsidR="008F19BE" w:rsidRPr="00163BB5">
        <w:rPr>
          <w:rFonts w:ascii="Times New Roman" w:eastAsia="宋体" w:hAnsi="Times New Roman" w:cs="Times New Roman"/>
          <w:sz w:val="24"/>
        </w:rPr>
        <w:t>Huber</w:t>
      </w:r>
      <w:r w:rsidR="008F19BE" w:rsidRPr="00163BB5">
        <w:rPr>
          <w:rFonts w:ascii="宋体" w:eastAsia="宋体" w:hAnsi="宋体" w:hint="eastAsia"/>
          <w:sz w:val="24"/>
        </w:rPr>
        <w:t>损失函数</w:t>
      </w:r>
      <w:r>
        <w:rPr>
          <w:rFonts w:ascii="宋体" w:eastAsia="宋体" w:hAnsi="宋体" w:hint="eastAsia"/>
          <w:sz w:val="24"/>
        </w:rPr>
        <w:t>，在此处是作用在残差上的函数</w:t>
      </w:r>
      <w:r w:rsidR="008F19BE">
        <w:rPr>
          <w:rFonts w:ascii="宋体" w:eastAsia="宋体" w:hAnsi="宋体" w:hint="eastAsia"/>
          <w:sz w:val="24"/>
        </w:rPr>
        <w:t>：不确定性函数的建模过程中已经利用</w:t>
      </w:r>
      <w:r w:rsidR="008F19BE" w:rsidRPr="00BF294D">
        <w:rPr>
          <w:rFonts w:ascii="Times New Roman" w:eastAsia="微软雅黑" w:hAnsi="Times New Roman" w:cs="Times New Roman"/>
          <w:sz w:val="24"/>
        </w:rPr>
        <w:t>Tukey's biweight</w:t>
      </w:r>
      <w:r w:rsidR="008F19BE">
        <w:rPr>
          <w:rFonts w:ascii="宋体" w:eastAsia="宋体" w:hAnsi="宋体" w:hint="eastAsia"/>
          <w:sz w:val="24"/>
        </w:rPr>
        <w:t>函数将明显离群的点去除，计算损失函数时，为保障鲁棒性，仅使用</w:t>
      </w:r>
      <w:r w:rsidR="008F19BE" w:rsidRPr="00163BB5">
        <w:rPr>
          <w:rFonts w:ascii="宋体" w:eastAsia="宋体" w:hAnsi="宋体" w:hint="eastAsia"/>
          <w:sz w:val="24"/>
        </w:rPr>
        <w:t>伪</w:t>
      </w:r>
      <w:r w:rsidR="008F19BE" w:rsidRPr="00163BB5">
        <w:rPr>
          <w:rFonts w:ascii="Times New Roman" w:eastAsia="宋体" w:hAnsi="Times New Roman" w:cs="Times New Roman"/>
          <w:sz w:val="24"/>
        </w:rPr>
        <w:t>Huber</w:t>
      </w:r>
      <w:r w:rsidR="008F19BE">
        <w:rPr>
          <w:rFonts w:ascii="宋体" w:eastAsia="宋体" w:hAnsi="宋体" w:hint="eastAsia"/>
          <w:sz w:val="24"/>
        </w:rPr>
        <w:t>函数去掉少量中等强度的异常值，保留部分信息，这样能自动降低大残差点的影响力，但不会完全抛弃。</w:t>
      </w:r>
      <w:r w:rsidR="008F19BE" w:rsidRPr="008F19BE">
        <w:rPr>
          <w:rFonts w:ascii="宋体" w:eastAsia="宋体" w:hAnsi="宋体" w:hint="eastAsia"/>
          <w:sz w:val="24"/>
        </w:rPr>
        <w:t>伪</w:t>
      </w:r>
      <w:r w:rsidR="008F19BE" w:rsidRPr="008F19BE">
        <w:rPr>
          <w:rFonts w:ascii="Times New Roman" w:eastAsia="宋体" w:hAnsi="Times New Roman" w:cs="Times New Roman"/>
          <w:sz w:val="24"/>
        </w:rPr>
        <w:t>Huber</w:t>
      </w:r>
      <w:r w:rsidR="008F19BE" w:rsidRPr="008F19BE">
        <w:rPr>
          <w:rFonts w:ascii="宋体" w:eastAsia="宋体" w:hAnsi="宋体" w:hint="eastAsia"/>
          <w:sz w:val="24"/>
        </w:rPr>
        <w:t>函数表达式为：</w:t>
      </w:r>
    </w:p>
    <w:p w14:paraId="042A3821" w14:textId="756F9839" w:rsidR="00163BB5" w:rsidRDefault="006C1F23" w:rsidP="00163BB5">
      <w:pPr>
        <w:pStyle w:val="a9"/>
        <w:spacing w:after="0" w:line="240" w:lineRule="auto"/>
        <w:ind w:left="0"/>
        <w:jc w:val="center"/>
        <w:rPr>
          <w:rFonts w:ascii="宋体" w:eastAsia="宋体" w:hAnsi="宋体" w:hint="eastAsia"/>
          <w:sz w:val="24"/>
        </w:rPr>
      </w:pPr>
      <w:r w:rsidRPr="00197BD6">
        <w:rPr>
          <w:rFonts w:hint="eastAsia"/>
          <w:position w:val="-44"/>
          <w:sz w:val="28"/>
          <w:szCs w:val="28"/>
        </w:rPr>
        <w:object w:dxaOrig="3180" w:dyaOrig="999" w14:anchorId="1957331C">
          <v:shape id="_x0000_i1246" type="#_x0000_t75" style="width:169.8pt;height:51.6pt" o:ole="">
            <v:imagedata r:id="rId429" o:title=""/>
          </v:shape>
          <o:OLEObject Type="Embed" ProgID="Equation.DSMT4" ShapeID="_x0000_i1246" DrawAspect="Content" ObjectID="_1835097678" r:id="rId430"/>
        </w:object>
      </w:r>
    </w:p>
    <w:p w14:paraId="0A2FD66A" w14:textId="4522D91A" w:rsidR="00BF294D" w:rsidRDefault="00BF294D" w:rsidP="00BF294D">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我们同样采用深度残差的鲁棒尺度</w:t>
      </w:r>
      <w:r w:rsidRPr="00537D4D">
        <w:rPr>
          <w:rFonts w:ascii="Times New Roman" w:eastAsia="宋体" w:hAnsi="Times New Roman" w:cs="Times New Roman"/>
          <w:sz w:val="24"/>
        </w:rPr>
        <w:t>MAD</w:t>
      </w:r>
      <w:r>
        <w:rPr>
          <w:rFonts w:ascii="宋体" w:eastAsia="宋体" w:hAnsi="宋体" w:hint="eastAsia"/>
          <w:sz w:val="24"/>
        </w:rPr>
        <w:t>来自适应设计</w:t>
      </w:r>
      <w:r w:rsidRPr="00F62E54">
        <w:rPr>
          <w:rFonts w:hint="eastAsia"/>
          <w:position w:val="-12"/>
        </w:rPr>
        <w:object w:dxaOrig="320" w:dyaOrig="360" w14:anchorId="47DA2D3D">
          <v:shape id="_x0000_i1247" type="#_x0000_t75" style="width:15.4pt;height:20.4pt" o:ole="">
            <v:imagedata r:id="rId431" o:title=""/>
          </v:shape>
          <o:OLEObject Type="Embed" ProgID="Equation.DSMT4" ShapeID="_x0000_i1247" DrawAspect="Content" ObjectID="_1835097679" r:id="rId432"/>
        </w:object>
      </w:r>
      <w:r>
        <w:rPr>
          <w:rFonts w:ascii="宋体" w:eastAsia="宋体" w:hAnsi="宋体" w:hint="eastAsia"/>
          <w:sz w:val="24"/>
        </w:rPr>
        <w:t>，对一个</w:t>
      </w:r>
      <w:r w:rsidRPr="00155B89">
        <w:rPr>
          <w:rFonts w:ascii="Times New Roman" w:eastAsia="宋体" w:hAnsi="Times New Roman" w:cs="Times New Roman"/>
          <w:sz w:val="24"/>
        </w:rPr>
        <w:t>batch</w:t>
      </w:r>
      <w:r>
        <w:rPr>
          <w:rFonts w:ascii="宋体" w:eastAsia="宋体" w:hAnsi="宋体" w:hint="eastAsia"/>
          <w:sz w:val="24"/>
        </w:rPr>
        <w:t>收集深度残差</w:t>
      </w:r>
      <w:r w:rsidR="00B67E0E" w:rsidRPr="00F62E54">
        <w:rPr>
          <w:rFonts w:hint="eastAsia"/>
          <w:position w:val="-14"/>
        </w:rPr>
        <w:object w:dxaOrig="1980" w:dyaOrig="420" w14:anchorId="40741271">
          <v:shape id="_x0000_i1248" type="#_x0000_t75" style="width:92.4pt;height:20.4pt" o:ole="">
            <v:imagedata r:id="rId433" o:title=""/>
          </v:shape>
          <o:OLEObject Type="Embed" ProgID="Equation.DSMT4" ShapeID="_x0000_i1248" DrawAspect="Content" ObjectID="_1835097680" r:id="rId434"/>
        </w:object>
      </w:r>
      <w:r w:rsidR="00B67E0E">
        <w:rPr>
          <w:rFonts w:ascii="宋体" w:eastAsia="宋体" w:hAnsi="宋体" w:hint="eastAsia"/>
          <w:sz w:val="24"/>
        </w:rPr>
        <w:t>，则</w:t>
      </w:r>
      <w:r>
        <w:rPr>
          <w:rFonts w:ascii="宋体" w:eastAsia="宋体" w:hAnsi="宋体" w:hint="eastAsia"/>
          <w:sz w:val="24"/>
        </w:rPr>
        <w:t>：</w:t>
      </w:r>
    </w:p>
    <w:p w14:paraId="4DE6143C" w14:textId="6CD76645" w:rsidR="00BF294D" w:rsidRPr="00163BB5" w:rsidRDefault="00FF725F" w:rsidP="00BF294D">
      <w:pPr>
        <w:pStyle w:val="a9"/>
        <w:spacing w:after="0" w:line="240" w:lineRule="auto"/>
        <w:ind w:left="0"/>
        <w:jc w:val="center"/>
        <w:rPr>
          <w:rFonts w:ascii="宋体" w:eastAsia="宋体" w:hAnsi="宋体" w:hint="eastAsia"/>
          <w:sz w:val="24"/>
        </w:rPr>
      </w:pPr>
      <w:r w:rsidRPr="00E16E5D">
        <w:rPr>
          <w:rFonts w:hint="eastAsia"/>
          <w:position w:val="-12"/>
          <w:sz w:val="28"/>
          <w:szCs w:val="28"/>
        </w:rPr>
        <w:object w:dxaOrig="1140" w:dyaOrig="360" w14:anchorId="1B7F8456">
          <v:shape id="_x0000_i1249" type="#_x0000_t75" style="width:56.6pt;height:20.4pt" o:ole="">
            <v:imagedata r:id="rId435" o:title=""/>
          </v:shape>
          <o:OLEObject Type="Embed" ProgID="Equation.DSMT4" ShapeID="_x0000_i1249" DrawAspect="Content" ObjectID="_1835097681" r:id="rId436"/>
        </w:object>
      </w:r>
      <w:r>
        <w:rPr>
          <w:rFonts w:ascii="宋体" w:eastAsia="宋体" w:hAnsi="宋体" w:hint="eastAsia"/>
          <w:sz w:val="24"/>
        </w:rPr>
        <w:t>，</w:t>
      </w:r>
      <w:r w:rsidR="00BF294D" w:rsidRPr="0064112A">
        <w:rPr>
          <w:rFonts w:hint="eastAsia"/>
          <w:position w:val="-18"/>
          <w:sz w:val="28"/>
          <w:szCs w:val="28"/>
        </w:rPr>
        <w:object w:dxaOrig="3660" w:dyaOrig="480" w14:anchorId="4DFEB942">
          <v:shape id="_x0000_i1250" type="#_x0000_t75" style="width:180.2pt;height:25.8pt" o:ole="">
            <v:imagedata r:id="rId437" o:title=""/>
          </v:shape>
          <o:OLEObject Type="Embed" ProgID="Equation.DSMT4" ShapeID="_x0000_i1250" DrawAspect="Content" ObjectID="_1835097682" r:id="rId438"/>
        </w:object>
      </w:r>
    </w:p>
    <w:p w14:paraId="48CE2108" w14:textId="4DED4566" w:rsidR="00163BB5" w:rsidRDefault="00B630C0" w:rsidP="00163BB5">
      <w:pPr>
        <w:pStyle w:val="a9"/>
        <w:spacing w:after="0" w:line="440" w:lineRule="exact"/>
        <w:ind w:left="0" w:firstLineChars="200" w:firstLine="440"/>
        <w:rPr>
          <w:rFonts w:ascii="宋体" w:eastAsia="宋体" w:hAnsi="宋体" w:hint="eastAsia"/>
          <w:sz w:val="24"/>
        </w:rPr>
      </w:pPr>
      <w:r w:rsidRPr="00F62E54">
        <w:rPr>
          <w:rFonts w:hint="eastAsia"/>
          <w:position w:val="-12"/>
        </w:rPr>
        <w:object w:dxaOrig="320" w:dyaOrig="360" w14:anchorId="135BF6A5">
          <v:shape id="_x0000_i1251" type="#_x0000_t75" style="width:15.4pt;height:20.4pt" o:ole="">
            <v:imagedata r:id="rId431" o:title=""/>
          </v:shape>
          <o:OLEObject Type="Embed" ProgID="Equation.DSMT4" ShapeID="_x0000_i1251" DrawAspect="Content" ObjectID="_1835097683" r:id="rId439"/>
        </w:object>
      </w:r>
      <w:r>
        <w:rPr>
          <w:rFonts w:ascii="宋体" w:eastAsia="宋体" w:hAnsi="宋体" w:hint="eastAsia"/>
          <w:sz w:val="24"/>
        </w:rPr>
        <w:t>控制从</w:t>
      </w:r>
      <w:r w:rsidRPr="00B630C0">
        <w:rPr>
          <w:rFonts w:ascii="Times New Roman" w:eastAsia="宋体" w:hAnsi="Times New Roman" w:cs="Times New Roman"/>
          <w:sz w:val="24"/>
        </w:rPr>
        <w:t>L2</w:t>
      </w:r>
      <w:r>
        <w:rPr>
          <w:rFonts w:ascii="宋体" w:eastAsia="宋体" w:hAnsi="宋体" w:hint="eastAsia"/>
          <w:sz w:val="24"/>
        </w:rPr>
        <w:t>到</w:t>
      </w:r>
      <w:r w:rsidRPr="00B630C0">
        <w:rPr>
          <w:rFonts w:ascii="Times New Roman" w:eastAsia="宋体" w:hAnsi="Times New Roman" w:cs="Times New Roman"/>
          <w:sz w:val="24"/>
        </w:rPr>
        <w:t>L1</w:t>
      </w:r>
      <w:r>
        <w:rPr>
          <w:rFonts w:ascii="宋体" w:eastAsia="宋体" w:hAnsi="宋体" w:hint="eastAsia"/>
          <w:sz w:val="24"/>
        </w:rPr>
        <w:t>的过渡点</w:t>
      </w:r>
      <w:r w:rsidR="00163BB5">
        <w:rPr>
          <w:rFonts w:ascii="宋体" w:eastAsia="宋体" w:hAnsi="宋体" w:hint="eastAsia"/>
          <w:sz w:val="24"/>
        </w:rPr>
        <w:t>，</w:t>
      </w:r>
      <w:r>
        <w:rPr>
          <w:rFonts w:ascii="宋体" w:eastAsia="宋体" w:hAnsi="宋体" w:hint="eastAsia"/>
          <w:sz w:val="24"/>
        </w:rPr>
        <w:t>当</w:t>
      </w:r>
      <w:r w:rsidR="00BF294D">
        <w:rPr>
          <w:rFonts w:ascii="宋体" w:eastAsia="宋体" w:hAnsi="宋体" w:hint="eastAsia"/>
          <w:sz w:val="24"/>
        </w:rPr>
        <w:t>残差</w:t>
      </w:r>
      <w:r w:rsidRPr="0095371B">
        <w:rPr>
          <w:rFonts w:hint="eastAsia"/>
          <w:position w:val="-14"/>
        </w:rPr>
        <w:object w:dxaOrig="840" w:dyaOrig="400" w14:anchorId="633996C1">
          <v:shape id="_x0000_i1252" type="#_x0000_t75" style="width:41.2pt;height:20.4pt" o:ole="">
            <v:imagedata r:id="rId440" o:title=""/>
          </v:shape>
          <o:OLEObject Type="Embed" ProgID="Equation.DSMT4" ShapeID="_x0000_i1252" DrawAspect="Content" ObjectID="_1835097684" r:id="rId441"/>
        </w:object>
      </w:r>
      <w:r>
        <w:rPr>
          <w:rFonts w:ascii="宋体" w:eastAsia="宋体" w:hAnsi="宋体" w:hint="eastAsia"/>
          <w:sz w:val="24"/>
        </w:rPr>
        <w:t>时，函数更</w:t>
      </w:r>
      <w:r w:rsidR="00BF294D">
        <w:rPr>
          <w:rFonts w:ascii="宋体" w:eastAsia="宋体" w:hAnsi="宋体" w:hint="eastAsia"/>
          <w:sz w:val="24"/>
        </w:rPr>
        <w:t>近似</w:t>
      </w:r>
      <w:r w:rsidRPr="00B630C0">
        <w:rPr>
          <w:rFonts w:ascii="Times New Roman" w:eastAsia="宋体" w:hAnsi="Times New Roman" w:cs="Times New Roman" w:hint="eastAsia"/>
          <w:sz w:val="24"/>
        </w:rPr>
        <w:t>L2</w:t>
      </w:r>
      <w:r>
        <w:rPr>
          <w:rFonts w:ascii="宋体" w:eastAsia="宋体" w:hAnsi="宋体" w:hint="eastAsia"/>
          <w:sz w:val="24"/>
        </w:rPr>
        <w:t>，更精确，收敛速度更快，当</w:t>
      </w:r>
      <w:r w:rsidR="00BF294D">
        <w:rPr>
          <w:rFonts w:ascii="宋体" w:eastAsia="宋体" w:hAnsi="宋体" w:hint="eastAsia"/>
          <w:sz w:val="24"/>
        </w:rPr>
        <w:t>残差</w:t>
      </w:r>
      <w:r w:rsidRPr="0095371B">
        <w:rPr>
          <w:rFonts w:hint="eastAsia"/>
          <w:position w:val="-14"/>
        </w:rPr>
        <w:object w:dxaOrig="840" w:dyaOrig="400" w14:anchorId="4B8725BD">
          <v:shape id="_x0000_i1253" type="#_x0000_t75" style="width:41.2pt;height:20.4pt" o:ole="">
            <v:imagedata r:id="rId442" o:title=""/>
          </v:shape>
          <o:OLEObject Type="Embed" ProgID="Equation.DSMT4" ShapeID="_x0000_i1253" DrawAspect="Content" ObjectID="_1835097685" r:id="rId443"/>
        </w:object>
      </w:r>
      <w:r>
        <w:rPr>
          <w:rFonts w:ascii="宋体" w:eastAsia="宋体" w:hAnsi="宋体" w:hint="eastAsia"/>
          <w:sz w:val="24"/>
        </w:rPr>
        <w:t>时，函数更</w:t>
      </w:r>
      <w:r w:rsidR="00BF294D">
        <w:rPr>
          <w:rFonts w:ascii="宋体" w:eastAsia="宋体" w:hAnsi="宋体" w:hint="eastAsia"/>
          <w:sz w:val="24"/>
        </w:rPr>
        <w:t>近似</w:t>
      </w:r>
      <w:r w:rsidRPr="00B630C0">
        <w:rPr>
          <w:rFonts w:ascii="Times New Roman" w:eastAsia="宋体" w:hAnsi="Times New Roman" w:cs="Times New Roman" w:hint="eastAsia"/>
          <w:sz w:val="24"/>
        </w:rPr>
        <w:t>L1</w:t>
      </w:r>
      <w:r>
        <w:rPr>
          <w:rFonts w:ascii="宋体" w:eastAsia="宋体" w:hAnsi="宋体" w:hint="eastAsia"/>
          <w:sz w:val="24"/>
        </w:rPr>
        <w:t>，更</w:t>
      </w:r>
      <w:r w:rsidR="00BF294D">
        <w:rPr>
          <w:rFonts w:ascii="宋体" w:eastAsia="宋体" w:hAnsi="宋体" w:hint="eastAsia"/>
          <w:sz w:val="24"/>
        </w:rPr>
        <w:t>抗</w:t>
      </w:r>
      <w:r>
        <w:rPr>
          <w:rFonts w:ascii="宋体" w:eastAsia="宋体" w:hAnsi="宋体" w:hint="eastAsia"/>
          <w:sz w:val="24"/>
        </w:rPr>
        <w:t>离群，不过度惩罚大错。</w:t>
      </w:r>
    </w:p>
    <w:p w14:paraId="79B51295" w14:textId="5A149643" w:rsidR="00BF294D" w:rsidRDefault="00FF725F" w:rsidP="00163BB5">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训练</w:t>
      </w:r>
      <w:r w:rsidR="00BF294D">
        <w:rPr>
          <w:rFonts w:ascii="宋体" w:eastAsia="宋体" w:hAnsi="宋体" w:hint="eastAsia"/>
          <w:sz w:val="24"/>
        </w:rPr>
        <w:t>早期</w:t>
      </w:r>
      <w:r w:rsidR="00BF294D" w:rsidRPr="00F62E54">
        <w:rPr>
          <w:rFonts w:hint="eastAsia"/>
          <w:position w:val="-14"/>
        </w:rPr>
        <w:object w:dxaOrig="580" w:dyaOrig="420" w14:anchorId="558E31C5">
          <v:shape id="_x0000_i1254" type="#_x0000_t75" style="width:25.8pt;height:20.4pt" o:ole="">
            <v:imagedata r:id="rId444" o:title=""/>
          </v:shape>
          <o:OLEObject Type="Embed" ProgID="Equation.DSMT4" ShapeID="_x0000_i1254" DrawAspect="Content" ObjectID="_1835097686" r:id="rId445"/>
        </w:object>
      </w:r>
      <w:r w:rsidR="00BF294D">
        <w:rPr>
          <w:rFonts w:ascii="宋体" w:eastAsia="宋体" w:hAnsi="宋体" w:hint="eastAsia"/>
          <w:sz w:val="24"/>
        </w:rPr>
        <w:t>波动较大，</w:t>
      </w:r>
      <w:r w:rsidR="00BF294D" w:rsidRPr="0095371B">
        <w:rPr>
          <w:rFonts w:hint="eastAsia"/>
          <w:position w:val="-12"/>
        </w:rPr>
        <w:object w:dxaOrig="320" w:dyaOrig="360" w14:anchorId="7F82A09D">
          <v:shape id="_x0000_i1255" type="#_x0000_t75" style="width:15.4pt;height:20.4pt" o:ole="">
            <v:imagedata r:id="rId446" o:title=""/>
          </v:shape>
          <o:OLEObject Type="Embed" ProgID="Equation.DSMT4" ShapeID="_x0000_i1255" DrawAspect="Content" ObjectID="_1835097687" r:id="rId447"/>
        </w:object>
      </w:r>
      <w:r w:rsidR="00EA73E2">
        <w:rPr>
          <w:rFonts w:ascii="宋体" w:eastAsia="宋体" w:hAnsi="宋体" w:hint="eastAsia"/>
          <w:sz w:val="24"/>
        </w:rPr>
        <w:t>取值</w:t>
      </w:r>
      <w:r w:rsidR="00BF294D">
        <w:rPr>
          <w:rFonts w:ascii="宋体" w:eastAsia="宋体" w:hAnsi="宋体" w:hint="eastAsia"/>
          <w:sz w:val="24"/>
        </w:rPr>
        <w:t>如果太小会让几何损失项几乎完全进入</w:t>
      </w:r>
      <w:r w:rsidR="00BF294D" w:rsidRPr="00B630C0">
        <w:rPr>
          <w:rFonts w:ascii="Times New Roman" w:eastAsia="宋体" w:hAnsi="Times New Roman" w:cs="Times New Roman" w:hint="eastAsia"/>
          <w:sz w:val="24"/>
        </w:rPr>
        <w:t>L1</w:t>
      </w:r>
      <w:r w:rsidR="00BF294D">
        <w:rPr>
          <w:rFonts w:ascii="宋体" w:eastAsia="宋体" w:hAnsi="宋体" w:hint="eastAsia"/>
          <w:sz w:val="24"/>
        </w:rPr>
        <w:t>，</w:t>
      </w:r>
      <w:r w:rsidR="00EA73E2">
        <w:rPr>
          <w:rFonts w:ascii="宋体" w:eastAsia="宋体" w:hAnsi="宋体" w:hint="eastAsia"/>
          <w:sz w:val="24"/>
        </w:rPr>
        <w:t>为了稳定训练，早期取</w:t>
      </w:r>
      <w:r w:rsidR="00EA73E2" w:rsidRPr="00F62E54">
        <w:rPr>
          <w:rFonts w:hint="eastAsia"/>
          <w:position w:val="-12"/>
        </w:rPr>
        <w:object w:dxaOrig="680" w:dyaOrig="360" w14:anchorId="21502D58">
          <v:shape id="_x0000_i1256" type="#_x0000_t75" style="width:36.2pt;height:20.4pt" o:ole="">
            <v:imagedata r:id="rId448" o:title=""/>
          </v:shape>
          <o:OLEObject Type="Embed" ProgID="Equation.DSMT4" ShapeID="_x0000_i1256" DrawAspect="Content" ObjectID="_1835097688" r:id="rId449"/>
        </w:object>
      </w:r>
      <w:r w:rsidR="00EA73E2">
        <w:rPr>
          <w:rFonts w:ascii="宋体" w:eastAsia="宋体" w:hAnsi="宋体" w:hint="eastAsia"/>
          <w:sz w:val="24"/>
        </w:rPr>
        <w:t>，后期逐步退火到经典</w:t>
      </w:r>
      <w:r w:rsidR="00EA73E2" w:rsidRPr="00EA73E2">
        <w:rPr>
          <w:rFonts w:ascii="Times New Roman" w:eastAsia="宋体" w:hAnsi="Times New Roman" w:cs="Times New Roman"/>
          <w:sz w:val="24"/>
        </w:rPr>
        <w:t>Huber</w:t>
      </w:r>
      <w:r w:rsidR="00EA73E2">
        <w:rPr>
          <w:rFonts w:ascii="宋体" w:eastAsia="宋体" w:hAnsi="宋体" w:hint="eastAsia"/>
          <w:sz w:val="24"/>
        </w:rPr>
        <w:t>门限常数</w:t>
      </w:r>
      <w:r w:rsidR="00EA73E2" w:rsidRPr="00F62E54">
        <w:rPr>
          <w:rFonts w:hint="eastAsia"/>
          <w:position w:val="-12"/>
        </w:rPr>
        <w:object w:dxaOrig="1080" w:dyaOrig="360" w14:anchorId="438CE927">
          <v:shape id="_x0000_i1257" type="#_x0000_t75" style="width:56.6pt;height:20.4pt" o:ole="">
            <v:imagedata r:id="rId450" o:title=""/>
          </v:shape>
          <o:OLEObject Type="Embed" ProgID="Equation.DSMT4" ShapeID="_x0000_i1257" DrawAspect="Content" ObjectID="_1835097689" r:id="rId451"/>
        </w:object>
      </w:r>
      <w:r w:rsidR="00EA73E2">
        <w:rPr>
          <w:rFonts w:ascii="宋体" w:eastAsia="宋体" w:hAnsi="宋体" w:hint="eastAsia"/>
          <w:sz w:val="24"/>
        </w:rPr>
        <w:t>以稳定收敛。</w:t>
      </w:r>
    </w:p>
    <w:p w14:paraId="6F2BF0F3" w14:textId="4D01FF69" w:rsidR="00404FE3" w:rsidRPr="00404FE3" w:rsidRDefault="00404FE3" w:rsidP="00404FE3">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本文在不确定性函数构造阶段使用</w:t>
      </w:r>
      <w:r w:rsidRPr="00BF294D">
        <w:rPr>
          <w:rFonts w:ascii="Times New Roman" w:eastAsia="微软雅黑" w:hAnsi="Times New Roman" w:cs="Times New Roman"/>
          <w:sz w:val="24"/>
        </w:rPr>
        <w:t>Tukey's biweight</w:t>
      </w:r>
      <w:r>
        <w:rPr>
          <w:rFonts w:ascii="宋体" w:eastAsia="宋体" w:hAnsi="宋体" w:hint="eastAsia"/>
          <w:sz w:val="24"/>
        </w:rPr>
        <w:t>函数强力抑制离群点，而后在损失函数构造阶段用伪</w:t>
      </w:r>
      <w:r w:rsidRPr="00163BB5">
        <w:rPr>
          <w:rFonts w:ascii="Times New Roman" w:eastAsia="宋体" w:hAnsi="Times New Roman" w:cs="Times New Roman"/>
          <w:sz w:val="24"/>
        </w:rPr>
        <w:t>Huber</w:t>
      </w:r>
      <w:r>
        <w:rPr>
          <w:rFonts w:ascii="宋体" w:eastAsia="宋体" w:hAnsi="宋体" w:hint="eastAsia"/>
          <w:sz w:val="24"/>
        </w:rPr>
        <w:t>函数处理中等异常，属于“先强</w:t>
      </w:r>
      <w:r w:rsidR="00C62ECB">
        <w:rPr>
          <w:rFonts w:ascii="宋体" w:eastAsia="宋体" w:hAnsi="宋体" w:hint="eastAsia"/>
          <w:sz w:val="24"/>
        </w:rPr>
        <w:t>剔除</w:t>
      </w:r>
      <w:r>
        <w:rPr>
          <w:rFonts w:ascii="宋体" w:eastAsia="宋体" w:hAnsi="宋体" w:hint="eastAsia"/>
          <w:sz w:val="24"/>
        </w:rPr>
        <w:t>，再温和降权”的两级鲁棒策略，对应先让不确定性更接近信息量不足的稳定估计，再在几何监督中避免剩余离群点对梯度的主导。</w:t>
      </w:r>
    </w:p>
    <w:p w14:paraId="1D5E7728" w14:textId="2F2AEFAF" w:rsidR="00F979E6" w:rsidRPr="00FA1C2A" w:rsidRDefault="00F979E6" w:rsidP="004210EF">
      <w:pPr>
        <w:pStyle w:val="a9"/>
        <w:numPr>
          <w:ilvl w:val="1"/>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不确定性正则化损失</w:t>
      </w:r>
    </w:p>
    <w:p w14:paraId="6261866B" w14:textId="218CA7FF" w:rsidR="003707B8" w:rsidRDefault="003707B8" w:rsidP="00467F2C">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教师-学生不确定性蒸馏损失用于约束不确定性的统计一致性与校准，使学生不确定性与教师不确定性对齐，从而抑制通过任意增大不确定性逃避监督的</w:t>
      </w:r>
      <w:r w:rsidR="00BF5B9A">
        <w:rPr>
          <w:rFonts w:ascii="宋体" w:eastAsia="宋体" w:hAnsi="宋体" w:hint="eastAsia"/>
          <w:sz w:val="24"/>
        </w:rPr>
        <w:t>退化</w:t>
      </w:r>
      <w:r>
        <w:rPr>
          <w:rFonts w:ascii="宋体" w:eastAsia="宋体" w:hAnsi="宋体" w:hint="eastAsia"/>
          <w:sz w:val="24"/>
        </w:rPr>
        <w:t>解。但仅依赖</w:t>
      </w:r>
      <w:r w:rsidRPr="0095371B">
        <w:rPr>
          <w:rFonts w:hint="eastAsia"/>
          <w:position w:val="-12"/>
        </w:rPr>
        <w:object w:dxaOrig="279" w:dyaOrig="360" w14:anchorId="331DFCF4">
          <v:shape id="_x0000_i1258" type="#_x0000_t75" style="width:15.4pt;height:20.4pt" o:ole="">
            <v:imagedata r:id="rId452" o:title=""/>
          </v:shape>
          <o:OLEObject Type="Embed" ProgID="Equation.DSMT4" ShapeID="_x0000_i1258" DrawAspect="Content" ObjectID="_1835097690" r:id="rId453"/>
        </w:object>
      </w:r>
      <w:r>
        <w:rPr>
          <w:rFonts w:ascii="宋体" w:eastAsia="宋体" w:hAnsi="宋体" w:hint="eastAsia"/>
          <w:sz w:val="24"/>
        </w:rPr>
        <w:t>可能导致两类问题：首先，教师信号计算代价较高，训练中仅在抽样比例</w:t>
      </w:r>
      <w:r w:rsidRPr="0095371B">
        <w:rPr>
          <w:rFonts w:hint="eastAsia"/>
          <w:position w:val="-10"/>
        </w:rPr>
        <w:object w:dxaOrig="240" w:dyaOrig="320" w14:anchorId="6FD400B3">
          <v:shape id="_x0000_i1259" type="#_x0000_t75" style="width:10.4pt;height:15.4pt" o:ole="">
            <v:imagedata r:id="rId454" o:title=""/>
          </v:shape>
          <o:OLEObject Type="Embed" ProgID="Equation.DSMT4" ShapeID="_x0000_i1259" DrawAspect="Content" ObjectID="_1835097691" r:id="rId455"/>
        </w:object>
      </w:r>
      <w:r>
        <w:rPr>
          <w:rFonts w:ascii="宋体" w:eastAsia="宋体" w:hAnsi="宋体" w:hint="eastAsia"/>
          <w:sz w:val="24"/>
        </w:rPr>
        <w:t>的射线</w:t>
      </w:r>
      <w:r w:rsidR="004A004D">
        <w:rPr>
          <w:rFonts w:ascii="宋体" w:eastAsia="宋体" w:hAnsi="宋体" w:hint="eastAsia"/>
          <w:sz w:val="24"/>
        </w:rPr>
        <w:t>集合</w:t>
      </w:r>
      <w:r w:rsidR="002943EE" w:rsidRPr="002943EE">
        <w:rPr>
          <w:rFonts w:hint="eastAsia"/>
          <w:position w:val="-14"/>
        </w:rPr>
        <w:object w:dxaOrig="320" w:dyaOrig="380" w14:anchorId="4B18D12A">
          <v:shape id="_x0000_i1260" type="#_x0000_t75" style="width:15.4pt;height:20.4pt" o:ole="">
            <v:imagedata r:id="rId456" o:title=""/>
          </v:shape>
          <o:OLEObject Type="Embed" ProgID="Equation.DSMT4" ShapeID="_x0000_i1260" DrawAspect="Content" ObjectID="_1835097692" r:id="rId457"/>
        </w:object>
      </w:r>
      <w:r>
        <w:rPr>
          <w:rFonts w:ascii="宋体" w:eastAsia="宋体" w:hAnsi="宋体" w:hint="eastAsia"/>
          <w:sz w:val="24"/>
        </w:rPr>
        <w:t>上计算教师不确定性，因此，在未蒸馏的射线集合上，不确定性头仍存在较大的自由度，可能出现局部不连续的输出；其次，教师不确定性本身由随机</w:t>
      </w:r>
      <w:r w:rsidRPr="003707B8">
        <w:rPr>
          <w:rFonts w:ascii="Times New Roman" w:eastAsia="宋体" w:hAnsi="Times New Roman" w:cs="Times New Roman"/>
          <w:sz w:val="24"/>
        </w:rPr>
        <w:t>dropou</w:t>
      </w:r>
      <w:r>
        <w:rPr>
          <w:rFonts w:ascii="宋体" w:eastAsia="宋体" w:hAnsi="宋体" w:hint="eastAsia"/>
          <w:sz w:val="24"/>
        </w:rPr>
        <w:t>t采样与多视图重投影误差构成，仍包含一定统计波动，若学生不确定性完全追随教师噪声，将导致学生不确定性呈现高频抖动，并在后续可靠性映射与几何降权中引入不稳定梯度。</w:t>
      </w:r>
    </w:p>
    <w:p w14:paraId="74949920" w14:textId="0A9E226D" w:rsidR="00083FE1" w:rsidRDefault="003707B8" w:rsidP="007B1093">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因此，我们</w:t>
      </w:r>
      <w:r w:rsidR="00AF014C">
        <w:rPr>
          <w:rFonts w:ascii="宋体" w:eastAsia="宋体" w:hAnsi="宋体" w:hint="eastAsia"/>
          <w:sz w:val="24"/>
        </w:rPr>
        <w:t>引入</w:t>
      </w:r>
      <w:r>
        <w:rPr>
          <w:rFonts w:ascii="宋体" w:eastAsia="宋体" w:hAnsi="宋体" w:hint="eastAsia"/>
          <w:sz w:val="24"/>
        </w:rPr>
        <w:t>不确定性正则化损失项，提供</w:t>
      </w:r>
      <w:r w:rsidR="007B1093">
        <w:rPr>
          <w:rFonts w:ascii="宋体" w:eastAsia="宋体" w:hAnsi="宋体" w:hint="eastAsia"/>
          <w:sz w:val="24"/>
        </w:rPr>
        <w:t>空间</w:t>
      </w:r>
      <w:r>
        <w:rPr>
          <w:rFonts w:ascii="宋体" w:eastAsia="宋体" w:hAnsi="宋体" w:hint="eastAsia"/>
          <w:sz w:val="24"/>
        </w:rPr>
        <w:t>结构先验，用于抑制高频噪声并提升空间连贯性</w:t>
      </w:r>
      <w:r w:rsidR="00467F2C">
        <w:rPr>
          <w:rFonts w:ascii="宋体" w:eastAsia="宋体" w:hAnsi="宋体" w:hint="eastAsia"/>
          <w:sz w:val="24"/>
        </w:rPr>
        <w:t>：</w:t>
      </w:r>
    </w:p>
    <w:p w14:paraId="2E7C05E2" w14:textId="370A6A82" w:rsidR="00467F2C" w:rsidRPr="00467F2C" w:rsidRDefault="00467F2C" w:rsidP="00467F2C">
      <w:pPr>
        <w:pStyle w:val="a9"/>
        <w:spacing w:after="0" w:line="240" w:lineRule="auto"/>
        <w:ind w:left="0"/>
        <w:jc w:val="center"/>
        <w:rPr>
          <w:rFonts w:ascii="宋体" w:eastAsia="宋体" w:hAnsi="宋体" w:hint="eastAsia"/>
          <w:sz w:val="24"/>
        </w:rPr>
      </w:pPr>
      <w:r w:rsidRPr="001E19BC">
        <w:rPr>
          <w:rFonts w:hint="eastAsia"/>
          <w:position w:val="-32"/>
          <w:sz w:val="28"/>
          <w:szCs w:val="28"/>
        </w:rPr>
        <w:object w:dxaOrig="4260" w:dyaOrig="720" w14:anchorId="53B32AB1">
          <v:shape id="_x0000_i1261" type="#_x0000_t75" style="width:251.8pt;height:41.2pt" o:ole="">
            <v:imagedata r:id="rId458" o:title=""/>
          </v:shape>
          <o:OLEObject Type="Embed" ProgID="Equation.DSMT4" ShapeID="_x0000_i1261" DrawAspect="Content" ObjectID="_1835097693" r:id="rId459"/>
        </w:object>
      </w:r>
    </w:p>
    <w:p w14:paraId="1BD89735" w14:textId="73BE82B5" w:rsidR="00467F2C" w:rsidRDefault="00427191" w:rsidP="00467F2C">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其中，第一项</w:t>
      </w:r>
      <w:r w:rsidR="006F47D4">
        <w:rPr>
          <w:rFonts w:ascii="宋体" w:eastAsia="宋体" w:hAnsi="宋体" w:hint="eastAsia"/>
          <w:sz w:val="24"/>
        </w:rPr>
        <w:t>提供幅度先验，当教师不确定性不稳定时</w:t>
      </w:r>
      <w:r>
        <w:rPr>
          <w:rFonts w:ascii="宋体" w:eastAsia="宋体" w:hAnsi="宋体" w:hint="eastAsia"/>
          <w:sz w:val="24"/>
        </w:rPr>
        <w:t>用来抑制</w:t>
      </w:r>
      <w:r w:rsidRPr="0095371B">
        <w:rPr>
          <w:rFonts w:hint="eastAsia"/>
          <w:position w:val="-14"/>
        </w:rPr>
        <w:object w:dxaOrig="520" w:dyaOrig="400" w14:anchorId="03CE3902">
          <v:shape id="_x0000_i1262" type="#_x0000_t75" style="width:25.8pt;height:20.4pt" o:ole="">
            <v:imagedata r:id="rId308" o:title=""/>
          </v:shape>
          <o:OLEObject Type="Embed" ProgID="Equation.DSMT4" ShapeID="_x0000_i1262" DrawAspect="Content" ObjectID="_1835097694" r:id="rId460"/>
        </w:object>
      </w:r>
      <w:r w:rsidRPr="00427191">
        <w:rPr>
          <w:rFonts w:ascii="宋体" w:eastAsia="宋体" w:hAnsi="宋体" w:hint="eastAsia"/>
          <w:sz w:val="24"/>
        </w:rPr>
        <w:t>在大范围内</w:t>
      </w:r>
      <w:r w:rsidR="007B1093">
        <w:rPr>
          <w:rFonts w:ascii="宋体" w:eastAsia="宋体" w:hAnsi="宋体" w:hint="eastAsia"/>
          <w:sz w:val="24"/>
        </w:rPr>
        <w:t>过度</w:t>
      </w:r>
      <w:r>
        <w:rPr>
          <w:rFonts w:ascii="宋体" w:eastAsia="宋体" w:hAnsi="宋体" w:hint="eastAsia"/>
          <w:sz w:val="24"/>
        </w:rPr>
        <w:t>饱和，避免网络用全高的不确定性逃避监督，</w:t>
      </w:r>
      <w:r w:rsidR="006F47D4" w:rsidRPr="00427191">
        <w:rPr>
          <w:rFonts w:ascii="Times New Roman" w:hAnsi="Times New Roman" w:cs="Times New Roman"/>
          <w:position w:val="-12"/>
          <w:sz w:val="24"/>
        </w:rPr>
        <w:object w:dxaOrig="880" w:dyaOrig="380" w14:anchorId="335E8572">
          <v:shape id="_x0000_i1263" type="#_x0000_t75" style="width:46.2pt;height:20.4pt" o:ole="">
            <v:imagedata r:id="rId461" o:title=""/>
          </v:shape>
          <o:OLEObject Type="Embed" ProgID="Equation.DSMT4" ShapeID="_x0000_i1263" DrawAspect="Content" ObjectID="_1835097695" r:id="rId462"/>
        </w:object>
      </w:r>
      <w:r>
        <w:rPr>
          <w:rFonts w:ascii="宋体" w:eastAsia="宋体" w:hAnsi="宋体" w:hint="eastAsia"/>
          <w:sz w:val="24"/>
        </w:rPr>
        <w:t>防止不确定性膨胀；第二项是</w:t>
      </w:r>
      <w:r w:rsidRPr="00427191">
        <w:rPr>
          <w:rFonts w:ascii="Times New Roman" w:eastAsia="宋体" w:hAnsi="Times New Roman" w:cs="Times New Roman"/>
          <w:sz w:val="24"/>
        </w:rPr>
        <w:t>3D</w:t>
      </w:r>
      <w:r>
        <w:rPr>
          <w:rFonts w:ascii="宋体" w:eastAsia="宋体" w:hAnsi="宋体" w:hint="eastAsia"/>
          <w:sz w:val="24"/>
        </w:rPr>
        <w:t>平滑项，让不确定性在</w:t>
      </w:r>
      <w:r w:rsidRPr="00427191">
        <w:rPr>
          <w:rFonts w:ascii="Times New Roman" w:eastAsia="宋体" w:hAnsi="Times New Roman" w:cs="Times New Roman"/>
          <w:sz w:val="24"/>
        </w:rPr>
        <w:t>3D</w:t>
      </w:r>
      <w:r>
        <w:rPr>
          <w:rFonts w:ascii="宋体" w:eastAsia="宋体" w:hAnsi="宋体" w:hint="eastAsia"/>
          <w:sz w:val="24"/>
        </w:rPr>
        <w:t>空间上连贯，减少噪声点导致的高频抖动，</w:t>
      </w:r>
      <w:r w:rsidR="002C0196" w:rsidRPr="00427191">
        <w:rPr>
          <w:rFonts w:ascii="Times New Roman" w:hAnsi="Times New Roman" w:cs="Times New Roman"/>
          <w:position w:val="-12"/>
          <w:sz w:val="24"/>
        </w:rPr>
        <w:object w:dxaOrig="900" w:dyaOrig="380" w14:anchorId="6F326D02">
          <v:shape id="_x0000_i1264" type="#_x0000_t75" style="width:46.2pt;height:20.4pt" o:ole="">
            <v:imagedata r:id="rId463" o:title=""/>
          </v:shape>
          <o:OLEObject Type="Embed" ProgID="Equation.DSMT4" ShapeID="_x0000_i1264" DrawAspect="Content" ObjectID="_1835097696" r:id="rId464"/>
        </w:object>
      </w:r>
      <w:r>
        <w:rPr>
          <w:rFonts w:ascii="宋体" w:eastAsia="宋体" w:hAnsi="宋体" w:hint="eastAsia"/>
          <w:sz w:val="24"/>
        </w:rPr>
        <w:t>保证空间平滑性。</w:t>
      </w:r>
      <w:r w:rsidRPr="0095371B">
        <w:rPr>
          <w:rFonts w:hint="eastAsia"/>
          <w:position w:val="-14"/>
        </w:rPr>
        <w:object w:dxaOrig="960" w:dyaOrig="400" w14:anchorId="32308AB9">
          <v:shape id="_x0000_i1265" type="#_x0000_t75" style="width:46.2pt;height:20.4pt" o:ole="">
            <v:imagedata r:id="rId465" o:title=""/>
          </v:shape>
          <o:OLEObject Type="Embed" ProgID="Equation.DSMT4" ShapeID="_x0000_i1265" DrawAspect="Content" ObjectID="_1835097697" r:id="rId466"/>
        </w:object>
      </w:r>
      <w:r>
        <w:rPr>
          <w:rFonts w:ascii="宋体" w:eastAsia="宋体" w:hAnsi="宋体" w:hint="eastAsia"/>
          <w:sz w:val="24"/>
        </w:rPr>
        <w:t>是</w:t>
      </w:r>
      <w:r w:rsidRPr="00427191">
        <w:rPr>
          <w:rFonts w:ascii="Times New Roman" w:eastAsia="宋体" w:hAnsi="Times New Roman" w:cs="Times New Roman"/>
          <w:sz w:val="24"/>
        </w:rPr>
        <w:t>3D</w:t>
      </w:r>
      <w:r>
        <w:rPr>
          <w:rFonts w:ascii="宋体" w:eastAsia="宋体" w:hAnsi="宋体" w:hint="eastAsia"/>
          <w:sz w:val="24"/>
        </w:rPr>
        <w:t>空间点的梯度，用</w:t>
      </w:r>
      <w:r w:rsidRPr="00427191">
        <w:rPr>
          <w:rFonts w:ascii="Times New Roman" w:eastAsia="微软雅黑" w:hAnsi="Times New Roman" w:cs="Times New Roman"/>
          <w:sz w:val="24"/>
        </w:rPr>
        <w:t>autograd</w:t>
      </w:r>
      <w:r>
        <w:rPr>
          <w:rFonts w:ascii="宋体" w:eastAsia="宋体" w:hAnsi="宋体" w:hint="eastAsia"/>
          <w:sz w:val="24"/>
        </w:rPr>
        <w:t>对输入坐标求导得到</w:t>
      </w:r>
      <w:r w:rsidR="006F47D4">
        <w:rPr>
          <w:rFonts w:ascii="宋体" w:eastAsia="宋体" w:hAnsi="宋体" w:hint="eastAsia"/>
          <w:sz w:val="24"/>
        </w:rPr>
        <w:t>，能够把射线上的约束传播到邻域并一致高频噪声</w:t>
      </w:r>
      <w:r>
        <w:rPr>
          <w:rFonts w:ascii="宋体" w:eastAsia="宋体" w:hAnsi="宋体" w:hint="eastAsia"/>
          <w:sz w:val="24"/>
        </w:rPr>
        <w:t>。</w:t>
      </w:r>
    </w:p>
    <w:p w14:paraId="6AD79AE3" w14:textId="78443E0D" w:rsidR="007B1093" w:rsidRDefault="00BB4A42" w:rsidP="00D31798">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教师-学生蒸馏损失</w:t>
      </w:r>
      <w:r w:rsidR="007B1093" w:rsidRPr="0095371B">
        <w:rPr>
          <w:rFonts w:hint="eastAsia"/>
          <w:position w:val="-12"/>
        </w:rPr>
        <w:object w:dxaOrig="279" w:dyaOrig="360" w14:anchorId="70FE5AC0">
          <v:shape id="_x0000_i1266" type="#_x0000_t75" style="width:15.4pt;height:20.4pt" o:ole="">
            <v:imagedata r:id="rId452" o:title=""/>
          </v:shape>
          <o:OLEObject Type="Embed" ProgID="Equation.DSMT4" ShapeID="_x0000_i1266" DrawAspect="Content" ObjectID="_1835097698" r:id="rId467"/>
        </w:object>
      </w:r>
      <w:r w:rsidR="007B1093">
        <w:rPr>
          <w:rFonts w:ascii="宋体" w:eastAsia="宋体" w:hAnsi="宋体" w:hint="eastAsia"/>
          <w:sz w:val="24"/>
        </w:rPr>
        <w:t>与</w:t>
      </w:r>
      <w:r>
        <w:rPr>
          <w:rFonts w:ascii="宋体" w:eastAsia="宋体" w:hAnsi="宋体" w:hint="eastAsia"/>
          <w:sz w:val="24"/>
        </w:rPr>
        <w:t>不确定性正则项</w:t>
      </w:r>
      <w:r w:rsidR="007B1093" w:rsidRPr="0095371B">
        <w:rPr>
          <w:rFonts w:hint="eastAsia"/>
          <w:position w:val="-14"/>
        </w:rPr>
        <w:object w:dxaOrig="380" w:dyaOrig="380" w14:anchorId="38601E62">
          <v:shape id="_x0000_i1267" type="#_x0000_t75" style="width:20.4pt;height:20.4pt" o:ole="">
            <v:imagedata r:id="rId468" o:title=""/>
          </v:shape>
          <o:OLEObject Type="Embed" ProgID="Equation.DSMT4" ShapeID="_x0000_i1267" DrawAspect="Content" ObjectID="_1835097699" r:id="rId469"/>
        </w:object>
      </w:r>
      <w:r w:rsidR="00DD3DC9">
        <w:rPr>
          <w:rFonts w:ascii="宋体" w:eastAsia="宋体" w:hAnsi="宋体" w:hint="eastAsia"/>
          <w:sz w:val="24"/>
        </w:rPr>
        <w:t>并非</w:t>
      </w:r>
      <w:r w:rsidR="007B1093">
        <w:rPr>
          <w:rFonts w:ascii="宋体" w:eastAsia="宋体" w:hAnsi="宋体" w:hint="eastAsia"/>
          <w:sz w:val="24"/>
        </w:rPr>
        <w:t>重复</w:t>
      </w:r>
      <w:r w:rsidR="000042AD">
        <w:rPr>
          <w:rFonts w:ascii="宋体" w:eastAsia="宋体" w:hAnsi="宋体" w:hint="eastAsia"/>
          <w:sz w:val="24"/>
        </w:rPr>
        <w:t>约束</w:t>
      </w:r>
      <w:r w:rsidR="006F47D4">
        <w:rPr>
          <w:rFonts w:ascii="宋体" w:eastAsia="宋体" w:hAnsi="宋体" w:hint="eastAsia"/>
          <w:sz w:val="24"/>
        </w:rPr>
        <w:t>同一目标</w:t>
      </w:r>
      <w:r w:rsidR="007B1093">
        <w:rPr>
          <w:rFonts w:ascii="宋体" w:eastAsia="宋体" w:hAnsi="宋体" w:hint="eastAsia"/>
          <w:sz w:val="24"/>
        </w:rPr>
        <w:t>，前者</w:t>
      </w:r>
      <w:r w:rsidR="000042AD">
        <w:rPr>
          <w:rFonts w:ascii="宋体" w:eastAsia="宋体" w:hAnsi="宋体" w:hint="eastAsia"/>
          <w:sz w:val="24"/>
        </w:rPr>
        <w:t>仅在抽样子集</w:t>
      </w:r>
      <w:r w:rsidR="002943EE" w:rsidRPr="002943EE">
        <w:rPr>
          <w:rFonts w:hint="eastAsia"/>
          <w:position w:val="-14"/>
        </w:rPr>
        <w:object w:dxaOrig="320" w:dyaOrig="380" w14:anchorId="7B83547B">
          <v:shape id="_x0000_i1268" type="#_x0000_t75" style="width:15.4pt;height:20.4pt" o:ole="">
            <v:imagedata r:id="rId456" o:title=""/>
          </v:shape>
          <o:OLEObject Type="Embed" ProgID="Equation.DSMT4" ShapeID="_x0000_i1268" DrawAspect="Content" ObjectID="_1835097700" r:id="rId470"/>
        </w:object>
      </w:r>
      <w:r w:rsidR="000042AD">
        <w:rPr>
          <w:rFonts w:ascii="宋体" w:eastAsia="宋体" w:hAnsi="宋体" w:hint="eastAsia"/>
          <w:sz w:val="24"/>
        </w:rPr>
        <w:t>上</w:t>
      </w:r>
      <w:r w:rsidR="007B1093">
        <w:rPr>
          <w:rFonts w:ascii="宋体" w:eastAsia="宋体" w:hAnsi="宋体" w:hint="eastAsia"/>
          <w:sz w:val="24"/>
        </w:rPr>
        <w:t>提供数值校准</w:t>
      </w:r>
      <w:r>
        <w:rPr>
          <w:rFonts w:ascii="宋体" w:eastAsia="宋体" w:hAnsi="宋体" w:hint="eastAsia"/>
          <w:sz w:val="24"/>
        </w:rPr>
        <w:t>，主要约束不确定性的统计一致性</w:t>
      </w:r>
      <w:r w:rsidR="007B1093">
        <w:rPr>
          <w:rFonts w:ascii="宋体" w:eastAsia="宋体" w:hAnsi="宋体" w:hint="eastAsia"/>
          <w:sz w:val="24"/>
        </w:rPr>
        <w:t>，后者提供</w:t>
      </w:r>
      <w:r w:rsidR="007B1093" w:rsidRPr="007B1093">
        <w:rPr>
          <w:rFonts w:ascii="宋体" w:eastAsia="宋体" w:hAnsi="宋体" w:hint="eastAsia"/>
          <w:sz w:val="24"/>
        </w:rPr>
        <w:lastRenderedPageBreak/>
        <w:t>空间校准</w:t>
      </w:r>
      <w:r w:rsidR="00C77690">
        <w:rPr>
          <w:rFonts w:ascii="宋体" w:eastAsia="宋体" w:hAnsi="宋体" w:hint="eastAsia"/>
          <w:sz w:val="24"/>
        </w:rPr>
        <w:t>，</w:t>
      </w:r>
      <w:r>
        <w:rPr>
          <w:rFonts w:ascii="宋体" w:eastAsia="宋体" w:hAnsi="宋体" w:hint="eastAsia"/>
          <w:sz w:val="24"/>
        </w:rPr>
        <w:t>用于抑制不确定性头的高频抖动，并提升空间连贯性，</w:t>
      </w:r>
      <w:r w:rsidR="00C77690">
        <w:rPr>
          <w:rFonts w:ascii="宋体" w:eastAsia="宋体" w:hAnsi="宋体" w:hint="eastAsia"/>
          <w:sz w:val="24"/>
        </w:rPr>
        <w:t>二者互补</w:t>
      </w:r>
      <w:r>
        <w:rPr>
          <w:rFonts w:ascii="宋体" w:eastAsia="宋体" w:hAnsi="宋体" w:hint="eastAsia"/>
          <w:sz w:val="24"/>
        </w:rPr>
        <w:t>共同</w:t>
      </w:r>
      <w:r w:rsidR="00C77690">
        <w:rPr>
          <w:rFonts w:ascii="宋体" w:eastAsia="宋体" w:hAnsi="宋体" w:hint="eastAsia"/>
          <w:sz w:val="24"/>
        </w:rPr>
        <w:t>提升不确定性估计的稳定性。</w:t>
      </w:r>
    </w:p>
    <w:p w14:paraId="03B5676E" w14:textId="771119CC" w:rsidR="00706E34" w:rsidRPr="00FA1C2A" w:rsidRDefault="00706E34" w:rsidP="00706E34">
      <w:pPr>
        <w:pStyle w:val="a9"/>
        <w:numPr>
          <w:ilvl w:val="1"/>
          <w:numId w:val="1"/>
        </w:numPr>
        <w:spacing w:after="0" w:line="440" w:lineRule="exact"/>
        <w:ind w:left="0" w:firstLine="0"/>
        <w:rPr>
          <w:rFonts w:ascii="宋体" w:eastAsia="宋体" w:hAnsi="宋体" w:hint="eastAsia"/>
          <w:b/>
          <w:bCs/>
          <w:sz w:val="24"/>
        </w:rPr>
      </w:pPr>
      <w:r w:rsidRPr="00FA1C2A">
        <w:rPr>
          <w:rFonts w:ascii="宋体" w:eastAsia="宋体" w:hAnsi="宋体" w:hint="eastAsia"/>
          <w:b/>
          <w:bCs/>
          <w:sz w:val="24"/>
        </w:rPr>
        <w:t>损失</w:t>
      </w:r>
      <w:r>
        <w:rPr>
          <w:rFonts w:ascii="Times New Roman" w:eastAsia="宋体" w:hAnsi="Times New Roman" w:cs="Times New Roman" w:hint="eastAsia"/>
          <w:b/>
          <w:bCs/>
          <w:sz w:val="24"/>
        </w:rPr>
        <w:t>函数默认权重的设置</w:t>
      </w:r>
    </w:p>
    <w:p w14:paraId="23E13068" w14:textId="67DCBAF6" w:rsidR="00057270" w:rsidRDefault="00F85058" w:rsidP="00057270">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t>总损失函数中</w:t>
      </w:r>
      <w:r w:rsidR="000E2ABE">
        <w:rPr>
          <w:rFonts w:ascii="Times New Roman" w:eastAsia="宋体" w:hAnsi="Times New Roman" w:cs="Times New Roman" w:hint="eastAsia"/>
          <w:sz w:val="24"/>
        </w:rPr>
        <w:t>，各损失项的数值尺度与量纲不同，颜色损失项</w:t>
      </w:r>
      <w:r w:rsidR="000E2ABE" w:rsidRPr="0095371B">
        <w:rPr>
          <w:rFonts w:hint="eastAsia"/>
          <w:position w:val="-12"/>
        </w:rPr>
        <w:object w:dxaOrig="499" w:dyaOrig="360" w14:anchorId="1EF4DEA3">
          <v:shape id="_x0000_i1269" type="#_x0000_t75" style="width:25.8pt;height:20.4pt" o:ole="">
            <v:imagedata r:id="rId471" o:title=""/>
          </v:shape>
          <o:OLEObject Type="Embed" ProgID="Equation.DSMT4" ShapeID="_x0000_i1269" DrawAspect="Content" ObjectID="_1835097701" r:id="rId472"/>
        </w:object>
      </w:r>
      <w:r w:rsidR="000E2ABE">
        <w:rPr>
          <w:rFonts w:ascii="Times New Roman" w:eastAsia="宋体" w:hAnsi="Times New Roman" w:cs="Times New Roman" w:hint="eastAsia"/>
          <w:sz w:val="24"/>
        </w:rPr>
        <w:t>在</w:t>
      </w:r>
      <w:r w:rsidR="000E2ABE">
        <w:rPr>
          <w:rFonts w:ascii="Times New Roman" w:eastAsia="宋体" w:hAnsi="Times New Roman" w:cs="Times New Roman" w:hint="eastAsia"/>
          <w:sz w:val="24"/>
        </w:rPr>
        <w:t>[0,1]</w:t>
      </w:r>
      <w:r w:rsidR="000E2ABE">
        <w:rPr>
          <w:rFonts w:ascii="Times New Roman" w:eastAsia="宋体" w:hAnsi="Times New Roman" w:cs="Times New Roman" w:hint="eastAsia"/>
          <w:sz w:val="24"/>
        </w:rPr>
        <w:t>归一化像素空间计算，而几何一致性损失项</w:t>
      </w:r>
      <w:r w:rsidR="000E2ABE" w:rsidRPr="0095371B">
        <w:rPr>
          <w:rFonts w:hint="eastAsia"/>
          <w:position w:val="-14"/>
        </w:rPr>
        <w:object w:dxaOrig="420" w:dyaOrig="380" w14:anchorId="0A6240BF">
          <v:shape id="_x0000_i1270" type="#_x0000_t75" style="width:20.4pt;height:20.4pt" o:ole="">
            <v:imagedata r:id="rId473" o:title=""/>
          </v:shape>
          <o:OLEObject Type="Embed" ProgID="Equation.DSMT4" ShapeID="_x0000_i1270" DrawAspect="Content" ObjectID="_1835097702" r:id="rId474"/>
        </w:object>
      </w:r>
      <w:r w:rsidR="000E2ABE">
        <w:rPr>
          <w:rFonts w:ascii="Times New Roman" w:eastAsia="宋体" w:hAnsi="Times New Roman" w:cs="Times New Roman" w:hint="eastAsia"/>
          <w:sz w:val="24"/>
        </w:rPr>
        <w:t>、教师</w:t>
      </w:r>
      <w:r w:rsidR="000E2ABE">
        <w:rPr>
          <w:rFonts w:ascii="Times New Roman" w:eastAsia="宋体" w:hAnsi="Times New Roman" w:cs="Times New Roman" w:hint="eastAsia"/>
          <w:sz w:val="24"/>
        </w:rPr>
        <w:t>-</w:t>
      </w:r>
      <w:r w:rsidR="000E2ABE">
        <w:rPr>
          <w:rFonts w:ascii="Times New Roman" w:eastAsia="宋体" w:hAnsi="Times New Roman" w:cs="Times New Roman" w:hint="eastAsia"/>
          <w:sz w:val="24"/>
        </w:rPr>
        <w:t>学生不确定性蒸馏损失项</w:t>
      </w:r>
      <w:r w:rsidR="000E2ABE" w:rsidRPr="0095371B">
        <w:rPr>
          <w:rFonts w:hint="eastAsia"/>
          <w:position w:val="-12"/>
        </w:rPr>
        <w:object w:dxaOrig="279" w:dyaOrig="360" w14:anchorId="2AD90B78">
          <v:shape id="_x0000_i1271" type="#_x0000_t75" style="width:15.4pt;height:20.4pt" o:ole="">
            <v:imagedata r:id="rId475" o:title=""/>
          </v:shape>
          <o:OLEObject Type="Embed" ProgID="Equation.DSMT4" ShapeID="_x0000_i1271" DrawAspect="Content" ObjectID="_1835097703" r:id="rId476"/>
        </w:object>
      </w:r>
      <w:r w:rsidR="000E2ABE">
        <w:rPr>
          <w:rFonts w:ascii="Times New Roman" w:eastAsia="宋体" w:hAnsi="Times New Roman" w:cs="Times New Roman" w:hint="eastAsia"/>
          <w:sz w:val="24"/>
        </w:rPr>
        <w:t>和不确定性正则化损失项</w:t>
      </w:r>
      <w:r w:rsidR="000E2ABE" w:rsidRPr="0095371B">
        <w:rPr>
          <w:rFonts w:hint="eastAsia"/>
          <w:position w:val="-14"/>
        </w:rPr>
        <w:object w:dxaOrig="380" w:dyaOrig="380" w14:anchorId="329F13BE">
          <v:shape id="_x0000_i1272" type="#_x0000_t75" style="width:20.4pt;height:20.4pt" o:ole="">
            <v:imagedata r:id="rId477" o:title=""/>
          </v:shape>
          <o:OLEObject Type="Embed" ProgID="Equation.DSMT4" ShapeID="_x0000_i1272" DrawAspect="Content" ObjectID="_1835097704" r:id="rId478"/>
        </w:object>
      </w:r>
      <w:r w:rsidR="000E2ABE">
        <w:rPr>
          <w:rFonts w:ascii="Times New Roman" w:eastAsia="宋体" w:hAnsi="Times New Roman" w:cs="Times New Roman" w:hint="eastAsia"/>
          <w:sz w:val="24"/>
        </w:rPr>
        <w:t>受深度尺度、抽样比例与正则形式等的影响，若直接固定权重</w:t>
      </w:r>
      <w:r w:rsidR="00B627C5" w:rsidRPr="0095371B">
        <w:rPr>
          <w:rFonts w:hint="eastAsia"/>
          <w:position w:val="-14"/>
        </w:rPr>
        <w:object w:dxaOrig="400" w:dyaOrig="380" w14:anchorId="5A9E7E14">
          <v:shape id="_x0000_i1273" type="#_x0000_t75" style="width:20.4pt;height:20.4pt" o:ole="">
            <v:imagedata r:id="rId479" o:title=""/>
          </v:shape>
          <o:OLEObject Type="Embed" ProgID="Equation.DSMT4" ShapeID="_x0000_i1273" DrawAspect="Content" ObjectID="_1835097705" r:id="rId480"/>
        </w:object>
      </w:r>
      <w:r w:rsidR="00B627C5">
        <w:rPr>
          <w:rFonts w:ascii="Times New Roman" w:eastAsia="宋体" w:hAnsi="Times New Roman" w:cs="Times New Roman" w:hint="eastAsia"/>
          <w:sz w:val="24"/>
        </w:rPr>
        <w:t>、</w:t>
      </w:r>
      <w:r w:rsidR="00B627C5" w:rsidRPr="0095371B">
        <w:rPr>
          <w:rFonts w:hint="eastAsia"/>
          <w:position w:val="-12"/>
        </w:rPr>
        <w:object w:dxaOrig="279" w:dyaOrig="360" w14:anchorId="3971BB39">
          <v:shape id="_x0000_i1274" type="#_x0000_t75" style="width:15.4pt;height:20.4pt" o:ole="">
            <v:imagedata r:id="rId481" o:title=""/>
          </v:shape>
          <o:OLEObject Type="Embed" ProgID="Equation.DSMT4" ShapeID="_x0000_i1274" DrawAspect="Content" ObjectID="_1835097706" r:id="rId482"/>
        </w:object>
      </w:r>
      <w:r w:rsidR="00B627C5">
        <w:rPr>
          <w:rFonts w:ascii="Times New Roman" w:eastAsia="宋体" w:hAnsi="Times New Roman" w:cs="Times New Roman" w:hint="eastAsia"/>
          <w:sz w:val="24"/>
        </w:rPr>
        <w:t>、</w:t>
      </w:r>
      <w:r w:rsidR="00B627C5" w:rsidRPr="0095371B">
        <w:rPr>
          <w:rFonts w:hint="eastAsia"/>
          <w:position w:val="-14"/>
        </w:rPr>
        <w:object w:dxaOrig="380" w:dyaOrig="380" w14:anchorId="3A9C3628">
          <v:shape id="_x0000_i1275" type="#_x0000_t75" style="width:20.4pt;height:20.4pt" o:ole="">
            <v:imagedata r:id="rId483" o:title=""/>
          </v:shape>
          <o:OLEObject Type="Embed" ProgID="Equation.DSMT4" ShapeID="_x0000_i1275" DrawAspect="Content" ObjectID="_1835097707" r:id="rId484"/>
        </w:object>
      </w:r>
      <w:r w:rsidR="00B627C5">
        <w:rPr>
          <w:rFonts w:ascii="Times New Roman" w:eastAsia="宋体" w:hAnsi="Times New Roman" w:cs="Times New Roman" w:hint="eastAsia"/>
          <w:sz w:val="24"/>
        </w:rPr>
        <w:t>，可能导致某一项在优化早期长期主导梯度更新，从而引发训练不稳定或过分削弱部分约束。为此，我们在训练中采用一种自适应标定的默认权重设置策略</w:t>
      </w:r>
      <w:r w:rsidR="00BC4FB3">
        <w:rPr>
          <w:rFonts w:ascii="Times New Roman" w:eastAsia="宋体" w:hAnsi="Times New Roman" w:cs="Times New Roman" w:hint="eastAsia"/>
          <w:sz w:val="24"/>
        </w:rPr>
        <w:t>，使各损失项在数值上与</w:t>
      </w:r>
      <w:r w:rsidR="00BC4FB3" w:rsidRPr="0095371B">
        <w:rPr>
          <w:rFonts w:hint="eastAsia"/>
          <w:position w:val="-12"/>
        </w:rPr>
        <w:object w:dxaOrig="499" w:dyaOrig="360" w14:anchorId="7BA79A70">
          <v:shape id="_x0000_i1276" type="#_x0000_t75" style="width:25.8pt;height:20.4pt" o:ole="">
            <v:imagedata r:id="rId471" o:title=""/>
          </v:shape>
          <o:OLEObject Type="Embed" ProgID="Equation.DSMT4" ShapeID="_x0000_i1276" DrawAspect="Content" ObjectID="_1835097708" r:id="rId485"/>
        </w:object>
      </w:r>
      <w:r w:rsidR="00BC4FB3">
        <w:rPr>
          <w:rFonts w:ascii="Times New Roman" w:eastAsia="宋体" w:hAnsi="Times New Roman" w:cs="Times New Roman" w:hint="eastAsia"/>
          <w:sz w:val="24"/>
        </w:rPr>
        <w:t>保持尺度一致。</w:t>
      </w:r>
    </w:p>
    <w:p w14:paraId="2A8007C8" w14:textId="3B1DD595" w:rsidR="00BC4FB3" w:rsidRDefault="00BC4FB3" w:rsidP="00057270">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t>在训练初期</w:t>
      </w:r>
      <w:r w:rsidR="00DD3CA5">
        <w:rPr>
          <w:rFonts w:ascii="Times New Roman" w:eastAsia="宋体" w:hAnsi="Times New Roman" w:cs="Times New Roman" w:hint="eastAsia"/>
          <w:sz w:val="24"/>
        </w:rPr>
        <w:t>的前</w:t>
      </w:r>
      <w:r w:rsidR="009E5393">
        <w:rPr>
          <w:rFonts w:ascii="Times New Roman" w:eastAsia="宋体" w:hAnsi="Times New Roman" w:cs="Times New Roman" w:hint="eastAsia"/>
          <w:sz w:val="24"/>
        </w:rPr>
        <w:t>500</w:t>
      </w:r>
      <w:r w:rsidR="009E5393">
        <w:rPr>
          <w:rFonts w:ascii="Times New Roman" w:eastAsia="宋体" w:hAnsi="Times New Roman" w:cs="Times New Roman" w:hint="eastAsia"/>
          <w:sz w:val="24"/>
        </w:rPr>
        <w:t>次迭代，对每一项损失</w:t>
      </w:r>
      <w:r w:rsidR="009E5393" w:rsidRPr="009E5393">
        <w:rPr>
          <w:rFonts w:hint="eastAsia"/>
          <w:position w:val="-14"/>
        </w:rPr>
        <w:object w:dxaOrig="2079" w:dyaOrig="400" w14:anchorId="525D378D">
          <v:shape id="_x0000_i1277" type="#_x0000_t75" style="width:102.8pt;height:20.4pt" o:ole="">
            <v:imagedata r:id="rId486" o:title=""/>
          </v:shape>
          <o:OLEObject Type="Embed" ProgID="Equation.DSMT4" ShapeID="_x0000_i1277" DrawAspect="Content" ObjectID="_1835097709" r:id="rId487"/>
        </w:object>
      </w:r>
      <w:r w:rsidR="009E5393">
        <w:rPr>
          <w:rFonts w:ascii="Times New Roman" w:eastAsia="宋体" w:hAnsi="Times New Roman" w:cs="Times New Roman" w:hint="eastAsia"/>
          <w:sz w:val="24"/>
        </w:rPr>
        <w:t>计算其指数滑动平均</w:t>
      </w:r>
      <w:r w:rsidR="009E5393" w:rsidRPr="009E5393">
        <w:rPr>
          <w:rFonts w:ascii="Times New Roman" w:eastAsia="宋体" w:hAnsi="Times New Roman" w:cs="Times New Roman"/>
          <w:sz w:val="24"/>
        </w:rPr>
        <w:t>（</w:t>
      </w:r>
      <w:r w:rsidR="009E5393" w:rsidRPr="009E5393">
        <w:rPr>
          <w:rFonts w:ascii="Times New Roman" w:eastAsia="宋体" w:hAnsi="Times New Roman" w:cs="Times New Roman"/>
          <w:sz w:val="24"/>
        </w:rPr>
        <w:t>Exponential Moving Average,</w:t>
      </w:r>
      <w:r w:rsidR="009E5393">
        <w:rPr>
          <w:rFonts w:ascii="Times New Roman" w:eastAsia="宋体" w:hAnsi="Times New Roman" w:cs="Times New Roman" w:hint="eastAsia"/>
          <w:sz w:val="24"/>
        </w:rPr>
        <w:t xml:space="preserve"> </w:t>
      </w:r>
      <w:r w:rsidR="009E5393" w:rsidRPr="009E5393">
        <w:rPr>
          <w:rFonts w:ascii="Times New Roman" w:eastAsia="宋体" w:hAnsi="Times New Roman" w:cs="Times New Roman"/>
          <w:sz w:val="24"/>
        </w:rPr>
        <w:t>EMA</w:t>
      </w:r>
      <w:r w:rsidR="009E5393" w:rsidRPr="009E5393">
        <w:rPr>
          <w:rFonts w:ascii="Times New Roman" w:eastAsia="宋体" w:hAnsi="Times New Roman" w:cs="Times New Roman"/>
          <w:sz w:val="24"/>
        </w:rPr>
        <w:t>）</w:t>
      </w:r>
      <w:r w:rsidR="009E5393">
        <w:rPr>
          <w:rFonts w:ascii="Times New Roman" w:eastAsia="宋体" w:hAnsi="Times New Roman" w:cs="Times New Roman" w:hint="eastAsia"/>
          <w:sz w:val="24"/>
        </w:rPr>
        <w:t>：</w:t>
      </w:r>
    </w:p>
    <w:p w14:paraId="0843D513" w14:textId="5E655EA3" w:rsidR="009E5393" w:rsidRDefault="00B436C7" w:rsidP="009E5393">
      <w:pPr>
        <w:pStyle w:val="a9"/>
        <w:spacing w:after="0" w:line="440" w:lineRule="exact"/>
        <w:ind w:left="0"/>
        <w:jc w:val="center"/>
        <w:rPr>
          <w:rFonts w:ascii="Times New Roman" w:eastAsia="宋体" w:hAnsi="Times New Roman" w:cs="Times New Roman"/>
          <w:sz w:val="24"/>
        </w:rPr>
      </w:pPr>
      <w:r w:rsidRPr="009E5393">
        <w:rPr>
          <w:rFonts w:hint="eastAsia"/>
          <w:position w:val="-14"/>
        </w:rPr>
        <w:object w:dxaOrig="2760" w:dyaOrig="400" w14:anchorId="38818A10">
          <v:shape id="_x0000_i1278" type="#_x0000_t75" style="width:164.4pt;height:25.8pt" o:ole="">
            <v:imagedata r:id="rId488" o:title=""/>
          </v:shape>
          <o:OLEObject Type="Embed" ProgID="Equation.DSMT4" ShapeID="_x0000_i1278" DrawAspect="Content" ObjectID="_1835097710" r:id="rId489"/>
        </w:object>
      </w:r>
    </w:p>
    <w:p w14:paraId="3CDB5615" w14:textId="3BA169E5" w:rsidR="009E5393" w:rsidRDefault="009E5393" w:rsidP="00057270">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t>其中</w:t>
      </w:r>
      <w:r w:rsidRPr="0095371B">
        <w:rPr>
          <w:rFonts w:hint="eastAsia"/>
          <w:position w:val="-12"/>
        </w:rPr>
        <w:object w:dxaOrig="279" w:dyaOrig="380" w14:anchorId="7EDC42B3">
          <v:shape id="_x0000_i1279" type="#_x0000_t75" style="width:15.4pt;height:20.4pt" o:ole="">
            <v:imagedata r:id="rId490" o:title=""/>
          </v:shape>
          <o:OLEObject Type="Embed" ProgID="Equation.DSMT4" ShapeID="_x0000_i1279" DrawAspect="Content" ObjectID="_1835097711" r:id="rId491"/>
        </w:object>
      </w:r>
      <w:r>
        <w:rPr>
          <w:rFonts w:ascii="Times New Roman" w:eastAsia="宋体" w:hAnsi="Times New Roman" w:cs="Times New Roman" w:hint="eastAsia"/>
          <w:sz w:val="24"/>
        </w:rPr>
        <w:t>为损失</w:t>
      </w:r>
      <w:r w:rsidRPr="0095371B">
        <w:rPr>
          <w:rFonts w:hint="eastAsia"/>
          <w:position w:val="-12"/>
        </w:rPr>
        <w:object w:dxaOrig="279" w:dyaOrig="360" w14:anchorId="201350B1">
          <v:shape id="_x0000_i1280" type="#_x0000_t75" style="width:15.4pt;height:20.4pt" o:ole="">
            <v:imagedata r:id="rId492" o:title=""/>
          </v:shape>
          <o:OLEObject Type="Embed" ProgID="Equation.DSMT4" ShapeID="_x0000_i1280" DrawAspect="Content" ObjectID="_1835097712" r:id="rId493"/>
        </w:object>
      </w:r>
      <w:r>
        <w:rPr>
          <w:rFonts w:ascii="Times New Roman" w:eastAsia="宋体" w:hAnsi="Times New Roman" w:cs="Times New Roman" w:hint="eastAsia"/>
          <w:sz w:val="24"/>
        </w:rPr>
        <w:t>的滑动均值，</w:t>
      </w:r>
      <w:r w:rsidR="00B436C7" w:rsidRPr="009E5393">
        <w:rPr>
          <w:rFonts w:hint="eastAsia"/>
          <w:position w:val="-14"/>
        </w:rPr>
        <w:object w:dxaOrig="1260" w:dyaOrig="400" w14:anchorId="246FD9DD">
          <v:shape id="_x0000_i1281" type="#_x0000_t75" style="width:61.6pt;height:20.4pt" o:ole="">
            <v:imagedata r:id="rId494" o:title=""/>
          </v:shape>
          <o:OLEObject Type="Embed" ProgID="Equation.DSMT4" ShapeID="_x0000_i1281" DrawAspect="Content" ObjectID="_1835097713" r:id="rId495"/>
        </w:object>
      </w:r>
      <w:r>
        <w:rPr>
          <w:rFonts w:ascii="Times New Roman" w:eastAsia="宋体" w:hAnsi="Times New Roman" w:cs="Times New Roman" w:hint="eastAsia"/>
          <w:sz w:val="24"/>
        </w:rPr>
        <w:t>为平滑系数，</w:t>
      </w:r>
      <w:r w:rsidR="00BD5B35">
        <w:rPr>
          <w:rFonts w:ascii="Times New Roman" w:eastAsia="宋体" w:hAnsi="Times New Roman" w:cs="Times New Roman" w:hint="eastAsia"/>
          <w:sz w:val="24"/>
        </w:rPr>
        <w:t>此处</w:t>
      </w:r>
      <w:r w:rsidR="00B436C7" w:rsidRPr="00B436C7">
        <w:rPr>
          <w:rFonts w:hint="eastAsia"/>
          <w:position w:val="-12"/>
        </w:rPr>
        <w:object w:dxaOrig="1219" w:dyaOrig="360" w14:anchorId="37A85A81">
          <v:shape id="_x0000_i1282" type="#_x0000_t75" style="width:61.6pt;height:20.4pt" o:ole="">
            <v:imagedata r:id="rId496" o:title=""/>
          </v:shape>
          <o:OLEObject Type="Embed" ProgID="Equation.DSMT4" ShapeID="_x0000_i1282" DrawAspect="Content" ObjectID="_1835097714" r:id="rId497"/>
        </w:object>
      </w:r>
      <w:r>
        <w:rPr>
          <w:rFonts w:ascii="Times New Roman" w:eastAsia="宋体" w:hAnsi="Times New Roman" w:cs="Times New Roman" w:hint="eastAsia"/>
          <w:sz w:val="24"/>
        </w:rPr>
        <w:t>，初始化时取</w:t>
      </w:r>
      <w:r w:rsidRPr="0095371B">
        <w:rPr>
          <w:rFonts w:hint="eastAsia"/>
          <w:position w:val="-12"/>
        </w:rPr>
        <w:object w:dxaOrig="760" w:dyaOrig="380" w14:anchorId="16D97EC2">
          <v:shape id="_x0000_i1283" type="#_x0000_t75" style="width:35.8pt;height:20.4pt" o:ole="">
            <v:imagedata r:id="rId498" o:title=""/>
          </v:shape>
          <o:OLEObject Type="Embed" ProgID="Equation.DSMT4" ShapeID="_x0000_i1283" DrawAspect="Content" ObjectID="_1835097715" r:id="rId499"/>
        </w:object>
      </w:r>
      <w:r>
        <w:rPr>
          <w:rFonts w:ascii="Times New Roman" w:eastAsia="宋体" w:hAnsi="Times New Roman" w:cs="Times New Roman" w:hint="eastAsia"/>
          <w:sz w:val="24"/>
        </w:rPr>
        <w:t>的首个观测值。同时，对颜色损失</w:t>
      </w:r>
      <w:r w:rsidRPr="0095371B">
        <w:rPr>
          <w:rFonts w:hint="eastAsia"/>
          <w:position w:val="-12"/>
        </w:rPr>
        <w:object w:dxaOrig="499" w:dyaOrig="360" w14:anchorId="372C14DD">
          <v:shape id="_x0000_i1284" type="#_x0000_t75" style="width:25.8pt;height:20.4pt" o:ole="">
            <v:imagedata r:id="rId471" o:title=""/>
          </v:shape>
          <o:OLEObject Type="Embed" ProgID="Equation.DSMT4" ShapeID="_x0000_i1284" DrawAspect="Content" ObjectID="_1835097716" r:id="rId500"/>
        </w:object>
      </w:r>
      <w:r>
        <w:rPr>
          <w:rFonts w:ascii="Times New Roman" w:eastAsia="宋体" w:hAnsi="Times New Roman" w:cs="Times New Roman" w:hint="eastAsia"/>
          <w:sz w:val="24"/>
        </w:rPr>
        <w:t>计算</w:t>
      </w:r>
      <w:r w:rsidRPr="0095371B">
        <w:rPr>
          <w:rFonts w:hint="eastAsia"/>
          <w:position w:val="-12"/>
        </w:rPr>
        <w:object w:dxaOrig="499" w:dyaOrig="380" w14:anchorId="0A78FCAC">
          <v:shape id="_x0000_i1285" type="#_x0000_t75" style="width:25.8pt;height:20.4pt" o:ole="">
            <v:imagedata r:id="rId501" o:title=""/>
          </v:shape>
          <o:OLEObject Type="Embed" ProgID="Equation.DSMT4" ShapeID="_x0000_i1285" DrawAspect="Content" ObjectID="_1835097717" r:id="rId502"/>
        </w:object>
      </w:r>
      <w:r>
        <w:rPr>
          <w:rFonts w:ascii="Times New Roman" w:eastAsia="宋体" w:hAnsi="Times New Roman" w:cs="Times New Roman" w:hint="eastAsia"/>
          <w:sz w:val="24"/>
        </w:rPr>
        <w:t>，在完成</w:t>
      </w:r>
      <w:r>
        <w:rPr>
          <w:rFonts w:ascii="Times New Roman" w:eastAsia="宋体" w:hAnsi="Times New Roman" w:cs="Times New Roman" w:hint="eastAsia"/>
          <w:sz w:val="24"/>
        </w:rPr>
        <w:t>500</w:t>
      </w:r>
      <w:r>
        <w:rPr>
          <w:rFonts w:ascii="Times New Roman" w:eastAsia="宋体" w:hAnsi="Times New Roman" w:cs="Times New Roman" w:hint="eastAsia"/>
          <w:sz w:val="24"/>
        </w:rPr>
        <w:t>次迭代的统计后，</w:t>
      </w:r>
      <w:r w:rsidR="00621EED">
        <w:rPr>
          <w:rFonts w:ascii="Times New Roman" w:eastAsia="宋体" w:hAnsi="Times New Roman" w:cs="Times New Roman" w:hint="eastAsia"/>
          <w:sz w:val="24"/>
        </w:rPr>
        <w:t>我们将权重设置为：</w:t>
      </w:r>
    </w:p>
    <w:p w14:paraId="6E2DA039" w14:textId="2BD4253A" w:rsidR="00621EED" w:rsidRDefault="00621EED" w:rsidP="00621EED">
      <w:pPr>
        <w:pStyle w:val="a9"/>
        <w:spacing w:after="0" w:line="240" w:lineRule="auto"/>
        <w:ind w:left="0"/>
        <w:jc w:val="center"/>
        <w:rPr>
          <w:rFonts w:ascii="Times New Roman" w:eastAsia="宋体" w:hAnsi="Times New Roman" w:cs="Times New Roman"/>
          <w:sz w:val="24"/>
        </w:rPr>
      </w:pPr>
      <w:r w:rsidRPr="00621EED">
        <w:rPr>
          <w:rFonts w:hint="eastAsia"/>
          <w:position w:val="-30"/>
        </w:rPr>
        <w:object w:dxaOrig="1520" w:dyaOrig="700" w14:anchorId="5326A195">
          <v:shape id="_x0000_i1286" type="#_x0000_t75" style="width:92.4pt;height:41.2pt" o:ole="">
            <v:imagedata r:id="rId503" o:title=""/>
          </v:shape>
          <o:OLEObject Type="Embed" ProgID="Equation.DSMT4" ShapeID="_x0000_i1286" DrawAspect="Content" ObjectID="_1835097718" r:id="rId504"/>
        </w:object>
      </w:r>
      <w:r>
        <w:rPr>
          <w:rFonts w:ascii="Times New Roman" w:eastAsia="宋体" w:hAnsi="Times New Roman" w:cs="Times New Roman" w:hint="eastAsia"/>
          <w:sz w:val="24"/>
        </w:rPr>
        <w:t>，</w:t>
      </w:r>
      <w:r w:rsidRPr="0095371B">
        <w:rPr>
          <w:rFonts w:hint="eastAsia"/>
          <w:position w:val="-14"/>
        </w:rPr>
        <w:object w:dxaOrig="1640" w:dyaOrig="400" w14:anchorId="14D433CE">
          <v:shape id="_x0000_i1287" type="#_x0000_t75" style="width:82.4pt;height:20.4pt" o:ole="">
            <v:imagedata r:id="rId505" o:title=""/>
          </v:shape>
          <o:OLEObject Type="Embed" ProgID="Equation.DSMT4" ShapeID="_x0000_i1287" DrawAspect="Content" ObjectID="_1835097719" r:id="rId506"/>
        </w:object>
      </w:r>
    </w:p>
    <w:p w14:paraId="74A2F0A2" w14:textId="5079A191" w:rsidR="009E5393" w:rsidRDefault="00621EED" w:rsidP="00057270">
      <w:pPr>
        <w:pStyle w:val="a9"/>
        <w:spacing w:after="0" w:line="440" w:lineRule="exact"/>
        <w:ind w:left="0" w:firstLineChars="200" w:firstLine="480"/>
        <w:rPr>
          <w:rFonts w:ascii="宋体" w:eastAsia="宋体" w:hAnsi="宋体" w:hint="eastAsia"/>
          <w:sz w:val="24"/>
        </w:rPr>
      </w:pPr>
      <w:r>
        <w:rPr>
          <w:rFonts w:ascii="Times New Roman" w:eastAsia="宋体" w:hAnsi="Times New Roman" w:cs="Times New Roman" w:hint="eastAsia"/>
          <w:sz w:val="24"/>
        </w:rPr>
        <w:t>其中，</w:t>
      </w:r>
      <w:r w:rsidRPr="0095371B">
        <w:rPr>
          <w:rFonts w:hint="eastAsia"/>
          <w:position w:val="-12"/>
        </w:rPr>
        <w:object w:dxaOrig="300" w:dyaOrig="360" w14:anchorId="7CB6DE9D">
          <v:shape id="_x0000_i1288" type="#_x0000_t75" style="width:15.4pt;height:20.4pt" o:ole="">
            <v:imagedata r:id="rId507" o:title=""/>
          </v:shape>
          <o:OLEObject Type="Embed" ProgID="Equation.DSMT4" ShapeID="_x0000_i1288" DrawAspect="Content" ObjectID="_1835097720" r:id="rId508"/>
        </w:object>
      </w:r>
      <w:r>
        <w:rPr>
          <w:rFonts w:ascii="Times New Roman" w:eastAsia="宋体" w:hAnsi="Times New Roman" w:cs="Times New Roman" w:hint="eastAsia"/>
          <w:sz w:val="24"/>
        </w:rPr>
        <w:t>为控制相对重要性的无量纲系数，</w:t>
      </w:r>
      <w:r w:rsidR="002A037C">
        <w:rPr>
          <w:rFonts w:ascii="Times New Roman" w:eastAsia="宋体" w:hAnsi="Times New Roman" w:cs="Times New Roman" w:hint="eastAsia"/>
          <w:sz w:val="24"/>
        </w:rPr>
        <w:t>由于</w:t>
      </w:r>
      <w:r w:rsidR="00791E89">
        <w:rPr>
          <w:rFonts w:ascii="Times New Roman" w:eastAsia="宋体" w:hAnsi="Times New Roman" w:cs="Times New Roman" w:hint="eastAsia"/>
          <w:sz w:val="24"/>
        </w:rPr>
        <w:t>几何监督</w:t>
      </w:r>
      <w:r w:rsidR="002A037C" w:rsidRPr="0095371B">
        <w:rPr>
          <w:rFonts w:hint="eastAsia"/>
          <w:position w:val="-14"/>
        </w:rPr>
        <w:object w:dxaOrig="420" w:dyaOrig="380" w14:anchorId="6380166B">
          <v:shape id="_x0000_i1289" type="#_x0000_t75" style="width:20.4pt;height:20.4pt" o:ole="">
            <v:imagedata r:id="rId473" o:title=""/>
          </v:shape>
          <o:OLEObject Type="Embed" ProgID="Equation.DSMT4" ShapeID="_x0000_i1289" DrawAspect="Content" ObjectID="_1835097721" r:id="rId509"/>
        </w:object>
      </w:r>
      <w:r w:rsidR="002A037C">
        <w:rPr>
          <w:rFonts w:ascii="Times New Roman" w:eastAsia="宋体" w:hAnsi="Times New Roman" w:cs="Times New Roman" w:hint="eastAsia"/>
          <w:sz w:val="24"/>
        </w:rPr>
        <w:t>和</w:t>
      </w:r>
      <w:r w:rsidR="00791E89">
        <w:rPr>
          <w:rFonts w:ascii="Times New Roman" w:eastAsia="宋体" w:hAnsi="Times New Roman" w:cs="Times New Roman" w:hint="eastAsia"/>
          <w:sz w:val="24"/>
        </w:rPr>
        <w:t>教师</w:t>
      </w:r>
      <w:r w:rsidR="00791E89">
        <w:rPr>
          <w:rFonts w:ascii="Times New Roman" w:eastAsia="宋体" w:hAnsi="Times New Roman" w:cs="Times New Roman" w:hint="eastAsia"/>
          <w:sz w:val="24"/>
        </w:rPr>
        <w:t>-</w:t>
      </w:r>
      <w:r w:rsidR="00791E89">
        <w:rPr>
          <w:rFonts w:ascii="Times New Roman" w:eastAsia="宋体" w:hAnsi="Times New Roman" w:cs="Times New Roman" w:hint="eastAsia"/>
          <w:sz w:val="24"/>
        </w:rPr>
        <w:t>学生蒸馏</w:t>
      </w:r>
      <w:r w:rsidR="002A037C" w:rsidRPr="0095371B">
        <w:rPr>
          <w:rFonts w:hint="eastAsia"/>
          <w:position w:val="-12"/>
        </w:rPr>
        <w:object w:dxaOrig="279" w:dyaOrig="360" w14:anchorId="1B0F0D33">
          <v:shape id="_x0000_i1290" type="#_x0000_t75" style="width:15.4pt;height:20.4pt" o:ole="">
            <v:imagedata r:id="rId475" o:title=""/>
          </v:shape>
          <o:OLEObject Type="Embed" ProgID="Equation.DSMT4" ShapeID="_x0000_i1290" DrawAspect="Content" ObjectID="_1835097722" r:id="rId510"/>
        </w:object>
      </w:r>
      <w:r w:rsidR="002A037C">
        <w:rPr>
          <w:rFonts w:ascii="Times New Roman" w:eastAsia="宋体" w:hAnsi="Times New Roman" w:cs="Times New Roman" w:hint="eastAsia"/>
          <w:sz w:val="24"/>
        </w:rPr>
        <w:t>同属结构约束，重要性相当，而</w:t>
      </w:r>
      <w:r w:rsidR="002A037C" w:rsidRPr="0095371B">
        <w:rPr>
          <w:rFonts w:hint="eastAsia"/>
          <w:position w:val="-14"/>
        </w:rPr>
        <w:object w:dxaOrig="380" w:dyaOrig="380" w14:anchorId="0F00CB54">
          <v:shape id="_x0000_i1291" type="#_x0000_t75" style="width:20.4pt;height:20.4pt" o:ole="">
            <v:imagedata r:id="rId477" o:title=""/>
          </v:shape>
          <o:OLEObject Type="Embed" ProgID="Equation.DSMT4" ShapeID="_x0000_i1291" DrawAspect="Content" ObjectID="_1835097723" r:id="rId511"/>
        </w:object>
      </w:r>
      <w:r w:rsidR="002A037C">
        <w:rPr>
          <w:rFonts w:ascii="Times New Roman" w:eastAsia="宋体" w:hAnsi="Times New Roman" w:cs="Times New Roman" w:hint="eastAsia"/>
          <w:sz w:val="24"/>
        </w:rPr>
        <w:t>是</w:t>
      </w:r>
      <w:r w:rsidR="00BB46A8">
        <w:rPr>
          <w:rFonts w:ascii="Times New Roman" w:eastAsia="宋体" w:hAnsi="Times New Roman" w:cs="Times New Roman" w:hint="eastAsia"/>
          <w:sz w:val="24"/>
        </w:rPr>
        <w:t>正则化</w:t>
      </w:r>
      <w:r w:rsidR="002A037C">
        <w:rPr>
          <w:rFonts w:ascii="Times New Roman" w:eastAsia="宋体" w:hAnsi="Times New Roman" w:cs="Times New Roman" w:hint="eastAsia"/>
          <w:sz w:val="24"/>
        </w:rPr>
        <w:t>项，默认更弱，</w:t>
      </w:r>
      <w:r w:rsidR="00791E89">
        <w:rPr>
          <w:rFonts w:ascii="Times New Roman" w:eastAsia="宋体" w:hAnsi="Times New Roman" w:cs="Times New Roman" w:hint="eastAsia"/>
          <w:sz w:val="24"/>
        </w:rPr>
        <w:t>因此</w:t>
      </w:r>
      <w:r>
        <w:rPr>
          <w:rFonts w:ascii="Times New Roman" w:eastAsia="宋体" w:hAnsi="Times New Roman" w:cs="Times New Roman" w:hint="eastAsia"/>
          <w:sz w:val="24"/>
        </w:rPr>
        <w:t>本文默认</w:t>
      </w:r>
      <w:r w:rsidRPr="00621EED">
        <w:rPr>
          <w:rFonts w:hint="eastAsia"/>
          <w:position w:val="-14"/>
        </w:rPr>
        <w:object w:dxaOrig="980" w:dyaOrig="380" w14:anchorId="114BB301">
          <v:shape id="_x0000_i1292" type="#_x0000_t75" style="width:51.6pt;height:20.4pt" o:ole="">
            <v:imagedata r:id="rId512" o:title=""/>
          </v:shape>
          <o:OLEObject Type="Embed" ProgID="Equation.DSMT4" ShapeID="_x0000_i1292" DrawAspect="Content" ObjectID="_1835097724" r:id="rId513"/>
        </w:object>
      </w:r>
      <w:r>
        <w:rPr>
          <w:rFonts w:ascii="Times New Roman" w:eastAsia="宋体" w:hAnsi="Times New Roman" w:cs="Times New Roman" w:hint="eastAsia"/>
          <w:sz w:val="24"/>
        </w:rPr>
        <w:t>，</w:t>
      </w:r>
      <w:r w:rsidRPr="00621EED">
        <w:rPr>
          <w:rFonts w:hint="eastAsia"/>
          <w:position w:val="-12"/>
        </w:rPr>
        <w:object w:dxaOrig="859" w:dyaOrig="360" w14:anchorId="2562142E">
          <v:shape id="_x0000_i1293" type="#_x0000_t75" style="width:41.2pt;height:20.4pt" o:ole="">
            <v:imagedata r:id="rId514" o:title=""/>
          </v:shape>
          <o:OLEObject Type="Embed" ProgID="Equation.DSMT4" ShapeID="_x0000_i1293" DrawAspect="Content" ObjectID="_1835097725" r:id="rId515"/>
        </w:object>
      </w:r>
      <w:r>
        <w:rPr>
          <w:rFonts w:ascii="Times New Roman" w:eastAsia="宋体" w:hAnsi="Times New Roman" w:cs="Times New Roman" w:hint="eastAsia"/>
          <w:sz w:val="24"/>
        </w:rPr>
        <w:t>，</w:t>
      </w:r>
      <w:r w:rsidRPr="00621EED">
        <w:rPr>
          <w:rFonts w:hint="eastAsia"/>
          <w:position w:val="-14"/>
        </w:rPr>
        <w:object w:dxaOrig="940" w:dyaOrig="380" w14:anchorId="0AD254BB">
          <v:shape id="_x0000_i1294" type="#_x0000_t75" style="width:46.2pt;height:20.4pt" o:ole="">
            <v:imagedata r:id="rId516" o:title=""/>
          </v:shape>
          <o:OLEObject Type="Embed" ProgID="Equation.DSMT4" ShapeID="_x0000_i1294" DrawAspect="Content" ObjectID="_1835097726" r:id="rId517"/>
        </w:object>
      </w:r>
      <w:r>
        <w:rPr>
          <w:rFonts w:ascii="Times New Roman" w:eastAsia="宋体" w:hAnsi="Times New Roman" w:cs="Times New Roman" w:hint="eastAsia"/>
          <w:sz w:val="24"/>
        </w:rPr>
        <w:t>，</w:t>
      </w:r>
      <w:r w:rsidRPr="0095371B">
        <w:rPr>
          <w:rFonts w:hint="eastAsia"/>
          <w:position w:val="-6"/>
        </w:rPr>
        <w:object w:dxaOrig="800" w:dyaOrig="320" w14:anchorId="46676BEF">
          <v:shape id="_x0000_i1295" type="#_x0000_t75" style="width:41.2pt;height:15.4pt" o:ole="">
            <v:imagedata r:id="rId257" o:title=""/>
          </v:shape>
          <o:OLEObject Type="Embed" ProgID="Equation.DSMT4" ShapeID="_x0000_i1295" DrawAspect="Content" ObjectID="_1835097727" r:id="rId518"/>
        </w:object>
      </w:r>
      <w:r>
        <w:rPr>
          <w:rFonts w:ascii="宋体" w:eastAsia="宋体" w:hAnsi="宋体" w:hint="eastAsia"/>
          <w:sz w:val="24"/>
        </w:rPr>
        <w:t>。考虑到教师-学生不确定性蒸馏损失</w:t>
      </w:r>
      <w:r w:rsidRPr="0095371B">
        <w:rPr>
          <w:rFonts w:hint="eastAsia"/>
          <w:position w:val="-12"/>
        </w:rPr>
        <w:object w:dxaOrig="279" w:dyaOrig="360" w14:anchorId="3C57F35A">
          <v:shape id="_x0000_i1296" type="#_x0000_t75" style="width:15.4pt;height:20.4pt" o:ole="">
            <v:imagedata r:id="rId475" o:title=""/>
          </v:shape>
          <o:OLEObject Type="Embed" ProgID="Equation.DSMT4" ShapeID="_x0000_i1296" DrawAspect="Content" ObjectID="_1835097728" r:id="rId519"/>
        </w:object>
      </w:r>
      <w:r>
        <w:rPr>
          <w:rFonts w:ascii="宋体" w:eastAsia="宋体" w:hAnsi="宋体" w:hint="eastAsia"/>
          <w:sz w:val="24"/>
        </w:rPr>
        <w:t>仅在比例为</w:t>
      </w:r>
      <w:r w:rsidRPr="0095371B">
        <w:rPr>
          <w:rFonts w:hint="eastAsia"/>
          <w:position w:val="-10"/>
        </w:rPr>
        <w:object w:dxaOrig="240" w:dyaOrig="320" w14:anchorId="500E5A2E">
          <v:shape id="_x0000_i1297" type="#_x0000_t75" style="width:10.4pt;height:15.4pt" o:ole="">
            <v:imagedata r:id="rId520" o:title=""/>
          </v:shape>
          <o:OLEObject Type="Embed" ProgID="Equation.DSMT4" ShapeID="_x0000_i1297" DrawAspect="Content" ObjectID="_1835097729" r:id="rId521"/>
        </w:object>
      </w:r>
      <w:r>
        <w:rPr>
          <w:rFonts w:ascii="宋体" w:eastAsia="宋体" w:hAnsi="宋体" w:hint="eastAsia"/>
          <w:sz w:val="24"/>
        </w:rPr>
        <w:t>的射线子集上计算，为消除抽样导致的有效约束强度变化，我们进一步对</w:t>
      </w:r>
      <w:r w:rsidRPr="0095371B">
        <w:rPr>
          <w:rFonts w:hint="eastAsia"/>
          <w:position w:val="-12"/>
        </w:rPr>
        <w:object w:dxaOrig="279" w:dyaOrig="360" w14:anchorId="7D68E5BE">
          <v:shape id="_x0000_i1298" type="#_x0000_t75" style="width:15.4pt;height:20.4pt" o:ole="">
            <v:imagedata r:id="rId481" o:title=""/>
          </v:shape>
          <o:OLEObject Type="Embed" ProgID="Equation.DSMT4" ShapeID="_x0000_i1298" DrawAspect="Content" ObjectID="_1835097730" r:id="rId522"/>
        </w:object>
      </w:r>
      <w:r>
        <w:rPr>
          <w:rFonts w:ascii="宋体" w:eastAsia="宋体" w:hAnsi="宋体" w:hint="eastAsia"/>
          <w:sz w:val="24"/>
        </w:rPr>
        <w:t>进行归一化：</w:t>
      </w:r>
    </w:p>
    <w:p w14:paraId="190F7CE3" w14:textId="74C3E016" w:rsidR="00621EED" w:rsidRDefault="006F47D4" w:rsidP="00621EED">
      <w:pPr>
        <w:pStyle w:val="a9"/>
        <w:spacing w:after="0" w:line="240" w:lineRule="auto"/>
        <w:ind w:left="0"/>
        <w:jc w:val="center"/>
        <w:rPr>
          <w:rFonts w:ascii="宋体" w:eastAsia="宋体" w:hAnsi="宋体" w:hint="eastAsia"/>
          <w:sz w:val="24"/>
        </w:rPr>
      </w:pPr>
      <w:r w:rsidRPr="006F47D4">
        <w:rPr>
          <w:rFonts w:hint="eastAsia"/>
          <w:position w:val="-30"/>
        </w:rPr>
        <w:object w:dxaOrig="1840" w:dyaOrig="700" w14:anchorId="4A89D718">
          <v:shape id="_x0000_i1299" type="#_x0000_t75" style="width:102.8pt;height:41.2pt" o:ole="">
            <v:imagedata r:id="rId523" o:title=""/>
          </v:shape>
          <o:OLEObject Type="Embed" ProgID="Equation.DSMT4" ShapeID="_x0000_i1299" DrawAspect="Content" ObjectID="_1835097731" r:id="rId524"/>
        </w:object>
      </w:r>
    </w:p>
    <w:p w14:paraId="09F68701" w14:textId="0D206F76" w:rsidR="00621EED" w:rsidRDefault="006F47D4" w:rsidP="00057270">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t>上述权重标定在训练早期仅执行一次，之后保持固定，用于后续迭代。该策略能够缓解不同损失项尺度差异带来的优化不平衡问题。</w:t>
      </w:r>
    </w:p>
    <w:p w14:paraId="39B0F73C" w14:textId="77777777" w:rsidR="00855C44" w:rsidRDefault="00855C44" w:rsidP="00057270">
      <w:pPr>
        <w:pStyle w:val="a9"/>
        <w:spacing w:after="0" w:line="440" w:lineRule="exact"/>
        <w:ind w:left="0" w:firstLineChars="200" w:firstLine="480"/>
        <w:rPr>
          <w:rFonts w:ascii="Times New Roman" w:eastAsia="宋体" w:hAnsi="Times New Roman" w:cs="Times New Roman"/>
          <w:sz w:val="24"/>
        </w:rPr>
      </w:pPr>
    </w:p>
    <w:p w14:paraId="6C621C57" w14:textId="77777777" w:rsidR="00855C44" w:rsidRDefault="00855C44" w:rsidP="00057270">
      <w:pPr>
        <w:pStyle w:val="a9"/>
        <w:spacing w:after="0" w:line="440" w:lineRule="exact"/>
        <w:ind w:left="0" w:firstLineChars="200" w:firstLine="480"/>
        <w:rPr>
          <w:rFonts w:ascii="Times New Roman" w:eastAsia="宋体" w:hAnsi="Times New Roman" w:cs="Times New Roman"/>
          <w:sz w:val="24"/>
        </w:rPr>
      </w:pPr>
    </w:p>
    <w:p w14:paraId="257176F5" w14:textId="44DAA7BC" w:rsidR="00706E34" w:rsidRPr="00706E34" w:rsidRDefault="00706E34" w:rsidP="00706E34">
      <w:pPr>
        <w:pStyle w:val="a9"/>
        <w:numPr>
          <w:ilvl w:val="0"/>
          <w:numId w:val="1"/>
        </w:numPr>
        <w:spacing w:after="0" w:line="440" w:lineRule="exact"/>
        <w:ind w:left="0" w:firstLine="0"/>
        <w:rPr>
          <w:rFonts w:ascii="Times New Roman" w:eastAsia="宋体" w:hAnsi="Times New Roman" w:cs="Times New Roman"/>
          <w:b/>
          <w:bCs/>
          <w:sz w:val="24"/>
        </w:rPr>
      </w:pPr>
      <w:r w:rsidRPr="00FA1C2A">
        <w:rPr>
          <w:rFonts w:ascii="宋体" w:eastAsia="宋体" w:hAnsi="宋体" w:hint="eastAsia"/>
          <w:b/>
          <w:bCs/>
          <w:sz w:val="24"/>
        </w:rPr>
        <w:t>实现细节</w:t>
      </w:r>
      <w:r w:rsidRPr="00FA1C2A">
        <w:rPr>
          <w:rFonts w:ascii="Times New Roman" w:eastAsia="宋体" w:hAnsi="Times New Roman" w:cs="Times New Roman"/>
          <w:b/>
          <w:bCs/>
          <w:sz w:val="24"/>
        </w:rPr>
        <w:t>Implementation Details</w:t>
      </w:r>
    </w:p>
    <w:p w14:paraId="6FACFFD6" w14:textId="256DE20B" w:rsidR="00741D8F" w:rsidRDefault="00587350" w:rsidP="00741D8F">
      <w:pPr>
        <w:pStyle w:val="a9"/>
        <w:spacing w:after="0" w:line="440" w:lineRule="exact"/>
        <w:ind w:left="0"/>
        <w:rPr>
          <w:rFonts w:ascii="Times New Roman" w:eastAsia="宋体" w:hAnsi="Times New Roman" w:cs="Times New Roman"/>
          <w:b/>
          <w:bCs/>
          <w:sz w:val="24"/>
        </w:rPr>
      </w:pPr>
      <w:r>
        <w:rPr>
          <w:rFonts w:ascii="Times New Roman" w:eastAsia="宋体" w:hAnsi="Times New Roman" w:cs="Times New Roman" w:hint="eastAsia"/>
          <w:b/>
          <w:bCs/>
          <w:sz w:val="24"/>
        </w:rPr>
        <w:t>5</w:t>
      </w:r>
      <w:r w:rsidR="00741D8F">
        <w:rPr>
          <w:rFonts w:ascii="Times New Roman" w:eastAsia="宋体" w:hAnsi="Times New Roman" w:cs="Times New Roman" w:hint="eastAsia"/>
          <w:b/>
          <w:bCs/>
          <w:sz w:val="24"/>
        </w:rPr>
        <w:t>.</w:t>
      </w:r>
      <w:r w:rsidR="00706E34">
        <w:rPr>
          <w:rFonts w:ascii="Times New Roman" w:eastAsia="宋体" w:hAnsi="Times New Roman" w:cs="Times New Roman" w:hint="eastAsia"/>
          <w:b/>
          <w:bCs/>
          <w:sz w:val="24"/>
        </w:rPr>
        <w:t>1</w:t>
      </w:r>
      <w:r w:rsidR="003C7720">
        <w:rPr>
          <w:rFonts w:ascii="Times New Roman" w:eastAsia="宋体" w:hAnsi="Times New Roman" w:cs="Times New Roman" w:hint="eastAsia"/>
          <w:b/>
          <w:bCs/>
          <w:sz w:val="24"/>
        </w:rPr>
        <w:t xml:space="preserve"> </w:t>
      </w:r>
      <w:r w:rsidR="003C7720">
        <w:rPr>
          <w:rFonts w:ascii="Times New Roman" w:eastAsia="宋体" w:hAnsi="Times New Roman" w:cs="Times New Roman" w:hint="eastAsia"/>
          <w:b/>
          <w:bCs/>
          <w:sz w:val="24"/>
        </w:rPr>
        <w:t>哈希编码学习率</w:t>
      </w:r>
    </w:p>
    <w:p w14:paraId="51EDE0C9" w14:textId="7F3C5044" w:rsidR="00741D8F" w:rsidRDefault="005B0F25" w:rsidP="003C7720">
      <w:pPr>
        <w:pStyle w:val="a9"/>
        <w:spacing w:after="0" w:line="440" w:lineRule="exact"/>
        <w:ind w:left="0" w:firstLineChars="200" w:firstLine="480"/>
        <w:rPr>
          <w:rFonts w:ascii="Times New Roman" w:eastAsia="宋体" w:hAnsi="Times New Roman" w:cs="Times New Roman"/>
          <w:sz w:val="24"/>
        </w:rPr>
      </w:pPr>
      <w:r>
        <w:rPr>
          <w:rFonts w:ascii="Times New Roman" w:eastAsia="宋体" w:hAnsi="Times New Roman" w:cs="Times New Roman" w:hint="eastAsia"/>
          <w:sz w:val="24"/>
        </w:rPr>
        <w:lastRenderedPageBreak/>
        <w:t>哈希编码通常需要较大从初始学习率</w:t>
      </w:r>
      <w:r w:rsidR="00E00C8A" w:rsidRPr="00F06FDD">
        <w:rPr>
          <w:rFonts w:hint="eastAsia"/>
          <w:position w:val="-12"/>
        </w:rPr>
        <w:object w:dxaOrig="200" w:dyaOrig="360" w14:anchorId="207FCD86">
          <v:shape id="_x0000_i1300" type="#_x0000_t75" style="width:10.4pt;height:20.4pt" o:ole="">
            <v:imagedata r:id="rId525" o:title=""/>
          </v:shape>
          <o:OLEObject Type="Embed" ProgID="Equation.DSMT4" ShapeID="_x0000_i1300" DrawAspect="Content" ObjectID="_1835097732" r:id="rId526"/>
        </w:object>
      </w:r>
      <w:r>
        <w:rPr>
          <w:rFonts w:ascii="Times New Roman" w:eastAsia="宋体" w:hAnsi="Times New Roman" w:cs="Times New Roman" w:hint="eastAsia"/>
          <w:sz w:val="24"/>
        </w:rPr>
        <w:t>才能</w:t>
      </w:r>
      <w:r w:rsidR="00E00C8A">
        <w:rPr>
          <w:rFonts w:ascii="Times New Roman" w:eastAsia="宋体" w:hAnsi="Times New Roman" w:cs="Times New Roman" w:hint="eastAsia"/>
          <w:sz w:val="24"/>
        </w:rPr>
        <w:t>快速建立空间表征，我们定义初始学习率</w:t>
      </w:r>
      <w:r w:rsidR="00E00C8A" w:rsidRPr="00F06FDD">
        <w:rPr>
          <w:rFonts w:hint="eastAsia"/>
          <w:position w:val="-12"/>
        </w:rPr>
        <w:object w:dxaOrig="920" w:dyaOrig="380" w14:anchorId="619D9885">
          <v:shape id="_x0000_i1301" type="#_x0000_t75" style="width:46.2pt;height:20.4pt" o:ole="">
            <v:imagedata r:id="rId527" o:title=""/>
          </v:shape>
          <o:OLEObject Type="Embed" ProgID="Equation.DSMT4" ShapeID="_x0000_i1301" DrawAspect="Content" ObjectID="_1835097733" r:id="rId528"/>
        </w:object>
      </w:r>
      <w:r w:rsidR="00E00C8A">
        <w:rPr>
          <w:rFonts w:ascii="Times New Roman" w:eastAsia="宋体" w:hAnsi="Times New Roman" w:cs="Times New Roman" w:hint="eastAsia"/>
          <w:sz w:val="24"/>
        </w:rPr>
        <w:t>，</w:t>
      </w:r>
      <w:r w:rsidR="00D664EE" w:rsidRPr="00D664EE">
        <w:rPr>
          <w:rFonts w:ascii="Times New Roman" w:eastAsia="宋体" w:hAnsi="Times New Roman" w:cs="Times New Roman" w:hint="eastAsia"/>
          <w:i/>
          <w:iCs/>
          <w:sz w:val="24"/>
        </w:rPr>
        <w:t>g</w:t>
      </w:r>
      <w:r w:rsidR="002943EE">
        <w:rPr>
          <w:rFonts w:ascii="Times New Roman" w:eastAsia="宋体" w:hAnsi="Times New Roman" w:cs="Times New Roman" w:hint="eastAsia"/>
          <w:sz w:val="24"/>
        </w:rPr>
        <w:t>为当前训练迭代步，</w:t>
      </w:r>
      <w:r w:rsidR="00E00C8A">
        <w:rPr>
          <w:rFonts w:ascii="Times New Roman" w:eastAsia="宋体" w:hAnsi="Times New Roman" w:cs="Times New Roman" w:hint="eastAsia"/>
          <w:sz w:val="24"/>
        </w:rPr>
        <w:t>在前</w:t>
      </w:r>
      <w:r w:rsidR="00D664EE" w:rsidRPr="00F06FDD">
        <w:rPr>
          <w:rFonts w:hint="eastAsia"/>
          <w:position w:val="-12"/>
        </w:rPr>
        <w:object w:dxaOrig="1040" w:dyaOrig="360" w14:anchorId="120C6BE0">
          <v:shape id="_x0000_i1302" type="#_x0000_t75" style="width:51.6pt;height:20.4pt" o:ole="">
            <v:imagedata r:id="rId529" o:title=""/>
          </v:shape>
          <o:OLEObject Type="Embed" ProgID="Equation.DSMT4" ShapeID="_x0000_i1302" DrawAspect="Content" ObjectID="_1835097734" r:id="rId530"/>
        </w:object>
      </w:r>
      <w:r w:rsidR="00E00C8A">
        <w:rPr>
          <w:rFonts w:ascii="Times New Roman" w:eastAsia="宋体" w:hAnsi="Times New Roman" w:cs="Times New Roman" w:hint="eastAsia"/>
          <w:sz w:val="24"/>
        </w:rPr>
        <w:t>步中线性升温，在到总步数</w:t>
      </w:r>
      <w:r w:rsidR="00D664EE" w:rsidRPr="00F06FDD">
        <w:rPr>
          <w:rFonts w:hint="eastAsia"/>
          <w:position w:val="-12"/>
        </w:rPr>
        <w:object w:dxaOrig="480" w:dyaOrig="360" w14:anchorId="4849A47C">
          <v:shape id="_x0000_i1303" type="#_x0000_t75" style="width:25.8pt;height:20.4pt" o:ole="">
            <v:imagedata r:id="rId531" o:title=""/>
          </v:shape>
          <o:OLEObject Type="Embed" ProgID="Equation.DSMT4" ShapeID="_x0000_i1303" DrawAspect="Content" ObjectID="_1835097735" r:id="rId532"/>
        </w:object>
      </w:r>
      <w:r w:rsidR="00E00C8A">
        <w:rPr>
          <w:rFonts w:ascii="Times New Roman" w:eastAsia="宋体" w:hAnsi="Times New Roman" w:cs="Times New Roman" w:hint="eastAsia"/>
          <w:sz w:val="24"/>
        </w:rPr>
        <w:t>时</w:t>
      </w:r>
      <w:r w:rsidR="005C2FB0">
        <w:rPr>
          <w:rFonts w:ascii="Times New Roman" w:eastAsia="宋体" w:hAnsi="Times New Roman" w:cs="Times New Roman" w:hint="eastAsia"/>
          <w:sz w:val="24"/>
        </w:rPr>
        <w:t>余弦</w:t>
      </w:r>
      <w:r w:rsidR="00E00C8A">
        <w:rPr>
          <w:rFonts w:ascii="Times New Roman" w:eastAsia="宋体" w:hAnsi="Times New Roman" w:cs="Times New Roman" w:hint="eastAsia"/>
          <w:sz w:val="24"/>
        </w:rPr>
        <w:t>衰减到</w:t>
      </w:r>
      <w:r w:rsidR="00E00C8A" w:rsidRPr="00F06FDD">
        <w:rPr>
          <w:rFonts w:hint="eastAsia"/>
          <w:position w:val="-12"/>
        </w:rPr>
        <w:object w:dxaOrig="1060" w:dyaOrig="380" w14:anchorId="54E21201">
          <v:shape id="_x0000_i1304" type="#_x0000_t75" style="width:51.6pt;height:20.4pt" o:ole="">
            <v:imagedata r:id="rId533" o:title=""/>
          </v:shape>
          <o:OLEObject Type="Embed" ProgID="Equation.DSMT4" ShapeID="_x0000_i1304" DrawAspect="Content" ObjectID="_1835097736" r:id="rId534"/>
        </w:object>
      </w:r>
      <w:r w:rsidR="00E00C8A">
        <w:rPr>
          <w:rFonts w:ascii="Times New Roman" w:eastAsia="宋体" w:hAnsi="Times New Roman" w:cs="Times New Roman" w:hint="eastAsia"/>
          <w:sz w:val="24"/>
        </w:rPr>
        <w:t>：</w:t>
      </w:r>
    </w:p>
    <w:p w14:paraId="04411E6F" w14:textId="6BF430A7" w:rsidR="00E00C8A" w:rsidRDefault="00D664EE" w:rsidP="00E00C8A">
      <w:pPr>
        <w:pStyle w:val="a9"/>
        <w:spacing w:after="0" w:line="240" w:lineRule="auto"/>
        <w:ind w:left="0"/>
        <w:jc w:val="center"/>
        <w:rPr>
          <w:rFonts w:ascii="Times New Roman" w:eastAsia="宋体" w:hAnsi="Times New Roman" w:cs="Times New Roman"/>
          <w:sz w:val="24"/>
        </w:rPr>
      </w:pPr>
      <w:r w:rsidRPr="005C2FB0">
        <w:rPr>
          <w:rFonts w:hint="eastAsia"/>
          <w:position w:val="-72"/>
        </w:rPr>
        <w:object w:dxaOrig="5000" w:dyaOrig="1560" w14:anchorId="63FA23A8">
          <v:shape id="_x0000_i1305" type="#_x0000_t75" style="width:252.2pt;height:77pt" o:ole="">
            <v:imagedata r:id="rId535" o:title=""/>
          </v:shape>
          <o:OLEObject Type="Embed" ProgID="Equation.DSMT4" ShapeID="_x0000_i1305" DrawAspect="Content" ObjectID="_1835097737" r:id="rId536"/>
        </w:object>
      </w:r>
      <w:r w:rsidRPr="00E00C8A">
        <w:rPr>
          <w:rFonts w:hint="eastAsia"/>
          <w:position w:val="-48"/>
        </w:rPr>
        <w:object w:dxaOrig="1160" w:dyaOrig="1080" w14:anchorId="407148B3">
          <v:shape id="_x0000_i1306" type="#_x0000_t75" style="width:56.6pt;height:56.6pt" o:ole="">
            <v:imagedata r:id="rId537" o:title=""/>
          </v:shape>
          <o:OLEObject Type="Embed" ProgID="Equation.DSMT4" ShapeID="_x0000_i1306" DrawAspect="Content" ObjectID="_1835097738" r:id="rId538"/>
        </w:object>
      </w:r>
    </w:p>
    <w:p w14:paraId="5654211D" w14:textId="3696C1FC" w:rsidR="00263D8D" w:rsidRDefault="00587350" w:rsidP="00115A45">
      <w:pPr>
        <w:pStyle w:val="a9"/>
        <w:spacing w:after="0" w:line="440" w:lineRule="exact"/>
        <w:ind w:left="0"/>
        <w:rPr>
          <w:rFonts w:ascii="Times New Roman" w:eastAsia="宋体" w:hAnsi="Times New Roman" w:cs="Times New Roman"/>
          <w:b/>
          <w:bCs/>
          <w:sz w:val="24"/>
        </w:rPr>
      </w:pPr>
      <w:r>
        <w:rPr>
          <w:rFonts w:ascii="Times New Roman" w:eastAsia="宋体" w:hAnsi="Times New Roman" w:cs="Times New Roman" w:hint="eastAsia"/>
          <w:b/>
          <w:bCs/>
          <w:sz w:val="24"/>
        </w:rPr>
        <w:t>5</w:t>
      </w:r>
      <w:r w:rsidR="00330798">
        <w:rPr>
          <w:rFonts w:ascii="Times New Roman" w:eastAsia="宋体" w:hAnsi="Times New Roman" w:cs="Times New Roman" w:hint="eastAsia"/>
          <w:b/>
          <w:bCs/>
          <w:sz w:val="24"/>
        </w:rPr>
        <w:t>.</w:t>
      </w:r>
      <w:r w:rsidR="00706E34">
        <w:rPr>
          <w:rFonts w:ascii="Times New Roman" w:eastAsia="宋体" w:hAnsi="Times New Roman" w:cs="Times New Roman" w:hint="eastAsia"/>
          <w:b/>
          <w:bCs/>
          <w:sz w:val="24"/>
        </w:rPr>
        <w:t>2</w:t>
      </w:r>
      <w:r w:rsidR="00263D8D">
        <w:rPr>
          <w:rFonts w:ascii="Times New Roman" w:eastAsia="宋体" w:hAnsi="Times New Roman" w:cs="Times New Roman" w:hint="eastAsia"/>
          <w:b/>
          <w:bCs/>
          <w:sz w:val="24"/>
        </w:rPr>
        <w:t xml:space="preserve"> </w:t>
      </w:r>
      <w:r w:rsidR="003C7720">
        <w:rPr>
          <w:rFonts w:ascii="Times New Roman" w:eastAsia="宋体" w:hAnsi="Times New Roman" w:cs="Times New Roman" w:hint="eastAsia"/>
          <w:b/>
          <w:bCs/>
          <w:sz w:val="24"/>
        </w:rPr>
        <w:t>优化器</w:t>
      </w:r>
    </w:p>
    <w:p w14:paraId="1170FF83" w14:textId="3423DBD8" w:rsidR="00115A45" w:rsidRDefault="00E00C8A" w:rsidP="003C7720">
      <w:pPr>
        <w:pStyle w:val="a9"/>
        <w:spacing w:after="0" w:line="440" w:lineRule="exact"/>
        <w:ind w:left="0" w:firstLineChars="200" w:firstLine="480"/>
        <w:rPr>
          <w:rFonts w:ascii="宋体" w:eastAsia="宋体" w:hAnsi="宋体" w:hint="eastAsia"/>
          <w:sz w:val="24"/>
        </w:rPr>
      </w:pPr>
      <w:r>
        <w:rPr>
          <w:rFonts w:ascii="宋体" w:eastAsia="宋体" w:hAnsi="宋体" w:hint="eastAsia"/>
          <w:sz w:val="24"/>
        </w:rPr>
        <w:t>使用</w:t>
      </w:r>
      <w:r w:rsidRPr="00E00C8A">
        <w:rPr>
          <w:rFonts w:ascii="Times New Roman" w:eastAsia="宋体" w:hAnsi="Times New Roman" w:cs="Times New Roman"/>
          <w:sz w:val="24"/>
        </w:rPr>
        <w:t>Adam</w:t>
      </w:r>
      <w:r>
        <w:rPr>
          <w:rFonts w:ascii="宋体" w:eastAsia="宋体" w:hAnsi="宋体" w:hint="eastAsia"/>
          <w:sz w:val="24"/>
        </w:rPr>
        <w:t>同时优化</w:t>
      </w:r>
      <w:r w:rsidR="000A707E" w:rsidRPr="000A707E">
        <w:rPr>
          <w:rFonts w:ascii="Times New Roman" w:eastAsia="宋体" w:hAnsi="Times New Roman" w:cs="Times New Roman"/>
          <w:sz w:val="24"/>
        </w:rPr>
        <w:t>MLP</w:t>
      </w:r>
      <w:r w:rsidR="000A707E">
        <w:rPr>
          <w:rFonts w:ascii="宋体" w:eastAsia="宋体" w:hAnsi="宋体" w:hint="eastAsia"/>
          <w:sz w:val="24"/>
        </w:rPr>
        <w:t>参数、哈希表特征、背景参数等，本文设置优化器参数</w:t>
      </w:r>
      <w:r w:rsidR="00A276A9" w:rsidRPr="000A707E">
        <w:rPr>
          <w:rFonts w:hint="eastAsia"/>
          <w:position w:val="-12"/>
        </w:rPr>
        <w:object w:dxaOrig="1180" w:dyaOrig="360" w14:anchorId="18C6B033">
          <v:shape id="_x0000_i1307" type="#_x0000_t75" style="width:56.6pt;height:20.4pt" o:ole="">
            <v:imagedata r:id="rId539" o:title=""/>
          </v:shape>
          <o:OLEObject Type="Embed" ProgID="Equation.DSMT4" ShapeID="_x0000_i1307" DrawAspect="Content" ObjectID="_1835097739" r:id="rId540"/>
        </w:object>
      </w:r>
      <w:r w:rsidR="000A707E">
        <w:rPr>
          <w:rFonts w:ascii="Times New Roman" w:eastAsia="宋体" w:hAnsi="Times New Roman" w:cs="Times New Roman" w:hint="eastAsia"/>
          <w:sz w:val="24"/>
        </w:rPr>
        <w:t>，</w:t>
      </w:r>
      <w:r w:rsidR="00A276A9" w:rsidRPr="00621EED">
        <w:rPr>
          <w:rFonts w:hint="eastAsia"/>
          <w:position w:val="-12"/>
        </w:rPr>
        <w:object w:dxaOrig="1320" w:dyaOrig="360" w14:anchorId="19624FCC">
          <v:shape id="_x0000_i1308" type="#_x0000_t75" style="width:67pt;height:20.4pt" o:ole="">
            <v:imagedata r:id="rId541" o:title=""/>
          </v:shape>
          <o:OLEObject Type="Embed" ProgID="Equation.DSMT4" ShapeID="_x0000_i1308" DrawAspect="Content" ObjectID="_1835097740" r:id="rId542"/>
        </w:object>
      </w:r>
      <w:r w:rsidR="000A707E">
        <w:rPr>
          <w:rFonts w:ascii="Times New Roman" w:eastAsia="宋体" w:hAnsi="Times New Roman" w:cs="Times New Roman" w:hint="eastAsia"/>
          <w:sz w:val="24"/>
        </w:rPr>
        <w:t>，</w:t>
      </w:r>
      <w:r w:rsidR="000A707E" w:rsidRPr="00621EED">
        <w:rPr>
          <w:rFonts w:hint="eastAsia"/>
          <w:position w:val="-12"/>
        </w:rPr>
        <w:object w:dxaOrig="1120" w:dyaOrig="380" w14:anchorId="6DCD13D4">
          <v:shape id="_x0000_i1309" type="#_x0000_t75" style="width:56.6pt;height:20.4pt" o:ole="">
            <v:imagedata r:id="rId543" o:title=""/>
          </v:shape>
          <o:OLEObject Type="Embed" ProgID="Equation.DSMT4" ShapeID="_x0000_i1309" DrawAspect="Content" ObjectID="_1835097741" r:id="rId544"/>
        </w:object>
      </w:r>
      <w:r w:rsidR="000A707E">
        <w:rPr>
          <w:rFonts w:ascii="宋体" w:eastAsia="宋体" w:hAnsi="宋体" w:hint="eastAsia"/>
          <w:sz w:val="24"/>
        </w:rPr>
        <w:t>。</w:t>
      </w:r>
    </w:p>
    <w:p w14:paraId="274B3DC7" w14:textId="77777777" w:rsidR="00706E34" w:rsidRDefault="00706E34" w:rsidP="003C7720">
      <w:pPr>
        <w:pStyle w:val="a9"/>
        <w:spacing w:after="0" w:line="440" w:lineRule="exact"/>
        <w:ind w:left="0" w:firstLineChars="200" w:firstLine="480"/>
        <w:rPr>
          <w:rFonts w:ascii="宋体" w:eastAsia="宋体" w:hAnsi="宋体" w:hint="eastAsia"/>
          <w:sz w:val="24"/>
        </w:rPr>
      </w:pPr>
    </w:p>
    <w:p w14:paraId="7B586DCE" w14:textId="77777777" w:rsidR="00855C44" w:rsidRDefault="00855C44" w:rsidP="003C7720">
      <w:pPr>
        <w:pStyle w:val="a9"/>
        <w:spacing w:after="0" w:line="440" w:lineRule="exact"/>
        <w:ind w:left="0" w:firstLineChars="200" w:firstLine="480"/>
        <w:rPr>
          <w:rFonts w:ascii="宋体" w:eastAsia="宋体" w:hAnsi="宋体" w:hint="eastAsia"/>
          <w:sz w:val="24"/>
        </w:rPr>
      </w:pPr>
    </w:p>
    <w:p w14:paraId="6DE58D12" w14:textId="77777777" w:rsidR="00855C44" w:rsidRDefault="00855C44" w:rsidP="003C7720">
      <w:pPr>
        <w:pStyle w:val="a9"/>
        <w:spacing w:after="0" w:line="440" w:lineRule="exact"/>
        <w:ind w:left="0" w:firstLineChars="200" w:firstLine="480"/>
        <w:rPr>
          <w:rFonts w:ascii="宋体" w:eastAsia="宋体" w:hAnsi="宋体" w:hint="eastAsia"/>
          <w:sz w:val="24"/>
        </w:rPr>
      </w:pPr>
    </w:p>
    <w:p w14:paraId="389255E0" w14:textId="77777777" w:rsidR="00855C44" w:rsidRDefault="00855C44" w:rsidP="003C7720">
      <w:pPr>
        <w:pStyle w:val="a9"/>
        <w:spacing w:after="0" w:line="440" w:lineRule="exact"/>
        <w:ind w:left="0" w:firstLineChars="200" w:firstLine="480"/>
        <w:rPr>
          <w:rFonts w:ascii="宋体" w:eastAsia="宋体" w:hAnsi="宋体" w:hint="eastAsia"/>
          <w:sz w:val="24"/>
        </w:rPr>
      </w:pPr>
    </w:p>
    <w:p w14:paraId="2512912B" w14:textId="77777777" w:rsidR="00587350" w:rsidRPr="00D31798" w:rsidRDefault="00587350" w:rsidP="00587350">
      <w:pPr>
        <w:pStyle w:val="a9"/>
        <w:numPr>
          <w:ilvl w:val="0"/>
          <w:numId w:val="1"/>
        </w:numPr>
        <w:spacing w:after="0" w:line="440" w:lineRule="exact"/>
        <w:ind w:left="0" w:firstLine="0"/>
        <w:rPr>
          <w:rFonts w:ascii="Times New Roman" w:eastAsia="宋体" w:hAnsi="Times New Roman" w:cs="Times New Roman"/>
          <w:b/>
          <w:bCs/>
          <w:sz w:val="24"/>
        </w:rPr>
      </w:pPr>
      <w:r w:rsidRPr="00263D8D">
        <w:rPr>
          <w:rFonts w:ascii="Times New Roman" w:eastAsia="宋体" w:hAnsi="Times New Roman" w:cs="Times New Roman"/>
          <w:b/>
          <w:bCs/>
          <w:sz w:val="24"/>
        </w:rPr>
        <w:t>训练流程</w:t>
      </w:r>
      <w:r w:rsidRPr="00263D8D">
        <w:rPr>
          <w:rFonts w:ascii="Times New Roman" w:eastAsia="宋体" w:hAnsi="Times New Roman" w:cs="Times New Roman"/>
          <w:b/>
          <w:bCs/>
          <w:sz w:val="24"/>
        </w:rPr>
        <w:t>Algorithm</w:t>
      </w:r>
    </w:p>
    <w:p w14:paraId="5457ECB2" w14:textId="212726A8" w:rsidR="00587350" w:rsidRPr="00D31798" w:rsidRDefault="00587350" w:rsidP="00587350">
      <w:pPr>
        <w:spacing w:after="0" w:line="440" w:lineRule="exact"/>
        <w:ind w:firstLineChars="200" w:firstLine="482"/>
        <w:rPr>
          <w:rFonts w:ascii="宋体" w:eastAsia="宋体" w:hAnsi="宋体" w:cs="Times New Roman" w:hint="eastAsia"/>
          <w:sz w:val="24"/>
        </w:rPr>
      </w:pPr>
      <w:r w:rsidRPr="008552CF">
        <w:rPr>
          <w:rFonts w:ascii="宋体" w:eastAsia="宋体" w:hAnsi="宋体" w:cs="Times New Roman" w:hint="eastAsia"/>
          <w:b/>
          <w:bCs/>
          <w:sz w:val="24"/>
        </w:rPr>
        <w:t>输入</w:t>
      </w:r>
      <w:r>
        <w:rPr>
          <w:rFonts w:ascii="宋体" w:eastAsia="宋体" w:hAnsi="宋体" w:cs="Times New Roman" w:hint="eastAsia"/>
          <w:sz w:val="24"/>
        </w:rPr>
        <w:t>：训练图像</w:t>
      </w:r>
      <w:r w:rsidRPr="0095371B">
        <w:rPr>
          <w:rFonts w:hint="eastAsia"/>
          <w:position w:val="-20"/>
        </w:rPr>
        <w:object w:dxaOrig="760" w:dyaOrig="520" w14:anchorId="3866A957">
          <v:shape id="_x0000_i1310" type="#_x0000_t75" style="width:35.8pt;height:25.8pt" o:ole="">
            <v:imagedata r:id="rId237" o:title=""/>
          </v:shape>
          <o:OLEObject Type="Embed" ProgID="Equation.DSMT4" ShapeID="_x0000_i1310" DrawAspect="Content" ObjectID="_1835097742" r:id="rId545"/>
        </w:object>
      </w:r>
      <w:r>
        <w:rPr>
          <w:rFonts w:ascii="宋体" w:eastAsia="宋体" w:hAnsi="宋体" w:cs="Times New Roman" w:hint="eastAsia"/>
          <w:sz w:val="24"/>
        </w:rPr>
        <w:t>，相机参数</w:t>
      </w:r>
      <w:r w:rsidR="00F36140" w:rsidRPr="0095371B">
        <w:rPr>
          <w:rFonts w:hint="eastAsia"/>
          <w:position w:val="-18"/>
        </w:rPr>
        <w:object w:dxaOrig="1400" w:dyaOrig="480" w14:anchorId="557B4526">
          <v:shape id="_x0000_i1311" type="#_x0000_t75" style="width:1in;height:25.8pt" o:ole="">
            <v:imagedata r:id="rId546" o:title=""/>
          </v:shape>
          <o:OLEObject Type="Embed" ProgID="Equation.DSMT4" ShapeID="_x0000_i1311" DrawAspect="Content" ObjectID="_1835097743" r:id="rId547"/>
        </w:object>
      </w:r>
      <w:r>
        <w:rPr>
          <w:rFonts w:ascii="宋体" w:eastAsia="宋体" w:hAnsi="宋体" w:cs="Times New Roman" w:hint="eastAsia"/>
          <w:sz w:val="24"/>
        </w:rPr>
        <w:t>，深度先验</w:t>
      </w:r>
      <w:r w:rsidRPr="00BF216B">
        <w:rPr>
          <w:rFonts w:hint="eastAsia"/>
          <w:position w:val="-14"/>
        </w:rPr>
        <w:object w:dxaOrig="880" w:dyaOrig="400" w14:anchorId="751894C6">
          <v:shape id="_x0000_i1312" type="#_x0000_t75" style="width:46.2pt;height:20.4pt" o:ole="">
            <v:imagedata r:id="rId346" o:title=""/>
          </v:shape>
          <o:OLEObject Type="Embed" ProgID="Equation.DSMT4" ShapeID="_x0000_i1312" DrawAspect="Content" ObjectID="_1835097744" r:id="rId548"/>
        </w:object>
      </w:r>
      <w:r>
        <w:rPr>
          <w:rFonts w:ascii="宋体" w:eastAsia="宋体" w:hAnsi="宋体" w:cs="Times New Roman" w:hint="eastAsia"/>
          <w:sz w:val="24"/>
        </w:rPr>
        <w:t>；</w:t>
      </w:r>
    </w:p>
    <w:p w14:paraId="4C204CD8" w14:textId="6ECD53F1" w:rsidR="00587350" w:rsidRDefault="00587350" w:rsidP="00587350">
      <w:pPr>
        <w:pStyle w:val="a9"/>
        <w:spacing w:after="0" w:line="440" w:lineRule="exact"/>
        <w:ind w:left="0" w:firstLineChars="200" w:firstLine="482"/>
        <w:rPr>
          <w:rFonts w:ascii="Times New Roman" w:eastAsia="宋体" w:hAnsi="Times New Roman" w:cs="Times New Roman"/>
          <w:sz w:val="24"/>
        </w:rPr>
      </w:pPr>
      <w:r w:rsidRPr="008552CF">
        <w:rPr>
          <w:rFonts w:ascii="Times New Roman" w:eastAsia="宋体" w:hAnsi="Times New Roman" w:cs="Times New Roman" w:hint="eastAsia"/>
          <w:b/>
          <w:bCs/>
          <w:sz w:val="24"/>
        </w:rPr>
        <w:t>可学习参数</w:t>
      </w:r>
      <w:r>
        <w:rPr>
          <w:rFonts w:ascii="Times New Roman" w:eastAsia="宋体" w:hAnsi="Times New Roman" w:cs="Times New Roman" w:hint="eastAsia"/>
          <w:sz w:val="24"/>
        </w:rPr>
        <w:t>：辐射场参数</w:t>
      </w:r>
      <w:r w:rsidRPr="00BA39EA">
        <w:rPr>
          <w:rFonts w:hint="eastAsia"/>
          <w:position w:val="-6"/>
        </w:rPr>
        <w:object w:dxaOrig="160" w:dyaOrig="200" w14:anchorId="4B106531">
          <v:shape id="_x0000_i1313" type="#_x0000_t75" style="width:10.4pt;height:15.4pt" o:ole="">
            <v:imagedata r:id="rId549" o:title=""/>
          </v:shape>
          <o:OLEObject Type="Embed" ProgID="Equation.DSMT4" ShapeID="_x0000_i1313" DrawAspect="Content" ObjectID="_1835097745" r:id="rId550"/>
        </w:object>
      </w:r>
      <w:r>
        <w:rPr>
          <w:rFonts w:ascii="Times New Roman" w:eastAsia="宋体" w:hAnsi="Times New Roman" w:cs="Times New Roman" w:hint="eastAsia"/>
          <w:sz w:val="24"/>
        </w:rPr>
        <w:t>（含哈希编码与</w:t>
      </w:r>
      <w:r>
        <w:rPr>
          <w:rFonts w:ascii="Times New Roman" w:eastAsia="宋体" w:hAnsi="Times New Roman" w:cs="Times New Roman" w:hint="eastAsia"/>
          <w:sz w:val="24"/>
        </w:rPr>
        <w:t>MLP</w:t>
      </w:r>
      <w:r>
        <w:rPr>
          <w:rFonts w:ascii="Times New Roman" w:eastAsia="宋体" w:hAnsi="Times New Roman" w:cs="Times New Roman" w:hint="eastAsia"/>
          <w:sz w:val="24"/>
        </w:rPr>
        <w:t>）、每张图像背景参数</w:t>
      </w:r>
      <w:r w:rsidRPr="008552CF">
        <w:rPr>
          <w:rFonts w:hint="eastAsia"/>
          <w:position w:val="-16"/>
        </w:rPr>
        <w:object w:dxaOrig="999" w:dyaOrig="440" w14:anchorId="4F06ECFB">
          <v:shape id="_x0000_i1314" type="#_x0000_t75" style="width:51.6pt;height:20.4pt" o:ole="">
            <v:imagedata r:id="rId551" o:title=""/>
          </v:shape>
          <o:OLEObject Type="Embed" ProgID="Equation.DSMT4" ShapeID="_x0000_i1314" DrawAspect="Content" ObjectID="_1835097746" r:id="rId552"/>
        </w:object>
      </w:r>
      <w:r>
        <w:rPr>
          <w:rFonts w:ascii="Times New Roman" w:eastAsia="宋体" w:hAnsi="Times New Roman" w:cs="Times New Roman" w:hint="eastAsia"/>
          <w:sz w:val="24"/>
        </w:rPr>
        <w:t>，教师融合</w:t>
      </w:r>
      <w:r w:rsidR="005C2FB0" w:rsidRPr="0058536B">
        <w:rPr>
          <w:rFonts w:hint="eastAsia"/>
          <w:position w:val="-10"/>
        </w:rPr>
        <w:object w:dxaOrig="200" w:dyaOrig="320" w14:anchorId="4753A427">
          <v:shape id="_x0000_i1315" type="#_x0000_t75" style="width:10.4pt;height:15.4pt" o:ole="">
            <v:imagedata r:id="rId199" o:title=""/>
          </v:shape>
          <o:OLEObject Type="Embed" ProgID="Equation.DSMT4" ShapeID="_x0000_i1315" DrawAspect="Content" ObjectID="_1835097747" r:id="rId553"/>
        </w:object>
      </w:r>
      <w:r>
        <w:rPr>
          <w:rFonts w:ascii="Times New Roman" w:eastAsia="宋体" w:hAnsi="Times New Roman" w:cs="Times New Roman" w:hint="eastAsia"/>
          <w:sz w:val="24"/>
        </w:rPr>
        <w:t>；</w:t>
      </w:r>
    </w:p>
    <w:p w14:paraId="0E30CEB1" w14:textId="12A94F8D" w:rsidR="00587350" w:rsidRDefault="00587350" w:rsidP="00587350">
      <w:pPr>
        <w:pStyle w:val="a9"/>
        <w:spacing w:after="0" w:line="440" w:lineRule="exact"/>
        <w:ind w:left="0" w:firstLineChars="200" w:firstLine="482"/>
        <w:rPr>
          <w:rFonts w:ascii="Times New Roman" w:eastAsia="宋体" w:hAnsi="Times New Roman" w:cs="Times New Roman"/>
          <w:sz w:val="24"/>
        </w:rPr>
      </w:pPr>
      <w:r w:rsidRPr="00ED2597">
        <w:rPr>
          <w:rFonts w:ascii="Times New Roman" w:eastAsia="宋体" w:hAnsi="Times New Roman" w:cs="Times New Roman" w:hint="eastAsia"/>
          <w:b/>
          <w:bCs/>
          <w:sz w:val="24"/>
        </w:rPr>
        <w:t>超参数：</w:t>
      </w:r>
      <w:r>
        <w:rPr>
          <w:rFonts w:ascii="Times New Roman" w:eastAsia="宋体" w:hAnsi="Times New Roman" w:cs="Times New Roman" w:hint="eastAsia"/>
          <w:sz w:val="24"/>
        </w:rPr>
        <w:t>采样点数</w:t>
      </w:r>
      <w:r w:rsidRPr="00ED2597">
        <w:rPr>
          <w:rFonts w:ascii="Times New Roman" w:eastAsia="宋体" w:hAnsi="Times New Roman" w:cs="Times New Roman" w:hint="eastAsia"/>
          <w:i/>
          <w:iCs/>
          <w:sz w:val="24"/>
        </w:rPr>
        <w:t>N</w:t>
      </w:r>
      <w:r>
        <w:rPr>
          <w:rFonts w:ascii="Times New Roman" w:eastAsia="宋体" w:hAnsi="Times New Roman" w:cs="Times New Roman" w:hint="eastAsia"/>
          <w:sz w:val="24"/>
        </w:rPr>
        <w:t>，近远裁剪</w:t>
      </w:r>
      <w:r w:rsidRPr="00C50E15">
        <w:rPr>
          <w:rFonts w:hint="eastAsia"/>
          <w:position w:val="-16"/>
          <w:sz w:val="44"/>
          <w:szCs w:val="44"/>
        </w:rPr>
        <w:object w:dxaOrig="720" w:dyaOrig="440" w14:anchorId="35E0A88D">
          <v:shape id="_x0000_i1316" type="#_x0000_t75" style="width:36.2pt;height:20.4pt" o:ole="">
            <v:imagedata r:id="rId19" o:title=""/>
          </v:shape>
          <o:OLEObject Type="Embed" ProgID="Equation.DSMT4" ShapeID="_x0000_i1316" DrawAspect="Content" ObjectID="_1835097748" r:id="rId554"/>
        </w:object>
      </w:r>
      <w:r>
        <w:rPr>
          <w:rFonts w:ascii="Times New Roman" w:eastAsia="宋体" w:hAnsi="Times New Roman" w:cs="Times New Roman" w:hint="eastAsia"/>
          <w:sz w:val="24"/>
        </w:rPr>
        <w:t>，</w:t>
      </w:r>
      <w:r>
        <w:rPr>
          <w:rFonts w:ascii="Times New Roman" w:eastAsia="宋体" w:hAnsi="Times New Roman" w:cs="Times New Roman" w:hint="eastAsia"/>
          <w:sz w:val="24"/>
        </w:rPr>
        <w:t>batch</w:t>
      </w:r>
      <w:r>
        <w:rPr>
          <w:rFonts w:ascii="Times New Roman" w:eastAsia="宋体" w:hAnsi="Times New Roman" w:cs="Times New Roman" w:hint="eastAsia"/>
          <w:sz w:val="24"/>
        </w:rPr>
        <w:t>射线集合</w:t>
      </w:r>
      <w:r w:rsidR="00F36140" w:rsidRPr="00F36140">
        <w:rPr>
          <w:rFonts w:hint="eastAsia"/>
          <w:position w:val="-4"/>
        </w:rPr>
        <w:object w:dxaOrig="240" w:dyaOrig="260" w14:anchorId="5B9B0A66">
          <v:shape id="_x0000_i1317" type="#_x0000_t75" style="width:10.4pt;height:15.4pt" o:ole="">
            <v:imagedata r:id="rId555" o:title=""/>
          </v:shape>
          <o:OLEObject Type="Embed" ProgID="Equation.DSMT4" ShapeID="_x0000_i1317" DrawAspect="Content" ObjectID="_1835097749" r:id="rId556"/>
        </w:object>
      </w:r>
      <w:r>
        <w:rPr>
          <w:rFonts w:ascii="Times New Roman" w:eastAsia="宋体" w:hAnsi="Times New Roman" w:cs="Times New Roman" w:hint="eastAsia"/>
          <w:sz w:val="24"/>
        </w:rPr>
        <w:t>，蒸馏子集比</w:t>
      </w:r>
      <w:r w:rsidRPr="0095371B">
        <w:rPr>
          <w:rFonts w:hint="eastAsia"/>
          <w:position w:val="-10"/>
        </w:rPr>
        <w:object w:dxaOrig="240" w:dyaOrig="320" w14:anchorId="06AF04CA">
          <v:shape id="_x0000_i1318" type="#_x0000_t75" style="width:10.4pt;height:15.4pt" o:ole="">
            <v:imagedata r:id="rId520" o:title=""/>
          </v:shape>
          <o:OLEObject Type="Embed" ProgID="Equation.DSMT4" ShapeID="_x0000_i1318" DrawAspect="Content" ObjectID="_1835097750" r:id="rId557"/>
        </w:object>
      </w:r>
      <w:r>
        <w:rPr>
          <w:rFonts w:ascii="Times New Roman" w:eastAsia="宋体" w:hAnsi="Times New Roman" w:cs="Times New Roman" w:hint="eastAsia"/>
          <w:sz w:val="24"/>
        </w:rPr>
        <w:t>例，</w:t>
      </w:r>
      <w:r>
        <w:rPr>
          <w:rFonts w:ascii="Times New Roman" w:eastAsia="宋体" w:hAnsi="Times New Roman" w:cs="Times New Roman" w:hint="eastAsia"/>
          <w:sz w:val="24"/>
        </w:rPr>
        <w:t>dropout</w:t>
      </w:r>
      <w:r>
        <w:rPr>
          <w:rFonts w:ascii="Times New Roman" w:eastAsia="宋体" w:hAnsi="Times New Roman" w:cs="Times New Roman" w:hint="eastAsia"/>
          <w:sz w:val="24"/>
        </w:rPr>
        <w:t>次数</w:t>
      </w:r>
      <w:r w:rsidRPr="00ED2597">
        <w:rPr>
          <w:rFonts w:ascii="Times New Roman" w:eastAsia="宋体" w:hAnsi="Times New Roman" w:cs="Times New Roman" w:hint="eastAsia"/>
          <w:i/>
          <w:iCs/>
          <w:sz w:val="24"/>
        </w:rPr>
        <w:t>S</w:t>
      </w:r>
      <w:r>
        <w:rPr>
          <w:rFonts w:ascii="Times New Roman" w:eastAsia="宋体" w:hAnsi="Times New Roman" w:cs="Times New Roman" w:hint="eastAsia"/>
          <w:sz w:val="24"/>
        </w:rPr>
        <w:t>，多视图数</w:t>
      </w:r>
      <w:r w:rsidRPr="001E19BC">
        <w:rPr>
          <w:rFonts w:hint="eastAsia"/>
          <w:position w:val="-12"/>
          <w:sz w:val="28"/>
          <w:szCs w:val="28"/>
        </w:rPr>
        <w:object w:dxaOrig="580" w:dyaOrig="360" w14:anchorId="03576B84">
          <v:shape id="_x0000_i1319" type="#_x0000_t75" style="width:30.8pt;height:20.4pt" o:ole="">
            <v:imagedata r:id="rId558" o:title=""/>
          </v:shape>
          <o:OLEObject Type="Embed" ProgID="Equation.DSMT4" ShapeID="_x0000_i1319" DrawAspect="Content" ObjectID="_1835097751" r:id="rId559"/>
        </w:object>
      </w:r>
      <w:r>
        <w:rPr>
          <w:rFonts w:ascii="Times New Roman" w:eastAsia="宋体" w:hAnsi="Times New Roman" w:cs="Times New Roman" w:hint="eastAsia"/>
          <w:sz w:val="24"/>
        </w:rPr>
        <w:t>，不确定性抑制强度</w:t>
      </w:r>
      <w:r w:rsidRPr="00BA39EA">
        <w:rPr>
          <w:rFonts w:hint="eastAsia"/>
          <w:position w:val="-12"/>
        </w:rPr>
        <w:object w:dxaOrig="279" w:dyaOrig="360" w14:anchorId="4BC447EC">
          <v:shape id="_x0000_i1320" type="#_x0000_t75" style="width:15.4pt;height:20.4pt" o:ole="">
            <v:imagedata r:id="rId560" o:title=""/>
          </v:shape>
          <o:OLEObject Type="Embed" ProgID="Equation.DSMT4" ShapeID="_x0000_i1320" DrawAspect="Content" ObjectID="_1835097752" r:id="rId561"/>
        </w:object>
      </w:r>
      <w:r>
        <w:rPr>
          <w:rFonts w:ascii="Times New Roman" w:eastAsia="宋体" w:hAnsi="Times New Roman" w:cs="Times New Roman" w:hint="eastAsia"/>
          <w:sz w:val="24"/>
        </w:rPr>
        <w:t>，稳定项</w:t>
      </w:r>
      <w:r w:rsidRPr="00BA39EA">
        <w:rPr>
          <w:rFonts w:hint="eastAsia"/>
          <w:position w:val="-6"/>
        </w:rPr>
        <w:object w:dxaOrig="200" w:dyaOrig="220" w14:anchorId="4407FF94">
          <v:shape id="_x0000_i1321" type="#_x0000_t75" style="width:10.4pt;height:10.4pt" o:ole="">
            <v:imagedata r:id="rId562" o:title=""/>
          </v:shape>
          <o:OLEObject Type="Embed" ProgID="Equation.DSMT4" ShapeID="_x0000_i1321" DrawAspect="Content" ObjectID="_1835097753" r:id="rId563"/>
        </w:object>
      </w:r>
      <w:r>
        <w:rPr>
          <w:rFonts w:ascii="Times New Roman" w:eastAsia="宋体" w:hAnsi="Times New Roman" w:cs="Times New Roman" w:hint="eastAsia"/>
          <w:sz w:val="24"/>
        </w:rPr>
        <w:t>、</w:t>
      </w:r>
      <w:r w:rsidRPr="004C2E8A">
        <w:rPr>
          <w:rFonts w:ascii="Times New Roman" w:eastAsia="宋体" w:hAnsi="Times New Roman" w:cs="Times New Roman"/>
          <w:i/>
          <w:iCs/>
          <w:sz w:val="24"/>
        </w:rPr>
        <w:t>β</w:t>
      </w:r>
      <w:r>
        <w:rPr>
          <w:rFonts w:ascii="Times New Roman" w:eastAsia="宋体" w:hAnsi="Times New Roman" w:cs="Times New Roman" w:hint="eastAsia"/>
          <w:sz w:val="24"/>
        </w:rPr>
        <w:t>，鲁棒函数系数</w:t>
      </w:r>
      <w:r w:rsidRPr="00BA39EA">
        <w:rPr>
          <w:rFonts w:hint="eastAsia"/>
          <w:position w:val="-12"/>
        </w:rPr>
        <w:object w:dxaOrig="279" w:dyaOrig="360" w14:anchorId="01E49840">
          <v:shape id="_x0000_i1322" type="#_x0000_t75" style="width:15.4pt;height:20.4pt" o:ole="">
            <v:imagedata r:id="rId564" o:title=""/>
          </v:shape>
          <o:OLEObject Type="Embed" ProgID="Equation.DSMT4" ShapeID="_x0000_i1322" DrawAspect="Content" ObjectID="_1835097754" r:id="rId565"/>
        </w:object>
      </w:r>
      <w:r>
        <w:rPr>
          <w:rFonts w:ascii="Times New Roman" w:eastAsia="宋体" w:hAnsi="Times New Roman" w:cs="Times New Roman" w:hint="eastAsia"/>
          <w:sz w:val="24"/>
        </w:rPr>
        <w:t>、</w:t>
      </w:r>
      <w:r w:rsidRPr="00BA39EA">
        <w:rPr>
          <w:rFonts w:hint="eastAsia"/>
          <w:position w:val="-12"/>
        </w:rPr>
        <w:object w:dxaOrig="320" w:dyaOrig="360" w14:anchorId="39B18DAA">
          <v:shape id="_x0000_i1323" type="#_x0000_t75" style="width:15.4pt;height:20.4pt" o:ole="">
            <v:imagedata r:id="rId566" o:title=""/>
          </v:shape>
          <o:OLEObject Type="Embed" ProgID="Equation.DSMT4" ShapeID="_x0000_i1323" DrawAspect="Content" ObjectID="_1835097755" r:id="rId567"/>
        </w:object>
      </w:r>
      <w:r>
        <w:rPr>
          <w:rFonts w:ascii="Times New Roman" w:eastAsia="宋体" w:hAnsi="Times New Roman" w:cs="Times New Roman" w:hint="eastAsia"/>
          <w:sz w:val="24"/>
        </w:rPr>
        <w:t>，衰减灵敏度系数</w:t>
      </w:r>
      <w:r w:rsidRPr="00743B52">
        <w:rPr>
          <w:rFonts w:ascii="Times New Roman" w:eastAsia="微软雅黑" w:hAnsi="Times New Roman" w:cs="Times New Roman"/>
          <w:i/>
          <w:iCs/>
          <w:sz w:val="24"/>
        </w:rPr>
        <w:t>γ</w:t>
      </w:r>
      <w:r>
        <w:rPr>
          <w:rFonts w:ascii="Times New Roman" w:eastAsia="宋体" w:hAnsi="Times New Roman" w:cs="Times New Roman" w:hint="eastAsia"/>
          <w:sz w:val="24"/>
        </w:rPr>
        <w:t>，损失权重</w:t>
      </w:r>
      <w:r w:rsidRPr="0095371B">
        <w:rPr>
          <w:rFonts w:hint="eastAsia"/>
          <w:position w:val="-14"/>
        </w:rPr>
        <w:object w:dxaOrig="400" w:dyaOrig="380" w14:anchorId="6B94985C">
          <v:shape id="_x0000_i1324" type="#_x0000_t75" style="width:20.4pt;height:20.4pt" o:ole="">
            <v:imagedata r:id="rId479" o:title=""/>
          </v:shape>
          <o:OLEObject Type="Embed" ProgID="Equation.DSMT4" ShapeID="_x0000_i1324" DrawAspect="Content" ObjectID="_1835097756" r:id="rId568"/>
        </w:object>
      </w:r>
      <w:r>
        <w:rPr>
          <w:rFonts w:ascii="Times New Roman" w:eastAsia="宋体" w:hAnsi="Times New Roman" w:cs="Times New Roman" w:hint="eastAsia"/>
          <w:sz w:val="24"/>
        </w:rPr>
        <w:t>、</w:t>
      </w:r>
      <w:r w:rsidRPr="0095371B">
        <w:rPr>
          <w:rFonts w:hint="eastAsia"/>
          <w:position w:val="-12"/>
        </w:rPr>
        <w:object w:dxaOrig="279" w:dyaOrig="360" w14:anchorId="3EA5FDF4">
          <v:shape id="_x0000_i1325" type="#_x0000_t75" style="width:15.4pt;height:20.4pt" o:ole="">
            <v:imagedata r:id="rId481" o:title=""/>
          </v:shape>
          <o:OLEObject Type="Embed" ProgID="Equation.DSMT4" ShapeID="_x0000_i1325" DrawAspect="Content" ObjectID="_1835097757" r:id="rId569"/>
        </w:object>
      </w:r>
      <w:r>
        <w:rPr>
          <w:rFonts w:ascii="Times New Roman" w:eastAsia="宋体" w:hAnsi="Times New Roman" w:cs="Times New Roman" w:hint="eastAsia"/>
          <w:sz w:val="24"/>
        </w:rPr>
        <w:t>、</w:t>
      </w:r>
      <w:r w:rsidRPr="0095371B">
        <w:rPr>
          <w:rFonts w:hint="eastAsia"/>
          <w:position w:val="-14"/>
        </w:rPr>
        <w:object w:dxaOrig="380" w:dyaOrig="380" w14:anchorId="010C4F4A">
          <v:shape id="_x0000_i1326" type="#_x0000_t75" style="width:20.4pt;height:20.4pt" o:ole="">
            <v:imagedata r:id="rId483" o:title=""/>
          </v:shape>
          <o:OLEObject Type="Embed" ProgID="Equation.DSMT4" ShapeID="_x0000_i1326" DrawAspect="Content" ObjectID="_1835097758" r:id="rId570"/>
        </w:object>
      </w:r>
      <w:r>
        <w:rPr>
          <w:rFonts w:ascii="Times New Roman" w:eastAsia="宋体" w:hAnsi="Times New Roman" w:cs="Times New Roman" w:hint="eastAsia"/>
          <w:sz w:val="24"/>
        </w:rPr>
        <w:t>，正则系数</w:t>
      </w:r>
      <w:r w:rsidRPr="00BA39EA">
        <w:rPr>
          <w:rFonts w:hint="eastAsia"/>
          <w:position w:val="-12"/>
        </w:rPr>
        <w:object w:dxaOrig="240" w:dyaOrig="360" w14:anchorId="504A6E99">
          <v:shape id="_x0000_i1327" type="#_x0000_t75" style="width:10.4pt;height:20.4pt" o:ole="">
            <v:imagedata r:id="rId571" o:title=""/>
          </v:shape>
          <o:OLEObject Type="Embed" ProgID="Equation.DSMT4" ShapeID="_x0000_i1327" DrawAspect="Content" ObjectID="_1835097759" r:id="rId572"/>
        </w:object>
      </w:r>
      <w:r>
        <w:rPr>
          <w:rFonts w:ascii="Times New Roman" w:eastAsia="宋体" w:hAnsi="Times New Roman" w:cs="Times New Roman" w:hint="eastAsia"/>
          <w:sz w:val="24"/>
        </w:rPr>
        <w:t>、</w:t>
      </w:r>
      <w:r w:rsidRPr="00BA39EA">
        <w:rPr>
          <w:rFonts w:hint="eastAsia"/>
          <w:position w:val="-12"/>
        </w:rPr>
        <w:object w:dxaOrig="279" w:dyaOrig="360" w14:anchorId="5281BD92">
          <v:shape id="_x0000_i1328" type="#_x0000_t75" style="width:15.4pt;height:20.4pt" o:ole="">
            <v:imagedata r:id="rId573" o:title=""/>
          </v:shape>
          <o:OLEObject Type="Embed" ProgID="Equation.DSMT4" ShapeID="_x0000_i1328" DrawAspect="Content" ObjectID="_1835097760" r:id="rId574"/>
        </w:object>
      </w:r>
      <w:r>
        <w:rPr>
          <w:rFonts w:ascii="Times New Roman" w:eastAsia="宋体" w:hAnsi="Times New Roman" w:cs="Times New Roman" w:hint="eastAsia"/>
          <w:sz w:val="24"/>
        </w:rPr>
        <w:t>，固定总强度</w:t>
      </w:r>
      <w:r w:rsidRPr="00C864ED">
        <w:rPr>
          <w:rFonts w:hint="eastAsia"/>
          <w:position w:val="-4"/>
        </w:rPr>
        <w:object w:dxaOrig="220" w:dyaOrig="200" w14:anchorId="5652751C">
          <v:shape id="_x0000_i1329" type="#_x0000_t75" style="width:15.4pt;height:10.4pt" o:ole="">
            <v:imagedata r:id="rId575" o:title=""/>
          </v:shape>
          <o:OLEObject Type="Embed" ProgID="Equation.DSMT4" ShapeID="_x0000_i1329" DrawAspect="Content" ObjectID="_1835097761" r:id="rId576"/>
        </w:object>
      </w:r>
      <w:r>
        <w:rPr>
          <w:rFonts w:ascii="Times New Roman" w:eastAsia="宋体" w:hAnsi="Times New Roman" w:cs="Times New Roman" w:hint="eastAsia"/>
          <w:sz w:val="24"/>
        </w:rPr>
        <w:t>；</w:t>
      </w:r>
    </w:p>
    <w:p w14:paraId="01761613" w14:textId="0FF9B7E9" w:rsidR="00587350" w:rsidRDefault="00587350" w:rsidP="00587350">
      <w:pPr>
        <w:pStyle w:val="a9"/>
        <w:spacing w:after="0" w:line="440" w:lineRule="exact"/>
        <w:ind w:left="0" w:firstLineChars="200" w:firstLine="482"/>
        <w:rPr>
          <w:rFonts w:ascii="Times New Roman" w:eastAsia="宋体" w:hAnsi="Times New Roman" w:cs="Times New Roman"/>
          <w:sz w:val="24"/>
        </w:rPr>
      </w:pPr>
      <w:r w:rsidRPr="00444C92">
        <w:rPr>
          <w:rFonts w:ascii="Times New Roman" w:eastAsia="宋体" w:hAnsi="Times New Roman" w:cs="Times New Roman" w:hint="eastAsia"/>
          <w:b/>
          <w:bCs/>
          <w:sz w:val="24"/>
        </w:rPr>
        <w:t>输出：</w:t>
      </w:r>
      <w:r>
        <w:rPr>
          <w:rFonts w:ascii="Times New Roman" w:eastAsia="宋体" w:hAnsi="Times New Roman" w:cs="Times New Roman" w:hint="eastAsia"/>
          <w:sz w:val="24"/>
        </w:rPr>
        <w:t>训练后的</w:t>
      </w:r>
      <w:r w:rsidRPr="00BA39EA">
        <w:rPr>
          <w:rFonts w:hint="eastAsia"/>
          <w:position w:val="-6"/>
        </w:rPr>
        <w:object w:dxaOrig="160" w:dyaOrig="200" w14:anchorId="3463A2AB">
          <v:shape id="_x0000_i1330" type="#_x0000_t75" style="width:10.4pt;height:15.4pt" o:ole="">
            <v:imagedata r:id="rId549" o:title=""/>
          </v:shape>
          <o:OLEObject Type="Embed" ProgID="Equation.DSMT4" ShapeID="_x0000_i1330" DrawAspect="Content" ObjectID="_1835097762" r:id="rId577"/>
        </w:object>
      </w:r>
      <w:r>
        <w:rPr>
          <w:rFonts w:ascii="Times New Roman" w:eastAsia="宋体" w:hAnsi="Times New Roman" w:cs="Times New Roman" w:hint="eastAsia"/>
          <w:sz w:val="24"/>
        </w:rPr>
        <w:t>，</w:t>
      </w:r>
      <w:r w:rsidRPr="008552CF">
        <w:rPr>
          <w:rFonts w:hint="eastAsia"/>
          <w:position w:val="-16"/>
        </w:rPr>
        <w:object w:dxaOrig="999" w:dyaOrig="440" w14:anchorId="6D643862">
          <v:shape id="_x0000_i1331" type="#_x0000_t75" style="width:51.6pt;height:20.4pt" o:ole="">
            <v:imagedata r:id="rId551" o:title=""/>
          </v:shape>
          <o:OLEObject Type="Embed" ProgID="Equation.DSMT4" ShapeID="_x0000_i1331" DrawAspect="Content" ObjectID="_1835097763" r:id="rId578"/>
        </w:object>
      </w:r>
      <w:r>
        <w:rPr>
          <w:rFonts w:ascii="Times New Roman" w:eastAsia="宋体" w:hAnsi="Times New Roman" w:cs="Times New Roman" w:hint="eastAsia"/>
          <w:sz w:val="24"/>
        </w:rPr>
        <w:t>，</w:t>
      </w:r>
      <w:r w:rsidR="00B436C7" w:rsidRPr="0058536B">
        <w:rPr>
          <w:rFonts w:hint="eastAsia"/>
          <w:position w:val="-10"/>
        </w:rPr>
        <w:object w:dxaOrig="200" w:dyaOrig="320" w14:anchorId="1EB7E5DB">
          <v:shape id="_x0000_i1332" type="#_x0000_t75" style="width:10.4pt;height:15.4pt" o:ole="">
            <v:imagedata r:id="rId199" o:title=""/>
          </v:shape>
          <o:OLEObject Type="Embed" ProgID="Equation.DSMT4" ShapeID="_x0000_i1332" DrawAspect="Content" ObjectID="_1835097764" r:id="rId579"/>
        </w:object>
      </w:r>
      <w:r>
        <w:rPr>
          <w:rFonts w:ascii="Times New Roman" w:eastAsia="宋体" w:hAnsi="Times New Roman" w:cs="Times New Roman" w:hint="eastAsia"/>
          <w:sz w:val="24"/>
        </w:rPr>
        <w:t>。</w:t>
      </w:r>
    </w:p>
    <w:p w14:paraId="2A398C1A" w14:textId="77777777" w:rsidR="00587350" w:rsidRDefault="00587350" w:rsidP="00587350">
      <w:pPr>
        <w:pStyle w:val="a9"/>
        <w:spacing w:after="0" w:line="440" w:lineRule="exact"/>
        <w:ind w:left="0" w:firstLineChars="200" w:firstLine="482"/>
        <w:rPr>
          <w:rFonts w:ascii="Times New Roman" w:eastAsia="宋体" w:hAnsi="Times New Roman" w:cs="Times New Roman"/>
          <w:b/>
          <w:bCs/>
          <w:sz w:val="24"/>
        </w:rPr>
      </w:pPr>
      <w:r w:rsidRPr="00444C92">
        <w:rPr>
          <w:rFonts w:ascii="Times New Roman" w:eastAsia="宋体" w:hAnsi="Times New Roman" w:cs="Times New Roman" w:hint="eastAsia"/>
          <w:b/>
          <w:bCs/>
          <w:sz w:val="24"/>
        </w:rPr>
        <w:t>过程：</w:t>
      </w:r>
    </w:p>
    <w:p w14:paraId="7CC099EF" w14:textId="7D9AD789" w:rsidR="00587350" w:rsidRDefault="00587350" w:rsidP="00587350">
      <w:pPr>
        <w:pStyle w:val="a9"/>
        <w:numPr>
          <w:ilvl w:val="0"/>
          <w:numId w:val="3"/>
        </w:numPr>
        <w:spacing w:after="0" w:line="440" w:lineRule="exact"/>
        <w:rPr>
          <w:rFonts w:ascii="Times New Roman" w:eastAsia="宋体" w:hAnsi="Times New Roman" w:cs="Times New Roman"/>
          <w:sz w:val="24"/>
        </w:rPr>
      </w:pPr>
      <w:r>
        <w:rPr>
          <w:rFonts w:ascii="Times New Roman" w:eastAsia="宋体" w:hAnsi="Times New Roman" w:cs="Times New Roman" w:hint="eastAsia"/>
          <w:sz w:val="24"/>
        </w:rPr>
        <w:t>初始化：随机初始化</w:t>
      </w:r>
      <w:r w:rsidRPr="00BA39EA">
        <w:rPr>
          <w:rFonts w:hint="eastAsia"/>
          <w:position w:val="-6"/>
        </w:rPr>
        <w:object w:dxaOrig="160" w:dyaOrig="200" w14:anchorId="38E8DF69">
          <v:shape id="_x0000_i1333" type="#_x0000_t75" style="width:10.4pt;height:15.4pt" o:ole="">
            <v:imagedata r:id="rId549" o:title=""/>
          </v:shape>
          <o:OLEObject Type="Embed" ProgID="Equation.DSMT4" ShapeID="_x0000_i1333" DrawAspect="Content" ObjectID="_1835097765" r:id="rId580"/>
        </w:object>
      </w:r>
      <w:r>
        <w:rPr>
          <w:rFonts w:ascii="Times New Roman" w:eastAsia="宋体" w:hAnsi="Times New Roman" w:cs="Times New Roman" w:hint="eastAsia"/>
          <w:sz w:val="24"/>
        </w:rPr>
        <w:t>与</w:t>
      </w:r>
      <w:r w:rsidRPr="008552CF">
        <w:rPr>
          <w:rFonts w:hint="eastAsia"/>
          <w:position w:val="-16"/>
        </w:rPr>
        <w:object w:dxaOrig="499" w:dyaOrig="440" w14:anchorId="58CF8487">
          <v:shape id="_x0000_i1334" type="#_x0000_t75" style="width:25.8pt;height:20.4pt" o:ole="">
            <v:imagedata r:id="rId581" o:title=""/>
          </v:shape>
          <o:OLEObject Type="Embed" ProgID="Equation.DSMT4" ShapeID="_x0000_i1334" DrawAspect="Content" ObjectID="_1835097766" r:id="rId582"/>
        </w:object>
      </w:r>
      <w:r>
        <w:rPr>
          <w:rFonts w:ascii="Times New Roman" w:eastAsia="宋体" w:hAnsi="Times New Roman" w:cs="Times New Roman" w:hint="eastAsia"/>
          <w:sz w:val="24"/>
        </w:rPr>
        <w:t>，令初始</w:t>
      </w:r>
      <w:r w:rsidR="005C2FB0" w:rsidRPr="00BA39EA">
        <w:rPr>
          <w:rFonts w:hint="eastAsia"/>
          <w:position w:val="-10"/>
        </w:rPr>
        <w:object w:dxaOrig="560" w:dyaOrig="320" w14:anchorId="2C1C1087">
          <v:shape id="_x0000_i1335" type="#_x0000_t75" style="width:25.8pt;height:15.4pt" o:ole="">
            <v:imagedata r:id="rId583" o:title=""/>
          </v:shape>
          <o:OLEObject Type="Embed" ProgID="Equation.DSMT4" ShapeID="_x0000_i1335" DrawAspect="Content" ObjectID="_1835097767" r:id="rId584"/>
        </w:object>
      </w:r>
      <w:r>
        <w:rPr>
          <w:rFonts w:ascii="Times New Roman" w:eastAsia="宋体" w:hAnsi="Times New Roman" w:cs="Times New Roman" w:hint="eastAsia"/>
          <w:sz w:val="24"/>
        </w:rPr>
        <w:t>，则</w:t>
      </w:r>
      <w:r w:rsidR="00F36140" w:rsidRPr="00BA39EA">
        <w:rPr>
          <w:rFonts w:hint="eastAsia"/>
          <w:position w:val="-14"/>
        </w:rPr>
        <w:object w:dxaOrig="2020" w:dyaOrig="400" w14:anchorId="4BB2CA95">
          <v:shape id="_x0000_i1336" type="#_x0000_t75" style="width:102.8pt;height:20.4pt" o:ole="">
            <v:imagedata r:id="rId585" o:title=""/>
          </v:shape>
          <o:OLEObject Type="Embed" ProgID="Equation.DSMT4" ShapeID="_x0000_i1336" DrawAspect="Content" ObjectID="_1835097768" r:id="rId586"/>
        </w:object>
      </w:r>
      <w:r>
        <w:rPr>
          <w:rFonts w:ascii="Times New Roman" w:eastAsia="宋体" w:hAnsi="Times New Roman" w:cs="Times New Roman" w:hint="eastAsia"/>
          <w:sz w:val="24"/>
        </w:rPr>
        <w:t>，采用</w:t>
      </w:r>
      <w:r>
        <w:rPr>
          <w:rFonts w:ascii="Times New Roman" w:eastAsia="宋体" w:hAnsi="Times New Roman" w:cs="Times New Roman" w:hint="eastAsia"/>
          <w:sz w:val="24"/>
        </w:rPr>
        <w:t>Adam</w:t>
      </w:r>
      <w:r>
        <w:rPr>
          <w:rFonts w:ascii="Times New Roman" w:eastAsia="宋体" w:hAnsi="Times New Roman" w:cs="Times New Roman" w:hint="eastAsia"/>
          <w:sz w:val="24"/>
        </w:rPr>
        <w:t>优化器与学习率计划；</w:t>
      </w:r>
    </w:p>
    <w:p w14:paraId="03DE5F06" w14:textId="77777777" w:rsidR="00587350" w:rsidRPr="00444C92" w:rsidRDefault="00587350" w:rsidP="00587350">
      <w:pPr>
        <w:pStyle w:val="a9"/>
        <w:numPr>
          <w:ilvl w:val="0"/>
          <w:numId w:val="3"/>
        </w:numPr>
        <w:spacing w:after="0" w:line="440" w:lineRule="exact"/>
        <w:rPr>
          <w:rFonts w:ascii="Times New Roman" w:eastAsia="宋体" w:hAnsi="Times New Roman" w:cs="Times New Roman"/>
          <w:sz w:val="24"/>
        </w:rPr>
      </w:pPr>
    </w:p>
    <w:p w14:paraId="071E0CA6" w14:textId="77777777" w:rsidR="00A748FA" w:rsidRPr="00587350" w:rsidRDefault="00A748FA" w:rsidP="003C7720">
      <w:pPr>
        <w:pStyle w:val="a9"/>
        <w:spacing w:after="0" w:line="440" w:lineRule="exact"/>
        <w:ind w:left="0" w:firstLineChars="200" w:firstLine="480"/>
        <w:rPr>
          <w:rFonts w:ascii="宋体" w:eastAsia="宋体" w:hAnsi="宋体" w:hint="eastAsia"/>
          <w:sz w:val="24"/>
        </w:rPr>
      </w:pPr>
    </w:p>
    <w:p w14:paraId="434D91E4" w14:textId="77777777" w:rsidR="00A748FA" w:rsidRPr="00083FE1" w:rsidRDefault="00A748FA" w:rsidP="003C7720">
      <w:pPr>
        <w:pStyle w:val="a9"/>
        <w:spacing w:after="0" w:line="440" w:lineRule="exact"/>
        <w:ind w:left="0" w:firstLineChars="200" w:firstLine="480"/>
        <w:rPr>
          <w:rFonts w:ascii="宋体" w:eastAsia="宋体" w:hAnsi="宋体" w:hint="eastAsia"/>
          <w:sz w:val="24"/>
        </w:rPr>
      </w:pPr>
    </w:p>
    <w:sectPr w:rsidR="00A748FA" w:rsidRPr="00083F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135DB" w14:textId="77777777" w:rsidR="00A806C8" w:rsidRDefault="00A806C8" w:rsidP="00C2385B">
      <w:pPr>
        <w:spacing w:after="0" w:line="240" w:lineRule="auto"/>
        <w:rPr>
          <w:rFonts w:hint="eastAsia"/>
        </w:rPr>
      </w:pPr>
      <w:r>
        <w:separator/>
      </w:r>
    </w:p>
  </w:endnote>
  <w:endnote w:type="continuationSeparator" w:id="0">
    <w:p w14:paraId="29AE7743" w14:textId="77777777" w:rsidR="00A806C8" w:rsidRDefault="00A806C8" w:rsidP="00C2385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DDDC" w14:textId="77777777" w:rsidR="00A806C8" w:rsidRDefault="00A806C8" w:rsidP="00C2385B">
      <w:pPr>
        <w:spacing w:after="0" w:line="240" w:lineRule="auto"/>
        <w:rPr>
          <w:rFonts w:hint="eastAsia"/>
        </w:rPr>
      </w:pPr>
      <w:r>
        <w:separator/>
      </w:r>
    </w:p>
  </w:footnote>
  <w:footnote w:type="continuationSeparator" w:id="0">
    <w:p w14:paraId="2EBB2BC2" w14:textId="77777777" w:rsidR="00A806C8" w:rsidRDefault="00A806C8" w:rsidP="00C2385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C023E"/>
    <w:multiLevelType w:val="hybridMultilevel"/>
    <w:tmpl w:val="EE3AB73E"/>
    <w:lvl w:ilvl="0" w:tplc="006ECCB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58493BEA"/>
    <w:multiLevelType w:val="multilevel"/>
    <w:tmpl w:val="0BC047CE"/>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840" w:hanging="480"/>
      </w:pPr>
      <w:rPr>
        <w:rFonts w:ascii="Times New Roman" w:hAnsi="Times New Roman" w:cs="Times New Roman"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74826B78"/>
    <w:multiLevelType w:val="hybridMultilevel"/>
    <w:tmpl w:val="2B827BD2"/>
    <w:lvl w:ilvl="0" w:tplc="9884887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29025223">
    <w:abstractNumId w:val="1"/>
  </w:num>
  <w:num w:numId="2" w16cid:durableId="1643461331">
    <w:abstractNumId w:val="0"/>
  </w:num>
  <w:num w:numId="3" w16cid:durableId="77363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CF"/>
    <w:rsid w:val="000042AD"/>
    <w:rsid w:val="000077F4"/>
    <w:rsid w:val="00010BE8"/>
    <w:rsid w:val="00012F77"/>
    <w:rsid w:val="00041EF8"/>
    <w:rsid w:val="0005054B"/>
    <w:rsid w:val="00051E79"/>
    <w:rsid w:val="00052449"/>
    <w:rsid w:val="0005450F"/>
    <w:rsid w:val="00057270"/>
    <w:rsid w:val="00060482"/>
    <w:rsid w:val="0007020C"/>
    <w:rsid w:val="00076FEA"/>
    <w:rsid w:val="00082F3A"/>
    <w:rsid w:val="00083FE1"/>
    <w:rsid w:val="00091F4C"/>
    <w:rsid w:val="000A707E"/>
    <w:rsid w:val="000B2FDF"/>
    <w:rsid w:val="000C256D"/>
    <w:rsid w:val="000C5F7E"/>
    <w:rsid w:val="000C68A1"/>
    <w:rsid w:val="000E073B"/>
    <w:rsid w:val="000E0B95"/>
    <w:rsid w:val="000E2ABE"/>
    <w:rsid w:val="00112B4B"/>
    <w:rsid w:val="00115A45"/>
    <w:rsid w:val="001171D2"/>
    <w:rsid w:val="00123612"/>
    <w:rsid w:val="00134C53"/>
    <w:rsid w:val="00135310"/>
    <w:rsid w:val="0014438C"/>
    <w:rsid w:val="001462D3"/>
    <w:rsid w:val="001526C7"/>
    <w:rsid w:val="00155B89"/>
    <w:rsid w:val="00163BB5"/>
    <w:rsid w:val="001729A8"/>
    <w:rsid w:val="001A23BF"/>
    <w:rsid w:val="001C3ADF"/>
    <w:rsid w:val="001C4693"/>
    <w:rsid w:val="001C7856"/>
    <w:rsid w:val="001D6F43"/>
    <w:rsid w:val="001E1A43"/>
    <w:rsid w:val="001E3576"/>
    <w:rsid w:val="001F0F29"/>
    <w:rsid w:val="002103A7"/>
    <w:rsid w:val="00221739"/>
    <w:rsid w:val="00223E7B"/>
    <w:rsid w:val="00224DFC"/>
    <w:rsid w:val="00250789"/>
    <w:rsid w:val="00257B72"/>
    <w:rsid w:val="00263D8D"/>
    <w:rsid w:val="00264733"/>
    <w:rsid w:val="00277DF1"/>
    <w:rsid w:val="002943EE"/>
    <w:rsid w:val="002A037C"/>
    <w:rsid w:val="002C0196"/>
    <w:rsid w:val="002D264A"/>
    <w:rsid w:val="002E04FF"/>
    <w:rsid w:val="002E160D"/>
    <w:rsid w:val="002E3598"/>
    <w:rsid w:val="002F4302"/>
    <w:rsid w:val="0030180C"/>
    <w:rsid w:val="00330798"/>
    <w:rsid w:val="00344382"/>
    <w:rsid w:val="003465B4"/>
    <w:rsid w:val="003509D2"/>
    <w:rsid w:val="00351156"/>
    <w:rsid w:val="003523E1"/>
    <w:rsid w:val="00360928"/>
    <w:rsid w:val="00361C49"/>
    <w:rsid w:val="003707B8"/>
    <w:rsid w:val="003712C2"/>
    <w:rsid w:val="0037150C"/>
    <w:rsid w:val="003879F6"/>
    <w:rsid w:val="00397DE3"/>
    <w:rsid w:val="003A0CD9"/>
    <w:rsid w:val="003A307D"/>
    <w:rsid w:val="003A3C14"/>
    <w:rsid w:val="003C350F"/>
    <w:rsid w:val="003C7720"/>
    <w:rsid w:val="003E7035"/>
    <w:rsid w:val="004014D9"/>
    <w:rsid w:val="00402FCF"/>
    <w:rsid w:val="004041BF"/>
    <w:rsid w:val="00404FE3"/>
    <w:rsid w:val="00405C77"/>
    <w:rsid w:val="00420DCA"/>
    <w:rsid w:val="004210EF"/>
    <w:rsid w:val="00427191"/>
    <w:rsid w:val="00441D6D"/>
    <w:rsid w:val="00444C92"/>
    <w:rsid w:val="00445D4E"/>
    <w:rsid w:val="00452E45"/>
    <w:rsid w:val="00463D0F"/>
    <w:rsid w:val="004673CF"/>
    <w:rsid w:val="00467F2C"/>
    <w:rsid w:val="004750EC"/>
    <w:rsid w:val="00482185"/>
    <w:rsid w:val="00490242"/>
    <w:rsid w:val="00490C69"/>
    <w:rsid w:val="00490ED3"/>
    <w:rsid w:val="004A004D"/>
    <w:rsid w:val="004A19FA"/>
    <w:rsid w:val="004A2812"/>
    <w:rsid w:val="004A3BF0"/>
    <w:rsid w:val="004A4313"/>
    <w:rsid w:val="004B03D4"/>
    <w:rsid w:val="004B1249"/>
    <w:rsid w:val="004C190E"/>
    <w:rsid w:val="004C2E8A"/>
    <w:rsid w:val="004C4BA6"/>
    <w:rsid w:val="004F096C"/>
    <w:rsid w:val="004F0AE5"/>
    <w:rsid w:val="004F408B"/>
    <w:rsid w:val="004F6581"/>
    <w:rsid w:val="00500CED"/>
    <w:rsid w:val="00503F2A"/>
    <w:rsid w:val="00512DCE"/>
    <w:rsid w:val="005157F0"/>
    <w:rsid w:val="00515A92"/>
    <w:rsid w:val="00522E1D"/>
    <w:rsid w:val="00530E86"/>
    <w:rsid w:val="00532080"/>
    <w:rsid w:val="00537D4D"/>
    <w:rsid w:val="0055384B"/>
    <w:rsid w:val="00557EB0"/>
    <w:rsid w:val="00570078"/>
    <w:rsid w:val="0058329A"/>
    <w:rsid w:val="00587350"/>
    <w:rsid w:val="005B0F25"/>
    <w:rsid w:val="005C2FB0"/>
    <w:rsid w:val="00603903"/>
    <w:rsid w:val="00605260"/>
    <w:rsid w:val="00606651"/>
    <w:rsid w:val="00621EED"/>
    <w:rsid w:val="00622C5A"/>
    <w:rsid w:val="006330CA"/>
    <w:rsid w:val="00656146"/>
    <w:rsid w:val="006848FB"/>
    <w:rsid w:val="006876AD"/>
    <w:rsid w:val="00692042"/>
    <w:rsid w:val="00697A5D"/>
    <w:rsid w:val="006A158E"/>
    <w:rsid w:val="006A2024"/>
    <w:rsid w:val="006B0ABD"/>
    <w:rsid w:val="006C1C87"/>
    <w:rsid w:val="006C1F23"/>
    <w:rsid w:val="006D036B"/>
    <w:rsid w:val="006D03F7"/>
    <w:rsid w:val="006E6228"/>
    <w:rsid w:val="006F47D4"/>
    <w:rsid w:val="006F495F"/>
    <w:rsid w:val="006F7004"/>
    <w:rsid w:val="007034D7"/>
    <w:rsid w:val="00706E34"/>
    <w:rsid w:val="00712207"/>
    <w:rsid w:val="00720865"/>
    <w:rsid w:val="00722367"/>
    <w:rsid w:val="00730430"/>
    <w:rsid w:val="00730DD2"/>
    <w:rsid w:val="00741D8F"/>
    <w:rsid w:val="00743B52"/>
    <w:rsid w:val="00746051"/>
    <w:rsid w:val="00751529"/>
    <w:rsid w:val="007545CC"/>
    <w:rsid w:val="00756E65"/>
    <w:rsid w:val="007602C2"/>
    <w:rsid w:val="00770AC3"/>
    <w:rsid w:val="007830EA"/>
    <w:rsid w:val="00791E89"/>
    <w:rsid w:val="00794560"/>
    <w:rsid w:val="007A18CC"/>
    <w:rsid w:val="007B1093"/>
    <w:rsid w:val="007B6AF2"/>
    <w:rsid w:val="007C4FD8"/>
    <w:rsid w:val="007D0A63"/>
    <w:rsid w:val="007D184B"/>
    <w:rsid w:val="007D1DAF"/>
    <w:rsid w:val="007D7C40"/>
    <w:rsid w:val="007F04A7"/>
    <w:rsid w:val="007F4F3E"/>
    <w:rsid w:val="00801186"/>
    <w:rsid w:val="00814DEA"/>
    <w:rsid w:val="008258D7"/>
    <w:rsid w:val="00826E59"/>
    <w:rsid w:val="008367BC"/>
    <w:rsid w:val="00837BA8"/>
    <w:rsid w:val="008552CF"/>
    <w:rsid w:val="00855C44"/>
    <w:rsid w:val="00866BC2"/>
    <w:rsid w:val="008742D6"/>
    <w:rsid w:val="00882636"/>
    <w:rsid w:val="008A59A6"/>
    <w:rsid w:val="008B548A"/>
    <w:rsid w:val="008B6820"/>
    <w:rsid w:val="008C691F"/>
    <w:rsid w:val="008E5EBE"/>
    <w:rsid w:val="008E7221"/>
    <w:rsid w:val="008F17E8"/>
    <w:rsid w:val="008F19BE"/>
    <w:rsid w:val="009219B4"/>
    <w:rsid w:val="00952C2F"/>
    <w:rsid w:val="0098707C"/>
    <w:rsid w:val="009960C0"/>
    <w:rsid w:val="009A0B05"/>
    <w:rsid w:val="009A734C"/>
    <w:rsid w:val="009B2514"/>
    <w:rsid w:val="009C6107"/>
    <w:rsid w:val="009E5393"/>
    <w:rsid w:val="009F0405"/>
    <w:rsid w:val="00A027F3"/>
    <w:rsid w:val="00A060D2"/>
    <w:rsid w:val="00A14278"/>
    <w:rsid w:val="00A276A9"/>
    <w:rsid w:val="00A352EF"/>
    <w:rsid w:val="00A4321D"/>
    <w:rsid w:val="00A434B6"/>
    <w:rsid w:val="00A50873"/>
    <w:rsid w:val="00A51C1E"/>
    <w:rsid w:val="00A54D98"/>
    <w:rsid w:val="00A65A0F"/>
    <w:rsid w:val="00A7391D"/>
    <w:rsid w:val="00A748FA"/>
    <w:rsid w:val="00A806C8"/>
    <w:rsid w:val="00A81E55"/>
    <w:rsid w:val="00A86DE0"/>
    <w:rsid w:val="00A933F8"/>
    <w:rsid w:val="00A96CA2"/>
    <w:rsid w:val="00AA0746"/>
    <w:rsid w:val="00AB001F"/>
    <w:rsid w:val="00AC3F1B"/>
    <w:rsid w:val="00AD0CA0"/>
    <w:rsid w:val="00AD2326"/>
    <w:rsid w:val="00AD4728"/>
    <w:rsid w:val="00AE288E"/>
    <w:rsid w:val="00AE6BF0"/>
    <w:rsid w:val="00AF014C"/>
    <w:rsid w:val="00AF4482"/>
    <w:rsid w:val="00B016FF"/>
    <w:rsid w:val="00B07BDC"/>
    <w:rsid w:val="00B1152F"/>
    <w:rsid w:val="00B14743"/>
    <w:rsid w:val="00B16FC9"/>
    <w:rsid w:val="00B35708"/>
    <w:rsid w:val="00B436C7"/>
    <w:rsid w:val="00B44922"/>
    <w:rsid w:val="00B47552"/>
    <w:rsid w:val="00B47832"/>
    <w:rsid w:val="00B52FF6"/>
    <w:rsid w:val="00B627C5"/>
    <w:rsid w:val="00B630C0"/>
    <w:rsid w:val="00B67E0E"/>
    <w:rsid w:val="00B83B60"/>
    <w:rsid w:val="00B86320"/>
    <w:rsid w:val="00B97B9B"/>
    <w:rsid w:val="00BB46A8"/>
    <w:rsid w:val="00BB4A42"/>
    <w:rsid w:val="00BB692E"/>
    <w:rsid w:val="00BC1EC7"/>
    <w:rsid w:val="00BC4FB3"/>
    <w:rsid w:val="00BC50CF"/>
    <w:rsid w:val="00BC74E1"/>
    <w:rsid w:val="00BC7E0E"/>
    <w:rsid w:val="00BD2436"/>
    <w:rsid w:val="00BD5B35"/>
    <w:rsid w:val="00BE015C"/>
    <w:rsid w:val="00BE5D20"/>
    <w:rsid w:val="00BF294D"/>
    <w:rsid w:val="00BF3466"/>
    <w:rsid w:val="00BF5B9A"/>
    <w:rsid w:val="00C01953"/>
    <w:rsid w:val="00C13C39"/>
    <w:rsid w:val="00C17ED1"/>
    <w:rsid w:val="00C2098E"/>
    <w:rsid w:val="00C2385B"/>
    <w:rsid w:val="00C26590"/>
    <w:rsid w:val="00C32418"/>
    <w:rsid w:val="00C373B3"/>
    <w:rsid w:val="00C40BD9"/>
    <w:rsid w:val="00C50E15"/>
    <w:rsid w:val="00C56561"/>
    <w:rsid w:val="00C62ECB"/>
    <w:rsid w:val="00C70183"/>
    <w:rsid w:val="00C70512"/>
    <w:rsid w:val="00C72259"/>
    <w:rsid w:val="00C77690"/>
    <w:rsid w:val="00C859BC"/>
    <w:rsid w:val="00C864ED"/>
    <w:rsid w:val="00C92D87"/>
    <w:rsid w:val="00CC2280"/>
    <w:rsid w:val="00CD5399"/>
    <w:rsid w:val="00D01CA0"/>
    <w:rsid w:val="00D04054"/>
    <w:rsid w:val="00D14928"/>
    <w:rsid w:val="00D15455"/>
    <w:rsid w:val="00D22007"/>
    <w:rsid w:val="00D31798"/>
    <w:rsid w:val="00D34307"/>
    <w:rsid w:val="00D37573"/>
    <w:rsid w:val="00D5422F"/>
    <w:rsid w:val="00D561E1"/>
    <w:rsid w:val="00D63FCF"/>
    <w:rsid w:val="00D664EE"/>
    <w:rsid w:val="00D80FC0"/>
    <w:rsid w:val="00DA30B4"/>
    <w:rsid w:val="00DA6B89"/>
    <w:rsid w:val="00DB57F6"/>
    <w:rsid w:val="00DC10CF"/>
    <w:rsid w:val="00DD117A"/>
    <w:rsid w:val="00DD3CA5"/>
    <w:rsid w:val="00DD3DC9"/>
    <w:rsid w:val="00DE6CB8"/>
    <w:rsid w:val="00E00C8A"/>
    <w:rsid w:val="00E16045"/>
    <w:rsid w:val="00E1625C"/>
    <w:rsid w:val="00E2149D"/>
    <w:rsid w:val="00E2548F"/>
    <w:rsid w:val="00E36A07"/>
    <w:rsid w:val="00E42F00"/>
    <w:rsid w:val="00E51DAC"/>
    <w:rsid w:val="00E564A5"/>
    <w:rsid w:val="00E6560E"/>
    <w:rsid w:val="00E663E3"/>
    <w:rsid w:val="00E71A73"/>
    <w:rsid w:val="00E72D4D"/>
    <w:rsid w:val="00E83077"/>
    <w:rsid w:val="00E945F3"/>
    <w:rsid w:val="00EA4A10"/>
    <w:rsid w:val="00EA73E2"/>
    <w:rsid w:val="00EB7D36"/>
    <w:rsid w:val="00EC2FDE"/>
    <w:rsid w:val="00EC552A"/>
    <w:rsid w:val="00ED19D7"/>
    <w:rsid w:val="00ED2597"/>
    <w:rsid w:val="00EE0D19"/>
    <w:rsid w:val="00EE1550"/>
    <w:rsid w:val="00EE491A"/>
    <w:rsid w:val="00EF02D5"/>
    <w:rsid w:val="00F13712"/>
    <w:rsid w:val="00F15AB2"/>
    <w:rsid w:val="00F23DC3"/>
    <w:rsid w:val="00F24DB7"/>
    <w:rsid w:val="00F36140"/>
    <w:rsid w:val="00F521E1"/>
    <w:rsid w:val="00F53110"/>
    <w:rsid w:val="00F54CD5"/>
    <w:rsid w:val="00F611BA"/>
    <w:rsid w:val="00F61224"/>
    <w:rsid w:val="00F6215B"/>
    <w:rsid w:val="00F70790"/>
    <w:rsid w:val="00F7791A"/>
    <w:rsid w:val="00F82529"/>
    <w:rsid w:val="00F85058"/>
    <w:rsid w:val="00F979E6"/>
    <w:rsid w:val="00FA1C2A"/>
    <w:rsid w:val="00FA55C4"/>
    <w:rsid w:val="00FB044A"/>
    <w:rsid w:val="00FB5199"/>
    <w:rsid w:val="00FB6F92"/>
    <w:rsid w:val="00FD62CA"/>
    <w:rsid w:val="00FE4F7A"/>
    <w:rsid w:val="00FF060E"/>
    <w:rsid w:val="00FF3FF9"/>
    <w:rsid w:val="00FF5655"/>
    <w:rsid w:val="00FF7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D515C"/>
  <w15:chartTrackingRefBased/>
  <w15:docId w15:val="{22D3EBB2-7BFC-4CCA-8D29-C15025C9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10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C10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C10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10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10C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C10C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10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10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10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10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C10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C10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10CF"/>
    <w:rPr>
      <w:rFonts w:cstheme="majorBidi"/>
      <w:color w:val="2F5496" w:themeColor="accent1" w:themeShade="BF"/>
      <w:sz w:val="28"/>
      <w:szCs w:val="28"/>
    </w:rPr>
  </w:style>
  <w:style w:type="character" w:customStyle="1" w:styleId="50">
    <w:name w:val="标题 5 字符"/>
    <w:basedOn w:val="a0"/>
    <w:link w:val="5"/>
    <w:uiPriority w:val="9"/>
    <w:semiHidden/>
    <w:rsid w:val="00DC10CF"/>
    <w:rPr>
      <w:rFonts w:cstheme="majorBidi"/>
      <w:color w:val="2F5496" w:themeColor="accent1" w:themeShade="BF"/>
      <w:sz w:val="24"/>
    </w:rPr>
  </w:style>
  <w:style w:type="character" w:customStyle="1" w:styleId="60">
    <w:name w:val="标题 6 字符"/>
    <w:basedOn w:val="a0"/>
    <w:link w:val="6"/>
    <w:uiPriority w:val="9"/>
    <w:semiHidden/>
    <w:rsid w:val="00DC10CF"/>
    <w:rPr>
      <w:rFonts w:cstheme="majorBidi"/>
      <w:b/>
      <w:bCs/>
      <w:color w:val="2F5496" w:themeColor="accent1" w:themeShade="BF"/>
    </w:rPr>
  </w:style>
  <w:style w:type="character" w:customStyle="1" w:styleId="70">
    <w:name w:val="标题 7 字符"/>
    <w:basedOn w:val="a0"/>
    <w:link w:val="7"/>
    <w:uiPriority w:val="9"/>
    <w:semiHidden/>
    <w:rsid w:val="00DC10CF"/>
    <w:rPr>
      <w:rFonts w:cstheme="majorBidi"/>
      <w:b/>
      <w:bCs/>
      <w:color w:val="595959" w:themeColor="text1" w:themeTint="A6"/>
    </w:rPr>
  </w:style>
  <w:style w:type="character" w:customStyle="1" w:styleId="80">
    <w:name w:val="标题 8 字符"/>
    <w:basedOn w:val="a0"/>
    <w:link w:val="8"/>
    <w:uiPriority w:val="9"/>
    <w:semiHidden/>
    <w:rsid w:val="00DC10CF"/>
    <w:rPr>
      <w:rFonts w:cstheme="majorBidi"/>
      <w:color w:val="595959" w:themeColor="text1" w:themeTint="A6"/>
    </w:rPr>
  </w:style>
  <w:style w:type="character" w:customStyle="1" w:styleId="90">
    <w:name w:val="标题 9 字符"/>
    <w:basedOn w:val="a0"/>
    <w:link w:val="9"/>
    <w:uiPriority w:val="9"/>
    <w:semiHidden/>
    <w:rsid w:val="00DC10CF"/>
    <w:rPr>
      <w:rFonts w:eastAsiaTheme="majorEastAsia" w:cstheme="majorBidi"/>
      <w:color w:val="595959" w:themeColor="text1" w:themeTint="A6"/>
    </w:rPr>
  </w:style>
  <w:style w:type="paragraph" w:styleId="a3">
    <w:name w:val="Title"/>
    <w:basedOn w:val="a"/>
    <w:next w:val="a"/>
    <w:link w:val="a4"/>
    <w:uiPriority w:val="10"/>
    <w:qFormat/>
    <w:rsid w:val="00DC10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10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10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10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10CF"/>
    <w:pPr>
      <w:spacing w:before="160"/>
      <w:jc w:val="center"/>
    </w:pPr>
    <w:rPr>
      <w:i/>
      <w:iCs/>
      <w:color w:val="404040" w:themeColor="text1" w:themeTint="BF"/>
    </w:rPr>
  </w:style>
  <w:style w:type="character" w:customStyle="1" w:styleId="a8">
    <w:name w:val="引用 字符"/>
    <w:basedOn w:val="a0"/>
    <w:link w:val="a7"/>
    <w:uiPriority w:val="29"/>
    <w:rsid w:val="00DC10CF"/>
    <w:rPr>
      <w:i/>
      <w:iCs/>
      <w:color w:val="404040" w:themeColor="text1" w:themeTint="BF"/>
    </w:rPr>
  </w:style>
  <w:style w:type="paragraph" w:styleId="a9">
    <w:name w:val="List Paragraph"/>
    <w:basedOn w:val="a"/>
    <w:uiPriority w:val="34"/>
    <w:qFormat/>
    <w:rsid w:val="00DC10CF"/>
    <w:pPr>
      <w:ind w:left="720"/>
      <w:contextualSpacing/>
    </w:pPr>
  </w:style>
  <w:style w:type="character" w:styleId="aa">
    <w:name w:val="Intense Emphasis"/>
    <w:basedOn w:val="a0"/>
    <w:uiPriority w:val="21"/>
    <w:qFormat/>
    <w:rsid w:val="00DC10CF"/>
    <w:rPr>
      <w:i/>
      <w:iCs/>
      <w:color w:val="2F5496" w:themeColor="accent1" w:themeShade="BF"/>
    </w:rPr>
  </w:style>
  <w:style w:type="paragraph" w:styleId="ab">
    <w:name w:val="Intense Quote"/>
    <w:basedOn w:val="a"/>
    <w:next w:val="a"/>
    <w:link w:val="ac"/>
    <w:uiPriority w:val="30"/>
    <w:qFormat/>
    <w:rsid w:val="00DC1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10CF"/>
    <w:rPr>
      <w:i/>
      <w:iCs/>
      <w:color w:val="2F5496" w:themeColor="accent1" w:themeShade="BF"/>
    </w:rPr>
  </w:style>
  <w:style w:type="character" w:styleId="ad">
    <w:name w:val="Intense Reference"/>
    <w:basedOn w:val="a0"/>
    <w:uiPriority w:val="32"/>
    <w:qFormat/>
    <w:rsid w:val="00DC10CF"/>
    <w:rPr>
      <w:b/>
      <w:bCs/>
      <w:smallCaps/>
      <w:color w:val="2F5496" w:themeColor="accent1" w:themeShade="BF"/>
      <w:spacing w:val="5"/>
    </w:rPr>
  </w:style>
  <w:style w:type="paragraph" w:styleId="ae">
    <w:name w:val="header"/>
    <w:basedOn w:val="a"/>
    <w:link w:val="af"/>
    <w:uiPriority w:val="99"/>
    <w:unhideWhenUsed/>
    <w:rsid w:val="00C2385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2385B"/>
    <w:rPr>
      <w:sz w:val="18"/>
      <w:szCs w:val="18"/>
    </w:rPr>
  </w:style>
  <w:style w:type="paragraph" w:styleId="af0">
    <w:name w:val="footer"/>
    <w:basedOn w:val="a"/>
    <w:link w:val="af1"/>
    <w:uiPriority w:val="99"/>
    <w:unhideWhenUsed/>
    <w:rsid w:val="00C2385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2385B"/>
    <w:rPr>
      <w:sz w:val="18"/>
      <w:szCs w:val="18"/>
    </w:rPr>
  </w:style>
  <w:style w:type="character" w:styleId="af2">
    <w:name w:val="Placeholder Text"/>
    <w:basedOn w:val="a0"/>
    <w:uiPriority w:val="99"/>
    <w:semiHidden/>
    <w:rsid w:val="003523E1"/>
    <w:rPr>
      <w:color w:val="666666"/>
    </w:rPr>
  </w:style>
  <w:style w:type="paragraph" w:styleId="af3">
    <w:name w:val="Normal (Web)"/>
    <w:basedOn w:val="a"/>
    <w:link w:val="af4"/>
    <w:uiPriority w:val="99"/>
    <w:unhideWhenUsed/>
    <w:rsid w:val="00344382"/>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f4">
    <w:name w:val="普通(网站) 字符"/>
    <w:basedOn w:val="a0"/>
    <w:link w:val="af3"/>
    <w:uiPriority w:val="99"/>
    <w:rsid w:val="00344382"/>
    <w:rPr>
      <w:rFonts w:ascii="宋体" w:eastAsia="宋体" w:hAnsi="宋体" w:cs="宋体"/>
      <w:kern w:val="0"/>
      <w:sz w:val="24"/>
      <w14:ligatures w14:val="none"/>
    </w:rPr>
  </w:style>
  <w:style w:type="paragraph" w:styleId="af5">
    <w:name w:val="Date"/>
    <w:basedOn w:val="a"/>
    <w:next w:val="a"/>
    <w:link w:val="af6"/>
    <w:uiPriority w:val="99"/>
    <w:semiHidden/>
    <w:unhideWhenUsed/>
    <w:rsid w:val="00DB57F6"/>
    <w:pPr>
      <w:ind w:leftChars="2500" w:left="100"/>
    </w:pPr>
  </w:style>
  <w:style w:type="character" w:customStyle="1" w:styleId="af6">
    <w:name w:val="日期 字符"/>
    <w:basedOn w:val="a0"/>
    <w:link w:val="af5"/>
    <w:uiPriority w:val="99"/>
    <w:semiHidden/>
    <w:rsid w:val="00DB57F6"/>
  </w:style>
  <w:style w:type="table" w:styleId="af7">
    <w:name w:val="Table Grid"/>
    <w:basedOn w:val="a1"/>
    <w:uiPriority w:val="39"/>
    <w:rsid w:val="00A73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8.wmf"/><Relationship Id="rId324" Type="http://schemas.openxmlformats.org/officeDocument/2006/relationships/oleObject" Target="embeddings/oleObject165.bin"/><Relationship Id="rId531" Type="http://schemas.openxmlformats.org/officeDocument/2006/relationships/image" Target="media/image247.wmf"/><Relationship Id="rId170" Type="http://schemas.openxmlformats.org/officeDocument/2006/relationships/oleObject" Target="embeddings/oleObject85.bin"/><Relationship Id="rId268" Type="http://schemas.openxmlformats.org/officeDocument/2006/relationships/oleObject" Target="embeddings/oleObject136.bin"/><Relationship Id="rId475" Type="http://schemas.openxmlformats.org/officeDocument/2006/relationships/image" Target="media/image223.wmf"/><Relationship Id="rId32" Type="http://schemas.openxmlformats.org/officeDocument/2006/relationships/oleObject" Target="embeddings/oleObject13.bin"/><Relationship Id="rId128" Type="http://schemas.openxmlformats.org/officeDocument/2006/relationships/image" Target="media/image59.wmf"/><Relationship Id="rId335" Type="http://schemas.openxmlformats.org/officeDocument/2006/relationships/oleObject" Target="embeddings/oleObject171.bin"/><Relationship Id="rId542" Type="http://schemas.openxmlformats.org/officeDocument/2006/relationships/oleObject" Target="embeddings/oleObject284.bin"/><Relationship Id="rId181" Type="http://schemas.openxmlformats.org/officeDocument/2006/relationships/oleObject" Target="embeddings/oleObject92.bin"/><Relationship Id="rId402" Type="http://schemas.openxmlformats.org/officeDocument/2006/relationships/oleObject" Target="embeddings/oleObject208.bin"/><Relationship Id="rId279" Type="http://schemas.openxmlformats.org/officeDocument/2006/relationships/image" Target="media/image132.wmf"/><Relationship Id="rId486" Type="http://schemas.openxmlformats.org/officeDocument/2006/relationships/image" Target="media/image228.wmf"/><Relationship Id="rId43" Type="http://schemas.openxmlformats.org/officeDocument/2006/relationships/image" Target="media/image19.wmf"/><Relationship Id="rId139" Type="http://schemas.openxmlformats.org/officeDocument/2006/relationships/image" Target="media/image64.wmf"/><Relationship Id="rId346" Type="http://schemas.openxmlformats.org/officeDocument/2006/relationships/image" Target="media/image164.wmf"/><Relationship Id="rId553" Type="http://schemas.openxmlformats.org/officeDocument/2006/relationships/oleObject" Target="embeddings/oleObject291.bin"/><Relationship Id="rId192" Type="http://schemas.openxmlformats.org/officeDocument/2006/relationships/oleObject" Target="embeddings/oleObject98.bin"/><Relationship Id="rId206" Type="http://schemas.openxmlformats.org/officeDocument/2006/relationships/oleObject" Target="embeddings/oleObject105.bin"/><Relationship Id="rId413" Type="http://schemas.openxmlformats.org/officeDocument/2006/relationships/image" Target="media/image194.wmf"/><Relationship Id="rId497" Type="http://schemas.openxmlformats.org/officeDocument/2006/relationships/oleObject" Target="embeddings/oleObject258.bin"/><Relationship Id="rId357" Type="http://schemas.openxmlformats.org/officeDocument/2006/relationships/oleObject" Target="embeddings/oleObject183.bin"/><Relationship Id="rId54" Type="http://schemas.openxmlformats.org/officeDocument/2006/relationships/oleObject" Target="embeddings/oleObject24.bin"/><Relationship Id="rId217" Type="http://schemas.openxmlformats.org/officeDocument/2006/relationships/image" Target="media/image101.wmf"/><Relationship Id="rId564" Type="http://schemas.openxmlformats.org/officeDocument/2006/relationships/image" Target="media/image261.wmf"/><Relationship Id="rId424" Type="http://schemas.openxmlformats.org/officeDocument/2006/relationships/oleObject" Target="embeddings/oleObject219.bin"/><Relationship Id="rId270" Type="http://schemas.openxmlformats.org/officeDocument/2006/relationships/oleObject" Target="embeddings/oleObject137.bin"/><Relationship Id="rId65" Type="http://schemas.openxmlformats.org/officeDocument/2006/relationships/image" Target="media/image30.wmf"/><Relationship Id="rId130" Type="http://schemas.openxmlformats.org/officeDocument/2006/relationships/oleObject" Target="embeddings/oleObject65.bin"/><Relationship Id="rId368" Type="http://schemas.openxmlformats.org/officeDocument/2006/relationships/oleObject" Target="embeddings/oleObject189.bin"/><Relationship Id="rId575" Type="http://schemas.openxmlformats.org/officeDocument/2006/relationships/image" Target="media/image265.wmf"/><Relationship Id="rId228" Type="http://schemas.openxmlformats.org/officeDocument/2006/relationships/oleObject" Target="embeddings/oleObject116.bin"/><Relationship Id="rId435" Type="http://schemas.openxmlformats.org/officeDocument/2006/relationships/image" Target="media/image205.wmf"/><Relationship Id="rId281" Type="http://schemas.openxmlformats.org/officeDocument/2006/relationships/image" Target="media/image133.wmf"/><Relationship Id="rId502" Type="http://schemas.openxmlformats.org/officeDocument/2006/relationships/oleObject" Target="embeddings/oleObject261.bin"/><Relationship Id="rId76" Type="http://schemas.openxmlformats.org/officeDocument/2006/relationships/oleObject" Target="embeddings/oleObject35.bin"/><Relationship Id="rId141" Type="http://schemas.openxmlformats.org/officeDocument/2006/relationships/image" Target="media/image65.wmf"/><Relationship Id="rId379" Type="http://schemas.openxmlformats.org/officeDocument/2006/relationships/image" Target="media/image178.wmf"/><Relationship Id="rId586" Type="http://schemas.openxmlformats.org/officeDocument/2006/relationships/oleObject" Target="embeddings/oleObject312.bin"/><Relationship Id="rId7" Type="http://schemas.openxmlformats.org/officeDocument/2006/relationships/image" Target="media/image1.wmf"/><Relationship Id="rId239" Type="http://schemas.openxmlformats.org/officeDocument/2006/relationships/image" Target="media/image112.wmf"/><Relationship Id="rId446" Type="http://schemas.openxmlformats.org/officeDocument/2006/relationships/image" Target="media/image210.wmf"/><Relationship Id="rId250" Type="http://schemas.openxmlformats.org/officeDocument/2006/relationships/oleObject" Target="embeddings/oleObject127.bin"/><Relationship Id="rId292" Type="http://schemas.openxmlformats.org/officeDocument/2006/relationships/oleObject" Target="embeddings/oleObject148.bin"/><Relationship Id="rId306" Type="http://schemas.openxmlformats.org/officeDocument/2006/relationships/oleObject" Target="embeddings/oleObject155.bin"/><Relationship Id="rId488" Type="http://schemas.openxmlformats.org/officeDocument/2006/relationships/image" Target="media/image229.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image" Target="media/image51.wmf"/><Relationship Id="rId348" Type="http://schemas.openxmlformats.org/officeDocument/2006/relationships/oleObject" Target="embeddings/oleObject178.bin"/><Relationship Id="rId513" Type="http://schemas.openxmlformats.org/officeDocument/2006/relationships/oleObject" Target="embeddings/oleObject268.bin"/><Relationship Id="rId555" Type="http://schemas.openxmlformats.org/officeDocument/2006/relationships/image" Target="media/image257.wmf"/><Relationship Id="rId152" Type="http://schemas.openxmlformats.org/officeDocument/2006/relationships/oleObject" Target="embeddings/oleObject76.bin"/><Relationship Id="rId194" Type="http://schemas.openxmlformats.org/officeDocument/2006/relationships/oleObject" Target="embeddings/oleObject99.bin"/><Relationship Id="rId208" Type="http://schemas.openxmlformats.org/officeDocument/2006/relationships/oleObject" Target="embeddings/oleObject106.bin"/><Relationship Id="rId415" Type="http://schemas.openxmlformats.org/officeDocument/2006/relationships/image" Target="media/image195.wmf"/><Relationship Id="rId457" Type="http://schemas.openxmlformats.org/officeDocument/2006/relationships/oleObject" Target="embeddings/oleObject236.bin"/><Relationship Id="rId261" Type="http://schemas.openxmlformats.org/officeDocument/2006/relationships/image" Target="media/image123.wmf"/><Relationship Id="rId499" Type="http://schemas.openxmlformats.org/officeDocument/2006/relationships/oleObject" Target="embeddings/oleObject259.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50.wmf"/><Relationship Id="rId359" Type="http://schemas.openxmlformats.org/officeDocument/2006/relationships/oleObject" Target="embeddings/oleObject184.bin"/><Relationship Id="rId524" Type="http://schemas.openxmlformats.org/officeDocument/2006/relationships/oleObject" Target="embeddings/oleObject275.bin"/><Relationship Id="rId566" Type="http://schemas.openxmlformats.org/officeDocument/2006/relationships/image" Target="media/image262.wmf"/><Relationship Id="rId98" Type="http://schemas.openxmlformats.org/officeDocument/2006/relationships/image" Target="media/image45.wmf"/><Relationship Id="rId121" Type="http://schemas.openxmlformats.org/officeDocument/2006/relationships/image" Target="media/image55.png"/><Relationship Id="rId163" Type="http://schemas.openxmlformats.org/officeDocument/2006/relationships/image" Target="media/image76.wmf"/><Relationship Id="rId219" Type="http://schemas.openxmlformats.org/officeDocument/2006/relationships/image" Target="media/image102.wmf"/><Relationship Id="rId370" Type="http://schemas.openxmlformats.org/officeDocument/2006/relationships/oleObject" Target="embeddings/oleObject190.bin"/><Relationship Id="rId426" Type="http://schemas.openxmlformats.org/officeDocument/2006/relationships/oleObject" Target="embeddings/oleObject220.bin"/><Relationship Id="rId230" Type="http://schemas.openxmlformats.org/officeDocument/2006/relationships/oleObject" Target="embeddings/oleObject117.bin"/><Relationship Id="rId468" Type="http://schemas.openxmlformats.org/officeDocument/2006/relationships/image" Target="media/image220.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8.bin"/><Relationship Id="rId328" Type="http://schemas.openxmlformats.org/officeDocument/2006/relationships/oleObject" Target="embeddings/oleObject167.bin"/><Relationship Id="rId535" Type="http://schemas.openxmlformats.org/officeDocument/2006/relationships/image" Target="media/image249.wmf"/><Relationship Id="rId577" Type="http://schemas.openxmlformats.org/officeDocument/2006/relationships/oleObject" Target="embeddings/oleObject306.bin"/><Relationship Id="rId132" Type="http://schemas.openxmlformats.org/officeDocument/2006/relationships/oleObject" Target="embeddings/oleObject66.bin"/><Relationship Id="rId174" Type="http://schemas.openxmlformats.org/officeDocument/2006/relationships/oleObject" Target="embeddings/oleObject88.bin"/><Relationship Id="rId381" Type="http://schemas.openxmlformats.org/officeDocument/2006/relationships/image" Target="media/image179.wmf"/><Relationship Id="rId241" Type="http://schemas.openxmlformats.org/officeDocument/2006/relationships/image" Target="media/image113.wmf"/><Relationship Id="rId437" Type="http://schemas.openxmlformats.org/officeDocument/2006/relationships/image" Target="media/image206.wmf"/><Relationship Id="rId479" Type="http://schemas.openxmlformats.org/officeDocument/2006/relationships/image" Target="media/image225.wmf"/><Relationship Id="rId36" Type="http://schemas.openxmlformats.org/officeDocument/2006/relationships/oleObject" Target="embeddings/oleObject15.bin"/><Relationship Id="rId283" Type="http://schemas.openxmlformats.org/officeDocument/2006/relationships/image" Target="media/image134.wmf"/><Relationship Id="rId339" Type="http://schemas.openxmlformats.org/officeDocument/2006/relationships/oleObject" Target="embeddings/oleObject173.bin"/><Relationship Id="rId490" Type="http://schemas.openxmlformats.org/officeDocument/2006/relationships/image" Target="media/image230.wmf"/><Relationship Id="rId504" Type="http://schemas.openxmlformats.org/officeDocument/2006/relationships/oleObject" Target="embeddings/oleObject262.bin"/><Relationship Id="rId546" Type="http://schemas.openxmlformats.org/officeDocument/2006/relationships/image" Target="media/image254.wmf"/><Relationship Id="rId78" Type="http://schemas.openxmlformats.org/officeDocument/2006/relationships/oleObject" Target="embeddings/oleObject36.bin"/><Relationship Id="rId101" Type="http://schemas.openxmlformats.org/officeDocument/2006/relationships/oleObject" Target="embeddings/oleObject49.bin"/><Relationship Id="rId143" Type="http://schemas.openxmlformats.org/officeDocument/2006/relationships/image" Target="media/image66.wmf"/><Relationship Id="rId185" Type="http://schemas.openxmlformats.org/officeDocument/2006/relationships/image" Target="media/image85.wmf"/><Relationship Id="rId350" Type="http://schemas.openxmlformats.org/officeDocument/2006/relationships/image" Target="media/image165.wmf"/><Relationship Id="rId406" Type="http://schemas.openxmlformats.org/officeDocument/2006/relationships/oleObject" Target="embeddings/oleObject210.bin"/><Relationship Id="rId588" Type="http://schemas.openxmlformats.org/officeDocument/2006/relationships/theme" Target="theme/theme1.xml"/><Relationship Id="rId9" Type="http://schemas.openxmlformats.org/officeDocument/2006/relationships/image" Target="media/image2.wmf"/><Relationship Id="rId210" Type="http://schemas.openxmlformats.org/officeDocument/2006/relationships/oleObject" Target="embeddings/oleObject107.bin"/><Relationship Id="rId392" Type="http://schemas.openxmlformats.org/officeDocument/2006/relationships/image" Target="media/image184.wmf"/><Relationship Id="rId448" Type="http://schemas.openxmlformats.org/officeDocument/2006/relationships/image" Target="media/image211.wmf"/><Relationship Id="rId252" Type="http://schemas.openxmlformats.org/officeDocument/2006/relationships/oleObject" Target="embeddings/oleObject128.bin"/><Relationship Id="rId294" Type="http://schemas.openxmlformats.org/officeDocument/2006/relationships/oleObject" Target="embeddings/oleObject149.bin"/><Relationship Id="rId308" Type="http://schemas.openxmlformats.org/officeDocument/2006/relationships/image" Target="media/image146.wmf"/><Relationship Id="rId515" Type="http://schemas.openxmlformats.org/officeDocument/2006/relationships/oleObject" Target="embeddings/oleObject269.bin"/><Relationship Id="rId47" Type="http://schemas.openxmlformats.org/officeDocument/2006/relationships/image" Target="media/image21.wmf"/><Relationship Id="rId89" Type="http://schemas.openxmlformats.org/officeDocument/2006/relationships/oleObject" Target="embeddings/oleObject42.bin"/><Relationship Id="rId112" Type="http://schemas.openxmlformats.org/officeDocument/2006/relationships/image" Target="media/image52.wmf"/><Relationship Id="rId154" Type="http://schemas.openxmlformats.org/officeDocument/2006/relationships/oleObject" Target="embeddings/oleObject77.bin"/><Relationship Id="rId361" Type="http://schemas.openxmlformats.org/officeDocument/2006/relationships/oleObject" Target="embeddings/oleObject185.bin"/><Relationship Id="rId557" Type="http://schemas.openxmlformats.org/officeDocument/2006/relationships/oleObject" Target="embeddings/oleObject294.bin"/><Relationship Id="rId196" Type="http://schemas.openxmlformats.org/officeDocument/2006/relationships/oleObject" Target="embeddings/oleObject100.bin"/><Relationship Id="rId417" Type="http://schemas.openxmlformats.org/officeDocument/2006/relationships/image" Target="media/image196.wmf"/><Relationship Id="rId459" Type="http://schemas.openxmlformats.org/officeDocument/2006/relationships/oleObject" Target="embeddings/oleObject237.bin"/><Relationship Id="rId16" Type="http://schemas.openxmlformats.org/officeDocument/2006/relationships/oleObject" Target="embeddings/oleObject5.bin"/><Relationship Id="rId221" Type="http://schemas.openxmlformats.org/officeDocument/2006/relationships/image" Target="media/image103.wmf"/><Relationship Id="rId263" Type="http://schemas.openxmlformats.org/officeDocument/2006/relationships/image" Target="media/image124.wmf"/><Relationship Id="rId319" Type="http://schemas.openxmlformats.org/officeDocument/2006/relationships/image" Target="media/image151.wmf"/><Relationship Id="rId470" Type="http://schemas.openxmlformats.org/officeDocument/2006/relationships/oleObject" Target="embeddings/oleObject244.bin"/><Relationship Id="rId526" Type="http://schemas.openxmlformats.org/officeDocument/2006/relationships/oleObject" Target="embeddings/oleObject276.bin"/><Relationship Id="rId58" Type="http://schemas.openxmlformats.org/officeDocument/2006/relationships/oleObject" Target="embeddings/oleObject26.bin"/><Relationship Id="rId123" Type="http://schemas.openxmlformats.org/officeDocument/2006/relationships/oleObject" Target="embeddings/oleObject61.bin"/><Relationship Id="rId330" Type="http://schemas.openxmlformats.org/officeDocument/2006/relationships/oleObject" Target="embeddings/oleObject168.bin"/><Relationship Id="rId568" Type="http://schemas.openxmlformats.org/officeDocument/2006/relationships/oleObject" Target="embeddings/oleObject300.bin"/><Relationship Id="rId165" Type="http://schemas.openxmlformats.org/officeDocument/2006/relationships/image" Target="media/image77.wmf"/><Relationship Id="rId372" Type="http://schemas.openxmlformats.org/officeDocument/2006/relationships/oleObject" Target="embeddings/oleObject191.bin"/><Relationship Id="rId428" Type="http://schemas.openxmlformats.org/officeDocument/2006/relationships/oleObject" Target="embeddings/oleObject221.bin"/><Relationship Id="rId232" Type="http://schemas.openxmlformats.org/officeDocument/2006/relationships/oleObject" Target="embeddings/oleObject118.bin"/><Relationship Id="rId274" Type="http://schemas.openxmlformats.org/officeDocument/2006/relationships/oleObject" Target="embeddings/oleObject139.bin"/><Relationship Id="rId481" Type="http://schemas.openxmlformats.org/officeDocument/2006/relationships/image" Target="media/image226.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7.bin"/><Relationship Id="rId537" Type="http://schemas.openxmlformats.org/officeDocument/2006/relationships/image" Target="media/image250.wmf"/><Relationship Id="rId579" Type="http://schemas.openxmlformats.org/officeDocument/2006/relationships/oleObject" Target="embeddings/oleObject308.bin"/><Relationship Id="rId80" Type="http://schemas.openxmlformats.org/officeDocument/2006/relationships/oleObject" Target="embeddings/oleObject37.bin"/><Relationship Id="rId176" Type="http://schemas.openxmlformats.org/officeDocument/2006/relationships/oleObject" Target="embeddings/oleObject89.bin"/><Relationship Id="rId341" Type="http://schemas.openxmlformats.org/officeDocument/2006/relationships/oleObject" Target="embeddings/oleObject174.bin"/><Relationship Id="rId383" Type="http://schemas.openxmlformats.org/officeDocument/2006/relationships/oleObject" Target="embeddings/oleObject198.bin"/><Relationship Id="rId439" Type="http://schemas.openxmlformats.org/officeDocument/2006/relationships/oleObject" Target="embeddings/oleObject227.bin"/><Relationship Id="rId201" Type="http://schemas.openxmlformats.org/officeDocument/2006/relationships/image" Target="media/image93.wmf"/><Relationship Id="rId243" Type="http://schemas.openxmlformats.org/officeDocument/2006/relationships/image" Target="media/image114.wmf"/><Relationship Id="rId285" Type="http://schemas.openxmlformats.org/officeDocument/2006/relationships/image" Target="media/image135.wmf"/><Relationship Id="rId450" Type="http://schemas.openxmlformats.org/officeDocument/2006/relationships/image" Target="media/image212.wmf"/><Relationship Id="rId506" Type="http://schemas.openxmlformats.org/officeDocument/2006/relationships/oleObject" Target="embeddings/oleObject263.bin"/><Relationship Id="rId38" Type="http://schemas.openxmlformats.org/officeDocument/2006/relationships/oleObject" Target="embeddings/oleObject16.bin"/><Relationship Id="rId103" Type="http://schemas.openxmlformats.org/officeDocument/2006/relationships/oleObject" Target="embeddings/oleObject50.bin"/><Relationship Id="rId310" Type="http://schemas.openxmlformats.org/officeDocument/2006/relationships/image" Target="media/image147.wmf"/><Relationship Id="rId492" Type="http://schemas.openxmlformats.org/officeDocument/2006/relationships/image" Target="media/image231.wmf"/><Relationship Id="rId548" Type="http://schemas.openxmlformats.org/officeDocument/2006/relationships/oleObject" Target="embeddings/oleObject288.bin"/><Relationship Id="rId91" Type="http://schemas.openxmlformats.org/officeDocument/2006/relationships/oleObject" Target="embeddings/oleObject44.bin"/><Relationship Id="rId145" Type="http://schemas.openxmlformats.org/officeDocument/2006/relationships/image" Target="media/image67.wmf"/><Relationship Id="rId187" Type="http://schemas.openxmlformats.org/officeDocument/2006/relationships/image" Target="media/image86.wmf"/><Relationship Id="rId352" Type="http://schemas.openxmlformats.org/officeDocument/2006/relationships/image" Target="media/image166.wmf"/><Relationship Id="rId394" Type="http://schemas.openxmlformats.org/officeDocument/2006/relationships/oleObject" Target="embeddings/oleObject204.bin"/><Relationship Id="rId408" Type="http://schemas.openxmlformats.org/officeDocument/2006/relationships/oleObject" Target="embeddings/oleObject211.bin"/><Relationship Id="rId212" Type="http://schemas.openxmlformats.org/officeDocument/2006/relationships/oleObject" Target="embeddings/oleObject108.bin"/><Relationship Id="rId254" Type="http://schemas.openxmlformats.org/officeDocument/2006/relationships/oleObject" Target="embeddings/oleObject129.bin"/><Relationship Id="rId49" Type="http://schemas.openxmlformats.org/officeDocument/2006/relationships/image" Target="media/image22.wmf"/><Relationship Id="rId114" Type="http://schemas.openxmlformats.org/officeDocument/2006/relationships/image" Target="media/image53.wmf"/><Relationship Id="rId296" Type="http://schemas.openxmlformats.org/officeDocument/2006/relationships/oleObject" Target="embeddings/oleObject150.bin"/><Relationship Id="rId461" Type="http://schemas.openxmlformats.org/officeDocument/2006/relationships/image" Target="media/image217.wmf"/><Relationship Id="rId517" Type="http://schemas.openxmlformats.org/officeDocument/2006/relationships/oleObject" Target="embeddings/oleObject270.bin"/><Relationship Id="rId559" Type="http://schemas.openxmlformats.org/officeDocument/2006/relationships/oleObject" Target="embeddings/oleObject295.bin"/><Relationship Id="rId60" Type="http://schemas.openxmlformats.org/officeDocument/2006/relationships/oleObject" Target="embeddings/oleObject27.bin"/><Relationship Id="rId156" Type="http://schemas.openxmlformats.org/officeDocument/2006/relationships/oleObject" Target="embeddings/oleObject78.bin"/><Relationship Id="rId198" Type="http://schemas.openxmlformats.org/officeDocument/2006/relationships/oleObject" Target="embeddings/oleObject101.bin"/><Relationship Id="rId321" Type="http://schemas.openxmlformats.org/officeDocument/2006/relationships/image" Target="media/image152.wmf"/><Relationship Id="rId363" Type="http://schemas.openxmlformats.org/officeDocument/2006/relationships/oleObject" Target="embeddings/oleObject186.bin"/><Relationship Id="rId419" Type="http://schemas.openxmlformats.org/officeDocument/2006/relationships/image" Target="media/image197.wmf"/><Relationship Id="rId570" Type="http://schemas.openxmlformats.org/officeDocument/2006/relationships/oleObject" Target="embeddings/oleObject302.bin"/><Relationship Id="rId223" Type="http://schemas.openxmlformats.org/officeDocument/2006/relationships/image" Target="media/image104.wmf"/><Relationship Id="rId430" Type="http://schemas.openxmlformats.org/officeDocument/2006/relationships/oleObject" Target="embeddings/oleObject222.bin"/><Relationship Id="rId18" Type="http://schemas.openxmlformats.org/officeDocument/2006/relationships/oleObject" Target="embeddings/oleObject6.bin"/><Relationship Id="rId265" Type="http://schemas.openxmlformats.org/officeDocument/2006/relationships/image" Target="media/image125.wmf"/><Relationship Id="rId472" Type="http://schemas.openxmlformats.org/officeDocument/2006/relationships/oleObject" Target="embeddings/oleObject245.bin"/><Relationship Id="rId528" Type="http://schemas.openxmlformats.org/officeDocument/2006/relationships/oleObject" Target="embeddings/oleObject277.bin"/><Relationship Id="rId125" Type="http://schemas.openxmlformats.org/officeDocument/2006/relationships/oleObject" Target="embeddings/oleObject62.bin"/><Relationship Id="rId167" Type="http://schemas.openxmlformats.org/officeDocument/2006/relationships/image" Target="media/image78.wmf"/><Relationship Id="rId332" Type="http://schemas.openxmlformats.org/officeDocument/2006/relationships/image" Target="media/image157.wmf"/><Relationship Id="rId374" Type="http://schemas.openxmlformats.org/officeDocument/2006/relationships/oleObject" Target="embeddings/oleObject192.bin"/><Relationship Id="rId581" Type="http://schemas.openxmlformats.org/officeDocument/2006/relationships/image" Target="media/image266.wmf"/><Relationship Id="rId71" Type="http://schemas.openxmlformats.org/officeDocument/2006/relationships/image" Target="media/image33.wmf"/><Relationship Id="rId234" Type="http://schemas.openxmlformats.org/officeDocument/2006/relationships/oleObject" Target="embeddings/oleObject119.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40.bin"/><Relationship Id="rId441" Type="http://schemas.openxmlformats.org/officeDocument/2006/relationships/oleObject" Target="embeddings/oleObject228.bin"/><Relationship Id="rId483" Type="http://schemas.openxmlformats.org/officeDocument/2006/relationships/image" Target="media/image227.wmf"/><Relationship Id="rId539" Type="http://schemas.openxmlformats.org/officeDocument/2006/relationships/image" Target="media/image251.wmf"/><Relationship Id="rId40" Type="http://schemas.openxmlformats.org/officeDocument/2006/relationships/oleObject" Target="embeddings/oleObject17.bin"/><Relationship Id="rId136" Type="http://schemas.openxmlformats.org/officeDocument/2006/relationships/oleObject" Target="embeddings/oleObject68.bin"/><Relationship Id="rId178" Type="http://schemas.openxmlformats.org/officeDocument/2006/relationships/oleObject" Target="embeddings/oleObject90.bin"/><Relationship Id="rId301" Type="http://schemas.openxmlformats.org/officeDocument/2006/relationships/image" Target="media/image143.wmf"/><Relationship Id="rId343" Type="http://schemas.openxmlformats.org/officeDocument/2006/relationships/oleObject" Target="embeddings/oleObject175.bin"/><Relationship Id="rId550" Type="http://schemas.openxmlformats.org/officeDocument/2006/relationships/oleObject" Target="embeddings/oleObject289.bin"/><Relationship Id="rId82" Type="http://schemas.openxmlformats.org/officeDocument/2006/relationships/oleObject" Target="embeddings/oleObject38.bin"/><Relationship Id="rId203" Type="http://schemas.openxmlformats.org/officeDocument/2006/relationships/image" Target="media/image94.wmf"/><Relationship Id="rId385" Type="http://schemas.openxmlformats.org/officeDocument/2006/relationships/oleObject" Target="embeddings/oleObject199.bin"/><Relationship Id="rId245" Type="http://schemas.openxmlformats.org/officeDocument/2006/relationships/image" Target="media/image115.wmf"/><Relationship Id="rId287" Type="http://schemas.openxmlformats.org/officeDocument/2006/relationships/image" Target="media/image136.wmf"/><Relationship Id="rId410" Type="http://schemas.openxmlformats.org/officeDocument/2006/relationships/oleObject" Target="embeddings/oleObject212.bin"/><Relationship Id="rId452" Type="http://schemas.openxmlformats.org/officeDocument/2006/relationships/image" Target="media/image213.wmf"/><Relationship Id="rId494" Type="http://schemas.openxmlformats.org/officeDocument/2006/relationships/image" Target="media/image232.wmf"/><Relationship Id="rId508" Type="http://schemas.openxmlformats.org/officeDocument/2006/relationships/oleObject" Target="embeddings/oleObject264.bin"/><Relationship Id="rId105" Type="http://schemas.openxmlformats.org/officeDocument/2006/relationships/oleObject" Target="embeddings/oleObject51.bin"/><Relationship Id="rId147" Type="http://schemas.openxmlformats.org/officeDocument/2006/relationships/image" Target="media/image68.wmf"/><Relationship Id="rId312" Type="http://schemas.openxmlformats.org/officeDocument/2006/relationships/image" Target="media/image148.wmf"/><Relationship Id="rId354" Type="http://schemas.openxmlformats.org/officeDocument/2006/relationships/image" Target="media/image167.wmf"/><Relationship Id="rId51" Type="http://schemas.openxmlformats.org/officeDocument/2006/relationships/image" Target="media/image23.wmf"/><Relationship Id="rId93" Type="http://schemas.openxmlformats.org/officeDocument/2006/relationships/oleObject" Target="embeddings/oleObject45.bin"/><Relationship Id="rId189" Type="http://schemas.openxmlformats.org/officeDocument/2006/relationships/image" Target="media/image87.wmf"/><Relationship Id="rId396" Type="http://schemas.openxmlformats.org/officeDocument/2006/relationships/oleObject" Target="embeddings/oleObject205.bin"/><Relationship Id="rId561" Type="http://schemas.openxmlformats.org/officeDocument/2006/relationships/oleObject" Target="embeddings/oleObject296.bin"/><Relationship Id="rId214" Type="http://schemas.openxmlformats.org/officeDocument/2006/relationships/oleObject" Target="embeddings/oleObject109.bin"/><Relationship Id="rId256" Type="http://schemas.openxmlformats.org/officeDocument/2006/relationships/oleObject" Target="embeddings/oleObject130.bin"/><Relationship Id="rId298" Type="http://schemas.openxmlformats.org/officeDocument/2006/relationships/oleObject" Target="embeddings/oleObject151.bin"/><Relationship Id="rId421" Type="http://schemas.openxmlformats.org/officeDocument/2006/relationships/image" Target="media/image198.wmf"/><Relationship Id="rId463" Type="http://schemas.openxmlformats.org/officeDocument/2006/relationships/image" Target="media/image218.wmf"/><Relationship Id="rId519" Type="http://schemas.openxmlformats.org/officeDocument/2006/relationships/oleObject" Target="embeddings/oleObject272.bin"/><Relationship Id="rId116" Type="http://schemas.openxmlformats.org/officeDocument/2006/relationships/oleObject" Target="embeddings/oleObject57.bin"/><Relationship Id="rId158" Type="http://schemas.openxmlformats.org/officeDocument/2006/relationships/oleObject" Target="embeddings/oleObject79.bin"/><Relationship Id="rId323" Type="http://schemas.openxmlformats.org/officeDocument/2006/relationships/image" Target="media/image153.wmf"/><Relationship Id="rId530" Type="http://schemas.openxmlformats.org/officeDocument/2006/relationships/oleObject" Target="embeddings/oleObject278.bin"/><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87.bin"/><Relationship Id="rId572" Type="http://schemas.openxmlformats.org/officeDocument/2006/relationships/oleObject" Target="embeddings/oleObject303.bin"/><Relationship Id="rId225" Type="http://schemas.openxmlformats.org/officeDocument/2006/relationships/image" Target="media/image105.wmf"/><Relationship Id="rId267" Type="http://schemas.openxmlformats.org/officeDocument/2006/relationships/image" Target="media/image126.wmf"/><Relationship Id="rId432" Type="http://schemas.openxmlformats.org/officeDocument/2006/relationships/oleObject" Target="embeddings/oleObject223.bin"/><Relationship Id="rId474" Type="http://schemas.openxmlformats.org/officeDocument/2006/relationships/oleObject" Target="embeddings/oleObject246.bin"/><Relationship Id="rId127" Type="http://schemas.openxmlformats.org/officeDocument/2006/relationships/oleObject" Target="embeddings/oleObject63.bin"/><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79.wmf"/><Relationship Id="rId334" Type="http://schemas.openxmlformats.org/officeDocument/2006/relationships/image" Target="media/image158.wmf"/><Relationship Id="rId376" Type="http://schemas.openxmlformats.org/officeDocument/2006/relationships/oleObject" Target="embeddings/oleObject193.bin"/><Relationship Id="rId541" Type="http://schemas.openxmlformats.org/officeDocument/2006/relationships/image" Target="media/image252.wmf"/><Relationship Id="rId583" Type="http://schemas.openxmlformats.org/officeDocument/2006/relationships/image" Target="media/image267.wmf"/><Relationship Id="rId4" Type="http://schemas.openxmlformats.org/officeDocument/2006/relationships/webSettings" Target="webSettings.xml"/><Relationship Id="rId180" Type="http://schemas.openxmlformats.org/officeDocument/2006/relationships/oleObject" Target="embeddings/oleObject91.bin"/><Relationship Id="rId236" Type="http://schemas.openxmlformats.org/officeDocument/2006/relationships/oleObject" Target="embeddings/oleObject120.bin"/><Relationship Id="rId278" Type="http://schemas.openxmlformats.org/officeDocument/2006/relationships/oleObject" Target="embeddings/oleObject141.bin"/><Relationship Id="rId401" Type="http://schemas.openxmlformats.org/officeDocument/2006/relationships/image" Target="media/image188.wmf"/><Relationship Id="rId443" Type="http://schemas.openxmlformats.org/officeDocument/2006/relationships/oleObject" Target="embeddings/oleObject229.bin"/><Relationship Id="rId303" Type="http://schemas.openxmlformats.org/officeDocument/2006/relationships/image" Target="media/image144.wmf"/><Relationship Id="rId485" Type="http://schemas.openxmlformats.org/officeDocument/2006/relationships/oleObject" Target="embeddings/oleObject252.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9.bin"/><Relationship Id="rId345" Type="http://schemas.openxmlformats.org/officeDocument/2006/relationships/oleObject" Target="embeddings/oleObject176.bin"/><Relationship Id="rId387" Type="http://schemas.openxmlformats.org/officeDocument/2006/relationships/oleObject" Target="embeddings/oleObject200.bin"/><Relationship Id="rId510" Type="http://schemas.openxmlformats.org/officeDocument/2006/relationships/oleObject" Target="embeddings/oleObject266.bin"/><Relationship Id="rId552" Type="http://schemas.openxmlformats.org/officeDocument/2006/relationships/oleObject" Target="embeddings/oleObject290.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image" Target="media/image116.wmf"/><Relationship Id="rId412" Type="http://schemas.openxmlformats.org/officeDocument/2006/relationships/oleObject" Target="embeddings/oleObject213.bin"/><Relationship Id="rId107" Type="http://schemas.openxmlformats.org/officeDocument/2006/relationships/oleObject" Target="embeddings/oleObject52.bin"/><Relationship Id="rId289" Type="http://schemas.openxmlformats.org/officeDocument/2006/relationships/image" Target="media/image137.wmf"/><Relationship Id="rId454" Type="http://schemas.openxmlformats.org/officeDocument/2006/relationships/image" Target="media/image214.wmf"/><Relationship Id="rId496" Type="http://schemas.openxmlformats.org/officeDocument/2006/relationships/image" Target="media/image233.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69.wmf"/><Relationship Id="rId314" Type="http://schemas.openxmlformats.org/officeDocument/2006/relationships/image" Target="media/image149.wmf"/><Relationship Id="rId356" Type="http://schemas.openxmlformats.org/officeDocument/2006/relationships/image" Target="media/image168.wmf"/><Relationship Id="rId398" Type="http://schemas.openxmlformats.org/officeDocument/2006/relationships/oleObject" Target="embeddings/oleObject206.bin"/><Relationship Id="rId521" Type="http://schemas.openxmlformats.org/officeDocument/2006/relationships/oleObject" Target="embeddings/oleObject273.bin"/><Relationship Id="rId563" Type="http://schemas.openxmlformats.org/officeDocument/2006/relationships/oleObject" Target="embeddings/oleObject297.bin"/><Relationship Id="rId95" Type="http://schemas.openxmlformats.org/officeDocument/2006/relationships/oleObject" Target="embeddings/oleObject46.bin"/><Relationship Id="rId160" Type="http://schemas.openxmlformats.org/officeDocument/2006/relationships/oleObject" Target="embeddings/oleObject80.bin"/><Relationship Id="rId216" Type="http://schemas.openxmlformats.org/officeDocument/2006/relationships/oleObject" Target="embeddings/oleObject110.bin"/><Relationship Id="rId423" Type="http://schemas.openxmlformats.org/officeDocument/2006/relationships/image" Target="media/image199.wmf"/><Relationship Id="rId258" Type="http://schemas.openxmlformats.org/officeDocument/2006/relationships/oleObject" Target="embeddings/oleObject131.bin"/><Relationship Id="rId465" Type="http://schemas.openxmlformats.org/officeDocument/2006/relationships/image" Target="media/image219.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9.bin"/><Relationship Id="rId325" Type="http://schemas.openxmlformats.org/officeDocument/2006/relationships/image" Target="media/image154.wmf"/><Relationship Id="rId367" Type="http://schemas.openxmlformats.org/officeDocument/2006/relationships/image" Target="media/image173.wmf"/><Relationship Id="rId532" Type="http://schemas.openxmlformats.org/officeDocument/2006/relationships/oleObject" Target="embeddings/oleObject279.bin"/><Relationship Id="rId574" Type="http://schemas.openxmlformats.org/officeDocument/2006/relationships/oleObject" Target="embeddings/oleObject304.bin"/><Relationship Id="rId171" Type="http://schemas.openxmlformats.org/officeDocument/2006/relationships/image" Target="media/image80.wmf"/><Relationship Id="rId227" Type="http://schemas.openxmlformats.org/officeDocument/2006/relationships/image" Target="media/image106.wmf"/><Relationship Id="rId269" Type="http://schemas.openxmlformats.org/officeDocument/2006/relationships/image" Target="media/image127.wmf"/><Relationship Id="rId434" Type="http://schemas.openxmlformats.org/officeDocument/2006/relationships/oleObject" Target="embeddings/oleObject224.bin"/><Relationship Id="rId476" Type="http://schemas.openxmlformats.org/officeDocument/2006/relationships/oleObject" Target="embeddings/oleObject247.bin"/><Relationship Id="rId33" Type="http://schemas.openxmlformats.org/officeDocument/2006/relationships/image" Target="media/image14.wmf"/><Relationship Id="rId129" Type="http://schemas.openxmlformats.org/officeDocument/2006/relationships/oleObject" Target="embeddings/oleObject64.bin"/><Relationship Id="rId280" Type="http://schemas.openxmlformats.org/officeDocument/2006/relationships/oleObject" Target="embeddings/oleObject142.bin"/><Relationship Id="rId336" Type="http://schemas.openxmlformats.org/officeDocument/2006/relationships/image" Target="media/image159.wmf"/><Relationship Id="rId501" Type="http://schemas.openxmlformats.org/officeDocument/2006/relationships/image" Target="media/image235.wmf"/><Relationship Id="rId543" Type="http://schemas.openxmlformats.org/officeDocument/2006/relationships/image" Target="media/image253.wmf"/><Relationship Id="rId75" Type="http://schemas.openxmlformats.org/officeDocument/2006/relationships/image" Target="media/image35.wmf"/><Relationship Id="rId140" Type="http://schemas.openxmlformats.org/officeDocument/2006/relationships/oleObject" Target="embeddings/oleObject70.bin"/><Relationship Id="rId182" Type="http://schemas.openxmlformats.org/officeDocument/2006/relationships/oleObject" Target="embeddings/oleObject93.bin"/><Relationship Id="rId378" Type="http://schemas.openxmlformats.org/officeDocument/2006/relationships/oleObject" Target="embeddings/oleObject195.bin"/><Relationship Id="rId403" Type="http://schemas.openxmlformats.org/officeDocument/2006/relationships/image" Target="media/image189.wmf"/><Relationship Id="rId585" Type="http://schemas.openxmlformats.org/officeDocument/2006/relationships/image" Target="media/image268.wmf"/><Relationship Id="rId6" Type="http://schemas.openxmlformats.org/officeDocument/2006/relationships/endnotes" Target="endnotes.xml"/><Relationship Id="rId238" Type="http://schemas.openxmlformats.org/officeDocument/2006/relationships/oleObject" Target="embeddings/oleObject121.bin"/><Relationship Id="rId445" Type="http://schemas.openxmlformats.org/officeDocument/2006/relationships/oleObject" Target="embeddings/oleObject230.bin"/><Relationship Id="rId487" Type="http://schemas.openxmlformats.org/officeDocument/2006/relationships/oleObject" Target="embeddings/oleObject253.bin"/><Relationship Id="rId291" Type="http://schemas.openxmlformats.org/officeDocument/2006/relationships/image" Target="media/image138.wmf"/><Relationship Id="rId305" Type="http://schemas.openxmlformats.org/officeDocument/2006/relationships/image" Target="media/image145.wmf"/><Relationship Id="rId347" Type="http://schemas.openxmlformats.org/officeDocument/2006/relationships/oleObject" Target="embeddings/oleObject177.bin"/><Relationship Id="rId512" Type="http://schemas.openxmlformats.org/officeDocument/2006/relationships/image" Target="media/image239.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0.wmf"/><Relationship Id="rId389" Type="http://schemas.openxmlformats.org/officeDocument/2006/relationships/oleObject" Target="embeddings/oleObject201.bin"/><Relationship Id="rId554" Type="http://schemas.openxmlformats.org/officeDocument/2006/relationships/oleObject" Target="embeddings/oleObject292.bin"/><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image" Target="media/image117.wmf"/><Relationship Id="rId414" Type="http://schemas.openxmlformats.org/officeDocument/2006/relationships/oleObject" Target="embeddings/oleObject214.bin"/><Relationship Id="rId456" Type="http://schemas.openxmlformats.org/officeDocument/2006/relationships/image" Target="media/image215.wmf"/><Relationship Id="rId498" Type="http://schemas.openxmlformats.org/officeDocument/2006/relationships/image" Target="media/image234.wmf"/><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oleObject" Target="embeddings/oleObject132.bin"/><Relationship Id="rId316" Type="http://schemas.openxmlformats.org/officeDocument/2006/relationships/oleObject" Target="embeddings/oleObject161.bin"/><Relationship Id="rId523" Type="http://schemas.openxmlformats.org/officeDocument/2006/relationships/image" Target="media/image243.wmf"/><Relationship Id="rId55" Type="http://schemas.openxmlformats.org/officeDocument/2006/relationships/image" Target="media/image25.wmf"/><Relationship Id="rId97" Type="http://schemas.openxmlformats.org/officeDocument/2006/relationships/oleObject" Target="embeddings/oleObject47.bin"/><Relationship Id="rId120" Type="http://schemas.openxmlformats.org/officeDocument/2006/relationships/image" Target="media/image54.png"/><Relationship Id="rId358" Type="http://schemas.openxmlformats.org/officeDocument/2006/relationships/image" Target="media/image169.wmf"/><Relationship Id="rId565" Type="http://schemas.openxmlformats.org/officeDocument/2006/relationships/oleObject" Target="embeddings/oleObject298.bin"/><Relationship Id="rId162" Type="http://schemas.openxmlformats.org/officeDocument/2006/relationships/oleObject" Target="embeddings/oleObject81.bin"/><Relationship Id="rId218" Type="http://schemas.openxmlformats.org/officeDocument/2006/relationships/oleObject" Target="embeddings/oleObject111.bin"/><Relationship Id="rId425" Type="http://schemas.openxmlformats.org/officeDocument/2006/relationships/image" Target="media/image200.wmf"/><Relationship Id="rId467" Type="http://schemas.openxmlformats.org/officeDocument/2006/relationships/oleObject" Target="embeddings/oleObject242.bin"/><Relationship Id="rId271" Type="http://schemas.openxmlformats.org/officeDocument/2006/relationships/image" Target="media/image128.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0.wmf"/><Relationship Id="rId327" Type="http://schemas.openxmlformats.org/officeDocument/2006/relationships/image" Target="media/image155.wmf"/><Relationship Id="rId369" Type="http://schemas.openxmlformats.org/officeDocument/2006/relationships/image" Target="media/image174.wmf"/><Relationship Id="rId534" Type="http://schemas.openxmlformats.org/officeDocument/2006/relationships/oleObject" Target="embeddings/oleObject280.bin"/><Relationship Id="rId576" Type="http://schemas.openxmlformats.org/officeDocument/2006/relationships/oleObject" Target="embeddings/oleObject305.bin"/><Relationship Id="rId173" Type="http://schemas.openxmlformats.org/officeDocument/2006/relationships/oleObject" Target="embeddings/oleObject87.bin"/><Relationship Id="rId229" Type="http://schemas.openxmlformats.org/officeDocument/2006/relationships/image" Target="media/image107.wmf"/><Relationship Id="rId380" Type="http://schemas.openxmlformats.org/officeDocument/2006/relationships/oleObject" Target="embeddings/oleObject196.bin"/><Relationship Id="rId436" Type="http://schemas.openxmlformats.org/officeDocument/2006/relationships/oleObject" Target="embeddings/oleObject225.bin"/><Relationship Id="rId240" Type="http://schemas.openxmlformats.org/officeDocument/2006/relationships/oleObject" Target="embeddings/oleObject122.bin"/><Relationship Id="rId478" Type="http://schemas.openxmlformats.org/officeDocument/2006/relationships/oleObject" Target="embeddings/oleObject248.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image" Target="media/image46.wmf"/><Relationship Id="rId282" Type="http://schemas.openxmlformats.org/officeDocument/2006/relationships/oleObject" Target="embeddings/oleObject143.bin"/><Relationship Id="rId338" Type="http://schemas.openxmlformats.org/officeDocument/2006/relationships/image" Target="media/image160.wmf"/><Relationship Id="rId503" Type="http://schemas.openxmlformats.org/officeDocument/2006/relationships/image" Target="media/image236.wmf"/><Relationship Id="rId545" Type="http://schemas.openxmlformats.org/officeDocument/2006/relationships/oleObject" Target="embeddings/oleObject286.bin"/><Relationship Id="rId587" Type="http://schemas.openxmlformats.org/officeDocument/2006/relationships/fontTable" Target="fontTable.xml"/><Relationship Id="rId8" Type="http://schemas.openxmlformats.org/officeDocument/2006/relationships/oleObject" Target="embeddings/oleObject1.bin"/><Relationship Id="rId142" Type="http://schemas.openxmlformats.org/officeDocument/2006/relationships/oleObject" Target="embeddings/oleObject71.bin"/><Relationship Id="rId184" Type="http://schemas.openxmlformats.org/officeDocument/2006/relationships/oleObject" Target="embeddings/oleObject94.bin"/><Relationship Id="rId391" Type="http://schemas.openxmlformats.org/officeDocument/2006/relationships/oleObject" Target="embeddings/oleObject202.bin"/><Relationship Id="rId405" Type="http://schemas.openxmlformats.org/officeDocument/2006/relationships/image" Target="media/image190.wmf"/><Relationship Id="rId447" Type="http://schemas.openxmlformats.org/officeDocument/2006/relationships/oleObject" Target="embeddings/oleObject231.bin"/><Relationship Id="rId251" Type="http://schemas.openxmlformats.org/officeDocument/2006/relationships/image" Target="media/image118.wmf"/><Relationship Id="rId489" Type="http://schemas.openxmlformats.org/officeDocument/2006/relationships/oleObject" Target="embeddings/oleObject254.bin"/><Relationship Id="rId46" Type="http://schemas.openxmlformats.org/officeDocument/2006/relationships/oleObject" Target="embeddings/oleObject20.bin"/><Relationship Id="rId293" Type="http://schemas.openxmlformats.org/officeDocument/2006/relationships/image" Target="media/image139.wmf"/><Relationship Id="rId307" Type="http://schemas.openxmlformats.org/officeDocument/2006/relationships/oleObject" Target="embeddings/oleObject156.bin"/><Relationship Id="rId349" Type="http://schemas.openxmlformats.org/officeDocument/2006/relationships/oleObject" Target="embeddings/oleObject179.bin"/><Relationship Id="rId514" Type="http://schemas.openxmlformats.org/officeDocument/2006/relationships/image" Target="media/image240.wmf"/><Relationship Id="rId556" Type="http://schemas.openxmlformats.org/officeDocument/2006/relationships/oleObject" Target="embeddings/oleObject293.bin"/><Relationship Id="rId88" Type="http://schemas.openxmlformats.org/officeDocument/2006/relationships/oleObject" Target="embeddings/oleObject41.bin"/><Relationship Id="rId111" Type="http://schemas.openxmlformats.org/officeDocument/2006/relationships/oleObject" Target="embeddings/oleObject54.bin"/><Relationship Id="rId153" Type="http://schemas.openxmlformats.org/officeDocument/2006/relationships/image" Target="media/image71.wmf"/><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image" Target="media/image170.wmf"/><Relationship Id="rId416" Type="http://schemas.openxmlformats.org/officeDocument/2006/relationships/oleObject" Target="embeddings/oleObject215.bin"/><Relationship Id="rId220" Type="http://schemas.openxmlformats.org/officeDocument/2006/relationships/oleObject" Target="embeddings/oleObject112.bin"/><Relationship Id="rId458" Type="http://schemas.openxmlformats.org/officeDocument/2006/relationships/image" Target="media/image216.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33.bin"/><Relationship Id="rId318" Type="http://schemas.openxmlformats.org/officeDocument/2006/relationships/oleObject" Target="embeddings/oleObject162.bin"/><Relationship Id="rId525" Type="http://schemas.openxmlformats.org/officeDocument/2006/relationships/image" Target="media/image244.wmf"/><Relationship Id="rId567" Type="http://schemas.openxmlformats.org/officeDocument/2006/relationships/oleObject" Target="embeddings/oleObject299.bin"/><Relationship Id="rId99" Type="http://schemas.openxmlformats.org/officeDocument/2006/relationships/oleObject" Target="embeddings/oleObject48.bin"/><Relationship Id="rId122" Type="http://schemas.openxmlformats.org/officeDocument/2006/relationships/image" Target="media/image56.wmf"/><Relationship Id="rId164" Type="http://schemas.openxmlformats.org/officeDocument/2006/relationships/oleObject" Target="embeddings/oleObject82.bin"/><Relationship Id="rId371" Type="http://schemas.openxmlformats.org/officeDocument/2006/relationships/image" Target="media/image175.wmf"/><Relationship Id="rId427" Type="http://schemas.openxmlformats.org/officeDocument/2006/relationships/image" Target="media/image201.wmf"/><Relationship Id="rId469" Type="http://schemas.openxmlformats.org/officeDocument/2006/relationships/oleObject" Target="embeddings/oleObject243.bin"/><Relationship Id="rId26" Type="http://schemas.openxmlformats.org/officeDocument/2006/relationships/oleObject" Target="embeddings/oleObject10.bin"/><Relationship Id="rId231" Type="http://schemas.openxmlformats.org/officeDocument/2006/relationships/image" Target="media/image108.wmf"/><Relationship Id="rId273" Type="http://schemas.openxmlformats.org/officeDocument/2006/relationships/image" Target="media/image129.wmf"/><Relationship Id="rId329" Type="http://schemas.openxmlformats.org/officeDocument/2006/relationships/image" Target="media/image156.wmf"/><Relationship Id="rId480" Type="http://schemas.openxmlformats.org/officeDocument/2006/relationships/oleObject" Target="embeddings/oleObject249.bin"/><Relationship Id="rId536" Type="http://schemas.openxmlformats.org/officeDocument/2006/relationships/oleObject" Target="embeddings/oleObject281.bin"/><Relationship Id="rId68" Type="http://schemas.openxmlformats.org/officeDocument/2006/relationships/oleObject" Target="embeddings/oleObject31.bin"/><Relationship Id="rId133" Type="http://schemas.openxmlformats.org/officeDocument/2006/relationships/image" Target="media/image61.wmf"/><Relationship Id="rId175" Type="http://schemas.openxmlformats.org/officeDocument/2006/relationships/image" Target="media/image81.wmf"/><Relationship Id="rId340" Type="http://schemas.openxmlformats.org/officeDocument/2006/relationships/image" Target="media/image161.wmf"/><Relationship Id="rId578" Type="http://schemas.openxmlformats.org/officeDocument/2006/relationships/oleObject" Target="embeddings/oleObject307.bin"/><Relationship Id="rId200" Type="http://schemas.openxmlformats.org/officeDocument/2006/relationships/oleObject" Target="embeddings/oleObject102.bin"/><Relationship Id="rId382" Type="http://schemas.openxmlformats.org/officeDocument/2006/relationships/oleObject" Target="embeddings/oleObject197.bin"/><Relationship Id="rId438" Type="http://schemas.openxmlformats.org/officeDocument/2006/relationships/oleObject" Target="embeddings/oleObject226.bin"/><Relationship Id="rId242" Type="http://schemas.openxmlformats.org/officeDocument/2006/relationships/oleObject" Target="embeddings/oleObject123.bin"/><Relationship Id="rId284" Type="http://schemas.openxmlformats.org/officeDocument/2006/relationships/oleObject" Target="embeddings/oleObject144.bin"/><Relationship Id="rId491" Type="http://schemas.openxmlformats.org/officeDocument/2006/relationships/oleObject" Target="embeddings/oleObject255.bin"/><Relationship Id="rId505" Type="http://schemas.openxmlformats.org/officeDocument/2006/relationships/image" Target="media/image237.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image" Target="media/image47.wmf"/><Relationship Id="rId144" Type="http://schemas.openxmlformats.org/officeDocument/2006/relationships/oleObject" Target="embeddings/oleObject72.bin"/><Relationship Id="rId547" Type="http://schemas.openxmlformats.org/officeDocument/2006/relationships/oleObject" Target="embeddings/oleObject287.bin"/><Relationship Id="rId90" Type="http://schemas.openxmlformats.org/officeDocument/2006/relationships/oleObject" Target="embeddings/oleObject43.bin"/><Relationship Id="rId186" Type="http://schemas.openxmlformats.org/officeDocument/2006/relationships/oleObject" Target="embeddings/oleObject95.bin"/><Relationship Id="rId351" Type="http://schemas.openxmlformats.org/officeDocument/2006/relationships/oleObject" Target="embeddings/oleObject180.bin"/><Relationship Id="rId393" Type="http://schemas.openxmlformats.org/officeDocument/2006/relationships/oleObject" Target="embeddings/oleObject203.bin"/><Relationship Id="rId407" Type="http://schemas.openxmlformats.org/officeDocument/2006/relationships/image" Target="media/image191.wmf"/><Relationship Id="rId449" Type="http://schemas.openxmlformats.org/officeDocument/2006/relationships/oleObject" Target="embeddings/oleObject232.bin"/><Relationship Id="rId211" Type="http://schemas.openxmlformats.org/officeDocument/2006/relationships/image" Target="media/image98.wmf"/><Relationship Id="rId253" Type="http://schemas.openxmlformats.org/officeDocument/2006/relationships/image" Target="media/image119.wmf"/><Relationship Id="rId295" Type="http://schemas.openxmlformats.org/officeDocument/2006/relationships/image" Target="media/image140.wmf"/><Relationship Id="rId309" Type="http://schemas.openxmlformats.org/officeDocument/2006/relationships/oleObject" Target="embeddings/oleObject157.bin"/><Relationship Id="rId460" Type="http://schemas.openxmlformats.org/officeDocument/2006/relationships/oleObject" Target="embeddings/oleObject238.bin"/><Relationship Id="rId516" Type="http://schemas.openxmlformats.org/officeDocument/2006/relationships/image" Target="media/image241.wmf"/><Relationship Id="rId48" Type="http://schemas.openxmlformats.org/officeDocument/2006/relationships/oleObject" Target="embeddings/oleObject21.bin"/><Relationship Id="rId113" Type="http://schemas.openxmlformats.org/officeDocument/2006/relationships/oleObject" Target="embeddings/oleObject55.bin"/><Relationship Id="rId320" Type="http://schemas.openxmlformats.org/officeDocument/2006/relationships/oleObject" Target="embeddings/oleObject163.bin"/><Relationship Id="rId558" Type="http://schemas.openxmlformats.org/officeDocument/2006/relationships/image" Target="media/image258.wmf"/><Relationship Id="rId155" Type="http://schemas.openxmlformats.org/officeDocument/2006/relationships/image" Target="media/image72.wmf"/><Relationship Id="rId197" Type="http://schemas.openxmlformats.org/officeDocument/2006/relationships/image" Target="media/image91.wmf"/><Relationship Id="rId362" Type="http://schemas.openxmlformats.org/officeDocument/2006/relationships/image" Target="media/image171.wmf"/><Relationship Id="rId418" Type="http://schemas.openxmlformats.org/officeDocument/2006/relationships/oleObject" Target="embeddings/oleObject216.bin"/><Relationship Id="rId222" Type="http://schemas.openxmlformats.org/officeDocument/2006/relationships/oleObject" Target="embeddings/oleObject113.bin"/><Relationship Id="rId264" Type="http://schemas.openxmlformats.org/officeDocument/2006/relationships/oleObject" Target="embeddings/oleObject134.bin"/><Relationship Id="rId471" Type="http://schemas.openxmlformats.org/officeDocument/2006/relationships/image" Target="media/image221.wmf"/><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57.wmf"/><Relationship Id="rId527" Type="http://schemas.openxmlformats.org/officeDocument/2006/relationships/image" Target="media/image245.wmf"/><Relationship Id="rId569" Type="http://schemas.openxmlformats.org/officeDocument/2006/relationships/oleObject" Target="embeddings/oleObject301.bin"/><Relationship Id="rId70" Type="http://schemas.openxmlformats.org/officeDocument/2006/relationships/oleObject" Target="embeddings/oleObject32.bin"/><Relationship Id="rId166" Type="http://schemas.openxmlformats.org/officeDocument/2006/relationships/oleObject" Target="embeddings/oleObject83.bin"/><Relationship Id="rId331" Type="http://schemas.openxmlformats.org/officeDocument/2006/relationships/oleObject" Target="embeddings/oleObject169.bin"/><Relationship Id="rId373" Type="http://schemas.openxmlformats.org/officeDocument/2006/relationships/image" Target="media/image176.wmf"/><Relationship Id="rId429" Type="http://schemas.openxmlformats.org/officeDocument/2006/relationships/image" Target="media/image202.wmf"/><Relationship Id="rId580" Type="http://schemas.openxmlformats.org/officeDocument/2006/relationships/oleObject" Target="embeddings/oleObject309.bin"/><Relationship Id="rId1" Type="http://schemas.openxmlformats.org/officeDocument/2006/relationships/numbering" Target="numbering.xml"/><Relationship Id="rId233" Type="http://schemas.openxmlformats.org/officeDocument/2006/relationships/image" Target="media/image109.wmf"/><Relationship Id="rId440" Type="http://schemas.openxmlformats.org/officeDocument/2006/relationships/image" Target="media/image207.wmf"/><Relationship Id="rId28" Type="http://schemas.openxmlformats.org/officeDocument/2006/relationships/oleObject" Target="embeddings/oleObject11.bin"/><Relationship Id="rId275" Type="http://schemas.openxmlformats.org/officeDocument/2006/relationships/image" Target="media/image130.wmf"/><Relationship Id="rId300" Type="http://schemas.openxmlformats.org/officeDocument/2006/relationships/oleObject" Target="embeddings/oleObject152.bin"/><Relationship Id="rId482" Type="http://schemas.openxmlformats.org/officeDocument/2006/relationships/oleObject" Target="embeddings/oleObject250.bin"/><Relationship Id="rId538" Type="http://schemas.openxmlformats.org/officeDocument/2006/relationships/oleObject" Target="embeddings/oleObject282.bin"/><Relationship Id="rId81" Type="http://schemas.openxmlformats.org/officeDocument/2006/relationships/image" Target="media/image38.wmf"/><Relationship Id="rId135" Type="http://schemas.openxmlformats.org/officeDocument/2006/relationships/image" Target="media/image62.wmf"/><Relationship Id="rId177" Type="http://schemas.openxmlformats.org/officeDocument/2006/relationships/image" Target="media/image82.wmf"/><Relationship Id="rId342" Type="http://schemas.openxmlformats.org/officeDocument/2006/relationships/image" Target="media/image162.wmf"/><Relationship Id="rId384" Type="http://schemas.openxmlformats.org/officeDocument/2006/relationships/image" Target="media/image180.wmf"/><Relationship Id="rId202" Type="http://schemas.openxmlformats.org/officeDocument/2006/relationships/oleObject" Target="embeddings/oleObject103.bin"/><Relationship Id="rId244" Type="http://schemas.openxmlformats.org/officeDocument/2006/relationships/oleObject" Target="embeddings/oleObject124.bin"/><Relationship Id="rId39" Type="http://schemas.openxmlformats.org/officeDocument/2006/relationships/image" Target="media/image17.wmf"/><Relationship Id="rId286" Type="http://schemas.openxmlformats.org/officeDocument/2006/relationships/oleObject" Target="embeddings/oleObject145.bin"/><Relationship Id="rId451" Type="http://schemas.openxmlformats.org/officeDocument/2006/relationships/oleObject" Target="embeddings/oleObject233.bin"/><Relationship Id="rId493" Type="http://schemas.openxmlformats.org/officeDocument/2006/relationships/oleObject" Target="embeddings/oleObject256.bin"/><Relationship Id="rId507" Type="http://schemas.openxmlformats.org/officeDocument/2006/relationships/image" Target="media/image238.wmf"/><Relationship Id="rId549" Type="http://schemas.openxmlformats.org/officeDocument/2006/relationships/image" Target="media/image255.wmf"/><Relationship Id="rId50" Type="http://schemas.openxmlformats.org/officeDocument/2006/relationships/oleObject" Target="embeddings/oleObject22.bin"/><Relationship Id="rId104" Type="http://schemas.openxmlformats.org/officeDocument/2006/relationships/image" Target="media/image48.wmf"/><Relationship Id="rId146" Type="http://schemas.openxmlformats.org/officeDocument/2006/relationships/oleObject" Target="embeddings/oleObject73.bin"/><Relationship Id="rId188" Type="http://schemas.openxmlformats.org/officeDocument/2006/relationships/oleObject" Target="embeddings/oleObject96.bin"/><Relationship Id="rId311" Type="http://schemas.openxmlformats.org/officeDocument/2006/relationships/oleObject" Target="embeddings/oleObject158.bin"/><Relationship Id="rId353" Type="http://schemas.openxmlformats.org/officeDocument/2006/relationships/oleObject" Target="embeddings/oleObject181.bin"/><Relationship Id="rId395" Type="http://schemas.openxmlformats.org/officeDocument/2006/relationships/image" Target="media/image185.wmf"/><Relationship Id="rId409" Type="http://schemas.openxmlformats.org/officeDocument/2006/relationships/image" Target="media/image192.wmf"/><Relationship Id="rId560" Type="http://schemas.openxmlformats.org/officeDocument/2006/relationships/image" Target="media/image259.wmf"/><Relationship Id="rId92" Type="http://schemas.openxmlformats.org/officeDocument/2006/relationships/image" Target="media/image42.wmf"/><Relationship Id="rId213" Type="http://schemas.openxmlformats.org/officeDocument/2006/relationships/image" Target="media/image99.wmf"/><Relationship Id="rId420" Type="http://schemas.openxmlformats.org/officeDocument/2006/relationships/oleObject" Target="embeddings/oleObject217.bin"/><Relationship Id="rId255" Type="http://schemas.openxmlformats.org/officeDocument/2006/relationships/image" Target="media/image120.wmf"/><Relationship Id="rId297" Type="http://schemas.openxmlformats.org/officeDocument/2006/relationships/image" Target="media/image141.wmf"/><Relationship Id="rId462" Type="http://schemas.openxmlformats.org/officeDocument/2006/relationships/oleObject" Target="embeddings/oleObject239.bin"/><Relationship Id="rId518" Type="http://schemas.openxmlformats.org/officeDocument/2006/relationships/oleObject" Target="embeddings/oleObject271.bin"/><Relationship Id="rId115" Type="http://schemas.openxmlformats.org/officeDocument/2006/relationships/oleObject" Target="embeddings/oleObject56.bin"/><Relationship Id="rId157" Type="http://schemas.openxmlformats.org/officeDocument/2006/relationships/image" Target="media/image73.wmf"/><Relationship Id="rId322" Type="http://schemas.openxmlformats.org/officeDocument/2006/relationships/oleObject" Target="embeddings/oleObject164.bin"/><Relationship Id="rId364" Type="http://schemas.openxmlformats.org/officeDocument/2006/relationships/image" Target="media/image172.wmf"/><Relationship Id="rId61" Type="http://schemas.openxmlformats.org/officeDocument/2006/relationships/image" Target="media/image28.wmf"/><Relationship Id="rId199" Type="http://schemas.openxmlformats.org/officeDocument/2006/relationships/image" Target="media/image92.wmf"/><Relationship Id="rId571" Type="http://schemas.openxmlformats.org/officeDocument/2006/relationships/image" Target="media/image263.wmf"/><Relationship Id="rId19" Type="http://schemas.openxmlformats.org/officeDocument/2006/relationships/image" Target="media/image7.wmf"/><Relationship Id="rId224" Type="http://schemas.openxmlformats.org/officeDocument/2006/relationships/oleObject" Target="embeddings/oleObject114.bin"/><Relationship Id="rId266" Type="http://schemas.openxmlformats.org/officeDocument/2006/relationships/oleObject" Target="embeddings/oleObject135.bin"/><Relationship Id="rId431" Type="http://schemas.openxmlformats.org/officeDocument/2006/relationships/image" Target="media/image203.wmf"/><Relationship Id="rId473" Type="http://schemas.openxmlformats.org/officeDocument/2006/relationships/image" Target="media/image222.wmf"/><Relationship Id="rId529" Type="http://schemas.openxmlformats.org/officeDocument/2006/relationships/image" Target="media/image246.wmf"/><Relationship Id="rId30" Type="http://schemas.openxmlformats.org/officeDocument/2006/relationships/oleObject" Target="embeddings/oleObject12.bin"/><Relationship Id="rId126" Type="http://schemas.openxmlformats.org/officeDocument/2006/relationships/image" Target="media/image58.wmf"/><Relationship Id="rId168" Type="http://schemas.openxmlformats.org/officeDocument/2006/relationships/oleObject" Target="embeddings/oleObject84.bin"/><Relationship Id="rId333" Type="http://schemas.openxmlformats.org/officeDocument/2006/relationships/oleObject" Target="embeddings/oleObject170.bin"/><Relationship Id="rId540" Type="http://schemas.openxmlformats.org/officeDocument/2006/relationships/oleObject" Target="embeddings/oleObject283.bin"/><Relationship Id="rId72" Type="http://schemas.openxmlformats.org/officeDocument/2006/relationships/oleObject" Target="embeddings/oleObject33.bin"/><Relationship Id="rId375" Type="http://schemas.openxmlformats.org/officeDocument/2006/relationships/image" Target="media/image177.wmf"/><Relationship Id="rId582" Type="http://schemas.openxmlformats.org/officeDocument/2006/relationships/oleObject" Target="embeddings/oleObject310.bin"/><Relationship Id="rId3" Type="http://schemas.openxmlformats.org/officeDocument/2006/relationships/settings" Target="settings.xml"/><Relationship Id="rId235" Type="http://schemas.openxmlformats.org/officeDocument/2006/relationships/image" Target="media/image110.wmf"/><Relationship Id="rId277" Type="http://schemas.openxmlformats.org/officeDocument/2006/relationships/image" Target="media/image131.wmf"/><Relationship Id="rId400" Type="http://schemas.openxmlformats.org/officeDocument/2006/relationships/oleObject" Target="embeddings/oleObject207.bin"/><Relationship Id="rId442" Type="http://schemas.openxmlformats.org/officeDocument/2006/relationships/image" Target="media/image208.wmf"/><Relationship Id="rId484" Type="http://schemas.openxmlformats.org/officeDocument/2006/relationships/oleObject" Target="embeddings/oleObject251.bin"/><Relationship Id="rId137" Type="http://schemas.openxmlformats.org/officeDocument/2006/relationships/image" Target="media/image63.wmf"/><Relationship Id="rId302" Type="http://schemas.openxmlformats.org/officeDocument/2006/relationships/oleObject" Target="embeddings/oleObject153.bin"/><Relationship Id="rId344" Type="http://schemas.openxmlformats.org/officeDocument/2006/relationships/image" Target="media/image163.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3.wmf"/><Relationship Id="rId386" Type="http://schemas.openxmlformats.org/officeDocument/2006/relationships/image" Target="media/image181.wmf"/><Relationship Id="rId551" Type="http://schemas.openxmlformats.org/officeDocument/2006/relationships/image" Target="media/image256.wmf"/><Relationship Id="rId190" Type="http://schemas.openxmlformats.org/officeDocument/2006/relationships/oleObject" Target="embeddings/oleObject97.bin"/><Relationship Id="rId204" Type="http://schemas.openxmlformats.org/officeDocument/2006/relationships/oleObject" Target="embeddings/oleObject104.bin"/><Relationship Id="rId246" Type="http://schemas.openxmlformats.org/officeDocument/2006/relationships/oleObject" Target="embeddings/oleObject125.bin"/><Relationship Id="rId288" Type="http://schemas.openxmlformats.org/officeDocument/2006/relationships/oleObject" Target="embeddings/oleObject146.bin"/><Relationship Id="rId411" Type="http://schemas.openxmlformats.org/officeDocument/2006/relationships/image" Target="media/image193.wmf"/><Relationship Id="rId453" Type="http://schemas.openxmlformats.org/officeDocument/2006/relationships/oleObject" Target="embeddings/oleObject234.bin"/><Relationship Id="rId509" Type="http://schemas.openxmlformats.org/officeDocument/2006/relationships/oleObject" Target="embeddings/oleObject265.bin"/><Relationship Id="rId106" Type="http://schemas.openxmlformats.org/officeDocument/2006/relationships/image" Target="media/image49.wmf"/><Relationship Id="rId313" Type="http://schemas.openxmlformats.org/officeDocument/2006/relationships/oleObject" Target="embeddings/oleObject159.bin"/><Relationship Id="rId495" Type="http://schemas.openxmlformats.org/officeDocument/2006/relationships/oleObject" Target="embeddings/oleObject257.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3.wmf"/><Relationship Id="rId148" Type="http://schemas.openxmlformats.org/officeDocument/2006/relationships/oleObject" Target="embeddings/oleObject74.bin"/><Relationship Id="rId355" Type="http://schemas.openxmlformats.org/officeDocument/2006/relationships/oleObject" Target="embeddings/oleObject182.bin"/><Relationship Id="rId397" Type="http://schemas.openxmlformats.org/officeDocument/2006/relationships/image" Target="media/image186.wmf"/><Relationship Id="rId520" Type="http://schemas.openxmlformats.org/officeDocument/2006/relationships/image" Target="media/image242.wmf"/><Relationship Id="rId562" Type="http://schemas.openxmlformats.org/officeDocument/2006/relationships/image" Target="media/image260.wmf"/><Relationship Id="rId215" Type="http://schemas.openxmlformats.org/officeDocument/2006/relationships/image" Target="media/image100.wmf"/><Relationship Id="rId257" Type="http://schemas.openxmlformats.org/officeDocument/2006/relationships/image" Target="media/image121.wmf"/><Relationship Id="rId422" Type="http://schemas.openxmlformats.org/officeDocument/2006/relationships/oleObject" Target="embeddings/oleObject218.bin"/><Relationship Id="rId464" Type="http://schemas.openxmlformats.org/officeDocument/2006/relationships/oleObject" Target="embeddings/oleObject240.bin"/><Relationship Id="rId299" Type="http://schemas.openxmlformats.org/officeDocument/2006/relationships/image" Target="media/image142.wmf"/><Relationship Id="rId63" Type="http://schemas.openxmlformats.org/officeDocument/2006/relationships/image" Target="media/image29.wmf"/><Relationship Id="rId159" Type="http://schemas.openxmlformats.org/officeDocument/2006/relationships/image" Target="media/image74.wmf"/><Relationship Id="rId366" Type="http://schemas.openxmlformats.org/officeDocument/2006/relationships/oleObject" Target="embeddings/oleObject188.bin"/><Relationship Id="rId573" Type="http://schemas.openxmlformats.org/officeDocument/2006/relationships/image" Target="media/image264.wmf"/><Relationship Id="rId226" Type="http://schemas.openxmlformats.org/officeDocument/2006/relationships/oleObject" Target="embeddings/oleObject115.bin"/><Relationship Id="rId433" Type="http://schemas.openxmlformats.org/officeDocument/2006/relationships/image" Target="media/image204.wmf"/><Relationship Id="rId74" Type="http://schemas.openxmlformats.org/officeDocument/2006/relationships/oleObject" Target="embeddings/oleObject34.bin"/><Relationship Id="rId377" Type="http://schemas.openxmlformats.org/officeDocument/2006/relationships/oleObject" Target="embeddings/oleObject194.bin"/><Relationship Id="rId500" Type="http://schemas.openxmlformats.org/officeDocument/2006/relationships/oleObject" Target="embeddings/oleObject260.bin"/><Relationship Id="rId584" Type="http://schemas.openxmlformats.org/officeDocument/2006/relationships/oleObject" Target="embeddings/oleObject311.bin"/><Relationship Id="rId5" Type="http://schemas.openxmlformats.org/officeDocument/2006/relationships/footnotes" Target="footnotes.xml"/><Relationship Id="rId237" Type="http://schemas.openxmlformats.org/officeDocument/2006/relationships/image" Target="media/image111.wmf"/><Relationship Id="rId444" Type="http://schemas.openxmlformats.org/officeDocument/2006/relationships/image" Target="media/image209.wmf"/><Relationship Id="rId290" Type="http://schemas.openxmlformats.org/officeDocument/2006/relationships/oleObject" Target="embeddings/oleObject147.bin"/><Relationship Id="rId304" Type="http://schemas.openxmlformats.org/officeDocument/2006/relationships/oleObject" Target="embeddings/oleObject154.bin"/><Relationship Id="rId388" Type="http://schemas.openxmlformats.org/officeDocument/2006/relationships/image" Target="media/image182.wmf"/><Relationship Id="rId511" Type="http://schemas.openxmlformats.org/officeDocument/2006/relationships/oleObject" Target="embeddings/oleObject267.bin"/><Relationship Id="rId85" Type="http://schemas.openxmlformats.org/officeDocument/2006/relationships/image" Target="media/image40.wmf"/><Relationship Id="rId150" Type="http://schemas.openxmlformats.org/officeDocument/2006/relationships/oleObject" Target="embeddings/oleObject75.bin"/><Relationship Id="rId248" Type="http://schemas.openxmlformats.org/officeDocument/2006/relationships/oleObject" Target="embeddings/oleObject126.bin"/><Relationship Id="rId455" Type="http://schemas.openxmlformats.org/officeDocument/2006/relationships/oleObject" Target="embeddings/oleObject235.bin"/><Relationship Id="rId12" Type="http://schemas.openxmlformats.org/officeDocument/2006/relationships/oleObject" Target="embeddings/oleObject3.bin"/><Relationship Id="rId108" Type="http://schemas.openxmlformats.org/officeDocument/2006/relationships/image" Target="media/image50.wmf"/><Relationship Id="rId315" Type="http://schemas.openxmlformats.org/officeDocument/2006/relationships/oleObject" Target="embeddings/oleObject160.bin"/><Relationship Id="rId522" Type="http://schemas.openxmlformats.org/officeDocument/2006/relationships/oleObject" Target="embeddings/oleObject274.bin"/><Relationship Id="rId96" Type="http://schemas.openxmlformats.org/officeDocument/2006/relationships/image" Target="media/image44.wmf"/><Relationship Id="rId161" Type="http://schemas.openxmlformats.org/officeDocument/2006/relationships/image" Target="media/image75.wmf"/><Relationship Id="rId399" Type="http://schemas.openxmlformats.org/officeDocument/2006/relationships/image" Target="media/image187.wmf"/><Relationship Id="rId259" Type="http://schemas.openxmlformats.org/officeDocument/2006/relationships/image" Target="media/image122.wmf"/><Relationship Id="rId466" Type="http://schemas.openxmlformats.org/officeDocument/2006/relationships/oleObject" Target="embeddings/oleObject241.bin"/><Relationship Id="rId23" Type="http://schemas.openxmlformats.org/officeDocument/2006/relationships/image" Target="media/image9.wmf"/><Relationship Id="rId119" Type="http://schemas.openxmlformats.org/officeDocument/2006/relationships/oleObject" Target="embeddings/oleObject60.bin"/><Relationship Id="rId326" Type="http://schemas.openxmlformats.org/officeDocument/2006/relationships/oleObject" Target="embeddings/oleObject166.bin"/><Relationship Id="rId533" Type="http://schemas.openxmlformats.org/officeDocument/2006/relationships/image" Target="media/image248.wmf"/><Relationship Id="rId172" Type="http://schemas.openxmlformats.org/officeDocument/2006/relationships/oleObject" Target="embeddings/oleObject86.bin"/><Relationship Id="rId477" Type="http://schemas.openxmlformats.org/officeDocument/2006/relationships/image" Target="media/image224.wmf"/><Relationship Id="rId337" Type="http://schemas.openxmlformats.org/officeDocument/2006/relationships/oleObject" Target="embeddings/oleObject172.bin"/><Relationship Id="rId34" Type="http://schemas.openxmlformats.org/officeDocument/2006/relationships/oleObject" Target="embeddings/oleObject14.bin"/><Relationship Id="rId544" Type="http://schemas.openxmlformats.org/officeDocument/2006/relationships/oleObject" Target="embeddings/oleObject285.bin"/><Relationship Id="rId183" Type="http://schemas.openxmlformats.org/officeDocument/2006/relationships/image" Target="media/image84.wmf"/><Relationship Id="rId390" Type="http://schemas.openxmlformats.org/officeDocument/2006/relationships/image" Target="media/image183.wmf"/><Relationship Id="rId404" Type="http://schemas.openxmlformats.org/officeDocument/2006/relationships/oleObject" Target="embeddings/oleObject20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14</Pages>
  <Words>8133</Words>
  <Characters>8784</Characters>
  <Application>Microsoft Office Word</Application>
  <DocSecurity>0</DocSecurity>
  <Lines>399</Lines>
  <Paragraphs>260</Paragraphs>
  <ScaleCrop>false</ScaleCrop>
  <Company/>
  <LinksUpToDate>false</LinksUpToDate>
  <CharactersWithSpaces>16657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倩 李</dc:creator>
  <cp:keywords/>
  <dc:description/>
  <cp:lastModifiedBy>倩 李</cp:lastModifiedBy>
  <cp:revision>2</cp:revision>
  <dcterms:created xsi:type="dcterms:W3CDTF">2026-03-15T08:26:00Z</dcterms:created>
  <dcterms:modified xsi:type="dcterms:W3CDTF">2026-03-15T08:26:00Z</dcterms:modified>
</cp:coreProperties>
</file>