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E8EEA" w14:textId="77777777" w:rsidR="003E2B43" w:rsidRDefault="003E2B43" w:rsidP="003E2B43">
      <w:pPr>
        <w:ind w:firstLine="0"/>
      </w:pPr>
    </w:p>
    <w:tbl>
      <w:tblPr>
        <w:tblStyle w:val="ac"/>
        <w:tblpPr w:leftFromText="180" w:rightFromText="180" w:vertAnchor="text" w:horzAnchor="margin" w:tblpY="-889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3E2B43" w14:paraId="714C9D11" w14:textId="77777777" w:rsidTr="003E2B43">
        <w:trPr>
          <w:trHeight w:val="2119"/>
        </w:trPr>
        <w:tc>
          <w:tcPr>
            <w:tcW w:w="10881" w:type="dxa"/>
          </w:tcPr>
          <w:p w14:paraId="7856AD00" w14:textId="4DD1372D" w:rsidR="003E2B43" w:rsidRPr="003E2B43" w:rsidRDefault="003E2B43" w:rsidP="003E2B43">
            <w:pPr>
              <w:widowControl w:val="0"/>
              <w:autoSpaceDE w:val="0"/>
              <w:autoSpaceDN w:val="0"/>
              <w:adjustRightInd w:val="0"/>
              <w:ind w:right="566" w:firstLine="567"/>
              <w:jc w:val="right"/>
              <w:outlineLvl w:val="1"/>
            </w:pPr>
            <w:bookmarkStart w:id="0" w:name="_Toc455749811"/>
            <w:bookmarkStart w:id="1" w:name="_Toc416074164"/>
            <w:bookmarkStart w:id="2" w:name="_Toc485301563"/>
            <w:r w:rsidRPr="003E2B43">
              <w:t>Приложение № 1</w:t>
            </w:r>
          </w:p>
          <w:p w14:paraId="3037CCC4" w14:textId="77777777" w:rsidR="003E2B43" w:rsidRPr="003E2B43" w:rsidRDefault="003E2B43" w:rsidP="003E2B43">
            <w:pPr>
              <w:widowControl w:val="0"/>
              <w:autoSpaceDE w:val="0"/>
              <w:autoSpaceDN w:val="0"/>
              <w:adjustRightInd w:val="0"/>
              <w:ind w:left="6237" w:right="566" w:firstLine="993"/>
              <w:jc w:val="center"/>
            </w:pPr>
            <w:r w:rsidRPr="003E2B43">
              <w:t>к Договору</w:t>
            </w:r>
          </w:p>
          <w:p w14:paraId="67B7471A" w14:textId="77777777" w:rsidR="003E2B43" w:rsidRDefault="003E2B43" w:rsidP="003E2B43">
            <w:pPr>
              <w:widowControl w:val="0"/>
              <w:ind w:right="566"/>
              <w:contextualSpacing/>
              <w:jc w:val="right"/>
            </w:pPr>
            <w:r w:rsidRPr="003E2B43">
              <w:t>№_________от «___» ______ 20__ г</w:t>
            </w:r>
          </w:p>
          <w:p w14:paraId="5DF73F84" w14:textId="77777777" w:rsidR="003E2B43" w:rsidRDefault="003E2B43" w:rsidP="003E2B43">
            <w:pPr>
              <w:spacing w:before="3200"/>
              <w:ind w:firstLine="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3E2B43" w14:paraId="5E1A9B4D" w14:textId="77777777" w:rsidTr="003E2B43">
        <w:trPr>
          <w:trHeight w:val="2119"/>
        </w:trPr>
        <w:tc>
          <w:tcPr>
            <w:tcW w:w="10881" w:type="dxa"/>
          </w:tcPr>
          <w:p w14:paraId="4090DEB3" w14:textId="77777777" w:rsidR="003E2B43" w:rsidRPr="003E2B43" w:rsidRDefault="003E2B43" w:rsidP="003E2B43">
            <w:pPr>
              <w:widowControl w:val="0"/>
              <w:autoSpaceDE w:val="0"/>
              <w:autoSpaceDN w:val="0"/>
              <w:adjustRightInd w:val="0"/>
              <w:ind w:right="566" w:firstLine="567"/>
              <w:jc w:val="center"/>
              <w:outlineLvl w:val="1"/>
              <w:rPr>
                <w:b/>
                <w:sz w:val="28"/>
                <w:szCs w:val="28"/>
              </w:rPr>
            </w:pPr>
            <w:r w:rsidRPr="003E2B43">
              <w:rPr>
                <w:b/>
                <w:sz w:val="28"/>
                <w:szCs w:val="28"/>
              </w:rPr>
              <w:t>ТЕХНИЧЕСКОЕ ЗАДАНИЕ</w:t>
            </w:r>
          </w:p>
          <w:p w14:paraId="37E16CE0" w14:textId="204C65FB" w:rsidR="003E2B43" w:rsidRPr="003E2B43" w:rsidRDefault="003E2B43" w:rsidP="003E2B43">
            <w:pPr>
              <w:widowControl w:val="0"/>
              <w:autoSpaceDE w:val="0"/>
              <w:autoSpaceDN w:val="0"/>
              <w:adjustRightInd w:val="0"/>
              <w:ind w:right="566" w:firstLine="0"/>
              <w:jc w:val="center"/>
              <w:outlineLvl w:val="1"/>
            </w:pPr>
            <w:r w:rsidRPr="003E2B43">
              <w:rPr>
                <w:b/>
                <w:sz w:val="28"/>
                <w:szCs w:val="28"/>
              </w:rPr>
              <w:t xml:space="preserve">на выполнение работ по модернизации автоматизированной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E2B43">
              <w:rPr>
                <w:b/>
                <w:sz w:val="28"/>
                <w:szCs w:val="28"/>
              </w:rPr>
              <w:t>информационной системы «Оформление и учет командировок»</w:t>
            </w:r>
          </w:p>
        </w:tc>
      </w:tr>
    </w:tbl>
    <w:bookmarkEnd w:id="0"/>
    <w:p w14:paraId="7ADEDFD1" w14:textId="77777777" w:rsidR="00D02AFF" w:rsidRPr="00A750E0" w:rsidRDefault="000F24C5" w:rsidP="000F24C5">
      <w:pPr>
        <w:pageBreakBefore/>
        <w:jc w:val="center"/>
        <w:rPr>
          <w:b/>
          <w:sz w:val="28"/>
          <w:szCs w:val="28"/>
        </w:rPr>
      </w:pPr>
      <w:r w:rsidRPr="00A750E0">
        <w:rPr>
          <w:b/>
          <w:sz w:val="28"/>
          <w:szCs w:val="28"/>
        </w:rPr>
        <w:lastRenderedPageBreak/>
        <w:t>ОГЛАВЛЕНИЕ</w:t>
      </w:r>
    </w:p>
    <w:p w14:paraId="7AD7D898" w14:textId="77777777" w:rsidR="00ED4EFE" w:rsidRDefault="00EF77DC">
      <w:pPr>
        <w:pStyle w:val="18"/>
        <w:tabs>
          <w:tab w:val="left" w:pos="1100"/>
          <w:tab w:val="right" w:leader="dot" w:pos="1033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A750E0">
        <w:rPr>
          <w:color w:val="000000" w:themeColor="text1"/>
          <w:szCs w:val="28"/>
        </w:rPr>
        <w:fldChar w:fldCharType="begin"/>
      </w:r>
      <w:r w:rsidR="00635907" w:rsidRPr="00A750E0">
        <w:rPr>
          <w:color w:val="000000" w:themeColor="text1"/>
          <w:szCs w:val="28"/>
        </w:rPr>
        <w:instrText xml:space="preserve"> TOC \o "1-4" \h \z \u </w:instrText>
      </w:r>
      <w:r w:rsidRPr="00A750E0">
        <w:rPr>
          <w:color w:val="000000" w:themeColor="text1"/>
          <w:szCs w:val="28"/>
        </w:rPr>
        <w:fldChar w:fldCharType="separate"/>
      </w:r>
      <w:hyperlink w:anchor="_Toc145075199" w:history="1">
        <w:r w:rsidR="00ED4EFE" w:rsidRPr="003A6C0C">
          <w:rPr>
            <w:rStyle w:val="af1"/>
            <w:noProof/>
          </w:rPr>
          <w:t>1</w:t>
        </w:r>
        <w:r w:rsidR="00ED4EFE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D4EFE" w:rsidRPr="003A6C0C">
          <w:rPr>
            <w:rStyle w:val="af1"/>
            <w:noProof/>
          </w:rPr>
          <w:t>Общие сведения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_Toc145075199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4</w:t>
        </w:r>
        <w:r w:rsidR="00ED4EFE">
          <w:rPr>
            <w:noProof/>
            <w:webHidden/>
          </w:rPr>
          <w:fldChar w:fldCharType="end"/>
        </w:r>
      </w:hyperlink>
    </w:p>
    <w:p w14:paraId="459D4A6F" w14:textId="77777777" w:rsidR="00ED4EFE" w:rsidRDefault="00296C98">
      <w:pPr>
        <w:pStyle w:val="27"/>
        <w:tabs>
          <w:tab w:val="left" w:pos="1540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5075200" w:history="1">
        <w:r w:rsidR="00ED4EFE" w:rsidRPr="003A6C0C">
          <w:rPr>
            <w:rStyle w:val="af1"/>
            <w:rFonts w:eastAsiaTheme="majorEastAsia"/>
            <w:noProof/>
          </w:rPr>
          <w:t>1.1</w:t>
        </w:r>
        <w:r w:rsidR="00ED4EF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D4EFE" w:rsidRPr="003A6C0C">
          <w:rPr>
            <w:rStyle w:val="af1"/>
            <w:rFonts w:eastAsiaTheme="majorEastAsia"/>
            <w:noProof/>
          </w:rPr>
          <w:t>Наименование Системы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_Toc145075200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4</w:t>
        </w:r>
        <w:r w:rsidR="00ED4EFE">
          <w:rPr>
            <w:noProof/>
            <w:webHidden/>
          </w:rPr>
          <w:fldChar w:fldCharType="end"/>
        </w:r>
      </w:hyperlink>
    </w:p>
    <w:p w14:paraId="3E3D710C" w14:textId="77777777" w:rsidR="00ED4EFE" w:rsidRDefault="00296C98">
      <w:pPr>
        <w:pStyle w:val="27"/>
        <w:tabs>
          <w:tab w:val="left" w:pos="1540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5075201" w:history="1">
        <w:r w:rsidR="00ED4EFE" w:rsidRPr="003A6C0C">
          <w:rPr>
            <w:rStyle w:val="af1"/>
            <w:rFonts w:eastAsiaTheme="majorEastAsia"/>
            <w:noProof/>
          </w:rPr>
          <w:t>1.2</w:t>
        </w:r>
        <w:r w:rsidR="00ED4EF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D4EFE" w:rsidRPr="003A6C0C">
          <w:rPr>
            <w:rStyle w:val="af1"/>
            <w:noProof/>
          </w:rPr>
          <w:t>Наименование Заказчика и Исполнителя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_Toc145075201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4</w:t>
        </w:r>
        <w:r w:rsidR="00ED4EFE">
          <w:rPr>
            <w:noProof/>
            <w:webHidden/>
          </w:rPr>
          <w:fldChar w:fldCharType="end"/>
        </w:r>
      </w:hyperlink>
    </w:p>
    <w:p w14:paraId="5626A257" w14:textId="77777777" w:rsidR="00ED4EFE" w:rsidRDefault="00296C98">
      <w:pPr>
        <w:pStyle w:val="27"/>
        <w:tabs>
          <w:tab w:val="left" w:pos="1540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5075202" w:history="1">
        <w:r w:rsidR="00ED4EFE" w:rsidRPr="003A6C0C">
          <w:rPr>
            <w:rStyle w:val="af1"/>
            <w:rFonts w:eastAsiaTheme="majorEastAsia"/>
            <w:noProof/>
          </w:rPr>
          <w:t>1.3</w:t>
        </w:r>
        <w:r w:rsidR="00ED4EF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D4EFE" w:rsidRPr="003A6C0C">
          <w:rPr>
            <w:rStyle w:val="af1"/>
            <w:rFonts w:eastAsiaTheme="majorEastAsia"/>
            <w:noProof/>
          </w:rPr>
          <w:t>Плановые сроки начала и окончания работ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_Toc145075202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4</w:t>
        </w:r>
        <w:r w:rsidR="00ED4EFE">
          <w:rPr>
            <w:noProof/>
            <w:webHidden/>
          </w:rPr>
          <w:fldChar w:fldCharType="end"/>
        </w:r>
      </w:hyperlink>
    </w:p>
    <w:p w14:paraId="232EBA4D" w14:textId="77777777" w:rsidR="00ED4EFE" w:rsidRDefault="00296C98">
      <w:pPr>
        <w:pStyle w:val="27"/>
        <w:tabs>
          <w:tab w:val="left" w:pos="1540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5075203" w:history="1">
        <w:r w:rsidR="00ED4EFE" w:rsidRPr="003A6C0C">
          <w:rPr>
            <w:rStyle w:val="af1"/>
            <w:rFonts w:eastAsiaTheme="majorEastAsia"/>
            <w:noProof/>
          </w:rPr>
          <w:t>1.4</w:t>
        </w:r>
        <w:r w:rsidR="00ED4EF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D4EFE" w:rsidRPr="003A6C0C">
          <w:rPr>
            <w:rStyle w:val="af1"/>
            <w:rFonts w:eastAsiaTheme="majorEastAsia"/>
            <w:noProof/>
          </w:rPr>
          <w:t>Сведения об источниках и порядке финансирования работ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_Toc145075203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4</w:t>
        </w:r>
        <w:r w:rsidR="00ED4EFE">
          <w:rPr>
            <w:noProof/>
            <w:webHidden/>
          </w:rPr>
          <w:fldChar w:fldCharType="end"/>
        </w:r>
      </w:hyperlink>
    </w:p>
    <w:p w14:paraId="52ADD584" w14:textId="77777777" w:rsidR="00ED4EFE" w:rsidRDefault="00296C98">
      <w:pPr>
        <w:pStyle w:val="27"/>
        <w:tabs>
          <w:tab w:val="left" w:pos="1540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5075204" w:history="1">
        <w:r w:rsidR="00ED4EFE" w:rsidRPr="003A6C0C">
          <w:rPr>
            <w:rStyle w:val="af1"/>
            <w:rFonts w:eastAsiaTheme="majorEastAsia"/>
            <w:noProof/>
          </w:rPr>
          <w:t>1.5</w:t>
        </w:r>
        <w:r w:rsidR="00ED4EF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D4EFE" w:rsidRPr="003A6C0C">
          <w:rPr>
            <w:rStyle w:val="af1"/>
            <w:rFonts w:eastAsiaTheme="majorEastAsia"/>
            <w:noProof/>
          </w:rPr>
          <w:t>Перечень терминов и сокращений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_Toc145075204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4</w:t>
        </w:r>
        <w:r w:rsidR="00ED4EFE">
          <w:rPr>
            <w:noProof/>
            <w:webHidden/>
          </w:rPr>
          <w:fldChar w:fldCharType="end"/>
        </w:r>
      </w:hyperlink>
    </w:p>
    <w:p w14:paraId="71E515F9" w14:textId="77777777" w:rsidR="00ED4EFE" w:rsidRDefault="00296C98">
      <w:pPr>
        <w:pStyle w:val="18"/>
        <w:tabs>
          <w:tab w:val="left" w:pos="1100"/>
          <w:tab w:val="right" w:leader="dot" w:pos="1033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5075205" w:history="1">
        <w:r w:rsidR="00ED4EFE" w:rsidRPr="003A6C0C">
          <w:rPr>
            <w:rStyle w:val="af1"/>
            <w:noProof/>
          </w:rPr>
          <w:t>2</w:t>
        </w:r>
        <w:r w:rsidR="00ED4EFE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D4EFE" w:rsidRPr="003A6C0C">
          <w:rPr>
            <w:rStyle w:val="af1"/>
            <w:noProof/>
          </w:rPr>
          <w:t>Сведения о существующей системе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_Toc145075205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6</w:t>
        </w:r>
        <w:r w:rsidR="00ED4EFE">
          <w:rPr>
            <w:noProof/>
            <w:webHidden/>
          </w:rPr>
          <w:fldChar w:fldCharType="end"/>
        </w:r>
      </w:hyperlink>
    </w:p>
    <w:p w14:paraId="7C88D64F" w14:textId="77777777" w:rsidR="00ED4EFE" w:rsidRDefault="00296C98">
      <w:pPr>
        <w:pStyle w:val="18"/>
        <w:tabs>
          <w:tab w:val="left" w:pos="1100"/>
          <w:tab w:val="right" w:leader="dot" w:pos="1033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5075206" w:history="1">
        <w:r w:rsidR="00ED4EFE" w:rsidRPr="003A6C0C">
          <w:rPr>
            <w:rStyle w:val="af1"/>
            <w:noProof/>
          </w:rPr>
          <w:t>3</w:t>
        </w:r>
        <w:r w:rsidR="00ED4EFE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D4EFE" w:rsidRPr="003A6C0C">
          <w:rPr>
            <w:rStyle w:val="af1"/>
            <w:noProof/>
          </w:rPr>
          <w:t>Требования к составу и содержанию работ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_Toc145075206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8</w:t>
        </w:r>
        <w:r w:rsidR="00ED4EFE">
          <w:rPr>
            <w:noProof/>
            <w:webHidden/>
          </w:rPr>
          <w:fldChar w:fldCharType="end"/>
        </w:r>
      </w:hyperlink>
    </w:p>
    <w:p w14:paraId="2892816C" w14:textId="77777777" w:rsidR="00ED4EFE" w:rsidRDefault="00296C98">
      <w:pPr>
        <w:pStyle w:val="18"/>
        <w:tabs>
          <w:tab w:val="left" w:pos="1100"/>
          <w:tab w:val="right" w:leader="dot" w:pos="1033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5075207" w:history="1">
        <w:r w:rsidR="00ED4EFE" w:rsidRPr="003A6C0C">
          <w:rPr>
            <w:rStyle w:val="af1"/>
            <w:noProof/>
          </w:rPr>
          <w:t>4</w:t>
        </w:r>
        <w:r w:rsidR="00ED4EFE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D4EFE" w:rsidRPr="003A6C0C">
          <w:rPr>
            <w:rStyle w:val="af1"/>
            <w:noProof/>
          </w:rPr>
          <w:t>Требования к выполнению работ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_Toc145075207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9</w:t>
        </w:r>
        <w:r w:rsidR="00ED4EFE">
          <w:rPr>
            <w:noProof/>
            <w:webHidden/>
          </w:rPr>
          <w:fldChar w:fldCharType="end"/>
        </w:r>
      </w:hyperlink>
    </w:p>
    <w:p w14:paraId="177BD54B" w14:textId="77777777" w:rsidR="00ED4EFE" w:rsidRDefault="00296C98">
      <w:pPr>
        <w:pStyle w:val="27"/>
        <w:tabs>
          <w:tab w:val="left" w:pos="1540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5075208" w:history="1">
        <w:r w:rsidR="00ED4EFE" w:rsidRPr="003A6C0C">
          <w:rPr>
            <w:rStyle w:val="af1"/>
            <w:rFonts w:eastAsiaTheme="majorEastAsia"/>
            <w:noProof/>
          </w:rPr>
          <w:t>4.1</w:t>
        </w:r>
        <w:r w:rsidR="00ED4EF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D4EFE" w:rsidRPr="003A6C0C">
          <w:rPr>
            <w:rStyle w:val="af1"/>
            <w:rFonts w:eastAsiaTheme="majorEastAsia"/>
            <w:noProof/>
          </w:rPr>
          <w:t>Требования к доработке процесса (кейса) «Оформление командировки»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_Toc145075208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9</w:t>
        </w:r>
        <w:r w:rsidR="00ED4EFE">
          <w:rPr>
            <w:noProof/>
            <w:webHidden/>
          </w:rPr>
          <w:fldChar w:fldCharType="end"/>
        </w:r>
      </w:hyperlink>
    </w:p>
    <w:p w14:paraId="04B2558C" w14:textId="77777777" w:rsidR="00ED4EFE" w:rsidRDefault="00296C98">
      <w:pPr>
        <w:pStyle w:val="35"/>
        <w:tabs>
          <w:tab w:val="left" w:pos="1914"/>
          <w:tab w:val="right" w:leader="dot" w:pos="1033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5075209" w:history="1">
        <w:r w:rsidR="00ED4EFE" w:rsidRPr="003A6C0C">
          <w:rPr>
            <w:rStyle w:val="af1"/>
            <w:rFonts w:eastAsiaTheme="majorEastAsia"/>
            <w:noProof/>
          </w:rPr>
          <w:t>4.1.1</w:t>
        </w:r>
        <w:r w:rsidR="00ED4EFE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D4EFE" w:rsidRPr="003A6C0C">
          <w:rPr>
            <w:rStyle w:val="af1"/>
            <w:rFonts w:eastAsiaTheme="majorEastAsia"/>
            <w:noProof/>
          </w:rPr>
          <w:t>Требования к доработке формы этапа «1.0 Заполнение СЗ»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_Toc145075209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9</w:t>
        </w:r>
        <w:r w:rsidR="00ED4EFE">
          <w:rPr>
            <w:noProof/>
            <w:webHidden/>
          </w:rPr>
          <w:fldChar w:fldCharType="end"/>
        </w:r>
      </w:hyperlink>
    </w:p>
    <w:p w14:paraId="48889148" w14:textId="77777777" w:rsidR="00ED4EFE" w:rsidRDefault="00296C98">
      <w:pPr>
        <w:pStyle w:val="35"/>
        <w:tabs>
          <w:tab w:val="left" w:pos="1914"/>
          <w:tab w:val="right" w:leader="dot" w:pos="1033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5075210" w:history="1">
        <w:r w:rsidR="00ED4EFE" w:rsidRPr="003A6C0C">
          <w:rPr>
            <w:rStyle w:val="af1"/>
            <w:rFonts w:eastAsiaTheme="majorEastAsia"/>
            <w:noProof/>
          </w:rPr>
          <w:t>4.1.2</w:t>
        </w:r>
        <w:r w:rsidR="00ED4EFE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D4EFE" w:rsidRPr="003A6C0C">
          <w:rPr>
            <w:rStyle w:val="af1"/>
            <w:rFonts w:eastAsiaTheme="majorEastAsia"/>
            <w:noProof/>
          </w:rPr>
          <w:t>Требования к доработке формы этапа «1.1 Подписание СЗ»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_Toc145075210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9</w:t>
        </w:r>
        <w:r w:rsidR="00ED4EFE">
          <w:rPr>
            <w:noProof/>
            <w:webHidden/>
          </w:rPr>
          <w:fldChar w:fldCharType="end"/>
        </w:r>
      </w:hyperlink>
    </w:p>
    <w:p w14:paraId="3A3A648D" w14:textId="77777777" w:rsidR="00ED4EFE" w:rsidRDefault="00296C98">
      <w:pPr>
        <w:pStyle w:val="35"/>
        <w:tabs>
          <w:tab w:val="left" w:pos="1914"/>
          <w:tab w:val="right" w:leader="dot" w:pos="1033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5075211" w:history="1">
        <w:r w:rsidR="00ED4EFE" w:rsidRPr="003A6C0C">
          <w:rPr>
            <w:rStyle w:val="af1"/>
            <w:rFonts w:eastAsiaTheme="majorEastAsia"/>
            <w:noProof/>
          </w:rPr>
          <w:t>4.1.3</w:t>
        </w:r>
        <w:r w:rsidR="00ED4EFE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D4EFE" w:rsidRPr="003A6C0C">
          <w:rPr>
            <w:rStyle w:val="af1"/>
            <w:rFonts w:eastAsiaTheme="majorEastAsia"/>
            <w:noProof/>
          </w:rPr>
          <w:t>Требования к доработке формы этапа «3.5.1 Заполнение сметы»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_Toc145075211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10</w:t>
        </w:r>
        <w:r w:rsidR="00ED4EFE">
          <w:rPr>
            <w:noProof/>
            <w:webHidden/>
          </w:rPr>
          <w:fldChar w:fldCharType="end"/>
        </w:r>
      </w:hyperlink>
    </w:p>
    <w:p w14:paraId="6D30568D" w14:textId="77777777" w:rsidR="00ED4EFE" w:rsidRDefault="00296C98">
      <w:pPr>
        <w:pStyle w:val="35"/>
        <w:tabs>
          <w:tab w:val="left" w:pos="1914"/>
          <w:tab w:val="right" w:leader="dot" w:pos="1033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5075212" w:history="1">
        <w:r w:rsidR="00ED4EFE" w:rsidRPr="003A6C0C">
          <w:rPr>
            <w:rStyle w:val="af1"/>
            <w:rFonts w:eastAsiaTheme="majorEastAsia"/>
            <w:noProof/>
          </w:rPr>
          <w:t>4.1.4</w:t>
        </w:r>
        <w:r w:rsidR="00ED4EFE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D4EFE" w:rsidRPr="003A6C0C">
          <w:rPr>
            <w:rStyle w:val="af1"/>
            <w:rFonts w:eastAsiaTheme="majorEastAsia"/>
            <w:noProof/>
          </w:rPr>
          <w:t>Требования к доработке формы этапа «3.5.6 Проверка сметы, внесение статьи бюджета»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_Toc145075212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10</w:t>
        </w:r>
        <w:r w:rsidR="00ED4EFE">
          <w:rPr>
            <w:noProof/>
            <w:webHidden/>
          </w:rPr>
          <w:fldChar w:fldCharType="end"/>
        </w:r>
      </w:hyperlink>
    </w:p>
    <w:p w14:paraId="72755D8D" w14:textId="77777777" w:rsidR="00ED4EFE" w:rsidRDefault="00296C98">
      <w:pPr>
        <w:pStyle w:val="27"/>
        <w:tabs>
          <w:tab w:val="left" w:pos="1540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5075213" w:history="1">
        <w:r w:rsidR="00ED4EFE" w:rsidRPr="003A6C0C">
          <w:rPr>
            <w:rStyle w:val="af1"/>
            <w:rFonts w:eastAsiaTheme="majorEastAsia"/>
            <w:noProof/>
          </w:rPr>
          <w:t>4.2</w:t>
        </w:r>
        <w:r w:rsidR="00ED4EF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D4EFE" w:rsidRPr="003A6C0C">
          <w:rPr>
            <w:rStyle w:val="af1"/>
            <w:rFonts w:eastAsiaTheme="majorEastAsia"/>
            <w:noProof/>
          </w:rPr>
          <w:t>Требования к доработке подсистемы «Управление процессами и кейсами»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_Toc145075213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11</w:t>
        </w:r>
        <w:r w:rsidR="00ED4EFE">
          <w:rPr>
            <w:noProof/>
            <w:webHidden/>
          </w:rPr>
          <w:fldChar w:fldCharType="end"/>
        </w:r>
      </w:hyperlink>
    </w:p>
    <w:p w14:paraId="1B92CDA8" w14:textId="77777777" w:rsidR="00ED4EFE" w:rsidRDefault="00296C98">
      <w:pPr>
        <w:pStyle w:val="35"/>
        <w:tabs>
          <w:tab w:val="left" w:pos="1914"/>
          <w:tab w:val="right" w:leader="dot" w:pos="1033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5075214" w:history="1">
        <w:r w:rsidR="00ED4EFE" w:rsidRPr="003A6C0C">
          <w:rPr>
            <w:rStyle w:val="af1"/>
            <w:rFonts w:eastAsiaTheme="majorEastAsia"/>
            <w:noProof/>
          </w:rPr>
          <w:t>4.2.1</w:t>
        </w:r>
        <w:r w:rsidR="00ED4EFE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D4EFE" w:rsidRPr="003A6C0C">
          <w:rPr>
            <w:rStyle w:val="af1"/>
            <w:rFonts w:eastAsiaTheme="majorEastAsia"/>
            <w:noProof/>
          </w:rPr>
          <w:t>Требования к доработке блока фильтрации разделов «Задачи» и «Процессы»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_Toc145075214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11</w:t>
        </w:r>
        <w:r w:rsidR="00ED4EFE">
          <w:rPr>
            <w:noProof/>
            <w:webHidden/>
          </w:rPr>
          <w:fldChar w:fldCharType="end"/>
        </w:r>
      </w:hyperlink>
    </w:p>
    <w:p w14:paraId="69E85B01" w14:textId="77777777" w:rsidR="00ED4EFE" w:rsidRDefault="00296C98">
      <w:pPr>
        <w:pStyle w:val="27"/>
        <w:tabs>
          <w:tab w:val="left" w:pos="1540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5075215" w:history="1">
        <w:r w:rsidR="00ED4EFE" w:rsidRPr="003A6C0C">
          <w:rPr>
            <w:rStyle w:val="af1"/>
            <w:rFonts w:eastAsiaTheme="majorEastAsia"/>
            <w:noProof/>
          </w:rPr>
          <w:t>4.3</w:t>
        </w:r>
        <w:r w:rsidR="00ED4EF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D4EFE" w:rsidRPr="003A6C0C">
          <w:rPr>
            <w:rStyle w:val="af1"/>
            <w:rFonts w:eastAsiaTheme="majorEastAsia"/>
            <w:noProof/>
          </w:rPr>
          <w:t>Требования к доработке подсистемы «Управление организациями и пользователи»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_Toc145075215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11</w:t>
        </w:r>
        <w:r w:rsidR="00ED4EFE">
          <w:rPr>
            <w:noProof/>
            <w:webHidden/>
          </w:rPr>
          <w:fldChar w:fldCharType="end"/>
        </w:r>
      </w:hyperlink>
    </w:p>
    <w:p w14:paraId="11F81F51" w14:textId="77777777" w:rsidR="00ED4EFE" w:rsidRDefault="00296C98">
      <w:pPr>
        <w:pStyle w:val="35"/>
        <w:tabs>
          <w:tab w:val="left" w:pos="1914"/>
          <w:tab w:val="right" w:leader="dot" w:pos="1033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5075216" w:history="1">
        <w:r w:rsidR="00ED4EFE" w:rsidRPr="003A6C0C">
          <w:rPr>
            <w:rStyle w:val="af1"/>
            <w:rFonts w:eastAsiaTheme="majorEastAsia"/>
            <w:noProof/>
          </w:rPr>
          <w:t>4.3.1</w:t>
        </w:r>
        <w:r w:rsidR="00ED4EFE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D4EFE" w:rsidRPr="003A6C0C">
          <w:rPr>
            <w:rStyle w:val="af1"/>
            <w:rFonts w:eastAsiaTheme="majorEastAsia"/>
            <w:noProof/>
          </w:rPr>
          <w:t>Требования к доработке модуля «Уведомления»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_Toc145075216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11</w:t>
        </w:r>
        <w:r w:rsidR="00ED4EFE">
          <w:rPr>
            <w:noProof/>
            <w:webHidden/>
          </w:rPr>
          <w:fldChar w:fldCharType="end"/>
        </w:r>
      </w:hyperlink>
    </w:p>
    <w:p w14:paraId="76D613C1" w14:textId="77777777" w:rsidR="00ED4EFE" w:rsidRDefault="00296C98">
      <w:pPr>
        <w:pStyle w:val="35"/>
        <w:tabs>
          <w:tab w:val="left" w:pos="1914"/>
          <w:tab w:val="right" w:leader="dot" w:pos="1033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5075217" w:history="1">
        <w:r w:rsidR="00ED4EFE" w:rsidRPr="003A6C0C">
          <w:rPr>
            <w:rStyle w:val="af1"/>
            <w:rFonts w:eastAsiaTheme="majorEastAsia"/>
            <w:noProof/>
          </w:rPr>
          <w:t>4.3.2</w:t>
        </w:r>
        <w:r w:rsidR="00ED4EFE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D4EFE" w:rsidRPr="003A6C0C">
          <w:rPr>
            <w:rStyle w:val="af1"/>
            <w:rFonts w:eastAsiaTheme="majorEastAsia"/>
            <w:noProof/>
          </w:rPr>
          <w:t>Требования к доработке модуля «Организации и персонал»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_Toc145075217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13</w:t>
        </w:r>
        <w:r w:rsidR="00ED4EFE">
          <w:rPr>
            <w:noProof/>
            <w:webHidden/>
          </w:rPr>
          <w:fldChar w:fldCharType="end"/>
        </w:r>
      </w:hyperlink>
    </w:p>
    <w:p w14:paraId="0DC0CF33" w14:textId="77777777" w:rsidR="00ED4EFE" w:rsidRDefault="00296C98">
      <w:pPr>
        <w:pStyle w:val="27"/>
        <w:tabs>
          <w:tab w:val="left" w:pos="1540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5075218" w:history="1">
        <w:r w:rsidR="00ED4EFE" w:rsidRPr="003A6C0C">
          <w:rPr>
            <w:rStyle w:val="af1"/>
            <w:rFonts w:eastAsiaTheme="majorEastAsia"/>
            <w:noProof/>
          </w:rPr>
          <w:t>4.4</w:t>
        </w:r>
        <w:r w:rsidR="00ED4EF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D4EFE" w:rsidRPr="003A6C0C">
          <w:rPr>
            <w:rStyle w:val="af1"/>
            <w:rFonts w:eastAsiaTheme="majorEastAsia"/>
            <w:noProof/>
          </w:rPr>
          <w:t>Требования к разработке реестра командировок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_Toc145075218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13</w:t>
        </w:r>
        <w:r w:rsidR="00ED4EFE">
          <w:rPr>
            <w:noProof/>
            <w:webHidden/>
          </w:rPr>
          <w:fldChar w:fldCharType="end"/>
        </w:r>
      </w:hyperlink>
    </w:p>
    <w:p w14:paraId="38D98336" w14:textId="77777777" w:rsidR="00ED4EFE" w:rsidRDefault="00296C98">
      <w:pPr>
        <w:pStyle w:val="27"/>
        <w:tabs>
          <w:tab w:val="left" w:pos="1540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5075219" w:history="1">
        <w:r w:rsidR="00ED4EFE" w:rsidRPr="003A6C0C">
          <w:rPr>
            <w:rStyle w:val="af1"/>
            <w:noProof/>
          </w:rPr>
          <w:t>4.5</w:t>
        </w:r>
        <w:r w:rsidR="00ED4EF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D4EFE" w:rsidRPr="003A6C0C">
          <w:rPr>
            <w:rStyle w:val="af1"/>
            <w:rFonts w:eastAsiaTheme="majorEastAsia"/>
            <w:noProof/>
          </w:rPr>
          <w:t xml:space="preserve">Требования к </w:t>
        </w:r>
        <w:r w:rsidR="00ED4EFE" w:rsidRPr="003A6C0C">
          <w:rPr>
            <w:rStyle w:val="af1"/>
            <w:noProof/>
          </w:rPr>
          <w:t>функциям модуля взаимодействия с внешними информационными системами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_Toc145075219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13</w:t>
        </w:r>
        <w:r w:rsidR="00ED4EFE">
          <w:rPr>
            <w:noProof/>
            <w:webHidden/>
          </w:rPr>
          <w:fldChar w:fldCharType="end"/>
        </w:r>
      </w:hyperlink>
    </w:p>
    <w:p w14:paraId="0B8B847D" w14:textId="77777777" w:rsidR="00ED4EFE" w:rsidRDefault="00296C98">
      <w:pPr>
        <w:pStyle w:val="27"/>
        <w:tabs>
          <w:tab w:val="left" w:pos="1540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5075220" w:history="1">
        <w:r w:rsidR="00ED4EFE" w:rsidRPr="003A6C0C">
          <w:rPr>
            <w:rStyle w:val="af1"/>
            <w:noProof/>
          </w:rPr>
          <w:t>4.6</w:t>
        </w:r>
        <w:r w:rsidR="00ED4EF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D4EFE" w:rsidRPr="003A6C0C">
          <w:rPr>
            <w:rStyle w:val="af1"/>
            <w:rFonts w:eastAsiaTheme="majorEastAsia"/>
            <w:noProof/>
          </w:rPr>
          <w:t xml:space="preserve">Требования к </w:t>
        </w:r>
        <w:r w:rsidR="00ED4EFE" w:rsidRPr="003A6C0C">
          <w:rPr>
            <w:rStyle w:val="af1"/>
            <w:noProof/>
          </w:rPr>
          <w:t>эргономике и технической эстетике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_Toc145075220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13</w:t>
        </w:r>
        <w:r w:rsidR="00ED4EFE">
          <w:rPr>
            <w:noProof/>
            <w:webHidden/>
          </w:rPr>
          <w:fldChar w:fldCharType="end"/>
        </w:r>
      </w:hyperlink>
    </w:p>
    <w:p w14:paraId="02666909" w14:textId="77777777" w:rsidR="00ED4EFE" w:rsidRDefault="00296C98">
      <w:pPr>
        <w:pStyle w:val="18"/>
        <w:tabs>
          <w:tab w:val="left" w:pos="1100"/>
          <w:tab w:val="right" w:leader="dot" w:pos="1033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5075221" w:history="1">
        <w:r w:rsidR="00ED4EFE" w:rsidRPr="003A6C0C">
          <w:rPr>
            <w:rStyle w:val="af1"/>
            <w:noProof/>
          </w:rPr>
          <w:t>5</w:t>
        </w:r>
        <w:r w:rsidR="00ED4EFE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D4EFE" w:rsidRPr="003A6C0C">
          <w:rPr>
            <w:rStyle w:val="af1"/>
            <w:noProof/>
          </w:rPr>
          <w:t>Порядок оформления и предъявления заказчику результатов работ по созданию системы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_Toc145075221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15</w:t>
        </w:r>
        <w:r w:rsidR="00ED4EFE">
          <w:rPr>
            <w:noProof/>
            <w:webHidden/>
          </w:rPr>
          <w:fldChar w:fldCharType="end"/>
        </w:r>
      </w:hyperlink>
    </w:p>
    <w:p w14:paraId="2DD82589" w14:textId="77777777" w:rsidR="00ED4EFE" w:rsidRDefault="00296C98">
      <w:pPr>
        <w:pStyle w:val="18"/>
        <w:tabs>
          <w:tab w:val="left" w:pos="1100"/>
          <w:tab w:val="right" w:leader="dot" w:pos="1033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5075222" w:history="1">
        <w:r w:rsidR="00ED4EFE" w:rsidRPr="003A6C0C">
          <w:rPr>
            <w:rStyle w:val="af1"/>
            <w:noProof/>
          </w:rPr>
          <w:t>6</w:t>
        </w:r>
        <w:r w:rsidR="00ED4EFE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D4EFE" w:rsidRPr="003A6C0C">
          <w:rPr>
            <w:rStyle w:val="af1"/>
            <w:noProof/>
          </w:rPr>
          <w:t>Порядок контроля и приемки системы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_Toc145075222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16</w:t>
        </w:r>
        <w:r w:rsidR="00ED4EFE">
          <w:rPr>
            <w:noProof/>
            <w:webHidden/>
          </w:rPr>
          <w:fldChar w:fldCharType="end"/>
        </w:r>
      </w:hyperlink>
    </w:p>
    <w:p w14:paraId="5824B324" w14:textId="77777777" w:rsidR="00ED4EFE" w:rsidRDefault="00296C98">
      <w:pPr>
        <w:pStyle w:val="18"/>
        <w:tabs>
          <w:tab w:val="left" w:pos="1100"/>
          <w:tab w:val="right" w:leader="dot" w:pos="1033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5075223" w:history="1">
        <w:r w:rsidR="00ED4EFE" w:rsidRPr="003A6C0C">
          <w:rPr>
            <w:rStyle w:val="af1"/>
            <w:noProof/>
          </w:rPr>
          <w:t>7</w:t>
        </w:r>
        <w:r w:rsidR="00ED4EFE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D4EFE" w:rsidRPr="003A6C0C">
          <w:rPr>
            <w:rStyle w:val="af1"/>
            <w:noProof/>
          </w:rPr>
          <w:t>Требования к процессам управления проектом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_Toc145075223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18</w:t>
        </w:r>
        <w:r w:rsidR="00ED4EFE">
          <w:rPr>
            <w:noProof/>
            <w:webHidden/>
          </w:rPr>
          <w:fldChar w:fldCharType="end"/>
        </w:r>
      </w:hyperlink>
    </w:p>
    <w:p w14:paraId="12F949AB" w14:textId="77777777" w:rsidR="00ED4EFE" w:rsidRDefault="00296C98">
      <w:pPr>
        <w:pStyle w:val="27"/>
        <w:tabs>
          <w:tab w:val="left" w:pos="1540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5075224" w:history="1">
        <w:r w:rsidR="00ED4EFE" w:rsidRPr="003A6C0C">
          <w:rPr>
            <w:rStyle w:val="af1"/>
            <w:rFonts w:eastAsiaTheme="majorEastAsia"/>
            <w:noProof/>
          </w:rPr>
          <w:t>7.1</w:t>
        </w:r>
        <w:r w:rsidR="00ED4EF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D4EFE" w:rsidRPr="003A6C0C">
          <w:rPr>
            <w:rStyle w:val="af1"/>
            <w:rFonts w:eastAsiaTheme="majorEastAsia"/>
            <w:noProof/>
          </w:rPr>
          <w:t>Требования к составу проектной команды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_Toc145075224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18</w:t>
        </w:r>
        <w:r w:rsidR="00ED4EFE">
          <w:rPr>
            <w:noProof/>
            <w:webHidden/>
          </w:rPr>
          <w:fldChar w:fldCharType="end"/>
        </w:r>
      </w:hyperlink>
    </w:p>
    <w:p w14:paraId="008BD395" w14:textId="77777777" w:rsidR="00ED4EFE" w:rsidRDefault="00296C98">
      <w:pPr>
        <w:pStyle w:val="27"/>
        <w:tabs>
          <w:tab w:val="left" w:pos="1540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5075225" w:history="1">
        <w:r w:rsidR="00ED4EFE" w:rsidRPr="003A6C0C">
          <w:rPr>
            <w:rStyle w:val="af1"/>
            <w:rFonts w:eastAsiaTheme="majorEastAsia"/>
            <w:noProof/>
          </w:rPr>
          <w:t>7.2</w:t>
        </w:r>
        <w:r w:rsidR="00ED4EF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D4EFE" w:rsidRPr="003A6C0C">
          <w:rPr>
            <w:rStyle w:val="af1"/>
            <w:rFonts w:eastAsiaTheme="majorEastAsia"/>
            <w:noProof/>
          </w:rPr>
          <w:t>Организация совещаний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_Toc145075225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18</w:t>
        </w:r>
        <w:r w:rsidR="00ED4EFE">
          <w:rPr>
            <w:noProof/>
            <w:webHidden/>
          </w:rPr>
          <w:fldChar w:fldCharType="end"/>
        </w:r>
      </w:hyperlink>
    </w:p>
    <w:p w14:paraId="0F409FEC" w14:textId="77777777" w:rsidR="00ED4EFE" w:rsidRDefault="00296C98">
      <w:pPr>
        <w:pStyle w:val="27"/>
        <w:tabs>
          <w:tab w:val="left" w:pos="1540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5075226" w:history="1">
        <w:r w:rsidR="00ED4EFE" w:rsidRPr="003A6C0C">
          <w:rPr>
            <w:rStyle w:val="af1"/>
            <w:rFonts w:eastAsiaTheme="majorEastAsia"/>
            <w:noProof/>
          </w:rPr>
          <w:t>7.3</w:t>
        </w:r>
        <w:r w:rsidR="00ED4EF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D4EFE" w:rsidRPr="003A6C0C">
          <w:rPr>
            <w:rStyle w:val="af1"/>
            <w:rFonts w:eastAsiaTheme="majorEastAsia"/>
            <w:noProof/>
          </w:rPr>
          <w:t>Учет и контроль исполнения решений и протоколов совещаний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_Toc145075226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18</w:t>
        </w:r>
        <w:r w:rsidR="00ED4EFE">
          <w:rPr>
            <w:noProof/>
            <w:webHidden/>
          </w:rPr>
          <w:fldChar w:fldCharType="end"/>
        </w:r>
      </w:hyperlink>
    </w:p>
    <w:p w14:paraId="3D43DB54" w14:textId="77777777" w:rsidR="00ED4EFE" w:rsidRDefault="00296C98">
      <w:pPr>
        <w:pStyle w:val="27"/>
        <w:tabs>
          <w:tab w:val="left" w:pos="1540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5075227" w:history="1">
        <w:r w:rsidR="00ED4EFE" w:rsidRPr="003A6C0C">
          <w:rPr>
            <w:rStyle w:val="af1"/>
            <w:rFonts w:eastAsiaTheme="majorEastAsia"/>
            <w:noProof/>
          </w:rPr>
          <w:t>7.4</w:t>
        </w:r>
        <w:r w:rsidR="00ED4EF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D4EFE" w:rsidRPr="003A6C0C">
          <w:rPr>
            <w:rStyle w:val="af1"/>
            <w:rFonts w:eastAsiaTheme="majorEastAsia"/>
            <w:noProof/>
          </w:rPr>
          <w:t>Ведение архива документов проекта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_Toc145075227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18</w:t>
        </w:r>
        <w:r w:rsidR="00ED4EFE">
          <w:rPr>
            <w:noProof/>
            <w:webHidden/>
          </w:rPr>
          <w:fldChar w:fldCharType="end"/>
        </w:r>
      </w:hyperlink>
    </w:p>
    <w:p w14:paraId="6F420C81" w14:textId="77777777" w:rsidR="00ED4EFE" w:rsidRDefault="00296C98">
      <w:pPr>
        <w:pStyle w:val="27"/>
        <w:tabs>
          <w:tab w:val="left" w:pos="1540"/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5075228" w:history="1">
        <w:r w:rsidR="00ED4EFE" w:rsidRPr="003A6C0C">
          <w:rPr>
            <w:rStyle w:val="af1"/>
            <w:rFonts w:eastAsiaTheme="majorEastAsia"/>
            <w:noProof/>
          </w:rPr>
          <w:t>7.5</w:t>
        </w:r>
        <w:r w:rsidR="00ED4EF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D4EFE" w:rsidRPr="003A6C0C">
          <w:rPr>
            <w:rStyle w:val="af1"/>
            <w:rFonts w:eastAsiaTheme="majorEastAsia"/>
            <w:noProof/>
          </w:rPr>
          <w:t>Управление рисками проекта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_Toc145075228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18</w:t>
        </w:r>
        <w:r w:rsidR="00ED4EFE">
          <w:rPr>
            <w:noProof/>
            <w:webHidden/>
          </w:rPr>
          <w:fldChar w:fldCharType="end"/>
        </w:r>
      </w:hyperlink>
    </w:p>
    <w:p w14:paraId="53E69112" w14:textId="77777777" w:rsidR="00ED4EFE" w:rsidRDefault="00296C98">
      <w:pPr>
        <w:pStyle w:val="18"/>
        <w:tabs>
          <w:tab w:val="left" w:pos="1100"/>
          <w:tab w:val="right" w:leader="dot" w:pos="1033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5075229" w:history="1">
        <w:r w:rsidR="00ED4EFE" w:rsidRPr="003A6C0C">
          <w:rPr>
            <w:rStyle w:val="af1"/>
            <w:noProof/>
          </w:rPr>
          <w:t>8</w:t>
        </w:r>
        <w:r w:rsidR="00ED4EFE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D4EFE" w:rsidRPr="003A6C0C">
          <w:rPr>
            <w:rStyle w:val="af1"/>
            <w:noProof/>
          </w:rPr>
          <w:t>Требования к исполнителю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_Toc145075229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19</w:t>
        </w:r>
        <w:r w:rsidR="00ED4EFE">
          <w:rPr>
            <w:noProof/>
            <w:webHidden/>
          </w:rPr>
          <w:fldChar w:fldCharType="end"/>
        </w:r>
      </w:hyperlink>
    </w:p>
    <w:p w14:paraId="4F584212" w14:textId="77777777" w:rsidR="00ED4EFE" w:rsidRDefault="00296C98">
      <w:pPr>
        <w:pStyle w:val="18"/>
        <w:tabs>
          <w:tab w:val="left" w:pos="1100"/>
          <w:tab w:val="right" w:leader="dot" w:pos="1033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5075230" w:history="1">
        <w:r w:rsidR="00ED4EFE" w:rsidRPr="003A6C0C">
          <w:rPr>
            <w:rStyle w:val="af1"/>
            <w:noProof/>
          </w:rPr>
          <w:t>9</w:t>
        </w:r>
        <w:r w:rsidR="00ED4EFE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D4EFE" w:rsidRPr="003A6C0C">
          <w:rPr>
            <w:rStyle w:val="af1"/>
            <w:noProof/>
          </w:rPr>
          <w:t>Требования к документированию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_Toc145075230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20</w:t>
        </w:r>
        <w:r w:rsidR="00ED4EFE">
          <w:rPr>
            <w:noProof/>
            <w:webHidden/>
          </w:rPr>
          <w:fldChar w:fldCharType="end"/>
        </w:r>
      </w:hyperlink>
    </w:p>
    <w:p w14:paraId="07EB80E9" w14:textId="77777777" w:rsidR="00ED4EFE" w:rsidRDefault="00296C98">
      <w:pPr>
        <w:pStyle w:val="18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5075231" w:history="1">
        <w:r w:rsidR="00ED4EFE" w:rsidRPr="003A6C0C">
          <w:rPr>
            <w:rStyle w:val="af1"/>
            <w:noProof/>
          </w:rPr>
          <w:t>Лист согласования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_Toc145075231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21</w:t>
        </w:r>
        <w:r w:rsidR="00ED4EFE">
          <w:rPr>
            <w:noProof/>
            <w:webHidden/>
          </w:rPr>
          <w:fldChar w:fldCharType="end"/>
        </w:r>
      </w:hyperlink>
    </w:p>
    <w:p w14:paraId="70BD3259" w14:textId="77777777" w:rsidR="00ED4EFE" w:rsidRDefault="00296C98">
      <w:pPr>
        <w:pStyle w:val="27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5075232" w:history="1">
        <w:r w:rsidR="00ED4EFE" w:rsidRPr="003A6C0C">
          <w:rPr>
            <w:rStyle w:val="af1"/>
            <w:noProof/>
          </w:rPr>
          <w:t>Приложение № 2</w:t>
        </w:r>
        <w:r w:rsidR="00ED4EFE">
          <w:rPr>
            <w:noProof/>
            <w:webHidden/>
          </w:rPr>
          <w:tab/>
        </w:r>
        <w:r w:rsidR="00ED4EFE">
          <w:rPr>
            <w:noProof/>
            <w:webHidden/>
          </w:rPr>
          <w:fldChar w:fldCharType="begin"/>
        </w:r>
        <w:r w:rsidR="00ED4EFE">
          <w:rPr>
            <w:noProof/>
            <w:webHidden/>
          </w:rPr>
          <w:instrText xml:space="preserve"> PAGEREF _Toc145075232 \h </w:instrText>
        </w:r>
        <w:r w:rsidR="00ED4EFE">
          <w:rPr>
            <w:noProof/>
            <w:webHidden/>
          </w:rPr>
        </w:r>
        <w:r w:rsidR="00ED4EFE">
          <w:rPr>
            <w:noProof/>
            <w:webHidden/>
          </w:rPr>
          <w:fldChar w:fldCharType="separate"/>
        </w:r>
        <w:r w:rsidR="00ED4EFE">
          <w:rPr>
            <w:noProof/>
            <w:webHidden/>
          </w:rPr>
          <w:t>22</w:t>
        </w:r>
        <w:r w:rsidR="00ED4EFE">
          <w:rPr>
            <w:noProof/>
            <w:webHidden/>
          </w:rPr>
          <w:fldChar w:fldCharType="end"/>
        </w:r>
      </w:hyperlink>
    </w:p>
    <w:p w14:paraId="57DD6930" w14:textId="6F27527A" w:rsidR="00D02AFF" w:rsidRPr="00A750E0" w:rsidRDefault="00EF77DC" w:rsidP="005B1EF9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fldChar w:fldCharType="end"/>
      </w:r>
    </w:p>
    <w:p w14:paraId="64193D76" w14:textId="77777777" w:rsidR="00D02AFF" w:rsidRPr="00A750E0" w:rsidRDefault="00D02AFF" w:rsidP="0047686F">
      <w:pPr>
        <w:pStyle w:val="11"/>
        <w:ind w:left="0" w:firstLine="0"/>
        <w:rPr>
          <w:rFonts w:ascii="Times New Roman" w:hAnsi="Times New Roman"/>
          <w:color w:val="000000" w:themeColor="text1"/>
          <w:szCs w:val="28"/>
        </w:rPr>
      </w:pPr>
      <w:bookmarkStart w:id="3" w:name="_Toc488675664"/>
      <w:bookmarkStart w:id="4" w:name="_Toc496869373"/>
      <w:bookmarkStart w:id="5" w:name="_Toc145075199"/>
      <w:r w:rsidRPr="00A750E0">
        <w:rPr>
          <w:rFonts w:ascii="Times New Roman" w:hAnsi="Times New Roman"/>
          <w:color w:val="000000" w:themeColor="text1"/>
          <w:szCs w:val="28"/>
        </w:rPr>
        <w:lastRenderedPageBreak/>
        <w:t>О</w:t>
      </w:r>
      <w:bookmarkEnd w:id="1"/>
      <w:bookmarkEnd w:id="3"/>
      <w:bookmarkEnd w:id="4"/>
      <w:r w:rsidR="002F0E20" w:rsidRPr="00A750E0">
        <w:rPr>
          <w:rFonts w:ascii="Times New Roman" w:hAnsi="Times New Roman"/>
          <w:color w:val="000000" w:themeColor="text1"/>
          <w:szCs w:val="28"/>
        </w:rPr>
        <w:t xml:space="preserve">бщие </w:t>
      </w:r>
      <w:r w:rsidR="00712B65" w:rsidRPr="00A750E0">
        <w:rPr>
          <w:rFonts w:ascii="Times New Roman" w:hAnsi="Times New Roman"/>
          <w:color w:val="000000" w:themeColor="text1"/>
          <w:szCs w:val="28"/>
        </w:rPr>
        <w:t>сведения</w:t>
      </w:r>
      <w:bookmarkEnd w:id="5"/>
    </w:p>
    <w:p w14:paraId="3757CEB4" w14:textId="77777777" w:rsidR="00965BE3" w:rsidRPr="00A750E0" w:rsidRDefault="00965BE3" w:rsidP="00965BE3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 xml:space="preserve">Настоящий документ определяет требования к </w:t>
      </w:r>
      <w:r w:rsidR="00665C57" w:rsidRPr="00A750E0">
        <w:rPr>
          <w:color w:val="000000" w:themeColor="text1"/>
          <w:sz w:val="28"/>
          <w:szCs w:val="28"/>
        </w:rPr>
        <w:t>модернизации</w:t>
      </w:r>
      <w:r w:rsidRPr="00A750E0">
        <w:rPr>
          <w:color w:val="000000" w:themeColor="text1"/>
          <w:sz w:val="28"/>
          <w:szCs w:val="28"/>
        </w:rPr>
        <w:t xml:space="preserve"> автоматизированной информационной системы «</w:t>
      </w:r>
      <w:r w:rsidR="000D5C53" w:rsidRPr="00A750E0">
        <w:rPr>
          <w:color w:val="000000" w:themeColor="text1"/>
          <w:sz w:val="28"/>
          <w:szCs w:val="28"/>
        </w:rPr>
        <w:t>Оформление и у</w:t>
      </w:r>
      <w:r w:rsidRPr="00A750E0">
        <w:rPr>
          <w:color w:val="000000" w:themeColor="text1"/>
          <w:sz w:val="28"/>
          <w:szCs w:val="28"/>
        </w:rPr>
        <w:t>чет командировок».</w:t>
      </w:r>
    </w:p>
    <w:p w14:paraId="3EA1AC61" w14:textId="77777777" w:rsidR="00965BE3" w:rsidRPr="00A750E0" w:rsidRDefault="00A814C5" w:rsidP="00123FA5">
      <w:pPr>
        <w:pStyle w:val="22"/>
        <w:numPr>
          <w:ilvl w:val="1"/>
          <w:numId w:val="12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6" w:name="_Toc145075200"/>
      <w:r w:rsidRPr="00A750E0">
        <w:rPr>
          <w:rFonts w:eastAsiaTheme="majorEastAsia"/>
          <w:color w:val="000000" w:themeColor="text1"/>
          <w:szCs w:val="28"/>
        </w:rPr>
        <w:t>Наименование С</w:t>
      </w:r>
      <w:r w:rsidR="00965BE3" w:rsidRPr="00A750E0">
        <w:rPr>
          <w:rFonts w:eastAsiaTheme="majorEastAsia"/>
          <w:color w:val="000000" w:themeColor="text1"/>
          <w:szCs w:val="28"/>
        </w:rPr>
        <w:t>истемы</w:t>
      </w:r>
      <w:bookmarkEnd w:id="6"/>
    </w:p>
    <w:p w14:paraId="5B5EC8AC" w14:textId="77777777" w:rsidR="00D6444D" w:rsidRPr="00A750E0" w:rsidRDefault="00D6444D" w:rsidP="00D6444D">
      <w:pPr>
        <w:rPr>
          <w:color w:val="000000" w:themeColor="text1"/>
          <w:sz w:val="28"/>
          <w:szCs w:val="28"/>
        </w:rPr>
      </w:pPr>
      <w:bookmarkStart w:id="7" w:name="OLE_LINK23"/>
      <w:bookmarkStart w:id="8" w:name="OLE_LINK24"/>
      <w:bookmarkStart w:id="9" w:name="OLE_LINK34"/>
      <w:bookmarkStart w:id="10" w:name="OLE_LINK35"/>
      <w:bookmarkStart w:id="11" w:name="OLE_LINK48"/>
      <w:r w:rsidRPr="00A750E0">
        <w:rPr>
          <w:color w:val="000000" w:themeColor="text1"/>
          <w:sz w:val="28"/>
          <w:szCs w:val="28"/>
        </w:rPr>
        <w:t>Полное наименование: Автоматизированная информационная система «</w:t>
      </w:r>
      <w:r w:rsidR="000970EC" w:rsidRPr="00A750E0">
        <w:rPr>
          <w:color w:val="000000" w:themeColor="text1"/>
          <w:sz w:val="28"/>
          <w:szCs w:val="28"/>
        </w:rPr>
        <w:t>Оформление и учет командировок</w:t>
      </w:r>
      <w:r w:rsidRPr="00A750E0">
        <w:rPr>
          <w:color w:val="000000" w:themeColor="text1"/>
          <w:sz w:val="28"/>
          <w:szCs w:val="28"/>
        </w:rPr>
        <w:t>»</w:t>
      </w:r>
      <w:bookmarkEnd w:id="7"/>
      <w:bookmarkEnd w:id="8"/>
      <w:bookmarkEnd w:id="9"/>
      <w:bookmarkEnd w:id="10"/>
      <w:bookmarkEnd w:id="11"/>
      <w:r w:rsidRPr="00A750E0">
        <w:rPr>
          <w:color w:val="000000" w:themeColor="text1"/>
          <w:sz w:val="28"/>
          <w:szCs w:val="28"/>
        </w:rPr>
        <w:t>.</w:t>
      </w:r>
    </w:p>
    <w:p w14:paraId="5E455A9B" w14:textId="77777777" w:rsidR="00D6444D" w:rsidRPr="00A750E0" w:rsidRDefault="00D6444D" w:rsidP="00D6444D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Краткое наименование: АИС «</w:t>
      </w:r>
      <w:r w:rsidR="000970EC" w:rsidRPr="00A750E0">
        <w:rPr>
          <w:color w:val="000000" w:themeColor="text1"/>
          <w:sz w:val="28"/>
          <w:szCs w:val="28"/>
        </w:rPr>
        <w:t>Оформление и учет командировок</w:t>
      </w:r>
      <w:r w:rsidRPr="00A750E0">
        <w:rPr>
          <w:color w:val="000000" w:themeColor="text1"/>
          <w:sz w:val="28"/>
          <w:szCs w:val="28"/>
        </w:rPr>
        <w:t>».</w:t>
      </w:r>
    </w:p>
    <w:p w14:paraId="25B1CA45" w14:textId="77777777" w:rsidR="00665C57" w:rsidRPr="00A750E0" w:rsidRDefault="00665C57" w:rsidP="00123FA5">
      <w:pPr>
        <w:pStyle w:val="22"/>
        <w:numPr>
          <w:ilvl w:val="1"/>
          <w:numId w:val="12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12" w:name="_Toc11684822"/>
      <w:bookmarkStart w:id="13" w:name="_Toc19201006"/>
      <w:bookmarkStart w:id="14" w:name="_Toc145075201"/>
      <w:bookmarkStart w:id="15" w:name="_Toc270518841"/>
      <w:bookmarkStart w:id="16" w:name="_Toc271289941"/>
      <w:bookmarkStart w:id="17" w:name="_Toc271817998"/>
      <w:bookmarkStart w:id="18" w:name="_Toc274514300"/>
      <w:bookmarkStart w:id="19" w:name="_Toc274675796"/>
      <w:bookmarkStart w:id="20" w:name="_Toc302404093"/>
      <w:bookmarkStart w:id="21" w:name="_Toc399494660"/>
      <w:r w:rsidRPr="00A750E0">
        <w:rPr>
          <w:color w:val="000000"/>
          <w:szCs w:val="28"/>
        </w:rPr>
        <w:t>Наименование Заказчика и Исполнителя</w:t>
      </w:r>
      <w:bookmarkEnd w:id="12"/>
      <w:bookmarkEnd w:id="13"/>
      <w:bookmarkEnd w:id="14"/>
    </w:p>
    <w:p w14:paraId="30A98A5D" w14:textId="77777777" w:rsidR="00665C57" w:rsidRPr="00A750E0" w:rsidRDefault="00665C57" w:rsidP="00665C57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Заказчик: АО «ОДК» (далее – Заказчик).</w:t>
      </w:r>
    </w:p>
    <w:p w14:paraId="732DEEB2" w14:textId="77777777" w:rsidR="00665C57" w:rsidRPr="00A750E0" w:rsidRDefault="00665C57" w:rsidP="00665C57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Адрес: г. Москва, Проспект Буденного, 16.</w:t>
      </w:r>
    </w:p>
    <w:p w14:paraId="442B057F" w14:textId="77777777" w:rsidR="00665C57" w:rsidRPr="00A750E0" w:rsidRDefault="00665C57" w:rsidP="00665C57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Исполнитель: Исполнитель определяется по результатам проведения регламентированной закупочной процедуры (далее – Исполнитель).</w:t>
      </w:r>
    </w:p>
    <w:p w14:paraId="417EA317" w14:textId="77777777" w:rsidR="00665C57" w:rsidRPr="00A750E0" w:rsidRDefault="00665C57" w:rsidP="00123FA5">
      <w:pPr>
        <w:pStyle w:val="22"/>
        <w:numPr>
          <w:ilvl w:val="1"/>
          <w:numId w:val="12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22" w:name="_Toc145075202"/>
      <w:r w:rsidRPr="00A750E0">
        <w:rPr>
          <w:rFonts w:eastAsiaTheme="majorEastAsia"/>
          <w:color w:val="000000" w:themeColor="text1"/>
          <w:szCs w:val="28"/>
        </w:rPr>
        <w:t>Плановые сроки начала и окончания работ</w:t>
      </w:r>
      <w:bookmarkEnd w:id="22"/>
    </w:p>
    <w:p w14:paraId="32438DE9" w14:textId="77777777" w:rsidR="00665C57" w:rsidRPr="00A750E0" w:rsidRDefault="00665C57" w:rsidP="00665C57">
      <w:pPr>
        <w:ind w:firstLine="709"/>
        <w:rPr>
          <w:color w:val="000000"/>
          <w:sz w:val="28"/>
          <w:szCs w:val="28"/>
        </w:rPr>
      </w:pPr>
      <w:r w:rsidRPr="00A750E0">
        <w:rPr>
          <w:color w:val="000000"/>
          <w:sz w:val="28"/>
          <w:szCs w:val="28"/>
        </w:rPr>
        <w:t xml:space="preserve">Начало работ: определяется в соответствии с результатами закупочной процедуры. </w:t>
      </w:r>
    </w:p>
    <w:p w14:paraId="64A7F457" w14:textId="25417A04" w:rsidR="00665C57" w:rsidRPr="00A750E0" w:rsidRDefault="00665C57" w:rsidP="00665C57">
      <w:pPr>
        <w:ind w:firstLine="709"/>
        <w:rPr>
          <w:color w:val="000000"/>
          <w:sz w:val="28"/>
          <w:szCs w:val="28"/>
        </w:rPr>
      </w:pPr>
      <w:r w:rsidRPr="00A750E0">
        <w:rPr>
          <w:color w:val="000000"/>
          <w:sz w:val="28"/>
          <w:szCs w:val="28"/>
        </w:rPr>
        <w:t xml:space="preserve">Плановый срок окончания работ: в соответствии </w:t>
      </w:r>
      <w:r w:rsidR="00E3725B" w:rsidRPr="00A750E0">
        <w:rPr>
          <w:color w:val="000000"/>
          <w:sz w:val="28"/>
          <w:szCs w:val="28"/>
        </w:rPr>
        <w:t>с календарным планом</w:t>
      </w:r>
      <w:r w:rsidR="00ED4EFE">
        <w:rPr>
          <w:color w:val="000000"/>
          <w:sz w:val="28"/>
          <w:szCs w:val="28"/>
        </w:rPr>
        <w:t xml:space="preserve"> (приложение №2)</w:t>
      </w:r>
      <w:r w:rsidRPr="00A750E0">
        <w:rPr>
          <w:color w:val="000000"/>
          <w:sz w:val="28"/>
          <w:szCs w:val="28"/>
        </w:rPr>
        <w:t>.</w:t>
      </w:r>
    </w:p>
    <w:p w14:paraId="1A559F80" w14:textId="77777777" w:rsidR="00665C57" w:rsidRPr="00A750E0" w:rsidRDefault="00665C57" w:rsidP="00123FA5">
      <w:pPr>
        <w:pStyle w:val="22"/>
        <w:numPr>
          <w:ilvl w:val="1"/>
          <w:numId w:val="12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23" w:name="_Toc145075203"/>
      <w:r w:rsidRPr="00A750E0">
        <w:rPr>
          <w:rFonts w:eastAsiaTheme="majorEastAsia"/>
          <w:color w:val="000000" w:themeColor="text1"/>
          <w:szCs w:val="28"/>
        </w:rPr>
        <w:t>Сведения об источниках и порядке финансирования работ</w:t>
      </w:r>
      <w:bookmarkEnd w:id="23"/>
    </w:p>
    <w:p w14:paraId="61D4A892" w14:textId="77777777" w:rsidR="00665C57" w:rsidRPr="00A750E0" w:rsidRDefault="00665C57" w:rsidP="00665C57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Финансирование работ осуществляется за счет бюджета Департамента Информационных технологий АО «ОДК».</w:t>
      </w:r>
    </w:p>
    <w:p w14:paraId="3653D649" w14:textId="77777777" w:rsidR="00665C57" w:rsidRPr="00A750E0" w:rsidRDefault="00665C57" w:rsidP="00123FA5">
      <w:pPr>
        <w:pStyle w:val="22"/>
        <w:numPr>
          <w:ilvl w:val="1"/>
          <w:numId w:val="12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24" w:name="_Toc145075204"/>
      <w:r w:rsidRPr="00A750E0">
        <w:rPr>
          <w:rFonts w:eastAsiaTheme="majorEastAsia"/>
          <w:color w:val="000000" w:themeColor="text1"/>
          <w:szCs w:val="28"/>
        </w:rPr>
        <w:t>Перечень терминов и сокращений</w:t>
      </w:r>
      <w:bookmarkEnd w:id="24"/>
    </w:p>
    <w:p w14:paraId="495081EA" w14:textId="569DA5AE" w:rsidR="00665C57" w:rsidRPr="00A750E0" w:rsidRDefault="00665C57" w:rsidP="00665C57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 xml:space="preserve">Таблица </w:t>
      </w:r>
      <w:r w:rsidRPr="00A750E0">
        <w:rPr>
          <w:color w:val="000000" w:themeColor="text1"/>
          <w:sz w:val="28"/>
          <w:szCs w:val="28"/>
        </w:rPr>
        <w:fldChar w:fldCharType="begin"/>
      </w:r>
      <w:r w:rsidRPr="00A750E0">
        <w:rPr>
          <w:color w:val="000000" w:themeColor="text1"/>
          <w:sz w:val="28"/>
          <w:szCs w:val="28"/>
        </w:rPr>
        <w:instrText xml:space="preserve"> SEQ Таблица \* ARABIC </w:instrText>
      </w:r>
      <w:r w:rsidRPr="00A750E0">
        <w:rPr>
          <w:color w:val="000000" w:themeColor="text1"/>
          <w:sz w:val="28"/>
          <w:szCs w:val="28"/>
        </w:rPr>
        <w:fldChar w:fldCharType="separate"/>
      </w:r>
      <w:r w:rsidR="00A750E0">
        <w:rPr>
          <w:noProof/>
          <w:color w:val="000000" w:themeColor="text1"/>
          <w:sz w:val="28"/>
          <w:szCs w:val="28"/>
        </w:rPr>
        <w:t>1</w:t>
      </w:r>
      <w:r w:rsidRPr="00A750E0">
        <w:rPr>
          <w:color w:val="000000" w:themeColor="text1"/>
          <w:sz w:val="28"/>
          <w:szCs w:val="28"/>
        </w:rPr>
        <w:fldChar w:fldCharType="end"/>
      </w:r>
      <w:r w:rsidRPr="00A750E0">
        <w:rPr>
          <w:color w:val="000000" w:themeColor="text1"/>
          <w:sz w:val="28"/>
          <w:szCs w:val="28"/>
        </w:rPr>
        <w:t xml:space="preserve"> – Перечень терминов и сокращений</w:t>
      </w:r>
    </w:p>
    <w:tbl>
      <w:tblPr>
        <w:tblW w:w="963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2"/>
        <w:gridCol w:w="2693"/>
        <w:gridCol w:w="6237"/>
      </w:tblGrid>
      <w:tr w:rsidR="00665C57" w:rsidRPr="00A750E0" w14:paraId="01684C14" w14:textId="77777777" w:rsidTr="00665C57">
        <w:trPr>
          <w:trHeight w:val="610"/>
        </w:trPr>
        <w:tc>
          <w:tcPr>
            <w:tcW w:w="702" w:type="dxa"/>
            <w:shd w:val="clear" w:color="auto" w:fill="F2F2F2" w:themeFill="background1" w:themeFillShade="F2"/>
          </w:tcPr>
          <w:p w14:paraId="3094CE38" w14:textId="77777777" w:rsidR="00665C57" w:rsidRPr="00A750E0" w:rsidRDefault="00665C57" w:rsidP="00665C57">
            <w:pPr>
              <w:pStyle w:val="afff1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№ п.п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57B7F683" w14:textId="77777777" w:rsidR="00665C57" w:rsidRPr="00A750E0" w:rsidRDefault="00665C57" w:rsidP="00665C57">
            <w:pPr>
              <w:pStyle w:val="afff1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Сокращенное наименование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14:paraId="4778D3F5" w14:textId="77777777" w:rsidR="00665C57" w:rsidRPr="00A750E0" w:rsidRDefault="00665C57" w:rsidP="00665C57">
            <w:pPr>
              <w:pStyle w:val="afff1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Полное наименование</w:t>
            </w:r>
          </w:p>
        </w:tc>
      </w:tr>
      <w:tr w:rsidR="00665C57" w:rsidRPr="00A750E0" w14:paraId="5B3E2FD1" w14:textId="77777777" w:rsidTr="00665C57">
        <w:trPr>
          <w:trHeight w:val="314"/>
        </w:trPr>
        <w:tc>
          <w:tcPr>
            <w:tcW w:w="702" w:type="dxa"/>
          </w:tcPr>
          <w:p w14:paraId="193B483A" w14:textId="77777777" w:rsidR="00665C57" w:rsidRPr="00A750E0" w:rsidRDefault="00665C57" w:rsidP="00B92EF4">
            <w:pPr>
              <w:pStyle w:val="afff3"/>
              <w:numPr>
                <w:ilvl w:val="0"/>
                <w:numId w:val="18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24E8BF3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АРМ</w:t>
            </w:r>
          </w:p>
        </w:tc>
        <w:tc>
          <w:tcPr>
            <w:tcW w:w="6237" w:type="dxa"/>
          </w:tcPr>
          <w:p w14:paraId="6A5BB511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Автоматизированное рабочее место</w:t>
            </w:r>
          </w:p>
        </w:tc>
      </w:tr>
      <w:tr w:rsidR="00665C57" w:rsidRPr="00A750E0" w14:paraId="2EC0A6CB" w14:textId="77777777" w:rsidTr="00665C57">
        <w:trPr>
          <w:trHeight w:val="376"/>
        </w:trPr>
        <w:tc>
          <w:tcPr>
            <w:tcW w:w="702" w:type="dxa"/>
          </w:tcPr>
          <w:p w14:paraId="7BBD56F7" w14:textId="77777777" w:rsidR="00665C57" w:rsidRPr="00A750E0" w:rsidRDefault="00665C57" w:rsidP="00B92EF4">
            <w:pPr>
              <w:pStyle w:val="afff3"/>
              <w:numPr>
                <w:ilvl w:val="0"/>
                <w:numId w:val="18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9BE2D1B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АИС</w:t>
            </w:r>
          </w:p>
        </w:tc>
        <w:tc>
          <w:tcPr>
            <w:tcW w:w="6237" w:type="dxa"/>
          </w:tcPr>
          <w:p w14:paraId="7FD52385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Автоматизированная информационная система</w:t>
            </w:r>
          </w:p>
        </w:tc>
      </w:tr>
      <w:tr w:rsidR="00665C57" w:rsidRPr="00A750E0" w14:paraId="2A02408E" w14:textId="77777777" w:rsidTr="00665C57">
        <w:trPr>
          <w:trHeight w:val="376"/>
        </w:trPr>
        <w:tc>
          <w:tcPr>
            <w:tcW w:w="702" w:type="dxa"/>
          </w:tcPr>
          <w:p w14:paraId="2FCB8ECB" w14:textId="77777777" w:rsidR="00665C57" w:rsidRPr="00A750E0" w:rsidRDefault="00665C57" w:rsidP="00B92EF4">
            <w:pPr>
              <w:pStyle w:val="afff3"/>
              <w:numPr>
                <w:ilvl w:val="0"/>
                <w:numId w:val="18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F31BB71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ЗК</w:t>
            </w:r>
          </w:p>
        </w:tc>
        <w:tc>
          <w:tcPr>
            <w:tcW w:w="6237" w:type="dxa"/>
          </w:tcPr>
          <w:p w14:paraId="21F0B2A6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Заявка на командировку</w:t>
            </w:r>
          </w:p>
        </w:tc>
      </w:tr>
      <w:tr w:rsidR="00665C57" w:rsidRPr="00A750E0" w14:paraId="254357A2" w14:textId="77777777" w:rsidTr="00665C57">
        <w:trPr>
          <w:trHeight w:val="376"/>
        </w:trPr>
        <w:tc>
          <w:tcPr>
            <w:tcW w:w="702" w:type="dxa"/>
          </w:tcPr>
          <w:p w14:paraId="33734E8B" w14:textId="77777777" w:rsidR="00665C57" w:rsidRPr="00A750E0" w:rsidRDefault="00665C57" w:rsidP="00B92EF4">
            <w:pPr>
              <w:pStyle w:val="afff3"/>
              <w:numPr>
                <w:ilvl w:val="0"/>
                <w:numId w:val="18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99904DB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ОК</w:t>
            </w:r>
          </w:p>
        </w:tc>
        <w:tc>
          <w:tcPr>
            <w:tcW w:w="6237" w:type="dxa"/>
          </w:tcPr>
          <w:p w14:paraId="2E5C4803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Отдел кадров</w:t>
            </w:r>
          </w:p>
        </w:tc>
      </w:tr>
      <w:tr w:rsidR="00665C57" w:rsidRPr="00A750E0" w14:paraId="758995B9" w14:textId="77777777" w:rsidTr="00665C57">
        <w:trPr>
          <w:trHeight w:val="376"/>
        </w:trPr>
        <w:tc>
          <w:tcPr>
            <w:tcW w:w="702" w:type="dxa"/>
          </w:tcPr>
          <w:p w14:paraId="2385B2B4" w14:textId="77777777" w:rsidR="00665C57" w:rsidRPr="00A750E0" w:rsidRDefault="00665C57" w:rsidP="00B92EF4">
            <w:pPr>
              <w:pStyle w:val="afff3"/>
              <w:numPr>
                <w:ilvl w:val="0"/>
                <w:numId w:val="18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B25567E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ООП</w:t>
            </w:r>
          </w:p>
        </w:tc>
        <w:tc>
          <w:tcPr>
            <w:tcW w:w="6237" w:type="dxa"/>
          </w:tcPr>
          <w:p w14:paraId="4273F4F8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Ответственный за исполнение Отдела протокола</w:t>
            </w:r>
          </w:p>
        </w:tc>
      </w:tr>
      <w:tr w:rsidR="00665C57" w:rsidRPr="00A750E0" w14:paraId="79418D0A" w14:textId="77777777" w:rsidTr="00665C57">
        <w:trPr>
          <w:trHeight w:val="376"/>
        </w:trPr>
        <w:tc>
          <w:tcPr>
            <w:tcW w:w="702" w:type="dxa"/>
          </w:tcPr>
          <w:p w14:paraId="3A41CCEC" w14:textId="77777777" w:rsidR="00665C57" w:rsidRPr="00A750E0" w:rsidRDefault="00665C57" w:rsidP="00B92EF4">
            <w:pPr>
              <w:pStyle w:val="afff3"/>
              <w:numPr>
                <w:ilvl w:val="0"/>
                <w:numId w:val="18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95F572C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ОП</w:t>
            </w:r>
          </w:p>
        </w:tc>
        <w:tc>
          <w:tcPr>
            <w:tcW w:w="6237" w:type="dxa"/>
          </w:tcPr>
          <w:p w14:paraId="299FF9DE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Отдел протокола</w:t>
            </w:r>
          </w:p>
        </w:tc>
      </w:tr>
      <w:tr w:rsidR="00665C57" w:rsidRPr="00A750E0" w14:paraId="2D4CA904" w14:textId="77777777" w:rsidTr="00665C57">
        <w:trPr>
          <w:trHeight w:val="376"/>
        </w:trPr>
        <w:tc>
          <w:tcPr>
            <w:tcW w:w="702" w:type="dxa"/>
          </w:tcPr>
          <w:p w14:paraId="62CCBF34" w14:textId="77777777" w:rsidR="00665C57" w:rsidRPr="00A750E0" w:rsidRDefault="00665C57" w:rsidP="00B92EF4">
            <w:pPr>
              <w:pStyle w:val="afff3"/>
              <w:numPr>
                <w:ilvl w:val="0"/>
                <w:numId w:val="18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3D0106B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ПО</w:t>
            </w:r>
          </w:p>
        </w:tc>
        <w:tc>
          <w:tcPr>
            <w:tcW w:w="6237" w:type="dxa"/>
          </w:tcPr>
          <w:p w14:paraId="4012D39B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Программное обеспечение</w:t>
            </w:r>
          </w:p>
        </w:tc>
      </w:tr>
      <w:tr w:rsidR="00665C57" w:rsidRPr="00A750E0" w14:paraId="3EFCAB4C" w14:textId="77777777" w:rsidTr="00665C57">
        <w:trPr>
          <w:trHeight w:val="376"/>
        </w:trPr>
        <w:tc>
          <w:tcPr>
            <w:tcW w:w="702" w:type="dxa"/>
          </w:tcPr>
          <w:p w14:paraId="70FCD1C5" w14:textId="77777777" w:rsidR="00665C57" w:rsidRPr="00A750E0" w:rsidRDefault="00665C57" w:rsidP="00B92EF4">
            <w:pPr>
              <w:pStyle w:val="afff3"/>
              <w:numPr>
                <w:ilvl w:val="0"/>
                <w:numId w:val="18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E08722C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Подсистема, прикладной модуль</w:t>
            </w:r>
          </w:p>
        </w:tc>
        <w:tc>
          <w:tcPr>
            <w:tcW w:w="6237" w:type="dxa"/>
          </w:tcPr>
          <w:p w14:paraId="1510C25A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Программная система, решающая конкретные функциональные задачи</w:t>
            </w:r>
          </w:p>
        </w:tc>
      </w:tr>
      <w:tr w:rsidR="00BF483F" w:rsidRPr="00A750E0" w14:paraId="302A8DF3" w14:textId="77777777" w:rsidTr="00665C57">
        <w:trPr>
          <w:trHeight w:val="376"/>
        </w:trPr>
        <w:tc>
          <w:tcPr>
            <w:tcW w:w="702" w:type="dxa"/>
          </w:tcPr>
          <w:p w14:paraId="068C2802" w14:textId="77777777" w:rsidR="00BF483F" w:rsidRPr="00A750E0" w:rsidRDefault="00BF483F" w:rsidP="00B92EF4">
            <w:pPr>
              <w:pStyle w:val="afff3"/>
              <w:numPr>
                <w:ilvl w:val="0"/>
                <w:numId w:val="18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9E77FCF" w14:textId="2E36A8E8" w:rsidR="00BF483F" w:rsidRPr="00A750E0" w:rsidRDefault="00BF483F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РФ</w:t>
            </w:r>
          </w:p>
        </w:tc>
        <w:tc>
          <w:tcPr>
            <w:tcW w:w="6237" w:type="dxa"/>
          </w:tcPr>
          <w:p w14:paraId="511F130C" w14:textId="0C421DB8" w:rsidR="00BF483F" w:rsidRPr="00A750E0" w:rsidRDefault="00BF483F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Российская Федерация</w:t>
            </w:r>
          </w:p>
        </w:tc>
      </w:tr>
      <w:tr w:rsidR="00665C57" w:rsidRPr="00A750E0" w14:paraId="13FF8F28" w14:textId="77777777" w:rsidTr="00665C57">
        <w:trPr>
          <w:trHeight w:val="376"/>
        </w:trPr>
        <w:tc>
          <w:tcPr>
            <w:tcW w:w="702" w:type="dxa"/>
          </w:tcPr>
          <w:p w14:paraId="7E4449B6" w14:textId="77777777" w:rsidR="00665C57" w:rsidRPr="00A750E0" w:rsidRDefault="00665C57" w:rsidP="00B92EF4">
            <w:pPr>
              <w:pStyle w:val="afff3"/>
              <w:numPr>
                <w:ilvl w:val="0"/>
                <w:numId w:val="18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CCCD9C8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СЗ</w:t>
            </w:r>
          </w:p>
        </w:tc>
        <w:tc>
          <w:tcPr>
            <w:tcW w:w="6237" w:type="dxa"/>
          </w:tcPr>
          <w:p w14:paraId="79CBA17F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Служебное задание</w:t>
            </w:r>
          </w:p>
        </w:tc>
      </w:tr>
      <w:tr w:rsidR="00665C57" w:rsidRPr="00A750E0" w14:paraId="2BDD0178" w14:textId="77777777" w:rsidTr="00665C57">
        <w:trPr>
          <w:trHeight w:val="77"/>
        </w:trPr>
        <w:tc>
          <w:tcPr>
            <w:tcW w:w="702" w:type="dxa"/>
          </w:tcPr>
          <w:p w14:paraId="4E23BB7C" w14:textId="77777777" w:rsidR="00665C57" w:rsidRPr="00A750E0" w:rsidRDefault="00665C57" w:rsidP="00B92EF4">
            <w:pPr>
              <w:pStyle w:val="afff3"/>
              <w:numPr>
                <w:ilvl w:val="0"/>
                <w:numId w:val="18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BDC689A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СУБД</w:t>
            </w:r>
          </w:p>
        </w:tc>
        <w:tc>
          <w:tcPr>
            <w:tcW w:w="6237" w:type="dxa"/>
          </w:tcPr>
          <w:p w14:paraId="61A5ACA4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Система управления базами данных</w:t>
            </w:r>
          </w:p>
        </w:tc>
      </w:tr>
      <w:tr w:rsidR="00665C57" w:rsidRPr="00A750E0" w14:paraId="0C26F981" w14:textId="77777777" w:rsidTr="00665C57">
        <w:trPr>
          <w:trHeight w:val="77"/>
        </w:trPr>
        <w:tc>
          <w:tcPr>
            <w:tcW w:w="702" w:type="dxa"/>
          </w:tcPr>
          <w:p w14:paraId="588E3607" w14:textId="77777777" w:rsidR="00665C57" w:rsidRPr="00A750E0" w:rsidRDefault="00665C57" w:rsidP="00B92EF4">
            <w:pPr>
              <w:pStyle w:val="afff3"/>
              <w:numPr>
                <w:ilvl w:val="0"/>
                <w:numId w:val="18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2BB97C9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ТЗ</w:t>
            </w:r>
          </w:p>
        </w:tc>
        <w:tc>
          <w:tcPr>
            <w:tcW w:w="6237" w:type="dxa"/>
          </w:tcPr>
          <w:p w14:paraId="51BAF3C7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Техническое задание</w:t>
            </w:r>
          </w:p>
        </w:tc>
      </w:tr>
      <w:tr w:rsidR="00665C57" w:rsidRPr="00A750E0" w14:paraId="109AFDD3" w14:textId="77777777" w:rsidTr="00665C57">
        <w:trPr>
          <w:trHeight w:val="733"/>
        </w:trPr>
        <w:tc>
          <w:tcPr>
            <w:tcW w:w="702" w:type="dxa"/>
          </w:tcPr>
          <w:p w14:paraId="4E3E8608" w14:textId="77777777" w:rsidR="00665C57" w:rsidRPr="00A750E0" w:rsidRDefault="00665C57" w:rsidP="00B92EF4">
            <w:pPr>
              <w:pStyle w:val="afff3"/>
              <w:numPr>
                <w:ilvl w:val="0"/>
                <w:numId w:val="18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FA8B546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УКЭП</w:t>
            </w:r>
          </w:p>
        </w:tc>
        <w:tc>
          <w:tcPr>
            <w:tcW w:w="6237" w:type="dxa"/>
          </w:tcPr>
          <w:p w14:paraId="163F2C81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Усиленная квалифицированная электронная подпись</w:t>
            </w:r>
          </w:p>
        </w:tc>
      </w:tr>
      <w:tr w:rsidR="00665C57" w:rsidRPr="00A750E0" w14:paraId="2B58A9A0" w14:textId="77777777" w:rsidTr="00665C57">
        <w:trPr>
          <w:trHeight w:val="733"/>
        </w:trPr>
        <w:tc>
          <w:tcPr>
            <w:tcW w:w="702" w:type="dxa"/>
          </w:tcPr>
          <w:p w14:paraId="25083A88" w14:textId="77777777" w:rsidR="00665C57" w:rsidRPr="00A750E0" w:rsidRDefault="00665C57" w:rsidP="00B92EF4">
            <w:pPr>
              <w:pStyle w:val="afff3"/>
              <w:numPr>
                <w:ilvl w:val="0"/>
                <w:numId w:val="18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7BA33B2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ФЭД</w:t>
            </w:r>
          </w:p>
        </w:tc>
        <w:tc>
          <w:tcPr>
            <w:tcW w:w="6237" w:type="dxa"/>
          </w:tcPr>
          <w:p w14:paraId="4D5E07A8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Финансово-экономический департамент</w:t>
            </w:r>
          </w:p>
        </w:tc>
      </w:tr>
      <w:tr w:rsidR="00665C57" w:rsidRPr="00A750E0" w14:paraId="6EDECECD" w14:textId="77777777" w:rsidTr="00665C57">
        <w:trPr>
          <w:trHeight w:val="233"/>
        </w:trPr>
        <w:tc>
          <w:tcPr>
            <w:tcW w:w="702" w:type="dxa"/>
          </w:tcPr>
          <w:p w14:paraId="037020B1" w14:textId="77777777" w:rsidR="00665C57" w:rsidRPr="00A750E0" w:rsidRDefault="00665C57" w:rsidP="00B92EF4">
            <w:pPr>
              <w:pStyle w:val="afff3"/>
              <w:numPr>
                <w:ilvl w:val="0"/>
                <w:numId w:val="18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FA2D74D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ЭП</w:t>
            </w:r>
          </w:p>
        </w:tc>
        <w:tc>
          <w:tcPr>
            <w:tcW w:w="6237" w:type="dxa"/>
          </w:tcPr>
          <w:p w14:paraId="252A9D3C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Электронная подпись</w:t>
            </w:r>
          </w:p>
        </w:tc>
      </w:tr>
      <w:tr w:rsidR="00665C57" w:rsidRPr="00A750E0" w14:paraId="5505EED2" w14:textId="77777777" w:rsidTr="00665C57">
        <w:trPr>
          <w:trHeight w:val="233"/>
        </w:trPr>
        <w:tc>
          <w:tcPr>
            <w:tcW w:w="702" w:type="dxa"/>
          </w:tcPr>
          <w:p w14:paraId="74B07DAA" w14:textId="77777777" w:rsidR="00665C57" w:rsidRPr="00A750E0" w:rsidRDefault="00665C57" w:rsidP="00B92EF4">
            <w:pPr>
              <w:pStyle w:val="afff3"/>
              <w:numPr>
                <w:ilvl w:val="0"/>
                <w:numId w:val="18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14:paraId="31D1D1E1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AD</w:t>
            </w:r>
          </w:p>
        </w:tc>
        <w:tc>
          <w:tcPr>
            <w:tcW w:w="6237" w:type="dxa"/>
          </w:tcPr>
          <w:p w14:paraId="596D6699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Active Directory</w:t>
            </w:r>
          </w:p>
        </w:tc>
      </w:tr>
      <w:tr w:rsidR="00665C57" w:rsidRPr="00A750E0" w14:paraId="2D7331F6" w14:textId="77777777" w:rsidTr="00665C57">
        <w:trPr>
          <w:trHeight w:val="233"/>
        </w:trPr>
        <w:tc>
          <w:tcPr>
            <w:tcW w:w="702" w:type="dxa"/>
          </w:tcPr>
          <w:p w14:paraId="5FA7D610" w14:textId="77777777" w:rsidR="00665C57" w:rsidRPr="00A750E0" w:rsidRDefault="00665C57" w:rsidP="00B92EF4">
            <w:pPr>
              <w:pStyle w:val="afff3"/>
              <w:numPr>
                <w:ilvl w:val="0"/>
                <w:numId w:val="18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4CC139B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BPMN</w:t>
            </w:r>
          </w:p>
        </w:tc>
        <w:tc>
          <w:tcPr>
            <w:tcW w:w="6237" w:type="dxa"/>
          </w:tcPr>
          <w:p w14:paraId="6418FB72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Business Process Management Notation</w:t>
            </w:r>
          </w:p>
        </w:tc>
      </w:tr>
      <w:tr w:rsidR="00665C57" w:rsidRPr="00D1057F" w14:paraId="5C596ACF" w14:textId="77777777" w:rsidTr="00665C57">
        <w:trPr>
          <w:trHeight w:val="233"/>
        </w:trPr>
        <w:tc>
          <w:tcPr>
            <w:tcW w:w="702" w:type="dxa"/>
          </w:tcPr>
          <w:p w14:paraId="37507346" w14:textId="77777777" w:rsidR="00665C57" w:rsidRPr="00A750E0" w:rsidRDefault="00665C57" w:rsidP="00B92EF4">
            <w:pPr>
              <w:pStyle w:val="afff3"/>
              <w:numPr>
                <w:ilvl w:val="0"/>
                <w:numId w:val="18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4631428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CMMN</w:t>
            </w:r>
          </w:p>
        </w:tc>
        <w:tc>
          <w:tcPr>
            <w:tcW w:w="6237" w:type="dxa"/>
          </w:tcPr>
          <w:p w14:paraId="08090033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Case Management Model and Notation</w:t>
            </w:r>
          </w:p>
        </w:tc>
      </w:tr>
      <w:tr w:rsidR="00665C57" w:rsidRPr="00A750E0" w14:paraId="1000B823" w14:textId="77777777" w:rsidTr="00665C57">
        <w:trPr>
          <w:trHeight w:val="233"/>
        </w:trPr>
        <w:tc>
          <w:tcPr>
            <w:tcW w:w="702" w:type="dxa"/>
          </w:tcPr>
          <w:p w14:paraId="6D636F92" w14:textId="77777777" w:rsidR="00665C57" w:rsidRPr="00A750E0" w:rsidRDefault="00665C57" w:rsidP="00B92EF4">
            <w:pPr>
              <w:pStyle w:val="afff3"/>
              <w:numPr>
                <w:ilvl w:val="0"/>
                <w:numId w:val="18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1ABC3538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HTTP</w:t>
            </w:r>
          </w:p>
        </w:tc>
        <w:tc>
          <w:tcPr>
            <w:tcW w:w="6237" w:type="dxa"/>
          </w:tcPr>
          <w:p w14:paraId="41525E84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Hyper</w:t>
            </w:r>
            <w:r w:rsidRPr="00A750E0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  <w:r w:rsidRPr="00A750E0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Transfer</w:t>
            </w:r>
            <w:r w:rsidRPr="00A750E0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Protocol</w:t>
            </w:r>
            <w:r w:rsidRPr="00A750E0">
              <w:rPr>
                <w:color w:val="000000" w:themeColor="text1"/>
                <w:sz w:val="28"/>
                <w:szCs w:val="28"/>
              </w:rPr>
              <w:t xml:space="preserve"> (Протокол передачи гипертекста – протокол прикладного уровня передачи данных)</w:t>
            </w:r>
          </w:p>
        </w:tc>
      </w:tr>
      <w:tr w:rsidR="00665C57" w:rsidRPr="00A750E0" w14:paraId="7EEA4461" w14:textId="77777777" w:rsidTr="00665C57">
        <w:trPr>
          <w:trHeight w:val="233"/>
        </w:trPr>
        <w:tc>
          <w:tcPr>
            <w:tcW w:w="702" w:type="dxa"/>
          </w:tcPr>
          <w:p w14:paraId="06A4C373" w14:textId="77777777" w:rsidR="00665C57" w:rsidRPr="00A750E0" w:rsidRDefault="00665C57" w:rsidP="00B92EF4">
            <w:pPr>
              <w:pStyle w:val="afff3"/>
              <w:numPr>
                <w:ilvl w:val="0"/>
                <w:numId w:val="18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9EAD71C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HTTPS</w:t>
            </w:r>
          </w:p>
        </w:tc>
        <w:tc>
          <w:tcPr>
            <w:tcW w:w="6237" w:type="dxa"/>
          </w:tcPr>
          <w:p w14:paraId="414B4030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HyperText</w:t>
            </w:r>
            <w:r w:rsidRPr="00A750E0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Transfer</w:t>
            </w:r>
            <w:r w:rsidRPr="00A750E0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Protocol</w:t>
            </w:r>
            <w:r w:rsidRPr="00A750E0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Secure</w:t>
            </w:r>
            <w:r w:rsidRPr="00A750E0">
              <w:rPr>
                <w:color w:val="000000" w:themeColor="text1"/>
                <w:sz w:val="28"/>
                <w:szCs w:val="28"/>
              </w:rPr>
              <w:t xml:space="preserve"> (Расширение протокола </w:t>
            </w: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HTTP</w:t>
            </w:r>
            <w:r w:rsidRPr="00A750E0">
              <w:rPr>
                <w:color w:val="000000" w:themeColor="text1"/>
                <w:sz w:val="28"/>
                <w:szCs w:val="28"/>
              </w:rPr>
              <w:t xml:space="preserve"> для поддержки шифрования в целях повышения безопасности)</w:t>
            </w:r>
          </w:p>
        </w:tc>
      </w:tr>
      <w:tr w:rsidR="00665C57" w:rsidRPr="00A750E0" w14:paraId="3107A25E" w14:textId="77777777" w:rsidTr="00665C57">
        <w:trPr>
          <w:trHeight w:val="233"/>
        </w:trPr>
        <w:tc>
          <w:tcPr>
            <w:tcW w:w="702" w:type="dxa"/>
          </w:tcPr>
          <w:p w14:paraId="7C4E405C" w14:textId="77777777" w:rsidR="00665C57" w:rsidRPr="00A750E0" w:rsidRDefault="00665C57" w:rsidP="00B92EF4">
            <w:pPr>
              <w:pStyle w:val="afff3"/>
              <w:numPr>
                <w:ilvl w:val="0"/>
                <w:numId w:val="18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10804D4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A750E0">
              <w:rPr>
                <w:sz w:val="28"/>
                <w:szCs w:val="28"/>
              </w:rPr>
              <w:t xml:space="preserve">SSH </w:t>
            </w:r>
          </w:p>
        </w:tc>
        <w:tc>
          <w:tcPr>
            <w:tcW w:w="6237" w:type="dxa"/>
          </w:tcPr>
          <w:p w14:paraId="0BAE1927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Secure</w:t>
            </w:r>
            <w:r w:rsidRPr="00A750E0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Shell</w:t>
            </w:r>
            <w:r w:rsidRPr="00A750E0">
              <w:rPr>
                <w:color w:val="000000" w:themeColor="text1"/>
                <w:sz w:val="28"/>
                <w:szCs w:val="28"/>
              </w:rPr>
              <w:t xml:space="preserve"> (</w:t>
            </w: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Pr="00A750E0">
              <w:rPr>
                <w:color w:val="000000" w:themeColor="text1"/>
                <w:sz w:val="28"/>
                <w:szCs w:val="28"/>
              </w:rPr>
              <w:t xml:space="preserve">етевой протокол прикладного уровня, позволяющий производить удалённое управление операционной системой и туннелирование </w:t>
            </w: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TCP</w:t>
            </w:r>
            <w:r w:rsidRPr="00A750E0">
              <w:rPr>
                <w:color w:val="000000" w:themeColor="text1"/>
                <w:sz w:val="28"/>
                <w:szCs w:val="28"/>
              </w:rPr>
              <w:t>-соединений)</w:t>
            </w:r>
          </w:p>
        </w:tc>
      </w:tr>
      <w:tr w:rsidR="00665C57" w:rsidRPr="00A750E0" w14:paraId="30C431F8" w14:textId="77777777" w:rsidTr="00665C57">
        <w:trPr>
          <w:trHeight w:val="233"/>
        </w:trPr>
        <w:tc>
          <w:tcPr>
            <w:tcW w:w="702" w:type="dxa"/>
          </w:tcPr>
          <w:p w14:paraId="0CECC8A4" w14:textId="77777777" w:rsidR="00665C57" w:rsidRPr="00A750E0" w:rsidRDefault="00665C57" w:rsidP="00B92EF4">
            <w:pPr>
              <w:pStyle w:val="afff3"/>
              <w:numPr>
                <w:ilvl w:val="0"/>
                <w:numId w:val="18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2DA02E8" w14:textId="77777777" w:rsidR="00665C57" w:rsidRPr="00A750E0" w:rsidRDefault="00665C57" w:rsidP="00665C57">
            <w:pPr>
              <w:pStyle w:val="afff3"/>
              <w:spacing w:line="240" w:lineRule="auto"/>
              <w:rPr>
                <w:sz w:val="28"/>
                <w:szCs w:val="28"/>
                <w:lang w:val="en-US"/>
              </w:rPr>
            </w:pPr>
            <w:r w:rsidRPr="00A750E0">
              <w:rPr>
                <w:sz w:val="28"/>
                <w:szCs w:val="28"/>
              </w:rPr>
              <w:t>TCP/IP</w:t>
            </w:r>
          </w:p>
        </w:tc>
        <w:tc>
          <w:tcPr>
            <w:tcW w:w="6237" w:type="dxa"/>
          </w:tcPr>
          <w:p w14:paraId="30AE7B7D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Transmission</w:t>
            </w:r>
            <w:r w:rsidRPr="00A750E0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Control</w:t>
            </w:r>
            <w:r w:rsidRPr="00A750E0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Protocol</w:t>
            </w:r>
            <w:r w:rsidRPr="00A750E0">
              <w:rPr>
                <w:color w:val="000000" w:themeColor="text1"/>
                <w:sz w:val="28"/>
                <w:szCs w:val="28"/>
              </w:rPr>
              <w:t xml:space="preserve"> (</w:t>
            </w: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Pr="00A750E0">
              <w:rPr>
                <w:color w:val="000000" w:themeColor="text1"/>
                <w:sz w:val="28"/>
                <w:szCs w:val="28"/>
              </w:rPr>
              <w:t>етевая модель передачи данных, представленных в цифровом виде)</w:t>
            </w:r>
          </w:p>
        </w:tc>
      </w:tr>
      <w:tr w:rsidR="00665C57" w:rsidRPr="00A750E0" w14:paraId="3EBB60C9" w14:textId="77777777" w:rsidTr="00665C57">
        <w:trPr>
          <w:trHeight w:val="233"/>
        </w:trPr>
        <w:tc>
          <w:tcPr>
            <w:tcW w:w="702" w:type="dxa"/>
          </w:tcPr>
          <w:p w14:paraId="71BDBC7A" w14:textId="77777777" w:rsidR="00665C57" w:rsidRPr="00A750E0" w:rsidRDefault="00665C57" w:rsidP="00B92EF4">
            <w:pPr>
              <w:pStyle w:val="afff3"/>
              <w:numPr>
                <w:ilvl w:val="0"/>
                <w:numId w:val="18"/>
              </w:numPr>
              <w:spacing w:line="240" w:lineRule="auto"/>
              <w:ind w:hanging="69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6F475CE" w14:textId="77777777" w:rsidR="00665C57" w:rsidRPr="00A750E0" w:rsidRDefault="00665C57" w:rsidP="00665C57">
            <w:pPr>
              <w:pStyle w:val="afff3"/>
              <w:spacing w:line="240" w:lineRule="auto"/>
              <w:rPr>
                <w:sz w:val="28"/>
                <w:szCs w:val="28"/>
              </w:rPr>
            </w:pPr>
            <w:r w:rsidRPr="00A750E0">
              <w:rPr>
                <w:sz w:val="28"/>
                <w:szCs w:val="28"/>
              </w:rPr>
              <w:t>VPN</w:t>
            </w:r>
          </w:p>
        </w:tc>
        <w:tc>
          <w:tcPr>
            <w:tcW w:w="6237" w:type="dxa"/>
          </w:tcPr>
          <w:p w14:paraId="3B581F73" w14:textId="77777777" w:rsidR="00665C57" w:rsidRPr="00A750E0" w:rsidRDefault="00665C57" w:rsidP="00665C57">
            <w:pPr>
              <w:pStyle w:val="afff3"/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Virtual</w:t>
            </w:r>
            <w:r w:rsidRPr="00A750E0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Private</w:t>
            </w:r>
            <w:r w:rsidRPr="00A750E0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750E0">
              <w:rPr>
                <w:color w:val="000000" w:themeColor="text1"/>
                <w:sz w:val="28"/>
                <w:szCs w:val="28"/>
                <w:lang w:val="en-US"/>
              </w:rPr>
              <w:t>Network</w:t>
            </w:r>
            <w:r w:rsidRPr="00A750E0">
              <w:rPr>
                <w:color w:val="000000" w:themeColor="text1"/>
                <w:sz w:val="28"/>
                <w:szCs w:val="28"/>
              </w:rPr>
              <w:t xml:space="preserve"> (обобщённое название технологий, позволяющих обеспечить одно или несколько сетевых соединений поверх другой сети.)</w:t>
            </w:r>
          </w:p>
        </w:tc>
      </w:tr>
    </w:tbl>
    <w:p w14:paraId="357CC8FA" w14:textId="77777777" w:rsidR="00665C57" w:rsidRPr="00A750E0" w:rsidRDefault="00665C57" w:rsidP="00665C57">
      <w:pPr>
        <w:pStyle w:val="11"/>
        <w:ind w:left="0" w:firstLine="0"/>
        <w:rPr>
          <w:rFonts w:ascii="Times New Roman" w:hAnsi="Times New Roman"/>
          <w:color w:val="000000" w:themeColor="text1"/>
          <w:szCs w:val="28"/>
        </w:rPr>
      </w:pPr>
      <w:bookmarkStart w:id="25" w:name="_Toc145075205"/>
      <w:r w:rsidRPr="00A750E0">
        <w:rPr>
          <w:rFonts w:ascii="Times New Roman" w:hAnsi="Times New Roman"/>
          <w:color w:val="000000" w:themeColor="text1"/>
          <w:szCs w:val="28"/>
        </w:rPr>
        <w:lastRenderedPageBreak/>
        <w:t>Сведения о существующей системе</w:t>
      </w:r>
      <w:bookmarkEnd w:id="25"/>
    </w:p>
    <w:p w14:paraId="0F36DD04" w14:textId="77777777" w:rsidR="003B288E" w:rsidRPr="00A750E0" w:rsidRDefault="00665C57" w:rsidP="00076A7C">
      <w:pPr>
        <w:ind w:firstLine="709"/>
        <w:rPr>
          <w:sz w:val="28"/>
          <w:szCs w:val="28"/>
        </w:rPr>
      </w:pPr>
      <w:r w:rsidRPr="00A750E0">
        <w:rPr>
          <w:sz w:val="28"/>
          <w:szCs w:val="28"/>
        </w:rPr>
        <w:t>А</w:t>
      </w:r>
      <w:r w:rsidR="004A715E" w:rsidRPr="00A750E0">
        <w:rPr>
          <w:sz w:val="28"/>
          <w:szCs w:val="28"/>
        </w:rPr>
        <w:t>втоматизированн</w:t>
      </w:r>
      <w:r w:rsidR="004966D1" w:rsidRPr="00A750E0">
        <w:rPr>
          <w:sz w:val="28"/>
          <w:szCs w:val="28"/>
        </w:rPr>
        <w:t>ая</w:t>
      </w:r>
      <w:r w:rsidR="004A715E" w:rsidRPr="00A750E0">
        <w:rPr>
          <w:sz w:val="28"/>
          <w:szCs w:val="28"/>
        </w:rPr>
        <w:t xml:space="preserve"> информационн</w:t>
      </w:r>
      <w:r w:rsidR="004966D1" w:rsidRPr="00A750E0">
        <w:rPr>
          <w:sz w:val="28"/>
          <w:szCs w:val="28"/>
        </w:rPr>
        <w:t>ая</w:t>
      </w:r>
      <w:r w:rsidR="004A715E" w:rsidRPr="00A750E0">
        <w:rPr>
          <w:sz w:val="28"/>
          <w:szCs w:val="28"/>
        </w:rPr>
        <w:t xml:space="preserve"> систем</w:t>
      </w:r>
      <w:r w:rsidR="004966D1" w:rsidRPr="00A750E0">
        <w:rPr>
          <w:sz w:val="28"/>
          <w:szCs w:val="28"/>
        </w:rPr>
        <w:t>а</w:t>
      </w:r>
      <w:r w:rsidR="004A715E" w:rsidRPr="00A750E0">
        <w:rPr>
          <w:sz w:val="28"/>
          <w:szCs w:val="28"/>
        </w:rPr>
        <w:t xml:space="preserve"> «</w:t>
      </w:r>
      <w:r w:rsidR="00D32DE8" w:rsidRPr="00A750E0">
        <w:rPr>
          <w:sz w:val="28"/>
          <w:szCs w:val="28"/>
        </w:rPr>
        <w:t>Оформление и учет командировок</w:t>
      </w:r>
      <w:r w:rsidR="004A715E" w:rsidRPr="00A750E0">
        <w:rPr>
          <w:sz w:val="28"/>
          <w:szCs w:val="28"/>
        </w:rPr>
        <w:t>» предназначен</w:t>
      </w:r>
      <w:r w:rsidRPr="00A750E0">
        <w:rPr>
          <w:sz w:val="28"/>
          <w:szCs w:val="28"/>
        </w:rPr>
        <w:t>а</w:t>
      </w:r>
      <w:r w:rsidR="004A715E" w:rsidRPr="00A750E0">
        <w:rPr>
          <w:sz w:val="28"/>
          <w:szCs w:val="28"/>
        </w:rPr>
        <w:t xml:space="preserve"> для </w:t>
      </w:r>
      <w:r w:rsidR="009660B1" w:rsidRPr="00A750E0">
        <w:rPr>
          <w:sz w:val="28"/>
          <w:szCs w:val="28"/>
        </w:rPr>
        <w:t>подачи заявок, согласования и оформления командировок, формирования и хранения документов по командировкам.</w:t>
      </w:r>
    </w:p>
    <w:p w14:paraId="46C98CCA" w14:textId="77777777" w:rsidR="004966D1" w:rsidRPr="00A750E0" w:rsidRDefault="009660B1" w:rsidP="00076A7C">
      <w:pPr>
        <w:ind w:firstLine="709"/>
        <w:rPr>
          <w:sz w:val="28"/>
          <w:szCs w:val="28"/>
        </w:rPr>
      </w:pPr>
      <w:r w:rsidRPr="00A750E0">
        <w:rPr>
          <w:sz w:val="28"/>
          <w:szCs w:val="28"/>
        </w:rPr>
        <w:t xml:space="preserve">В АИС «Оформление и учет командировок» разработан процесс (кейс) «Оформление </w:t>
      </w:r>
      <w:r w:rsidR="003B0AE0" w:rsidRPr="00A750E0">
        <w:rPr>
          <w:sz w:val="28"/>
          <w:szCs w:val="28"/>
        </w:rPr>
        <w:t>командиров</w:t>
      </w:r>
      <w:r w:rsidR="001F125B" w:rsidRPr="00A750E0">
        <w:rPr>
          <w:sz w:val="28"/>
          <w:szCs w:val="28"/>
        </w:rPr>
        <w:t>ки»</w:t>
      </w:r>
      <w:r w:rsidR="004966D1" w:rsidRPr="00A750E0">
        <w:rPr>
          <w:sz w:val="28"/>
          <w:szCs w:val="28"/>
        </w:rPr>
        <w:t>.</w:t>
      </w:r>
    </w:p>
    <w:p w14:paraId="3D2AECE9" w14:textId="77777777" w:rsidR="00076A7C" w:rsidRPr="00A750E0" w:rsidRDefault="00076A7C" w:rsidP="00076A7C">
      <w:pPr>
        <w:rPr>
          <w:color w:val="000000" w:themeColor="text1"/>
          <w:sz w:val="28"/>
          <w:szCs w:val="28"/>
        </w:rPr>
      </w:pPr>
      <w:r w:rsidRPr="00A750E0">
        <w:rPr>
          <w:sz w:val="28"/>
          <w:szCs w:val="28"/>
        </w:rPr>
        <w:t>Система</w:t>
      </w:r>
      <w:r w:rsidRPr="00A750E0">
        <w:rPr>
          <w:color w:val="000000" w:themeColor="text1"/>
          <w:sz w:val="28"/>
          <w:szCs w:val="28"/>
        </w:rPr>
        <w:t xml:space="preserve"> состоит из следующих подсистем:</w:t>
      </w:r>
    </w:p>
    <w:p w14:paraId="32CF8415" w14:textId="1D0320BD" w:rsidR="00076A7C" w:rsidRPr="00A750E0" w:rsidRDefault="00076A7C" w:rsidP="00076A7C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Подсистема «У</w:t>
      </w:r>
      <w:r w:rsidR="00015E66" w:rsidRPr="00A750E0">
        <w:rPr>
          <w:color w:val="000000" w:themeColor="text1"/>
          <w:sz w:val="28"/>
          <w:szCs w:val="28"/>
        </w:rPr>
        <w:t>правление процессами и кейсами»;</w:t>
      </w:r>
    </w:p>
    <w:p w14:paraId="5E0AE082" w14:textId="71E850A4" w:rsidR="00076A7C" w:rsidRPr="00A750E0" w:rsidRDefault="00015E66" w:rsidP="00076A7C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Подсистема авторизации;</w:t>
      </w:r>
    </w:p>
    <w:p w14:paraId="6253D4FC" w14:textId="1B3D4815" w:rsidR="00076A7C" w:rsidRPr="00A750E0" w:rsidRDefault="00076A7C" w:rsidP="00076A7C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 xml:space="preserve">Подсистема «Управление </w:t>
      </w:r>
      <w:r w:rsidR="00015E66" w:rsidRPr="00A750E0">
        <w:rPr>
          <w:color w:val="000000" w:themeColor="text1"/>
          <w:sz w:val="28"/>
          <w:szCs w:val="28"/>
        </w:rPr>
        <w:t>организациями и пользователями»;</w:t>
      </w:r>
    </w:p>
    <w:p w14:paraId="1903083A" w14:textId="12AC1C65" w:rsidR="00015E66" w:rsidRPr="00A750E0" w:rsidRDefault="00015E66" w:rsidP="00076A7C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Реестр командировок;</w:t>
      </w:r>
    </w:p>
    <w:p w14:paraId="451EA7C1" w14:textId="77777777" w:rsidR="00076A7C" w:rsidRPr="00A750E0" w:rsidRDefault="00076A7C" w:rsidP="00076A7C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Общесистемные модули.</w:t>
      </w:r>
    </w:p>
    <w:p w14:paraId="441679A5" w14:textId="77777777" w:rsidR="00C26573" w:rsidRPr="00A750E0" w:rsidRDefault="00C26573" w:rsidP="00C26573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 xml:space="preserve">Пользователями Системы </w:t>
      </w:r>
      <w:r w:rsidR="00B541E4" w:rsidRPr="00A750E0">
        <w:rPr>
          <w:color w:val="000000" w:themeColor="text1"/>
          <w:sz w:val="28"/>
          <w:szCs w:val="28"/>
        </w:rPr>
        <w:t>явля</w:t>
      </w:r>
      <w:r w:rsidR="00076A7C" w:rsidRPr="00A750E0">
        <w:rPr>
          <w:color w:val="000000" w:themeColor="text1"/>
          <w:sz w:val="28"/>
          <w:szCs w:val="28"/>
        </w:rPr>
        <w:t>ют</w:t>
      </w:r>
      <w:r w:rsidR="00B541E4" w:rsidRPr="00A750E0">
        <w:rPr>
          <w:color w:val="000000" w:themeColor="text1"/>
          <w:sz w:val="28"/>
          <w:szCs w:val="28"/>
        </w:rPr>
        <w:t>ся сотрудники предприятия</w:t>
      </w:r>
      <w:r w:rsidRPr="00A750E0">
        <w:rPr>
          <w:color w:val="000000" w:themeColor="text1"/>
          <w:sz w:val="28"/>
          <w:szCs w:val="28"/>
        </w:rPr>
        <w:t xml:space="preserve"> АО «ОДК», которые </w:t>
      </w:r>
      <w:r w:rsidR="0022519A" w:rsidRPr="00A750E0">
        <w:rPr>
          <w:color w:val="000000" w:themeColor="text1"/>
          <w:sz w:val="28"/>
          <w:szCs w:val="28"/>
        </w:rPr>
        <w:t>являются</w:t>
      </w:r>
      <w:r w:rsidRPr="00A750E0">
        <w:rPr>
          <w:color w:val="000000" w:themeColor="text1"/>
          <w:sz w:val="28"/>
          <w:szCs w:val="28"/>
        </w:rPr>
        <w:t>:</w:t>
      </w:r>
    </w:p>
    <w:p w14:paraId="2D458350" w14:textId="77777777" w:rsidR="00C26573" w:rsidRPr="00A750E0" w:rsidRDefault="0022519A" w:rsidP="00C26573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командируемыми или их представителями;</w:t>
      </w:r>
    </w:p>
    <w:p w14:paraId="5ECB5BC4" w14:textId="77777777" w:rsidR="00C26573" w:rsidRPr="00A750E0" w:rsidRDefault="0022519A" w:rsidP="00C26573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 xml:space="preserve">исполнителями </w:t>
      </w:r>
      <w:r w:rsidR="004D738A" w:rsidRPr="00A750E0">
        <w:rPr>
          <w:color w:val="000000" w:themeColor="text1"/>
          <w:sz w:val="28"/>
          <w:szCs w:val="28"/>
        </w:rPr>
        <w:t>задач по</w:t>
      </w:r>
      <w:r w:rsidR="00C26573" w:rsidRPr="00A750E0">
        <w:rPr>
          <w:color w:val="000000" w:themeColor="text1"/>
          <w:sz w:val="28"/>
          <w:szCs w:val="28"/>
        </w:rPr>
        <w:t xml:space="preserve"> </w:t>
      </w:r>
      <w:r w:rsidR="005D4934" w:rsidRPr="00A750E0">
        <w:rPr>
          <w:color w:val="000000" w:themeColor="text1"/>
          <w:sz w:val="28"/>
          <w:szCs w:val="28"/>
        </w:rPr>
        <w:t xml:space="preserve">ходу </w:t>
      </w:r>
      <w:r w:rsidR="00C26573" w:rsidRPr="00A750E0">
        <w:rPr>
          <w:color w:val="000000" w:themeColor="text1"/>
          <w:sz w:val="28"/>
          <w:szCs w:val="28"/>
        </w:rPr>
        <w:t>оформлени</w:t>
      </w:r>
      <w:r w:rsidR="005D4934" w:rsidRPr="00A750E0">
        <w:rPr>
          <w:color w:val="000000" w:themeColor="text1"/>
          <w:sz w:val="28"/>
          <w:szCs w:val="28"/>
        </w:rPr>
        <w:t>я</w:t>
      </w:r>
      <w:r w:rsidR="007B424B" w:rsidRPr="00A750E0">
        <w:rPr>
          <w:color w:val="000000" w:themeColor="text1"/>
          <w:sz w:val="28"/>
          <w:szCs w:val="28"/>
        </w:rPr>
        <w:t xml:space="preserve"> командировок</w:t>
      </w:r>
      <w:r w:rsidR="00C26573" w:rsidRPr="00A750E0">
        <w:rPr>
          <w:color w:val="000000" w:themeColor="text1"/>
          <w:sz w:val="28"/>
          <w:szCs w:val="28"/>
        </w:rPr>
        <w:t>;</w:t>
      </w:r>
    </w:p>
    <w:p w14:paraId="3A8C67E3" w14:textId="77777777" w:rsidR="001305C4" w:rsidRPr="00A750E0" w:rsidRDefault="005D4934" w:rsidP="00C26573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 xml:space="preserve">контролерами </w:t>
      </w:r>
      <w:r w:rsidR="001305C4" w:rsidRPr="00A750E0">
        <w:rPr>
          <w:color w:val="000000" w:themeColor="text1"/>
          <w:sz w:val="28"/>
          <w:szCs w:val="28"/>
        </w:rPr>
        <w:t xml:space="preserve">за исполнением </w:t>
      </w:r>
      <w:r w:rsidR="004D4F4E" w:rsidRPr="00A750E0">
        <w:rPr>
          <w:color w:val="000000" w:themeColor="text1"/>
          <w:sz w:val="28"/>
          <w:szCs w:val="28"/>
        </w:rPr>
        <w:t>командировок.</w:t>
      </w:r>
    </w:p>
    <w:p w14:paraId="377A48B5" w14:textId="77777777" w:rsidR="00076A7C" w:rsidRPr="00A750E0" w:rsidRDefault="00076A7C" w:rsidP="00076A7C">
      <w:pPr>
        <w:ind w:firstLine="709"/>
        <w:rPr>
          <w:sz w:val="28"/>
          <w:szCs w:val="28"/>
        </w:rPr>
      </w:pPr>
      <w:r w:rsidRPr="00A750E0">
        <w:rPr>
          <w:sz w:val="28"/>
          <w:szCs w:val="28"/>
        </w:rPr>
        <w:t>Система представляет собой многопользовательскую систему, построенную на базе веб-технологий. Доступ к Системе обеспечивается с помощью браузера.</w:t>
      </w:r>
    </w:p>
    <w:p w14:paraId="6944080A" w14:textId="77777777" w:rsidR="00F1349A" w:rsidRPr="00A750E0" w:rsidRDefault="00F1349A" w:rsidP="00F1349A">
      <w:pPr>
        <w:ind w:firstLine="709"/>
        <w:rPr>
          <w:sz w:val="28"/>
        </w:rPr>
      </w:pPr>
      <w:r w:rsidRPr="00A750E0">
        <w:rPr>
          <w:sz w:val="28"/>
        </w:rPr>
        <w:t>Система разработана на базе следующего набора программных средств и технологий:</w:t>
      </w:r>
    </w:p>
    <w:p w14:paraId="71F561FD" w14:textId="77777777" w:rsidR="00F1349A" w:rsidRPr="00A750E0" w:rsidRDefault="00F1349A" w:rsidP="00F1349A">
      <w:pPr>
        <w:pStyle w:val="12"/>
        <w:ind w:left="0" w:firstLine="709"/>
        <w:rPr>
          <w:color w:val="000000"/>
          <w:sz w:val="28"/>
          <w:szCs w:val="28"/>
        </w:rPr>
      </w:pPr>
      <w:r w:rsidRPr="00A750E0">
        <w:rPr>
          <w:color w:val="000000"/>
          <w:sz w:val="28"/>
          <w:szCs w:val="28"/>
        </w:rPr>
        <w:t>Astra Linux Common Edition 2.12;</w:t>
      </w:r>
    </w:p>
    <w:p w14:paraId="6DBD1880" w14:textId="77777777" w:rsidR="00F1349A" w:rsidRPr="00A750E0" w:rsidRDefault="00F1349A" w:rsidP="00F1349A">
      <w:pPr>
        <w:pStyle w:val="12"/>
        <w:ind w:left="0" w:firstLine="709"/>
        <w:rPr>
          <w:color w:val="000000"/>
          <w:sz w:val="28"/>
          <w:szCs w:val="28"/>
        </w:rPr>
      </w:pPr>
      <w:r w:rsidRPr="00A750E0">
        <w:rPr>
          <w:color w:val="000000"/>
          <w:sz w:val="28"/>
          <w:szCs w:val="28"/>
        </w:rPr>
        <w:t>Oracle JDK 8;</w:t>
      </w:r>
    </w:p>
    <w:p w14:paraId="0A61CE6E" w14:textId="77777777" w:rsidR="00F1349A" w:rsidRPr="00A750E0" w:rsidRDefault="00F1349A" w:rsidP="00F1349A">
      <w:pPr>
        <w:pStyle w:val="12"/>
        <w:ind w:left="0" w:firstLine="709"/>
        <w:rPr>
          <w:color w:val="000000"/>
          <w:sz w:val="28"/>
          <w:szCs w:val="28"/>
        </w:rPr>
      </w:pPr>
      <w:r w:rsidRPr="00A750E0">
        <w:rPr>
          <w:color w:val="000000"/>
          <w:sz w:val="28"/>
          <w:szCs w:val="28"/>
        </w:rPr>
        <w:t>Apache Tomcat 9;</w:t>
      </w:r>
    </w:p>
    <w:p w14:paraId="65390309" w14:textId="77777777" w:rsidR="00F1349A" w:rsidRPr="00A750E0" w:rsidRDefault="00F1349A" w:rsidP="00F1349A">
      <w:pPr>
        <w:pStyle w:val="12"/>
        <w:ind w:left="0" w:firstLine="709"/>
        <w:rPr>
          <w:color w:val="000000"/>
          <w:sz w:val="28"/>
          <w:szCs w:val="28"/>
        </w:rPr>
      </w:pPr>
      <w:r w:rsidRPr="00A750E0">
        <w:rPr>
          <w:color w:val="000000"/>
          <w:sz w:val="28"/>
          <w:szCs w:val="28"/>
        </w:rPr>
        <w:t>Liferay Portal 7;</w:t>
      </w:r>
    </w:p>
    <w:p w14:paraId="57366F7F" w14:textId="77777777" w:rsidR="00F1349A" w:rsidRPr="00A750E0" w:rsidRDefault="00F1349A" w:rsidP="00F1349A">
      <w:pPr>
        <w:pStyle w:val="12"/>
        <w:ind w:left="0" w:firstLine="709"/>
        <w:rPr>
          <w:color w:val="000000"/>
          <w:sz w:val="28"/>
          <w:szCs w:val="28"/>
        </w:rPr>
      </w:pPr>
      <w:r w:rsidRPr="00A750E0">
        <w:rPr>
          <w:color w:val="000000"/>
          <w:sz w:val="28"/>
          <w:szCs w:val="28"/>
        </w:rPr>
        <w:t>PostgreSQL 12;</w:t>
      </w:r>
    </w:p>
    <w:p w14:paraId="5E60454F" w14:textId="77777777" w:rsidR="00F1349A" w:rsidRPr="00A750E0" w:rsidRDefault="00F1349A" w:rsidP="00F1349A">
      <w:pPr>
        <w:pStyle w:val="12"/>
        <w:ind w:left="0" w:firstLine="709"/>
        <w:rPr>
          <w:color w:val="000000"/>
          <w:sz w:val="28"/>
          <w:szCs w:val="28"/>
        </w:rPr>
      </w:pPr>
      <w:r w:rsidRPr="00A750E0">
        <w:rPr>
          <w:color w:val="000000"/>
          <w:sz w:val="28"/>
          <w:szCs w:val="28"/>
        </w:rPr>
        <w:t>nginx 1.16;</w:t>
      </w:r>
    </w:p>
    <w:p w14:paraId="2E4FD04D" w14:textId="77777777" w:rsidR="00F1349A" w:rsidRPr="00A750E0" w:rsidRDefault="00F1349A" w:rsidP="00F1349A">
      <w:pPr>
        <w:pStyle w:val="12"/>
        <w:ind w:left="0" w:firstLine="709"/>
        <w:rPr>
          <w:color w:val="000000"/>
          <w:sz w:val="28"/>
          <w:szCs w:val="28"/>
        </w:rPr>
      </w:pPr>
      <w:r w:rsidRPr="00A750E0">
        <w:rPr>
          <w:sz w:val="28"/>
          <w:szCs w:val="28"/>
        </w:rPr>
        <w:t>RabbitMQ 3.8.7</w:t>
      </w:r>
      <w:r w:rsidRPr="00A750E0">
        <w:rPr>
          <w:color w:val="000000"/>
          <w:sz w:val="28"/>
          <w:szCs w:val="28"/>
        </w:rPr>
        <w:t>;</w:t>
      </w:r>
    </w:p>
    <w:p w14:paraId="46F6E354" w14:textId="77777777" w:rsidR="00F1349A" w:rsidRPr="00A750E0" w:rsidRDefault="00F1349A" w:rsidP="00F1349A">
      <w:pPr>
        <w:pStyle w:val="12"/>
        <w:ind w:left="0" w:firstLine="709"/>
        <w:rPr>
          <w:color w:val="000000"/>
          <w:sz w:val="28"/>
          <w:szCs w:val="28"/>
        </w:rPr>
      </w:pPr>
      <w:r w:rsidRPr="00A750E0">
        <w:rPr>
          <w:color w:val="000000"/>
          <w:sz w:val="28"/>
          <w:szCs w:val="28"/>
        </w:rPr>
        <w:lastRenderedPageBreak/>
        <w:t>Cryptopro JCP 2;</w:t>
      </w:r>
    </w:p>
    <w:p w14:paraId="087BE0B1" w14:textId="77777777" w:rsidR="00F1349A" w:rsidRPr="00A750E0" w:rsidRDefault="00F1349A" w:rsidP="00F1349A">
      <w:pPr>
        <w:pStyle w:val="12"/>
        <w:ind w:left="0" w:firstLine="709"/>
        <w:rPr>
          <w:color w:val="000000"/>
          <w:sz w:val="28"/>
          <w:szCs w:val="28"/>
        </w:rPr>
      </w:pPr>
      <w:r w:rsidRPr="00A750E0">
        <w:rPr>
          <w:color w:val="000000"/>
          <w:sz w:val="28"/>
          <w:szCs w:val="28"/>
        </w:rPr>
        <w:t>Libreoffice 6;</w:t>
      </w:r>
    </w:p>
    <w:p w14:paraId="13678B3E" w14:textId="77777777" w:rsidR="00F1349A" w:rsidRPr="00A750E0" w:rsidRDefault="00F1349A" w:rsidP="00F1349A">
      <w:pPr>
        <w:pStyle w:val="12"/>
        <w:ind w:left="0" w:firstLine="709"/>
        <w:rPr>
          <w:color w:val="000000"/>
          <w:sz w:val="28"/>
          <w:szCs w:val="28"/>
        </w:rPr>
      </w:pPr>
      <w:r w:rsidRPr="00A750E0">
        <w:rPr>
          <w:sz w:val="28"/>
          <w:szCs w:val="28"/>
        </w:rPr>
        <w:t>OpenJDK 11</w:t>
      </w:r>
      <w:r w:rsidRPr="00A750E0">
        <w:rPr>
          <w:color w:val="000000"/>
          <w:sz w:val="28"/>
          <w:szCs w:val="28"/>
        </w:rPr>
        <w:t>.</w:t>
      </w:r>
    </w:p>
    <w:p w14:paraId="0655920F" w14:textId="77777777" w:rsidR="00D02AFF" w:rsidRPr="00A750E0" w:rsidRDefault="00D14AE7" w:rsidP="0047686F">
      <w:pPr>
        <w:pStyle w:val="11"/>
        <w:ind w:left="0" w:firstLine="0"/>
        <w:rPr>
          <w:rFonts w:ascii="Times New Roman" w:hAnsi="Times New Roman"/>
          <w:color w:val="000000" w:themeColor="text1"/>
          <w:szCs w:val="28"/>
        </w:rPr>
      </w:pPr>
      <w:bookmarkStart w:id="26" w:name="_Toc488675678"/>
      <w:bookmarkStart w:id="27" w:name="_Toc496869386"/>
      <w:bookmarkStart w:id="28" w:name="_Ref41651646"/>
      <w:bookmarkStart w:id="29" w:name="_Ref41670351"/>
      <w:bookmarkStart w:id="30" w:name="_Toc145075206"/>
      <w:bookmarkEnd w:id="15"/>
      <w:bookmarkEnd w:id="16"/>
      <w:bookmarkEnd w:id="17"/>
      <w:bookmarkEnd w:id="18"/>
      <w:bookmarkEnd w:id="19"/>
      <w:bookmarkEnd w:id="20"/>
      <w:bookmarkEnd w:id="21"/>
      <w:r w:rsidRPr="00A750E0">
        <w:rPr>
          <w:rFonts w:ascii="Times New Roman" w:hAnsi="Times New Roman"/>
          <w:color w:val="000000" w:themeColor="text1"/>
          <w:szCs w:val="28"/>
        </w:rPr>
        <w:lastRenderedPageBreak/>
        <w:t xml:space="preserve">Требования к составу и содержанию </w:t>
      </w:r>
      <w:bookmarkEnd w:id="26"/>
      <w:bookmarkEnd w:id="27"/>
      <w:r w:rsidR="00712327" w:rsidRPr="00A750E0">
        <w:rPr>
          <w:rFonts w:ascii="Times New Roman" w:hAnsi="Times New Roman"/>
          <w:color w:val="000000" w:themeColor="text1"/>
          <w:szCs w:val="28"/>
        </w:rPr>
        <w:t>работ</w:t>
      </w:r>
      <w:bookmarkEnd w:id="28"/>
      <w:bookmarkEnd w:id="29"/>
      <w:bookmarkEnd w:id="30"/>
    </w:p>
    <w:p w14:paraId="1BD0F655" w14:textId="77777777" w:rsidR="009C3B67" w:rsidRPr="00A750E0" w:rsidRDefault="005418BC" w:rsidP="00E820C7">
      <w:pPr>
        <w:rPr>
          <w:color w:val="000000"/>
          <w:sz w:val="28"/>
          <w:szCs w:val="28"/>
        </w:rPr>
      </w:pPr>
      <w:r w:rsidRPr="00A750E0">
        <w:rPr>
          <w:color w:val="000000"/>
          <w:sz w:val="28"/>
          <w:szCs w:val="28"/>
        </w:rPr>
        <w:t>Исполнителем должны быть выполнены работы по модернизации Системы в целях улучшения качественных характеристик функционала</w:t>
      </w:r>
      <w:r w:rsidR="005C5472" w:rsidRPr="00A750E0">
        <w:rPr>
          <w:color w:val="000000"/>
          <w:sz w:val="28"/>
          <w:szCs w:val="28"/>
        </w:rPr>
        <w:t>.</w:t>
      </w:r>
    </w:p>
    <w:p w14:paraId="3A86ED27" w14:textId="77777777" w:rsidR="005418BC" w:rsidRPr="00A750E0" w:rsidRDefault="005418BC" w:rsidP="005418BC">
      <w:pPr>
        <w:ind w:firstLine="709"/>
        <w:rPr>
          <w:color w:val="000000"/>
          <w:sz w:val="28"/>
          <w:szCs w:val="28"/>
        </w:rPr>
      </w:pPr>
      <w:r w:rsidRPr="00A750E0">
        <w:rPr>
          <w:color w:val="000000"/>
          <w:sz w:val="28"/>
          <w:szCs w:val="28"/>
        </w:rPr>
        <w:t>Работы по модернизации должны включать:</w:t>
      </w:r>
    </w:p>
    <w:p w14:paraId="6544B593" w14:textId="77777777" w:rsidR="007610D2" w:rsidRPr="00A750E0" w:rsidRDefault="007610D2" w:rsidP="0030748A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Доработку процесса (кейса)</w:t>
      </w:r>
      <w:r w:rsidR="009E7A89" w:rsidRPr="00A750E0">
        <w:rPr>
          <w:color w:val="000000" w:themeColor="text1"/>
          <w:sz w:val="28"/>
          <w:szCs w:val="28"/>
        </w:rPr>
        <w:t xml:space="preserve"> «О</w:t>
      </w:r>
      <w:r w:rsidRPr="00A750E0">
        <w:rPr>
          <w:color w:val="000000" w:themeColor="text1"/>
          <w:sz w:val="28"/>
          <w:szCs w:val="28"/>
        </w:rPr>
        <w:t>формление командировки»</w:t>
      </w:r>
      <w:r w:rsidR="009E7A89" w:rsidRPr="00A750E0">
        <w:rPr>
          <w:color w:val="000000" w:themeColor="text1"/>
          <w:sz w:val="28"/>
          <w:szCs w:val="28"/>
        </w:rPr>
        <w:t>;</w:t>
      </w:r>
    </w:p>
    <w:p w14:paraId="708C1EB6" w14:textId="3E698C4E" w:rsidR="005418BC" w:rsidRPr="00A750E0" w:rsidRDefault="005418BC" w:rsidP="0086271D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Доработку подсистемы «Управление процессами и кейсами»</w:t>
      </w:r>
      <w:r w:rsidR="009E7A89" w:rsidRPr="00A750E0">
        <w:rPr>
          <w:color w:val="000000" w:themeColor="text1"/>
          <w:sz w:val="28"/>
          <w:szCs w:val="28"/>
        </w:rPr>
        <w:t>;</w:t>
      </w:r>
    </w:p>
    <w:p w14:paraId="0BEF1C92" w14:textId="194773D1" w:rsidR="00902BF6" w:rsidRDefault="005418BC" w:rsidP="005418BC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Доработку подсистемы «Управление организациями и пользователями»</w:t>
      </w:r>
      <w:r w:rsidR="00902BF6">
        <w:rPr>
          <w:color w:val="000000" w:themeColor="text1"/>
          <w:sz w:val="28"/>
          <w:szCs w:val="28"/>
        </w:rPr>
        <w:t>;</w:t>
      </w:r>
    </w:p>
    <w:p w14:paraId="497B36F2" w14:textId="77777777" w:rsidR="00902BF6" w:rsidRPr="00776CA5" w:rsidRDefault="00902BF6" w:rsidP="00902BF6">
      <w:pPr>
        <w:pStyle w:val="12"/>
        <w:ind w:left="0" w:firstLine="709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Доработку о</w:t>
      </w:r>
      <w:r w:rsidRPr="00076A7C">
        <w:rPr>
          <w:color w:val="000000" w:themeColor="text1"/>
          <w:sz w:val="28"/>
          <w:szCs w:val="28"/>
        </w:rPr>
        <w:t>бщесистемны</w:t>
      </w:r>
      <w:r>
        <w:rPr>
          <w:color w:val="000000" w:themeColor="text1"/>
          <w:sz w:val="28"/>
          <w:szCs w:val="28"/>
        </w:rPr>
        <w:t>х</w:t>
      </w:r>
      <w:r w:rsidRPr="00076A7C">
        <w:rPr>
          <w:color w:val="000000" w:themeColor="text1"/>
          <w:sz w:val="28"/>
          <w:szCs w:val="28"/>
        </w:rPr>
        <w:t xml:space="preserve"> модул</w:t>
      </w:r>
      <w:r>
        <w:rPr>
          <w:color w:val="000000" w:themeColor="text1"/>
          <w:sz w:val="28"/>
          <w:szCs w:val="28"/>
        </w:rPr>
        <w:t>ей;</w:t>
      </w:r>
    </w:p>
    <w:p w14:paraId="1DF76DA9" w14:textId="3AE59DD1" w:rsidR="00902BF6" w:rsidRPr="00776CA5" w:rsidRDefault="00902BF6" w:rsidP="00902BF6">
      <w:pPr>
        <w:pStyle w:val="12"/>
        <w:ind w:left="0" w:firstLine="709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Доработку реестра командировок;</w:t>
      </w:r>
    </w:p>
    <w:p w14:paraId="4A8328A6" w14:textId="569F6609" w:rsidR="005418BC" w:rsidRPr="00A750E0" w:rsidRDefault="00902BF6" w:rsidP="005418BC">
      <w:pPr>
        <w:pStyle w:val="12"/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Доработку </w:t>
      </w:r>
      <w:r>
        <w:rPr>
          <w:sz w:val="28"/>
          <w:szCs w:val="28"/>
        </w:rPr>
        <w:t>м</w:t>
      </w:r>
      <w:r w:rsidRPr="00A750E0">
        <w:rPr>
          <w:sz w:val="28"/>
          <w:szCs w:val="28"/>
        </w:rPr>
        <w:t>одул</w:t>
      </w:r>
      <w:r>
        <w:rPr>
          <w:sz w:val="28"/>
          <w:szCs w:val="28"/>
        </w:rPr>
        <w:t>я</w:t>
      </w:r>
      <w:r w:rsidRPr="00A750E0">
        <w:rPr>
          <w:sz w:val="28"/>
          <w:szCs w:val="28"/>
        </w:rPr>
        <w:t xml:space="preserve"> взаимодействия с внешними информационными системами</w:t>
      </w:r>
      <w:r>
        <w:rPr>
          <w:sz w:val="28"/>
          <w:szCs w:val="28"/>
        </w:rPr>
        <w:t>.</w:t>
      </w:r>
    </w:p>
    <w:p w14:paraId="50C3153E" w14:textId="77777777" w:rsidR="00D02AFF" w:rsidRPr="00A750E0" w:rsidRDefault="00EC0FB6" w:rsidP="0047686F">
      <w:pPr>
        <w:pStyle w:val="11"/>
        <w:ind w:left="0" w:firstLine="0"/>
        <w:rPr>
          <w:rFonts w:ascii="Times New Roman" w:hAnsi="Times New Roman"/>
          <w:color w:val="000000" w:themeColor="text1"/>
          <w:szCs w:val="28"/>
        </w:rPr>
      </w:pPr>
      <w:bookmarkStart w:id="31" w:name="_Toc416074180"/>
      <w:bookmarkStart w:id="32" w:name="_Toc488675682"/>
      <w:bookmarkStart w:id="33" w:name="_Toc496869390"/>
      <w:bookmarkStart w:id="34" w:name="_Toc145075207"/>
      <w:bookmarkStart w:id="35" w:name="_Toc485301564"/>
      <w:bookmarkEnd w:id="2"/>
      <w:r w:rsidRPr="00A750E0">
        <w:rPr>
          <w:rFonts w:ascii="Times New Roman" w:hAnsi="Times New Roman"/>
          <w:color w:val="000000" w:themeColor="text1"/>
          <w:szCs w:val="28"/>
        </w:rPr>
        <w:lastRenderedPageBreak/>
        <w:t xml:space="preserve">Требования к </w:t>
      </w:r>
      <w:bookmarkEnd w:id="31"/>
      <w:bookmarkEnd w:id="32"/>
      <w:bookmarkEnd w:id="33"/>
      <w:r w:rsidR="005418BC" w:rsidRPr="00A750E0">
        <w:rPr>
          <w:rFonts w:ascii="Times New Roman" w:hAnsi="Times New Roman"/>
          <w:color w:val="000000" w:themeColor="text1"/>
          <w:szCs w:val="28"/>
        </w:rPr>
        <w:t>выполнению работ</w:t>
      </w:r>
      <w:bookmarkEnd w:id="34"/>
    </w:p>
    <w:p w14:paraId="6712BA7F" w14:textId="0D63AE25" w:rsidR="005418BC" w:rsidRPr="00A750E0" w:rsidRDefault="005418BC" w:rsidP="00123FA5">
      <w:pPr>
        <w:pStyle w:val="22"/>
        <w:numPr>
          <w:ilvl w:val="1"/>
          <w:numId w:val="12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36" w:name="_Toc145075208"/>
      <w:bookmarkStart w:id="37" w:name="_Toc416074181"/>
      <w:bookmarkStart w:id="38" w:name="_Toc488675683"/>
      <w:bookmarkStart w:id="39" w:name="_Toc496869391"/>
      <w:r w:rsidRPr="00A750E0">
        <w:rPr>
          <w:rFonts w:eastAsiaTheme="majorEastAsia"/>
          <w:color w:val="000000" w:themeColor="text1"/>
          <w:szCs w:val="28"/>
        </w:rPr>
        <w:t xml:space="preserve">Требования к доработке </w:t>
      </w:r>
      <w:r w:rsidR="007610D2" w:rsidRPr="00A750E0">
        <w:rPr>
          <w:rFonts w:eastAsiaTheme="majorEastAsia"/>
          <w:color w:val="000000" w:themeColor="text1"/>
          <w:szCs w:val="28"/>
        </w:rPr>
        <w:t>процесса (кейса) «Оформление командировки»</w:t>
      </w:r>
      <w:bookmarkEnd w:id="36"/>
    </w:p>
    <w:p w14:paraId="6C4091D3" w14:textId="2B497901" w:rsidR="00015E66" w:rsidRPr="00A750E0" w:rsidRDefault="00091BFA" w:rsidP="00015E66">
      <w:pPr>
        <w:pStyle w:val="31"/>
        <w:numPr>
          <w:ilvl w:val="2"/>
          <w:numId w:val="12"/>
        </w:numPr>
        <w:spacing w:after="120"/>
        <w:ind w:left="0" w:firstLine="0"/>
        <w:rPr>
          <w:rFonts w:eastAsiaTheme="majorEastAsia"/>
          <w:color w:val="000000" w:themeColor="text1"/>
          <w:sz w:val="28"/>
          <w:szCs w:val="28"/>
        </w:rPr>
      </w:pPr>
      <w:bookmarkStart w:id="40" w:name="_Toc145075209"/>
      <w:r w:rsidRPr="00A750E0">
        <w:rPr>
          <w:rFonts w:eastAsiaTheme="majorEastAsia"/>
          <w:color w:val="000000" w:themeColor="text1"/>
          <w:sz w:val="28"/>
          <w:szCs w:val="28"/>
        </w:rPr>
        <w:t>Требования к д</w:t>
      </w:r>
      <w:r w:rsidR="00015E66" w:rsidRPr="00A750E0">
        <w:rPr>
          <w:rFonts w:eastAsiaTheme="majorEastAsia"/>
          <w:color w:val="000000" w:themeColor="text1"/>
          <w:sz w:val="28"/>
          <w:szCs w:val="28"/>
        </w:rPr>
        <w:t>оработк</w:t>
      </w:r>
      <w:r w:rsidRPr="00A750E0">
        <w:rPr>
          <w:rFonts w:eastAsiaTheme="majorEastAsia"/>
          <w:color w:val="000000" w:themeColor="text1"/>
          <w:sz w:val="28"/>
          <w:szCs w:val="28"/>
        </w:rPr>
        <w:t>е</w:t>
      </w:r>
      <w:r w:rsidR="00015E66" w:rsidRPr="00A750E0">
        <w:rPr>
          <w:rFonts w:eastAsiaTheme="majorEastAsia"/>
          <w:color w:val="000000" w:themeColor="text1"/>
          <w:sz w:val="28"/>
          <w:szCs w:val="28"/>
        </w:rPr>
        <w:t xml:space="preserve"> формы этапа «</w:t>
      </w:r>
      <w:r w:rsidR="00E24CC5" w:rsidRPr="00A750E0">
        <w:rPr>
          <w:rFonts w:eastAsiaTheme="majorEastAsia"/>
          <w:color w:val="000000" w:themeColor="text1"/>
          <w:sz w:val="28"/>
          <w:szCs w:val="28"/>
        </w:rPr>
        <w:t xml:space="preserve">1.0 </w:t>
      </w:r>
      <w:r w:rsidR="00CC35FA" w:rsidRPr="00A750E0">
        <w:rPr>
          <w:rFonts w:eastAsiaTheme="majorEastAsia"/>
          <w:color w:val="000000" w:themeColor="text1"/>
          <w:sz w:val="28"/>
          <w:szCs w:val="28"/>
        </w:rPr>
        <w:t>Заполнение СЗ</w:t>
      </w:r>
      <w:r w:rsidR="00015E66" w:rsidRPr="00A750E0">
        <w:rPr>
          <w:rFonts w:eastAsiaTheme="majorEastAsia"/>
          <w:color w:val="000000" w:themeColor="text1"/>
          <w:sz w:val="28"/>
          <w:szCs w:val="28"/>
        </w:rPr>
        <w:t>»</w:t>
      </w:r>
      <w:bookmarkEnd w:id="40"/>
    </w:p>
    <w:p w14:paraId="3CB3F188" w14:textId="079A31E7" w:rsidR="006C4856" w:rsidRPr="00A750E0" w:rsidRDefault="00AA57F8" w:rsidP="006C4856">
      <w:pPr>
        <w:ind w:firstLine="709"/>
        <w:rPr>
          <w:sz w:val="28"/>
          <w:szCs w:val="28"/>
        </w:rPr>
      </w:pPr>
      <w:r w:rsidRPr="00A750E0">
        <w:rPr>
          <w:sz w:val="28"/>
          <w:szCs w:val="28"/>
        </w:rPr>
        <w:t>В случае</w:t>
      </w:r>
      <w:r w:rsidR="00A8136E" w:rsidRPr="00A750E0">
        <w:rPr>
          <w:sz w:val="28"/>
          <w:szCs w:val="28"/>
        </w:rPr>
        <w:t>,</w:t>
      </w:r>
      <w:r w:rsidRPr="00A750E0">
        <w:rPr>
          <w:sz w:val="28"/>
          <w:szCs w:val="28"/>
        </w:rPr>
        <w:t xml:space="preserve"> если н</w:t>
      </w:r>
      <w:r w:rsidR="006C4856" w:rsidRPr="00A750E0">
        <w:rPr>
          <w:sz w:val="28"/>
          <w:szCs w:val="28"/>
        </w:rPr>
        <w:t xml:space="preserve">а </w:t>
      </w:r>
      <w:r w:rsidR="007D29E7" w:rsidRPr="00A750E0">
        <w:rPr>
          <w:sz w:val="28"/>
          <w:szCs w:val="28"/>
        </w:rPr>
        <w:t>этапе</w:t>
      </w:r>
      <w:r w:rsidR="006C4856" w:rsidRPr="00A750E0">
        <w:rPr>
          <w:sz w:val="28"/>
          <w:szCs w:val="28"/>
        </w:rPr>
        <w:t xml:space="preserve"> «1.0 Заполнение СЗ» </w:t>
      </w:r>
      <w:r w:rsidRPr="00A750E0">
        <w:rPr>
          <w:sz w:val="28"/>
          <w:szCs w:val="28"/>
        </w:rPr>
        <w:t>общее количест</w:t>
      </w:r>
      <w:r w:rsidR="006C4856" w:rsidRPr="00A750E0">
        <w:rPr>
          <w:sz w:val="28"/>
          <w:szCs w:val="28"/>
        </w:rPr>
        <w:t xml:space="preserve">во дней командирования 7 и более, то скрывать </w:t>
      </w:r>
      <w:r w:rsidRPr="00A750E0">
        <w:rPr>
          <w:sz w:val="28"/>
          <w:szCs w:val="28"/>
        </w:rPr>
        <w:t>чекбокс</w:t>
      </w:r>
      <w:r w:rsidR="006C4856" w:rsidRPr="00A750E0">
        <w:rPr>
          <w:sz w:val="28"/>
          <w:szCs w:val="28"/>
        </w:rPr>
        <w:t xml:space="preserve"> «Требуется аванс». Вместо </w:t>
      </w:r>
      <w:r w:rsidRPr="00A750E0">
        <w:rPr>
          <w:sz w:val="28"/>
          <w:szCs w:val="28"/>
        </w:rPr>
        <w:t>чекбокса</w:t>
      </w:r>
      <w:r w:rsidR="006C4856" w:rsidRPr="00A750E0">
        <w:rPr>
          <w:sz w:val="28"/>
          <w:szCs w:val="28"/>
        </w:rPr>
        <w:t xml:space="preserve"> «Требуется аванс» выводить сообщение «Согласно П ОДК 031 «Служебные командировки. Оформление и учет командировок» п.6.11.2 Оформление служебной записки о перечислении аванса на командировочные расходы не требуется</w:t>
      </w:r>
      <w:r w:rsidRPr="00A750E0">
        <w:rPr>
          <w:sz w:val="28"/>
          <w:szCs w:val="28"/>
        </w:rPr>
        <w:t xml:space="preserve">». При этом задачу по маршруту ставить на </w:t>
      </w:r>
      <w:r w:rsidR="007D29E7" w:rsidRPr="00A750E0">
        <w:rPr>
          <w:sz w:val="28"/>
          <w:szCs w:val="28"/>
        </w:rPr>
        <w:t>этап</w:t>
      </w:r>
      <w:r w:rsidR="006C4856" w:rsidRPr="00A750E0">
        <w:rPr>
          <w:sz w:val="28"/>
          <w:szCs w:val="28"/>
        </w:rPr>
        <w:t xml:space="preserve"> </w:t>
      </w:r>
      <w:r w:rsidR="004635D2" w:rsidRPr="00A750E0">
        <w:rPr>
          <w:sz w:val="28"/>
          <w:szCs w:val="28"/>
        </w:rPr>
        <w:t>«</w:t>
      </w:r>
      <w:r w:rsidR="006C4856" w:rsidRPr="00A750E0">
        <w:rPr>
          <w:sz w:val="28"/>
          <w:szCs w:val="28"/>
        </w:rPr>
        <w:t>3.6</w:t>
      </w:r>
      <w:r w:rsidRPr="00A750E0">
        <w:rPr>
          <w:sz w:val="28"/>
          <w:szCs w:val="28"/>
        </w:rPr>
        <w:t xml:space="preserve"> </w:t>
      </w:r>
      <w:r w:rsidR="004635D2" w:rsidRPr="00A750E0">
        <w:rPr>
          <w:sz w:val="28"/>
          <w:szCs w:val="28"/>
        </w:rPr>
        <w:t>Выбор ответственного исполнителя Бухгалтерии»</w:t>
      </w:r>
      <w:r w:rsidR="006C4856" w:rsidRPr="00A750E0">
        <w:rPr>
          <w:sz w:val="28"/>
          <w:szCs w:val="28"/>
        </w:rPr>
        <w:t>.</w:t>
      </w:r>
    </w:p>
    <w:p w14:paraId="634C58E8" w14:textId="50F59798" w:rsidR="000E4F00" w:rsidRPr="00A750E0" w:rsidRDefault="000E4F00" w:rsidP="000E4F00">
      <w:pPr>
        <w:rPr>
          <w:sz w:val="28"/>
          <w:szCs w:val="28"/>
        </w:rPr>
      </w:pPr>
      <w:r w:rsidRPr="00A750E0">
        <w:rPr>
          <w:sz w:val="28"/>
          <w:szCs w:val="28"/>
        </w:rPr>
        <w:t>В случае</w:t>
      </w:r>
      <w:r w:rsidR="00A8136E" w:rsidRPr="00A750E0">
        <w:rPr>
          <w:sz w:val="28"/>
          <w:szCs w:val="28"/>
        </w:rPr>
        <w:t>,</w:t>
      </w:r>
      <w:r w:rsidRPr="00A750E0">
        <w:rPr>
          <w:sz w:val="28"/>
          <w:szCs w:val="28"/>
        </w:rPr>
        <w:t xml:space="preserve"> если в </w:t>
      </w:r>
      <w:r w:rsidR="00A8136E" w:rsidRPr="00A750E0">
        <w:rPr>
          <w:sz w:val="28"/>
          <w:szCs w:val="28"/>
        </w:rPr>
        <w:t>результате</w:t>
      </w:r>
      <w:r w:rsidRPr="00A750E0">
        <w:rPr>
          <w:sz w:val="28"/>
          <w:szCs w:val="28"/>
        </w:rPr>
        <w:t xml:space="preserve"> ручного запуска или перехода на этап запустили стадию «1.0 Заполнение СЗ» и при этом внесли изменения в поля «Дата начала/Дата окончания», «Город», «Страна», то при переходе на этап «1.1 Подписание СЗ» необходимо реализовать повторную отправку уведомления СБ. Если</w:t>
      </w:r>
      <w:r w:rsidR="00A8136E" w:rsidRPr="00A750E0">
        <w:rPr>
          <w:sz w:val="28"/>
          <w:szCs w:val="28"/>
        </w:rPr>
        <w:t xml:space="preserve"> редактировали другие поля на этапе</w:t>
      </w:r>
      <w:r w:rsidRPr="00A750E0">
        <w:rPr>
          <w:sz w:val="28"/>
          <w:szCs w:val="28"/>
        </w:rPr>
        <w:t xml:space="preserve"> </w:t>
      </w:r>
      <w:r w:rsidR="00A8136E" w:rsidRPr="00A750E0">
        <w:rPr>
          <w:sz w:val="28"/>
          <w:szCs w:val="28"/>
        </w:rPr>
        <w:t>«</w:t>
      </w:r>
      <w:r w:rsidRPr="00A750E0">
        <w:rPr>
          <w:sz w:val="28"/>
          <w:szCs w:val="28"/>
        </w:rPr>
        <w:t>1.0</w:t>
      </w:r>
      <w:r w:rsidR="00A8136E" w:rsidRPr="00A750E0">
        <w:rPr>
          <w:sz w:val="28"/>
          <w:szCs w:val="28"/>
        </w:rPr>
        <w:t xml:space="preserve"> Заполнение СЗ»</w:t>
      </w:r>
      <w:r w:rsidRPr="00A750E0">
        <w:rPr>
          <w:sz w:val="28"/>
          <w:szCs w:val="28"/>
        </w:rPr>
        <w:t>, то уведомление не отправлять.</w:t>
      </w:r>
    </w:p>
    <w:p w14:paraId="4E6133CF" w14:textId="0B4AC307" w:rsidR="006C4856" w:rsidRPr="00A750E0" w:rsidRDefault="006C4856" w:rsidP="006C4856">
      <w:pPr>
        <w:pStyle w:val="31"/>
        <w:numPr>
          <w:ilvl w:val="2"/>
          <w:numId w:val="12"/>
        </w:numPr>
        <w:spacing w:after="120"/>
        <w:ind w:left="0" w:firstLine="0"/>
        <w:rPr>
          <w:rFonts w:eastAsiaTheme="majorEastAsia"/>
          <w:color w:val="000000" w:themeColor="text1"/>
          <w:sz w:val="28"/>
          <w:szCs w:val="28"/>
        </w:rPr>
      </w:pPr>
      <w:bookmarkStart w:id="41" w:name="_Toc145075210"/>
      <w:r w:rsidRPr="00A750E0">
        <w:rPr>
          <w:rFonts w:eastAsiaTheme="majorEastAsia"/>
          <w:color w:val="000000" w:themeColor="text1"/>
          <w:sz w:val="28"/>
          <w:szCs w:val="28"/>
        </w:rPr>
        <w:t>Требования к доработке формы этапа «1.1 Подписание СЗ»</w:t>
      </w:r>
      <w:bookmarkEnd w:id="41"/>
    </w:p>
    <w:p w14:paraId="57CB0C85" w14:textId="52783B85" w:rsidR="00CC35FA" w:rsidRPr="00A750E0" w:rsidRDefault="001A0478" w:rsidP="00F254BA">
      <w:pPr>
        <w:pStyle w:val="af"/>
        <w:spacing w:after="160"/>
        <w:ind w:left="0" w:firstLine="709"/>
        <w:rPr>
          <w:sz w:val="28"/>
          <w:szCs w:val="28"/>
        </w:rPr>
      </w:pPr>
      <w:r w:rsidRPr="00A750E0">
        <w:rPr>
          <w:sz w:val="28"/>
          <w:szCs w:val="28"/>
        </w:rPr>
        <w:t xml:space="preserve">На </w:t>
      </w:r>
      <w:r w:rsidR="007D29E7" w:rsidRPr="00A750E0">
        <w:rPr>
          <w:sz w:val="28"/>
          <w:szCs w:val="28"/>
        </w:rPr>
        <w:t>этапе</w:t>
      </w:r>
      <w:r w:rsidR="00CC35FA" w:rsidRPr="00A750E0">
        <w:rPr>
          <w:sz w:val="28"/>
          <w:szCs w:val="28"/>
        </w:rPr>
        <w:t xml:space="preserve"> </w:t>
      </w:r>
      <w:r w:rsidRPr="00A750E0">
        <w:rPr>
          <w:sz w:val="28"/>
          <w:szCs w:val="28"/>
        </w:rPr>
        <w:t>«</w:t>
      </w:r>
      <w:r w:rsidR="00CC35FA" w:rsidRPr="00A750E0">
        <w:rPr>
          <w:sz w:val="28"/>
          <w:szCs w:val="28"/>
        </w:rPr>
        <w:t xml:space="preserve">1.0 </w:t>
      </w:r>
      <w:r w:rsidRPr="00A750E0">
        <w:rPr>
          <w:sz w:val="28"/>
          <w:szCs w:val="28"/>
        </w:rPr>
        <w:t xml:space="preserve">Заполнение СЗ» </w:t>
      </w:r>
      <w:r w:rsidR="00CC35FA" w:rsidRPr="00A750E0">
        <w:rPr>
          <w:sz w:val="28"/>
          <w:szCs w:val="28"/>
        </w:rPr>
        <w:t xml:space="preserve">в </w:t>
      </w:r>
      <w:r w:rsidRPr="00A750E0">
        <w:rPr>
          <w:sz w:val="28"/>
          <w:szCs w:val="28"/>
        </w:rPr>
        <w:t xml:space="preserve">случае выбора в </w:t>
      </w:r>
      <w:r w:rsidR="00CC35FA" w:rsidRPr="00A750E0">
        <w:rPr>
          <w:sz w:val="28"/>
          <w:szCs w:val="28"/>
        </w:rPr>
        <w:t xml:space="preserve">поле «Дата начала/Дата окончания выпадает на выходной или нерабочий праздничный день» </w:t>
      </w:r>
      <w:r w:rsidRPr="00A750E0">
        <w:rPr>
          <w:sz w:val="28"/>
          <w:szCs w:val="28"/>
        </w:rPr>
        <w:t>значения</w:t>
      </w:r>
      <w:r w:rsidR="00CC35FA" w:rsidRPr="00A750E0">
        <w:rPr>
          <w:sz w:val="28"/>
          <w:szCs w:val="28"/>
        </w:rPr>
        <w:t xml:space="preserve"> «Да»</w:t>
      </w:r>
      <w:r w:rsidRPr="00A750E0">
        <w:rPr>
          <w:sz w:val="28"/>
          <w:szCs w:val="28"/>
        </w:rPr>
        <w:t xml:space="preserve"> выводить шаблон документа на стадии «1.1 Подписание СЗ»</w:t>
      </w:r>
      <w:r w:rsidR="00CC35FA" w:rsidRPr="00A750E0">
        <w:rPr>
          <w:sz w:val="28"/>
          <w:szCs w:val="28"/>
        </w:rPr>
        <w:t xml:space="preserve">. </w:t>
      </w:r>
      <w:r w:rsidRPr="00A750E0">
        <w:rPr>
          <w:sz w:val="28"/>
          <w:szCs w:val="28"/>
        </w:rPr>
        <w:t>Н</w:t>
      </w:r>
      <w:r w:rsidR="00CC35FA" w:rsidRPr="00A750E0">
        <w:rPr>
          <w:sz w:val="28"/>
          <w:szCs w:val="28"/>
        </w:rPr>
        <w:t xml:space="preserve">азвание </w:t>
      </w:r>
      <w:r w:rsidRPr="00A750E0">
        <w:rPr>
          <w:sz w:val="28"/>
          <w:szCs w:val="28"/>
        </w:rPr>
        <w:t xml:space="preserve">поля для формирования файла указать </w:t>
      </w:r>
      <w:r w:rsidR="00CC35FA" w:rsidRPr="00A750E0">
        <w:rPr>
          <w:sz w:val="28"/>
          <w:szCs w:val="28"/>
        </w:rPr>
        <w:t>«Служебная записка о командировании в выходной день. Необходимо</w:t>
      </w:r>
      <w:r w:rsidRPr="00A750E0">
        <w:rPr>
          <w:sz w:val="28"/>
          <w:szCs w:val="28"/>
        </w:rPr>
        <w:t xml:space="preserve"> скачать файл и отредактировать</w:t>
      </w:r>
      <w:r w:rsidR="00CC35FA" w:rsidRPr="00A750E0">
        <w:rPr>
          <w:sz w:val="28"/>
          <w:szCs w:val="28"/>
        </w:rPr>
        <w:t>».</w:t>
      </w:r>
      <w:r w:rsidRPr="00A750E0">
        <w:rPr>
          <w:sz w:val="28"/>
          <w:szCs w:val="28"/>
        </w:rPr>
        <w:t xml:space="preserve"> </w:t>
      </w:r>
      <w:r w:rsidR="004635D2" w:rsidRPr="00A750E0">
        <w:rPr>
          <w:sz w:val="28"/>
          <w:szCs w:val="28"/>
        </w:rPr>
        <w:t>Предусмотреть возможность</w:t>
      </w:r>
      <w:r w:rsidR="00F254BA" w:rsidRPr="00A750E0">
        <w:rPr>
          <w:sz w:val="28"/>
          <w:szCs w:val="28"/>
        </w:rPr>
        <w:t xml:space="preserve"> добавлять файлы в соответствии с выбранной организацией. </w:t>
      </w:r>
    </w:p>
    <w:p w14:paraId="60A2C857" w14:textId="34A4B45C" w:rsidR="00075012" w:rsidRPr="00A750E0" w:rsidRDefault="006C4856" w:rsidP="00F254BA">
      <w:r w:rsidRPr="00A750E0">
        <w:rPr>
          <w:sz w:val="28"/>
          <w:szCs w:val="28"/>
        </w:rPr>
        <w:t>Макет формы этапа «1.1</w:t>
      </w:r>
      <w:r w:rsidR="0047607D" w:rsidRPr="00A750E0">
        <w:rPr>
          <w:sz w:val="28"/>
          <w:szCs w:val="28"/>
        </w:rPr>
        <w:t xml:space="preserve"> </w:t>
      </w:r>
      <w:r w:rsidRPr="00A750E0">
        <w:rPr>
          <w:sz w:val="28"/>
          <w:szCs w:val="28"/>
        </w:rPr>
        <w:t>Подписание СЗ</w:t>
      </w:r>
      <w:r w:rsidR="0047607D" w:rsidRPr="00A750E0">
        <w:rPr>
          <w:sz w:val="28"/>
          <w:szCs w:val="28"/>
        </w:rPr>
        <w:t xml:space="preserve">» представлен на </w:t>
      </w:r>
      <w:r w:rsidR="0047607D" w:rsidRPr="00A750E0">
        <w:rPr>
          <w:sz w:val="28"/>
          <w:szCs w:val="28"/>
        </w:rPr>
        <w:fldChar w:fldCharType="begin"/>
      </w:r>
      <w:r w:rsidR="0047607D" w:rsidRPr="00A750E0">
        <w:rPr>
          <w:sz w:val="28"/>
          <w:szCs w:val="28"/>
        </w:rPr>
        <w:instrText xml:space="preserve"> REF _Ref100210337 \h  \* MERGEFORMAT </w:instrText>
      </w:r>
      <w:r w:rsidR="0047607D" w:rsidRPr="00A750E0">
        <w:rPr>
          <w:sz w:val="28"/>
          <w:szCs w:val="28"/>
        </w:rPr>
      </w:r>
      <w:r w:rsidR="0047607D" w:rsidRPr="00A750E0">
        <w:rPr>
          <w:sz w:val="28"/>
          <w:szCs w:val="28"/>
        </w:rPr>
        <w:fldChar w:fldCharType="separate"/>
      </w:r>
      <w:r w:rsidR="00A750E0" w:rsidRPr="00A750E0">
        <w:rPr>
          <w:sz w:val="28"/>
          <w:szCs w:val="28"/>
        </w:rPr>
        <w:t xml:space="preserve">Рисунок </w:t>
      </w:r>
      <w:r w:rsidR="00A750E0" w:rsidRPr="00A750E0">
        <w:rPr>
          <w:noProof/>
          <w:sz w:val="28"/>
          <w:szCs w:val="28"/>
        </w:rPr>
        <w:t>1</w:t>
      </w:r>
      <w:r w:rsidR="0047607D" w:rsidRPr="00A750E0">
        <w:rPr>
          <w:sz w:val="28"/>
          <w:szCs w:val="28"/>
        </w:rPr>
        <w:fldChar w:fldCharType="end"/>
      </w:r>
      <w:r w:rsidR="0047607D" w:rsidRPr="00A750E0">
        <w:rPr>
          <w:sz w:val="28"/>
          <w:szCs w:val="28"/>
        </w:rPr>
        <w:t xml:space="preserve">. </w:t>
      </w:r>
      <w:r w:rsidR="00075012" w:rsidRPr="00A750E0">
        <w:rPr>
          <w:sz w:val="28"/>
          <w:szCs w:val="28"/>
        </w:rPr>
        <w:t xml:space="preserve"> </w:t>
      </w:r>
    </w:p>
    <w:p w14:paraId="7BCEE674" w14:textId="173A4C97" w:rsidR="0089397F" w:rsidRPr="00A750E0" w:rsidRDefault="006C4856" w:rsidP="00700B05">
      <w:pPr>
        <w:ind w:firstLine="0"/>
      </w:pPr>
      <w:r w:rsidRPr="00A750E0">
        <w:rPr>
          <w:noProof/>
          <w:lang w:eastAsia="ru-RU"/>
        </w:rPr>
        <w:lastRenderedPageBreak/>
        <w:drawing>
          <wp:inline distT="0" distB="0" distL="0" distR="0" wp14:anchorId="32990670" wp14:editId="485AE4F2">
            <wp:extent cx="6120130" cy="3590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251F" w14:textId="7A58904D" w:rsidR="0089397F" w:rsidRPr="00A750E0" w:rsidRDefault="0089397F" w:rsidP="0089397F">
      <w:pPr>
        <w:pStyle w:val="affff2"/>
        <w:keepNext w:val="0"/>
        <w:spacing w:line="240" w:lineRule="auto"/>
        <w:rPr>
          <w:b/>
          <w:sz w:val="28"/>
          <w:szCs w:val="28"/>
        </w:rPr>
      </w:pPr>
      <w:bookmarkStart w:id="42" w:name="_Ref100210337"/>
      <w:r w:rsidRPr="00A750E0">
        <w:rPr>
          <w:b/>
          <w:sz w:val="28"/>
          <w:szCs w:val="28"/>
        </w:rPr>
        <w:t xml:space="preserve">Рисунок </w:t>
      </w:r>
      <w:r w:rsidRPr="00A750E0">
        <w:rPr>
          <w:b/>
          <w:sz w:val="28"/>
          <w:szCs w:val="28"/>
        </w:rPr>
        <w:fldChar w:fldCharType="begin"/>
      </w:r>
      <w:r w:rsidRPr="00A750E0">
        <w:rPr>
          <w:b/>
          <w:sz w:val="28"/>
          <w:szCs w:val="28"/>
        </w:rPr>
        <w:instrText xml:space="preserve"> SEQ Рисунок \* ARABIC </w:instrText>
      </w:r>
      <w:r w:rsidRPr="00A750E0">
        <w:rPr>
          <w:b/>
          <w:sz w:val="28"/>
          <w:szCs w:val="28"/>
        </w:rPr>
        <w:fldChar w:fldCharType="separate"/>
      </w:r>
      <w:r w:rsidR="00A750E0">
        <w:rPr>
          <w:b/>
          <w:noProof/>
          <w:sz w:val="28"/>
          <w:szCs w:val="28"/>
        </w:rPr>
        <w:t>1</w:t>
      </w:r>
      <w:r w:rsidRPr="00A750E0">
        <w:rPr>
          <w:b/>
          <w:sz w:val="28"/>
          <w:szCs w:val="28"/>
        </w:rPr>
        <w:fldChar w:fldCharType="end"/>
      </w:r>
      <w:bookmarkEnd w:id="42"/>
      <w:r w:rsidRPr="00A750E0">
        <w:rPr>
          <w:b/>
          <w:sz w:val="28"/>
          <w:szCs w:val="28"/>
        </w:rPr>
        <w:t xml:space="preserve"> – Пример формы </w:t>
      </w:r>
      <w:r w:rsidR="006C4856" w:rsidRPr="00A750E0">
        <w:rPr>
          <w:b/>
          <w:sz w:val="28"/>
          <w:szCs w:val="28"/>
        </w:rPr>
        <w:t>этапа «1.1</w:t>
      </w:r>
      <w:r w:rsidR="00BE58F5" w:rsidRPr="00A750E0">
        <w:rPr>
          <w:b/>
          <w:sz w:val="28"/>
          <w:szCs w:val="28"/>
        </w:rPr>
        <w:t xml:space="preserve"> </w:t>
      </w:r>
      <w:r w:rsidR="006C4856" w:rsidRPr="00A750E0">
        <w:rPr>
          <w:b/>
          <w:sz w:val="28"/>
          <w:szCs w:val="28"/>
        </w:rPr>
        <w:t>Подписание СЗ</w:t>
      </w:r>
      <w:r w:rsidRPr="00A750E0">
        <w:rPr>
          <w:b/>
          <w:sz w:val="28"/>
          <w:szCs w:val="28"/>
        </w:rPr>
        <w:t xml:space="preserve">» </w:t>
      </w:r>
    </w:p>
    <w:p w14:paraId="779507BA" w14:textId="4299A0E8" w:rsidR="005078FB" w:rsidRPr="00A750E0" w:rsidRDefault="005078FB" w:rsidP="0089397F">
      <w:pPr>
        <w:pStyle w:val="affff2"/>
        <w:keepNext w:val="0"/>
        <w:spacing w:line="240" w:lineRule="auto"/>
        <w:rPr>
          <w:b/>
          <w:sz w:val="28"/>
          <w:szCs w:val="28"/>
        </w:rPr>
      </w:pPr>
    </w:p>
    <w:p w14:paraId="617CAFB0" w14:textId="77777777" w:rsidR="00FE1792" w:rsidRPr="00A750E0" w:rsidRDefault="00FE1792" w:rsidP="00FE1792">
      <w:pPr>
        <w:pStyle w:val="31"/>
        <w:numPr>
          <w:ilvl w:val="2"/>
          <w:numId w:val="12"/>
        </w:numPr>
        <w:spacing w:after="120"/>
        <w:ind w:left="0" w:firstLine="0"/>
        <w:rPr>
          <w:rFonts w:eastAsiaTheme="majorEastAsia"/>
          <w:color w:val="000000" w:themeColor="text1"/>
          <w:sz w:val="28"/>
          <w:szCs w:val="28"/>
        </w:rPr>
      </w:pPr>
      <w:bookmarkStart w:id="43" w:name="_Toc145075211"/>
      <w:r w:rsidRPr="00A750E0">
        <w:rPr>
          <w:rFonts w:eastAsiaTheme="majorEastAsia"/>
          <w:color w:val="000000" w:themeColor="text1"/>
          <w:sz w:val="28"/>
          <w:szCs w:val="28"/>
        </w:rPr>
        <w:t>Требования к доработке формы этапа «3.5.1 Заполнение сметы»</w:t>
      </w:r>
      <w:bookmarkEnd w:id="43"/>
    </w:p>
    <w:p w14:paraId="076CEE6C" w14:textId="56623907" w:rsidR="00FE1792" w:rsidRPr="00A750E0" w:rsidRDefault="00FE1792" w:rsidP="00FE1792">
      <w:pPr>
        <w:rPr>
          <w:sz w:val="28"/>
          <w:szCs w:val="28"/>
        </w:rPr>
      </w:pPr>
      <w:r w:rsidRPr="00A750E0">
        <w:rPr>
          <w:sz w:val="28"/>
          <w:szCs w:val="28"/>
        </w:rPr>
        <w:t xml:space="preserve">При заполнении этапа «3.5.1 Заполнение сметы» добавить </w:t>
      </w:r>
      <w:r w:rsidR="00F254BA" w:rsidRPr="00A750E0">
        <w:rPr>
          <w:sz w:val="28"/>
          <w:szCs w:val="28"/>
        </w:rPr>
        <w:t xml:space="preserve">возможность </w:t>
      </w:r>
      <w:r w:rsidR="00A8136E" w:rsidRPr="00A750E0">
        <w:rPr>
          <w:sz w:val="28"/>
          <w:szCs w:val="28"/>
        </w:rPr>
        <w:t xml:space="preserve">для полей с указанием сумм </w:t>
      </w:r>
      <w:r w:rsidR="001937AC" w:rsidRPr="00A750E0">
        <w:rPr>
          <w:sz w:val="28"/>
          <w:szCs w:val="28"/>
        </w:rPr>
        <w:t>разделител</w:t>
      </w:r>
      <w:r w:rsidR="00A8136E" w:rsidRPr="00A750E0">
        <w:rPr>
          <w:sz w:val="28"/>
          <w:szCs w:val="28"/>
        </w:rPr>
        <w:t>ь</w:t>
      </w:r>
      <w:r w:rsidR="001937AC" w:rsidRPr="00A750E0">
        <w:rPr>
          <w:sz w:val="28"/>
          <w:szCs w:val="28"/>
        </w:rPr>
        <w:t xml:space="preserve"> на группы разрядов </w:t>
      </w:r>
      <w:r w:rsidR="007D29E7" w:rsidRPr="00A750E0">
        <w:rPr>
          <w:sz w:val="28"/>
          <w:szCs w:val="28"/>
        </w:rPr>
        <w:t xml:space="preserve">для всех </w:t>
      </w:r>
      <w:r w:rsidR="001937AC" w:rsidRPr="00A750E0">
        <w:rPr>
          <w:sz w:val="28"/>
          <w:szCs w:val="28"/>
        </w:rPr>
        <w:t xml:space="preserve">аналогичных </w:t>
      </w:r>
      <w:r w:rsidR="007D29E7" w:rsidRPr="00A750E0">
        <w:rPr>
          <w:sz w:val="28"/>
          <w:szCs w:val="28"/>
        </w:rPr>
        <w:t>полей</w:t>
      </w:r>
      <w:r w:rsidRPr="00A750E0">
        <w:rPr>
          <w:sz w:val="28"/>
          <w:szCs w:val="28"/>
        </w:rPr>
        <w:t xml:space="preserve">. </w:t>
      </w:r>
    </w:p>
    <w:p w14:paraId="482870DE" w14:textId="723F72D4" w:rsidR="005B7C91" w:rsidRPr="00A750E0" w:rsidRDefault="005B7C91" w:rsidP="005B7C91">
      <w:pPr>
        <w:pStyle w:val="31"/>
        <w:numPr>
          <w:ilvl w:val="2"/>
          <w:numId w:val="12"/>
        </w:numPr>
        <w:spacing w:after="120"/>
        <w:ind w:left="0" w:firstLine="0"/>
        <w:rPr>
          <w:rFonts w:eastAsiaTheme="majorEastAsia"/>
          <w:color w:val="000000" w:themeColor="text1"/>
          <w:sz w:val="28"/>
          <w:szCs w:val="28"/>
        </w:rPr>
      </w:pPr>
      <w:bookmarkStart w:id="44" w:name="_Toc145075212"/>
      <w:r w:rsidRPr="00A750E0">
        <w:rPr>
          <w:rFonts w:eastAsiaTheme="majorEastAsia"/>
          <w:color w:val="000000" w:themeColor="text1"/>
          <w:sz w:val="28"/>
          <w:szCs w:val="28"/>
        </w:rPr>
        <w:t>Требования к доработке формы этапа «3.5.6 Проверка сметы, внесение статьи бюджета»</w:t>
      </w:r>
      <w:bookmarkEnd w:id="44"/>
    </w:p>
    <w:p w14:paraId="03B81115" w14:textId="6051B49E" w:rsidR="007D29E7" w:rsidRPr="00A750E0" w:rsidRDefault="007D29E7" w:rsidP="007D29E7">
      <w:pPr>
        <w:rPr>
          <w:sz w:val="28"/>
          <w:szCs w:val="28"/>
        </w:rPr>
      </w:pPr>
      <w:r w:rsidRPr="00A750E0">
        <w:rPr>
          <w:sz w:val="28"/>
          <w:szCs w:val="28"/>
        </w:rPr>
        <w:t xml:space="preserve">На этапе </w:t>
      </w:r>
      <w:r w:rsidR="001937AC" w:rsidRPr="00A750E0">
        <w:rPr>
          <w:sz w:val="28"/>
          <w:szCs w:val="28"/>
        </w:rPr>
        <w:t>«</w:t>
      </w:r>
      <w:r w:rsidRPr="00A750E0">
        <w:rPr>
          <w:sz w:val="28"/>
          <w:szCs w:val="28"/>
        </w:rPr>
        <w:t xml:space="preserve">3.5.6 Проверка сметы, внесение статьи бюджета» добавить в выпадающий список «Результат» значение «Перерасход денежного лимита на командировку», при этом выборе </w:t>
      </w:r>
      <w:r w:rsidR="00DC40F7" w:rsidRPr="00A750E0">
        <w:rPr>
          <w:sz w:val="28"/>
          <w:szCs w:val="28"/>
        </w:rPr>
        <w:t xml:space="preserve">поле </w:t>
      </w:r>
      <w:r w:rsidRPr="00A750E0">
        <w:rPr>
          <w:sz w:val="28"/>
          <w:szCs w:val="28"/>
        </w:rPr>
        <w:t xml:space="preserve">«Комментарий» </w:t>
      </w:r>
      <w:r w:rsidR="00DC40F7" w:rsidRPr="00A750E0">
        <w:rPr>
          <w:sz w:val="28"/>
          <w:szCs w:val="28"/>
        </w:rPr>
        <w:t>становится обязательным для заполнения</w:t>
      </w:r>
      <w:r w:rsidRPr="00A750E0">
        <w:rPr>
          <w:sz w:val="28"/>
          <w:szCs w:val="28"/>
        </w:rPr>
        <w:t xml:space="preserve">, </w:t>
      </w:r>
      <w:r w:rsidR="00DC40F7" w:rsidRPr="00A750E0">
        <w:rPr>
          <w:sz w:val="28"/>
          <w:szCs w:val="28"/>
        </w:rPr>
        <w:t xml:space="preserve">а поле </w:t>
      </w:r>
      <w:r w:rsidRPr="00A750E0">
        <w:rPr>
          <w:sz w:val="28"/>
          <w:szCs w:val="28"/>
        </w:rPr>
        <w:t>«</w:t>
      </w:r>
      <w:r w:rsidR="00DC40F7" w:rsidRPr="00A750E0">
        <w:rPr>
          <w:sz w:val="28"/>
          <w:szCs w:val="28"/>
        </w:rPr>
        <w:t>Статья бюджета» - необязательно к заполнению</w:t>
      </w:r>
      <w:r w:rsidRPr="00A750E0">
        <w:rPr>
          <w:sz w:val="28"/>
          <w:szCs w:val="28"/>
        </w:rPr>
        <w:t xml:space="preserve">. </w:t>
      </w:r>
      <w:r w:rsidR="001937AC" w:rsidRPr="00A750E0">
        <w:rPr>
          <w:sz w:val="28"/>
          <w:szCs w:val="28"/>
        </w:rPr>
        <w:t xml:space="preserve">Задачу по маршруту ставить </w:t>
      </w:r>
      <w:r w:rsidRPr="00A750E0">
        <w:rPr>
          <w:sz w:val="28"/>
          <w:szCs w:val="28"/>
        </w:rPr>
        <w:t xml:space="preserve">на инициатора, с уведомлением на почту, </w:t>
      </w:r>
      <w:r w:rsidR="001937AC" w:rsidRPr="00A750E0">
        <w:rPr>
          <w:sz w:val="28"/>
          <w:szCs w:val="28"/>
        </w:rPr>
        <w:t xml:space="preserve">при этом </w:t>
      </w:r>
      <w:r w:rsidRPr="00A750E0">
        <w:rPr>
          <w:sz w:val="28"/>
          <w:szCs w:val="28"/>
        </w:rPr>
        <w:t xml:space="preserve">в задаче виден комментарий с </w:t>
      </w:r>
      <w:r w:rsidR="001937AC" w:rsidRPr="00A750E0">
        <w:rPr>
          <w:sz w:val="28"/>
          <w:szCs w:val="28"/>
        </w:rPr>
        <w:t>этапа «</w:t>
      </w:r>
      <w:r w:rsidRPr="00A750E0">
        <w:rPr>
          <w:sz w:val="28"/>
          <w:szCs w:val="28"/>
        </w:rPr>
        <w:t>3.5.6</w:t>
      </w:r>
      <w:r w:rsidR="001937AC" w:rsidRPr="00A750E0">
        <w:rPr>
          <w:sz w:val="28"/>
          <w:szCs w:val="28"/>
        </w:rPr>
        <w:t xml:space="preserve"> Проверка сметы, внесение статьи бюджета»</w:t>
      </w:r>
      <w:r w:rsidR="005B69FF" w:rsidRPr="00A750E0">
        <w:rPr>
          <w:sz w:val="28"/>
          <w:szCs w:val="28"/>
        </w:rPr>
        <w:t>. Предусмотреть</w:t>
      </w:r>
      <w:r w:rsidR="00571F7A" w:rsidRPr="00A750E0">
        <w:rPr>
          <w:sz w:val="28"/>
          <w:szCs w:val="28"/>
        </w:rPr>
        <w:t>,</w:t>
      </w:r>
      <w:r w:rsidR="005B69FF" w:rsidRPr="00A750E0">
        <w:rPr>
          <w:sz w:val="28"/>
          <w:szCs w:val="28"/>
        </w:rPr>
        <w:t xml:space="preserve"> что </w:t>
      </w:r>
      <w:r w:rsidRPr="00A750E0">
        <w:rPr>
          <w:sz w:val="28"/>
          <w:szCs w:val="28"/>
        </w:rPr>
        <w:t>поле для вложения файла «СЗ о перерасходе денежного лимита»</w:t>
      </w:r>
      <w:r w:rsidR="005B69FF" w:rsidRPr="00A750E0">
        <w:rPr>
          <w:sz w:val="28"/>
          <w:szCs w:val="28"/>
        </w:rPr>
        <w:t xml:space="preserve"> обязательно для заполнения</w:t>
      </w:r>
      <w:r w:rsidRPr="00A750E0">
        <w:rPr>
          <w:sz w:val="28"/>
          <w:szCs w:val="28"/>
        </w:rPr>
        <w:t xml:space="preserve">, </w:t>
      </w:r>
      <w:r w:rsidR="005B69FF" w:rsidRPr="00A750E0">
        <w:rPr>
          <w:sz w:val="28"/>
          <w:szCs w:val="28"/>
        </w:rPr>
        <w:t>а поле</w:t>
      </w:r>
      <w:r w:rsidRPr="00A750E0">
        <w:rPr>
          <w:sz w:val="28"/>
          <w:szCs w:val="28"/>
        </w:rPr>
        <w:t xml:space="preserve"> </w:t>
      </w:r>
      <w:r w:rsidR="005B69FF" w:rsidRPr="00A750E0">
        <w:rPr>
          <w:sz w:val="28"/>
          <w:szCs w:val="28"/>
        </w:rPr>
        <w:t>«Комментарий»</w:t>
      </w:r>
      <w:r w:rsidRPr="00A750E0">
        <w:rPr>
          <w:sz w:val="28"/>
          <w:szCs w:val="28"/>
        </w:rPr>
        <w:t xml:space="preserve"> </w:t>
      </w:r>
      <w:r w:rsidR="005B69FF" w:rsidRPr="00A750E0">
        <w:rPr>
          <w:sz w:val="28"/>
          <w:szCs w:val="28"/>
        </w:rPr>
        <w:t xml:space="preserve">– </w:t>
      </w:r>
      <w:r w:rsidRPr="00A750E0">
        <w:rPr>
          <w:sz w:val="28"/>
          <w:szCs w:val="28"/>
        </w:rPr>
        <w:t>необязательно</w:t>
      </w:r>
      <w:r w:rsidR="005B69FF" w:rsidRPr="00A750E0">
        <w:rPr>
          <w:sz w:val="28"/>
          <w:szCs w:val="28"/>
        </w:rPr>
        <w:t xml:space="preserve"> к заполнению</w:t>
      </w:r>
      <w:r w:rsidRPr="00A750E0">
        <w:rPr>
          <w:sz w:val="28"/>
          <w:szCs w:val="28"/>
        </w:rPr>
        <w:t xml:space="preserve">. </w:t>
      </w:r>
      <w:r w:rsidR="00571F7A" w:rsidRPr="00A750E0">
        <w:rPr>
          <w:sz w:val="28"/>
          <w:szCs w:val="28"/>
        </w:rPr>
        <w:t xml:space="preserve">Реализовать возврат процесса </w:t>
      </w:r>
      <w:r w:rsidRPr="00A750E0">
        <w:rPr>
          <w:sz w:val="28"/>
          <w:szCs w:val="28"/>
        </w:rPr>
        <w:lastRenderedPageBreak/>
        <w:t xml:space="preserve">на </w:t>
      </w:r>
      <w:r w:rsidR="00571F7A" w:rsidRPr="00A750E0">
        <w:rPr>
          <w:sz w:val="28"/>
          <w:szCs w:val="28"/>
        </w:rPr>
        <w:t>этап</w:t>
      </w:r>
      <w:r w:rsidRPr="00A750E0">
        <w:rPr>
          <w:sz w:val="28"/>
          <w:szCs w:val="28"/>
        </w:rPr>
        <w:t xml:space="preserve"> </w:t>
      </w:r>
      <w:r w:rsidR="00571F7A" w:rsidRPr="00A750E0">
        <w:rPr>
          <w:sz w:val="28"/>
          <w:szCs w:val="28"/>
        </w:rPr>
        <w:t>«</w:t>
      </w:r>
      <w:r w:rsidRPr="00A750E0">
        <w:rPr>
          <w:sz w:val="28"/>
          <w:szCs w:val="28"/>
        </w:rPr>
        <w:t xml:space="preserve">3.5.6 </w:t>
      </w:r>
      <w:r w:rsidR="00571F7A" w:rsidRPr="00A750E0">
        <w:rPr>
          <w:sz w:val="28"/>
          <w:szCs w:val="28"/>
        </w:rPr>
        <w:t>Проверка сметы, внесение статьи бюджета» и отправку письма</w:t>
      </w:r>
      <w:r w:rsidRPr="00A750E0">
        <w:rPr>
          <w:sz w:val="28"/>
          <w:szCs w:val="28"/>
        </w:rPr>
        <w:t xml:space="preserve"> на почту, </w:t>
      </w:r>
      <w:r w:rsidR="00571F7A" w:rsidRPr="00A750E0">
        <w:rPr>
          <w:sz w:val="28"/>
          <w:szCs w:val="28"/>
        </w:rPr>
        <w:t>аналогично этапу «</w:t>
      </w:r>
      <w:r w:rsidRPr="00A750E0">
        <w:rPr>
          <w:sz w:val="28"/>
          <w:szCs w:val="28"/>
        </w:rPr>
        <w:t>3.5.5</w:t>
      </w:r>
      <w:r w:rsidR="00571F7A" w:rsidRPr="00A750E0">
        <w:rPr>
          <w:sz w:val="28"/>
          <w:szCs w:val="28"/>
        </w:rPr>
        <w:t xml:space="preserve"> Выбор ответственного исполнителя ФЭД»</w:t>
      </w:r>
      <w:r w:rsidRPr="00A750E0">
        <w:rPr>
          <w:sz w:val="28"/>
          <w:szCs w:val="28"/>
        </w:rPr>
        <w:t xml:space="preserve">, в задаче </w:t>
      </w:r>
      <w:r w:rsidR="00571F7A" w:rsidRPr="00A750E0">
        <w:rPr>
          <w:sz w:val="28"/>
          <w:szCs w:val="28"/>
        </w:rPr>
        <w:t>отображать</w:t>
      </w:r>
      <w:r w:rsidRPr="00A750E0">
        <w:rPr>
          <w:sz w:val="28"/>
          <w:szCs w:val="28"/>
        </w:rPr>
        <w:t xml:space="preserve"> прикрепленный файл и комментарий </w:t>
      </w:r>
      <w:r w:rsidR="00EF208B" w:rsidRPr="00A750E0">
        <w:rPr>
          <w:sz w:val="28"/>
          <w:szCs w:val="28"/>
        </w:rPr>
        <w:t>при его наличии</w:t>
      </w:r>
      <w:r w:rsidRPr="00A750E0">
        <w:rPr>
          <w:sz w:val="28"/>
          <w:szCs w:val="28"/>
        </w:rPr>
        <w:t xml:space="preserve">. </w:t>
      </w:r>
      <w:r w:rsidR="005B69FF" w:rsidRPr="00A750E0">
        <w:rPr>
          <w:sz w:val="28"/>
          <w:szCs w:val="28"/>
        </w:rPr>
        <w:t xml:space="preserve">Пример текста уведомления на почту инициатору: </w:t>
      </w:r>
    </w:p>
    <w:p w14:paraId="472CA1B9" w14:textId="77777777" w:rsidR="007D29E7" w:rsidRPr="00A750E0" w:rsidRDefault="007D29E7" w:rsidP="005B69FF">
      <w:pPr>
        <w:ind w:firstLine="709"/>
        <w:contextualSpacing/>
        <w:rPr>
          <w:i/>
          <w:sz w:val="28"/>
          <w:szCs w:val="28"/>
        </w:rPr>
      </w:pPr>
      <w:r w:rsidRPr="00A750E0">
        <w:rPr>
          <w:i/>
          <w:sz w:val="28"/>
          <w:szCs w:val="28"/>
        </w:rPr>
        <w:t xml:space="preserve">Текст темы письма: </w:t>
      </w:r>
    </w:p>
    <w:p w14:paraId="164521E2" w14:textId="77777777" w:rsidR="007D29E7" w:rsidRPr="00A750E0" w:rsidRDefault="007D29E7" w:rsidP="005B69FF">
      <w:pPr>
        <w:ind w:firstLine="709"/>
        <w:contextualSpacing/>
        <w:rPr>
          <w:sz w:val="28"/>
          <w:szCs w:val="28"/>
        </w:rPr>
      </w:pPr>
      <w:r w:rsidRPr="00A750E0">
        <w:rPr>
          <w:sz w:val="28"/>
          <w:szCs w:val="28"/>
        </w:rPr>
        <w:t>Обратите внимание! Перерасход денежного лимита на командировку.</w:t>
      </w:r>
    </w:p>
    <w:p w14:paraId="75318F40" w14:textId="77777777" w:rsidR="007D29E7" w:rsidRPr="00A750E0" w:rsidRDefault="007D29E7" w:rsidP="005B69FF">
      <w:pPr>
        <w:ind w:firstLine="709"/>
        <w:contextualSpacing/>
        <w:rPr>
          <w:i/>
          <w:sz w:val="28"/>
          <w:szCs w:val="28"/>
        </w:rPr>
      </w:pPr>
      <w:r w:rsidRPr="00A750E0">
        <w:rPr>
          <w:i/>
          <w:sz w:val="28"/>
          <w:szCs w:val="28"/>
        </w:rPr>
        <w:t>Текст письма:</w:t>
      </w:r>
    </w:p>
    <w:p w14:paraId="09517447" w14:textId="77777777" w:rsidR="007D29E7" w:rsidRPr="00A750E0" w:rsidRDefault="007D29E7" w:rsidP="005B69FF">
      <w:pPr>
        <w:ind w:firstLine="709"/>
        <w:contextualSpacing/>
        <w:rPr>
          <w:sz w:val="28"/>
          <w:szCs w:val="28"/>
        </w:rPr>
      </w:pPr>
      <w:r w:rsidRPr="00A750E0">
        <w:rPr>
          <w:sz w:val="28"/>
          <w:szCs w:val="28"/>
        </w:rPr>
        <w:t xml:space="preserve">Номер командировки: </w:t>
      </w:r>
    </w:p>
    <w:p w14:paraId="14E67C2C" w14:textId="0FCDF444" w:rsidR="007D29E7" w:rsidRPr="00A750E0" w:rsidRDefault="007D29E7" w:rsidP="005B69FF">
      <w:pPr>
        <w:ind w:firstLine="709"/>
        <w:contextualSpacing/>
        <w:rPr>
          <w:sz w:val="28"/>
          <w:szCs w:val="28"/>
        </w:rPr>
      </w:pPr>
      <w:r w:rsidRPr="00A750E0">
        <w:rPr>
          <w:sz w:val="28"/>
          <w:szCs w:val="28"/>
        </w:rPr>
        <w:t xml:space="preserve">Ф.И.О.: </w:t>
      </w:r>
      <w:r w:rsidR="00871185" w:rsidRPr="00A750E0">
        <w:rPr>
          <w:rFonts w:eastAsiaTheme="majorEastAsia"/>
          <w:sz w:val="28"/>
          <w:szCs w:val="28"/>
        </w:rPr>
        <w:t>{ФИО командируемого}</w:t>
      </w:r>
    </w:p>
    <w:p w14:paraId="6936562F" w14:textId="77777777" w:rsidR="007D29E7" w:rsidRPr="00A750E0" w:rsidRDefault="007D29E7" w:rsidP="005B69FF">
      <w:pPr>
        <w:ind w:firstLine="709"/>
        <w:contextualSpacing/>
        <w:rPr>
          <w:sz w:val="28"/>
          <w:szCs w:val="28"/>
        </w:rPr>
      </w:pPr>
      <w:r w:rsidRPr="00A750E0">
        <w:rPr>
          <w:sz w:val="28"/>
          <w:szCs w:val="28"/>
        </w:rPr>
        <w:t xml:space="preserve">Должность: </w:t>
      </w:r>
    </w:p>
    <w:p w14:paraId="64953DBC" w14:textId="63F0AB46" w:rsidR="007D29E7" w:rsidRPr="00A750E0" w:rsidRDefault="007D29E7" w:rsidP="005B69FF">
      <w:pPr>
        <w:ind w:firstLine="709"/>
        <w:contextualSpacing/>
        <w:rPr>
          <w:sz w:val="28"/>
          <w:szCs w:val="28"/>
        </w:rPr>
      </w:pPr>
      <w:r w:rsidRPr="00A750E0">
        <w:rPr>
          <w:sz w:val="28"/>
          <w:szCs w:val="28"/>
        </w:rPr>
        <w:t xml:space="preserve">Место: </w:t>
      </w:r>
      <w:r w:rsidR="00871185" w:rsidRPr="00A750E0">
        <w:rPr>
          <w:rFonts w:eastAsiaTheme="majorEastAsia"/>
          <w:sz w:val="28"/>
          <w:szCs w:val="28"/>
        </w:rPr>
        <w:t>{страна, город командирования}</w:t>
      </w:r>
    </w:p>
    <w:p w14:paraId="4C6E4E61" w14:textId="7A3015B0" w:rsidR="007D29E7" w:rsidRPr="00A750E0" w:rsidRDefault="007D29E7" w:rsidP="005B69FF">
      <w:pPr>
        <w:ind w:firstLine="709"/>
        <w:contextualSpacing/>
        <w:rPr>
          <w:sz w:val="28"/>
          <w:szCs w:val="28"/>
        </w:rPr>
      </w:pPr>
      <w:r w:rsidRPr="00A750E0">
        <w:rPr>
          <w:sz w:val="28"/>
          <w:szCs w:val="28"/>
        </w:rPr>
        <w:t xml:space="preserve">Даты: </w:t>
      </w:r>
      <w:r w:rsidR="00871185" w:rsidRPr="00A750E0">
        <w:rPr>
          <w:rFonts w:eastAsiaTheme="majorEastAsia"/>
          <w:sz w:val="28"/>
          <w:szCs w:val="28"/>
        </w:rPr>
        <w:t>с {дата начала} по {дата окончания}</w:t>
      </w:r>
    </w:p>
    <w:p w14:paraId="3EC1CD75" w14:textId="77777777" w:rsidR="007D29E7" w:rsidRPr="00A750E0" w:rsidRDefault="007D29E7" w:rsidP="007D29E7">
      <w:pPr>
        <w:ind w:firstLine="708"/>
        <w:contextualSpacing/>
        <w:rPr>
          <w:sz w:val="28"/>
          <w:szCs w:val="28"/>
        </w:rPr>
      </w:pPr>
    </w:p>
    <w:p w14:paraId="2BF3E2C3" w14:textId="77777777" w:rsidR="007D29E7" w:rsidRPr="00A750E0" w:rsidRDefault="007D29E7" w:rsidP="007D29E7">
      <w:pPr>
        <w:ind w:firstLine="708"/>
        <w:contextualSpacing/>
        <w:rPr>
          <w:sz w:val="28"/>
          <w:szCs w:val="28"/>
        </w:rPr>
      </w:pPr>
      <w:r w:rsidRPr="00A750E0">
        <w:rPr>
          <w:sz w:val="28"/>
          <w:szCs w:val="28"/>
        </w:rPr>
        <w:t xml:space="preserve">Задание на добавление Служебной записки о перерасходе денежного лимита на командировку находится в разделе "Задачи". Ознакомиться можно по ссылке: </w:t>
      </w:r>
    </w:p>
    <w:p w14:paraId="0EE2F4E1" w14:textId="6F3E5C9A" w:rsidR="007D29E7" w:rsidRPr="00A750E0" w:rsidRDefault="007D29E7" w:rsidP="005B69FF">
      <w:pPr>
        <w:ind w:firstLine="709"/>
        <w:rPr>
          <w:sz w:val="28"/>
          <w:szCs w:val="28"/>
        </w:rPr>
      </w:pPr>
      <w:r w:rsidRPr="00A750E0">
        <w:rPr>
          <w:sz w:val="28"/>
          <w:szCs w:val="28"/>
        </w:rPr>
        <w:t>Это письмо сформировано автоматически, отвечать на него не нужно!</w:t>
      </w:r>
    </w:p>
    <w:p w14:paraId="46A5BA17" w14:textId="77777777" w:rsidR="00D02AFF" w:rsidRPr="00A750E0" w:rsidRDefault="0078538D" w:rsidP="00123FA5">
      <w:pPr>
        <w:pStyle w:val="22"/>
        <w:numPr>
          <w:ilvl w:val="1"/>
          <w:numId w:val="12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szCs w:val="28"/>
        </w:rPr>
      </w:pPr>
      <w:bookmarkStart w:id="45" w:name="_Toc145075213"/>
      <w:r w:rsidRPr="00A750E0">
        <w:rPr>
          <w:rFonts w:eastAsiaTheme="majorEastAsia"/>
          <w:szCs w:val="28"/>
        </w:rPr>
        <w:t xml:space="preserve">Требования к </w:t>
      </w:r>
      <w:bookmarkEnd w:id="37"/>
      <w:bookmarkEnd w:id="38"/>
      <w:bookmarkEnd w:id="39"/>
      <w:r w:rsidR="005418BC" w:rsidRPr="00A750E0">
        <w:rPr>
          <w:rFonts w:eastAsiaTheme="majorEastAsia"/>
          <w:szCs w:val="28"/>
        </w:rPr>
        <w:t>доработке подсистемы «Управление процессами и кейсами»</w:t>
      </w:r>
      <w:bookmarkEnd w:id="45"/>
    </w:p>
    <w:p w14:paraId="5EE0DEF1" w14:textId="359BAE3B" w:rsidR="0076780B" w:rsidRPr="00A750E0" w:rsidRDefault="004B001D" w:rsidP="00123FA5">
      <w:pPr>
        <w:pStyle w:val="31"/>
        <w:numPr>
          <w:ilvl w:val="2"/>
          <w:numId w:val="12"/>
        </w:numPr>
        <w:spacing w:after="120"/>
        <w:ind w:left="0" w:firstLine="0"/>
        <w:rPr>
          <w:rFonts w:eastAsiaTheme="majorEastAsia"/>
          <w:color w:val="000000" w:themeColor="text1"/>
          <w:sz w:val="28"/>
          <w:szCs w:val="28"/>
        </w:rPr>
      </w:pPr>
      <w:bookmarkStart w:id="46" w:name="_Toc145075214"/>
      <w:r w:rsidRPr="00A750E0">
        <w:rPr>
          <w:rFonts w:eastAsiaTheme="majorEastAsia"/>
          <w:color w:val="000000" w:themeColor="text1"/>
          <w:sz w:val="28"/>
          <w:szCs w:val="28"/>
        </w:rPr>
        <w:t xml:space="preserve">Требования к доработке </w:t>
      </w:r>
      <w:r w:rsidR="00C43C1A" w:rsidRPr="00A750E0">
        <w:rPr>
          <w:rFonts w:eastAsiaTheme="majorEastAsia"/>
          <w:color w:val="000000" w:themeColor="text1"/>
          <w:sz w:val="28"/>
          <w:szCs w:val="28"/>
        </w:rPr>
        <w:t>блока фильтрации разделов «Задачи» и «Процессы»</w:t>
      </w:r>
      <w:bookmarkEnd w:id="46"/>
      <w:r w:rsidR="00C43C1A" w:rsidRPr="00A750E0">
        <w:rPr>
          <w:rFonts w:eastAsiaTheme="majorEastAsia"/>
          <w:color w:val="000000" w:themeColor="text1"/>
          <w:sz w:val="28"/>
          <w:szCs w:val="28"/>
        </w:rPr>
        <w:t xml:space="preserve">  </w:t>
      </w:r>
    </w:p>
    <w:p w14:paraId="01A3774B" w14:textId="7D38327F" w:rsidR="002333F6" w:rsidRPr="00A750E0" w:rsidRDefault="001A0FD7" w:rsidP="001A0FD7">
      <w:pPr>
        <w:pStyle w:val="12"/>
        <w:numPr>
          <w:ilvl w:val="0"/>
          <w:numId w:val="0"/>
        </w:numPr>
        <w:ind w:firstLine="851"/>
        <w:rPr>
          <w:rFonts w:eastAsiaTheme="majorEastAsia"/>
          <w:sz w:val="28"/>
          <w:szCs w:val="28"/>
        </w:rPr>
      </w:pPr>
      <w:r w:rsidRPr="00A750E0">
        <w:rPr>
          <w:rFonts w:eastAsiaTheme="majorEastAsia"/>
          <w:sz w:val="28"/>
          <w:szCs w:val="28"/>
        </w:rPr>
        <w:t>Б</w:t>
      </w:r>
      <w:r w:rsidR="00C43C1A" w:rsidRPr="00A750E0">
        <w:rPr>
          <w:rFonts w:eastAsiaTheme="majorEastAsia"/>
          <w:sz w:val="28"/>
          <w:szCs w:val="28"/>
        </w:rPr>
        <w:t>лок фильтрации разделов</w:t>
      </w:r>
      <w:r w:rsidR="004B001D" w:rsidRPr="00A750E0">
        <w:rPr>
          <w:rFonts w:eastAsiaTheme="majorEastAsia"/>
          <w:sz w:val="28"/>
          <w:szCs w:val="28"/>
        </w:rPr>
        <w:t xml:space="preserve"> «</w:t>
      </w:r>
      <w:r w:rsidR="00C43C1A" w:rsidRPr="00A750E0">
        <w:rPr>
          <w:rFonts w:eastAsiaTheme="majorEastAsia"/>
          <w:sz w:val="28"/>
          <w:szCs w:val="28"/>
        </w:rPr>
        <w:t>Задачи» и «</w:t>
      </w:r>
      <w:r w:rsidR="00F60FCC" w:rsidRPr="00A750E0">
        <w:rPr>
          <w:rFonts w:eastAsiaTheme="majorEastAsia"/>
          <w:sz w:val="28"/>
          <w:szCs w:val="28"/>
        </w:rPr>
        <w:t>Процессы</w:t>
      </w:r>
      <w:r w:rsidR="004B001D" w:rsidRPr="00A750E0">
        <w:rPr>
          <w:rFonts w:eastAsiaTheme="majorEastAsia"/>
          <w:sz w:val="28"/>
          <w:szCs w:val="28"/>
        </w:rPr>
        <w:t xml:space="preserve">» должен </w:t>
      </w:r>
      <w:r w:rsidR="002333F6" w:rsidRPr="00A750E0">
        <w:rPr>
          <w:rFonts w:eastAsiaTheme="majorEastAsia"/>
          <w:sz w:val="28"/>
          <w:szCs w:val="28"/>
        </w:rPr>
        <w:t xml:space="preserve">иметь возможность поиска по </w:t>
      </w:r>
      <w:r w:rsidR="00E24CC5" w:rsidRPr="00A750E0">
        <w:rPr>
          <w:rFonts w:eastAsiaTheme="majorEastAsia"/>
          <w:sz w:val="28"/>
          <w:szCs w:val="28"/>
        </w:rPr>
        <w:t>значению</w:t>
      </w:r>
      <w:r w:rsidR="004C51F5" w:rsidRPr="00A750E0">
        <w:rPr>
          <w:rFonts w:eastAsiaTheme="majorEastAsia"/>
          <w:sz w:val="28"/>
          <w:szCs w:val="28"/>
        </w:rPr>
        <w:t xml:space="preserve"> – «Ответственная организация»</w:t>
      </w:r>
      <w:r w:rsidRPr="00A750E0">
        <w:rPr>
          <w:rFonts w:eastAsiaTheme="majorEastAsia"/>
          <w:sz w:val="28"/>
          <w:szCs w:val="28"/>
        </w:rPr>
        <w:t xml:space="preserve">. </w:t>
      </w:r>
    </w:p>
    <w:p w14:paraId="6AE6AD7B" w14:textId="77777777" w:rsidR="003F6584" w:rsidRPr="00A750E0" w:rsidRDefault="003F6584" w:rsidP="003F6584">
      <w:pPr>
        <w:pStyle w:val="22"/>
        <w:numPr>
          <w:ilvl w:val="1"/>
          <w:numId w:val="12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47" w:name="_Toc71024414"/>
      <w:bookmarkStart w:id="48" w:name="_Toc145075215"/>
      <w:r w:rsidRPr="00A750E0">
        <w:rPr>
          <w:rFonts w:eastAsiaTheme="majorEastAsia"/>
          <w:color w:val="000000" w:themeColor="text1"/>
          <w:szCs w:val="28"/>
        </w:rPr>
        <w:t>Требования к доработке подсистемы «Управление организациями и пользователи»</w:t>
      </w:r>
      <w:bookmarkEnd w:id="47"/>
      <w:bookmarkEnd w:id="48"/>
    </w:p>
    <w:p w14:paraId="2862E900" w14:textId="77777777" w:rsidR="003F6584" w:rsidRPr="00A750E0" w:rsidRDefault="003F6584" w:rsidP="003F6584">
      <w:pPr>
        <w:pStyle w:val="31"/>
        <w:numPr>
          <w:ilvl w:val="2"/>
          <w:numId w:val="12"/>
        </w:numPr>
        <w:spacing w:after="120"/>
        <w:ind w:left="0" w:firstLine="0"/>
        <w:rPr>
          <w:rFonts w:eastAsiaTheme="majorEastAsia"/>
          <w:color w:val="000000" w:themeColor="text1"/>
          <w:sz w:val="28"/>
          <w:szCs w:val="28"/>
        </w:rPr>
      </w:pPr>
      <w:bookmarkStart w:id="49" w:name="_Toc145075216"/>
      <w:r w:rsidRPr="00A750E0">
        <w:rPr>
          <w:rFonts w:eastAsiaTheme="majorEastAsia"/>
          <w:color w:val="000000" w:themeColor="text1"/>
          <w:sz w:val="28"/>
          <w:szCs w:val="28"/>
        </w:rPr>
        <w:t>Требования к доработке модуля «Уведомления»</w:t>
      </w:r>
      <w:bookmarkEnd w:id="49"/>
    </w:p>
    <w:p w14:paraId="1588C8E3" w14:textId="77777777" w:rsidR="00214DE4" w:rsidRPr="00A750E0" w:rsidRDefault="00214DE4" w:rsidP="00214DE4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Выполнить следующие требования к доработке уведомлений участника процесса(кейса) «Оформление командировки»:</w:t>
      </w:r>
    </w:p>
    <w:p w14:paraId="3AF963C0" w14:textId="3504E7E8" w:rsidR="003F6584" w:rsidRPr="00A750E0" w:rsidRDefault="003F6584" w:rsidP="00EF208B">
      <w:pPr>
        <w:pStyle w:val="af"/>
        <w:numPr>
          <w:ilvl w:val="0"/>
          <w:numId w:val="25"/>
        </w:numPr>
        <w:ind w:left="0" w:firstLine="851"/>
        <w:rPr>
          <w:sz w:val="28"/>
          <w:szCs w:val="28"/>
        </w:rPr>
      </w:pPr>
      <w:r w:rsidRPr="00A750E0">
        <w:rPr>
          <w:sz w:val="28"/>
          <w:szCs w:val="28"/>
        </w:rPr>
        <w:lastRenderedPageBreak/>
        <w:t xml:space="preserve">Если </w:t>
      </w:r>
      <w:r w:rsidR="00E51D54" w:rsidRPr="00A750E0">
        <w:rPr>
          <w:sz w:val="28"/>
          <w:szCs w:val="28"/>
        </w:rPr>
        <w:t xml:space="preserve">на этапе «1.0 Заполнение СЗ» выбрана </w:t>
      </w:r>
      <w:r w:rsidRPr="00A750E0">
        <w:rPr>
          <w:sz w:val="28"/>
          <w:szCs w:val="28"/>
        </w:rPr>
        <w:t xml:space="preserve">загранкомандировка и </w:t>
      </w:r>
      <w:r w:rsidR="00CE1EEF" w:rsidRPr="00A750E0">
        <w:rPr>
          <w:sz w:val="28"/>
          <w:szCs w:val="28"/>
        </w:rPr>
        <w:t>«Д</w:t>
      </w:r>
      <w:r w:rsidRPr="00A750E0">
        <w:rPr>
          <w:sz w:val="28"/>
          <w:szCs w:val="28"/>
        </w:rPr>
        <w:t>опуск к гостайне</w:t>
      </w:r>
      <w:r w:rsidR="00CE1EEF" w:rsidRPr="00A750E0">
        <w:rPr>
          <w:sz w:val="28"/>
          <w:szCs w:val="28"/>
        </w:rPr>
        <w:t>»</w:t>
      </w:r>
      <w:r w:rsidRPr="00A750E0">
        <w:rPr>
          <w:sz w:val="28"/>
          <w:szCs w:val="28"/>
        </w:rPr>
        <w:t xml:space="preserve"> </w:t>
      </w:r>
      <w:r w:rsidR="00A8136E" w:rsidRPr="00A750E0">
        <w:rPr>
          <w:sz w:val="28"/>
          <w:szCs w:val="28"/>
        </w:rPr>
        <w:t xml:space="preserve">принимает значение </w:t>
      </w:r>
      <w:r w:rsidRPr="00A750E0">
        <w:rPr>
          <w:sz w:val="28"/>
          <w:szCs w:val="28"/>
        </w:rPr>
        <w:t xml:space="preserve">«Да», то при переходе на стадию 1.1 отправлять уведомление на почту исполнителям задачи 3.3.2, о новой командировке.  </w:t>
      </w:r>
    </w:p>
    <w:p w14:paraId="0C749E63" w14:textId="77777777" w:rsidR="003F6584" w:rsidRPr="00A750E0" w:rsidRDefault="003F6584" w:rsidP="003F6584">
      <w:pPr>
        <w:ind w:firstLine="708"/>
        <w:rPr>
          <w:i/>
          <w:sz w:val="28"/>
          <w:szCs w:val="28"/>
        </w:rPr>
      </w:pPr>
      <w:r w:rsidRPr="00A750E0">
        <w:rPr>
          <w:i/>
          <w:sz w:val="28"/>
          <w:szCs w:val="28"/>
        </w:rPr>
        <w:t>Текст в письме:</w:t>
      </w:r>
    </w:p>
    <w:p w14:paraId="70ECE313" w14:textId="77777777" w:rsidR="003F6584" w:rsidRPr="00A750E0" w:rsidRDefault="003F6584" w:rsidP="003F6584">
      <w:pPr>
        <w:ind w:firstLine="708"/>
        <w:rPr>
          <w:sz w:val="28"/>
          <w:szCs w:val="28"/>
        </w:rPr>
      </w:pPr>
      <w:r w:rsidRPr="00A750E0">
        <w:rPr>
          <w:i/>
          <w:sz w:val="28"/>
          <w:szCs w:val="28"/>
        </w:rPr>
        <w:t>Тема:</w:t>
      </w:r>
      <w:r w:rsidRPr="00A750E0">
        <w:rPr>
          <w:sz w:val="28"/>
          <w:szCs w:val="28"/>
        </w:rPr>
        <w:t xml:space="preserve"> </w:t>
      </w:r>
    </w:p>
    <w:p w14:paraId="4AD04910" w14:textId="77777777" w:rsidR="003F6584" w:rsidRPr="00A750E0" w:rsidRDefault="003F6584" w:rsidP="003F6584">
      <w:pPr>
        <w:ind w:firstLine="708"/>
        <w:rPr>
          <w:sz w:val="28"/>
          <w:szCs w:val="28"/>
        </w:rPr>
      </w:pPr>
      <w:r w:rsidRPr="00A750E0">
        <w:rPr>
          <w:sz w:val="28"/>
          <w:szCs w:val="28"/>
        </w:rPr>
        <w:t>Поступило новое служебное задание на командировку</w:t>
      </w:r>
    </w:p>
    <w:p w14:paraId="338FB9B7" w14:textId="77777777" w:rsidR="003F6584" w:rsidRPr="00A750E0" w:rsidRDefault="003F6584" w:rsidP="003F6584">
      <w:pPr>
        <w:ind w:firstLine="708"/>
        <w:rPr>
          <w:sz w:val="28"/>
          <w:szCs w:val="28"/>
        </w:rPr>
      </w:pPr>
      <w:r w:rsidRPr="00A750E0">
        <w:rPr>
          <w:i/>
          <w:sz w:val="28"/>
          <w:szCs w:val="28"/>
        </w:rPr>
        <w:t>Текст:</w:t>
      </w:r>
      <w:r w:rsidRPr="00A750E0">
        <w:rPr>
          <w:sz w:val="28"/>
          <w:szCs w:val="28"/>
        </w:rPr>
        <w:t xml:space="preserve"> </w:t>
      </w:r>
    </w:p>
    <w:p w14:paraId="2BD45F39" w14:textId="77777777" w:rsidR="003F6584" w:rsidRPr="00A750E0" w:rsidRDefault="003F6584" w:rsidP="003F6584">
      <w:pPr>
        <w:ind w:firstLine="708"/>
        <w:rPr>
          <w:sz w:val="28"/>
          <w:szCs w:val="28"/>
        </w:rPr>
      </w:pPr>
      <w:r w:rsidRPr="00A750E0">
        <w:rPr>
          <w:sz w:val="28"/>
          <w:szCs w:val="28"/>
        </w:rPr>
        <w:t>Поступило новое служебное задание на командировку.</w:t>
      </w:r>
    </w:p>
    <w:p w14:paraId="0D55DAF6" w14:textId="3F61B88B" w:rsidR="003F6584" w:rsidRPr="00A750E0" w:rsidRDefault="003F6584" w:rsidP="003F6584">
      <w:pPr>
        <w:ind w:firstLine="708"/>
        <w:rPr>
          <w:sz w:val="28"/>
          <w:szCs w:val="28"/>
        </w:rPr>
      </w:pPr>
      <w:r w:rsidRPr="00A750E0">
        <w:rPr>
          <w:sz w:val="28"/>
          <w:szCs w:val="28"/>
        </w:rPr>
        <w:t xml:space="preserve">ФИО: </w:t>
      </w:r>
      <w:r w:rsidR="00CE1EEF" w:rsidRPr="00A750E0">
        <w:rPr>
          <w:rFonts w:eastAsiaTheme="majorEastAsia"/>
          <w:sz w:val="28"/>
          <w:szCs w:val="28"/>
        </w:rPr>
        <w:t>{ФИО командируемого}</w:t>
      </w:r>
    </w:p>
    <w:p w14:paraId="31BDCD42" w14:textId="1F78FAFF" w:rsidR="003F6584" w:rsidRPr="00A750E0" w:rsidRDefault="003F6584" w:rsidP="003F6584">
      <w:pPr>
        <w:ind w:firstLine="708"/>
        <w:rPr>
          <w:sz w:val="28"/>
          <w:szCs w:val="28"/>
        </w:rPr>
      </w:pPr>
      <w:r w:rsidRPr="00A750E0">
        <w:rPr>
          <w:sz w:val="28"/>
          <w:szCs w:val="28"/>
        </w:rPr>
        <w:t xml:space="preserve">Место: </w:t>
      </w:r>
      <w:r w:rsidR="00CE1EEF" w:rsidRPr="00A750E0">
        <w:rPr>
          <w:rFonts w:eastAsiaTheme="majorEastAsia"/>
          <w:sz w:val="28"/>
          <w:szCs w:val="28"/>
        </w:rPr>
        <w:t>{страна, город командирования}</w:t>
      </w:r>
    </w:p>
    <w:p w14:paraId="5978382A" w14:textId="7B143E48" w:rsidR="003F6584" w:rsidRPr="00A750E0" w:rsidRDefault="003F6584" w:rsidP="003F6584">
      <w:pPr>
        <w:ind w:firstLine="708"/>
        <w:rPr>
          <w:sz w:val="28"/>
          <w:szCs w:val="28"/>
        </w:rPr>
      </w:pPr>
      <w:r w:rsidRPr="00A750E0">
        <w:rPr>
          <w:sz w:val="28"/>
          <w:szCs w:val="28"/>
        </w:rPr>
        <w:t xml:space="preserve">Даты: </w:t>
      </w:r>
      <w:r w:rsidR="00CE1EEF" w:rsidRPr="00A750E0">
        <w:rPr>
          <w:rFonts w:eastAsiaTheme="majorEastAsia"/>
          <w:sz w:val="28"/>
          <w:szCs w:val="28"/>
        </w:rPr>
        <w:t>с {дата начала} по {дата окончания}</w:t>
      </w:r>
    </w:p>
    <w:p w14:paraId="740F7F44" w14:textId="77777777" w:rsidR="003F6584" w:rsidRPr="00A750E0" w:rsidRDefault="003F6584" w:rsidP="003F6584">
      <w:pPr>
        <w:ind w:firstLine="708"/>
        <w:rPr>
          <w:sz w:val="28"/>
          <w:szCs w:val="28"/>
        </w:rPr>
      </w:pPr>
      <w:r w:rsidRPr="00A750E0">
        <w:rPr>
          <w:sz w:val="28"/>
          <w:szCs w:val="28"/>
        </w:rPr>
        <w:t xml:space="preserve">Форма допуска: </w:t>
      </w:r>
    </w:p>
    <w:p w14:paraId="11925602" w14:textId="77777777" w:rsidR="003F6584" w:rsidRPr="00A750E0" w:rsidRDefault="003F6584" w:rsidP="003F6584">
      <w:pPr>
        <w:ind w:firstLine="708"/>
        <w:rPr>
          <w:sz w:val="28"/>
          <w:szCs w:val="28"/>
        </w:rPr>
      </w:pPr>
      <w:r w:rsidRPr="00A750E0">
        <w:rPr>
          <w:sz w:val="28"/>
          <w:szCs w:val="28"/>
        </w:rPr>
        <w:t>Ответственная организация:</w:t>
      </w:r>
    </w:p>
    <w:p w14:paraId="35FA3968" w14:textId="77777777" w:rsidR="003F6584" w:rsidRPr="00A750E0" w:rsidRDefault="003F6584" w:rsidP="003F6584">
      <w:pPr>
        <w:ind w:firstLine="708"/>
        <w:rPr>
          <w:sz w:val="28"/>
          <w:szCs w:val="28"/>
        </w:rPr>
      </w:pPr>
      <w:r w:rsidRPr="00A750E0">
        <w:rPr>
          <w:sz w:val="28"/>
          <w:szCs w:val="28"/>
        </w:rPr>
        <w:t>Это письмо сформировано автоматически, отвечать на него не нужно!</w:t>
      </w:r>
    </w:p>
    <w:p w14:paraId="0E533001" w14:textId="0BFD07CE" w:rsidR="00E943D9" w:rsidRPr="00A750E0" w:rsidRDefault="00541D9B" w:rsidP="00541D9B">
      <w:pPr>
        <w:ind w:firstLine="709"/>
        <w:rPr>
          <w:sz w:val="28"/>
          <w:szCs w:val="28"/>
        </w:rPr>
      </w:pPr>
      <w:r w:rsidRPr="00A750E0">
        <w:rPr>
          <w:sz w:val="28"/>
          <w:szCs w:val="28"/>
        </w:rPr>
        <w:t>Н</w:t>
      </w:r>
      <w:r w:rsidR="00B853A0" w:rsidRPr="00A750E0">
        <w:rPr>
          <w:sz w:val="28"/>
          <w:szCs w:val="28"/>
        </w:rPr>
        <w:t>омер этапа может быть уточнен / изменен на этапе написания частного технического задания или разработки.</w:t>
      </w:r>
    </w:p>
    <w:p w14:paraId="4D8004EA" w14:textId="77777777" w:rsidR="00EF208B" w:rsidRPr="00A750E0" w:rsidRDefault="00EF208B" w:rsidP="00EF208B">
      <w:pPr>
        <w:pStyle w:val="af"/>
        <w:numPr>
          <w:ilvl w:val="0"/>
          <w:numId w:val="25"/>
        </w:numPr>
        <w:ind w:left="0" w:firstLine="709"/>
        <w:rPr>
          <w:sz w:val="28"/>
          <w:szCs w:val="28"/>
        </w:rPr>
      </w:pPr>
      <w:r w:rsidRPr="00A750E0">
        <w:rPr>
          <w:sz w:val="28"/>
          <w:szCs w:val="28"/>
        </w:rPr>
        <w:t xml:space="preserve">Реализовать возврат процесса на этап «3.5.6 Проверка сметы, внесение статьи бюджета» и отправку письма на почту, аналогично этапу «3.5.5 Выбор ответственного исполнителя ФЭД», в задаче отображать прикрепленный файл и комментарий при его наличии. Пример текста уведомления на почту инициатору: </w:t>
      </w:r>
    </w:p>
    <w:p w14:paraId="434959FA" w14:textId="77777777" w:rsidR="00EF208B" w:rsidRPr="00A750E0" w:rsidRDefault="00EF208B" w:rsidP="00EF208B">
      <w:pPr>
        <w:ind w:firstLine="709"/>
        <w:contextualSpacing/>
        <w:rPr>
          <w:i/>
          <w:sz w:val="28"/>
          <w:szCs w:val="28"/>
        </w:rPr>
      </w:pPr>
      <w:r w:rsidRPr="00A750E0">
        <w:rPr>
          <w:i/>
          <w:sz w:val="28"/>
          <w:szCs w:val="28"/>
        </w:rPr>
        <w:t xml:space="preserve">Текст темы письма: </w:t>
      </w:r>
    </w:p>
    <w:p w14:paraId="700DA4E8" w14:textId="77777777" w:rsidR="00EF208B" w:rsidRPr="00A750E0" w:rsidRDefault="00EF208B" w:rsidP="00EF208B">
      <w:pPr>
        <w:ind w:firstLine="709"/>
        <w:contextualSpacing/>
        <w:rPr>
          <w:sz w:val="28"/>
          <w:szCs w:val="28"/>
        </w:rPr>
      </w:pPr>
      <w:r w:rsidRPr="00A750E0">
        <w:rPr>
          <w:sz w:val="28"/>
          <w:szCs w:val="28"/>
        </w:rPr>
        <w:t>Обратите внимание! Перерасход денежного лимита на командировку.</w:t>
      </w:r>
    </w:p>
    <w:p w14:paraId="567C575C" w14:textId="77777777" w:rsidR="00EF208B" w:rsidRPr="00A750E0" w:rsidRDefault="00EF208B" w:rsidP="00EF208B">
      <w:pPr>
        <w:ind w:firstLine="709"/>
        <w:contextualSpacing/>
        <w:rPr>
          <w:i/>
          <w:sz w:val="28"/>
          <w:szCs w:val="28"/>
        </w:rPr>
      </w:pPr>
      <w:r w:rsidRPr="00A750E0">
        <w:rPr>
          <w:i/>
          <w:sz w:val="28"/>
          <w:szCs w:val="28"/>
        </w:rPr>
        <w:t>Текст письма:</w:t>
      </w:r>
    </w:p>
    <w:p w14:paraId="7B3040A8" w14:textId="77777777" w:rsidR="00EF208B" w:rsidRPr="00A750E0" w:rsidRDefault="00EF208B" w:rsidP="00EF208B">
      <w:pPr>
        <w:ind w:firstLine="709"/>
        <w:contextualSpacing/>
        <w:rPr>
          <w:sz w:val="28"/>
          <w:szCs w:val="28"/>
        </w:rPr>
      </w:pPr>
      <w:r w:rsidRPr="00A750E0">
        <w:rPr>
          <w:sz w:val="28"/>
          <w:szCs w:val="28"/>
        </w:rPr>
        <w:t xml:space="preserve">Номер командировки: </w:t>
      </w:r>
    </w:p>
    <w:p w14:paraId="052D5DE1" w14:textId="0BF8400E" w:rsidR="00EF208B" w:rsidRPr="00A750E0" w:rsidRDefault="00EF208B" w:rsidP="00EF208B">
      <w:pPr>
        <w:ind w:firstLine="709"/>
        <w:contextualSpacing/>
        <w:rPr>
          <w:sz w:val="28"/>
          <w:szCs w:val="28"/>
        </w:rPr>
      </w:pPr>
      <w:r w:rsidRPr="00A750E0">
        <w:rPr>
          <w:sz w:val="28"/>
          <w:szCs w:val="28"/>
        </w:rPr>
        <w:t xml:space="preserve">Ф.И.О.: </w:t>
      </w:r>
      <w:r w:rsidRPr="00A750E0">
        <w:rPr>
          <w:rFonts w:eastAsiaTheme="majorEastAsia"/>
          <w:sz w:val="28"/>
          <w:szCs w:val="28"/>
        </w:rPr>
        <w:t>{ФИО командируемого}</w:t>
      </w:r>
    </w:p>
    <w:p w14:paraId="38772322" w14:textId="77777777" w:rsidR="00EF208B" w:rsidRPr="00A750E0" w:rsidRDefault="00EF208B" w:rsidP="00EF208B">
      <w:pPr>
        <w:ind w:firstLine="709"/>
        <w:contextualSpacing/>
        <w:rPr>
          <w:sz w:val="28"/>
          <w:szCs w:val="28"/>
        </w:rPr>
      </w:pPr>
      <w:r w:rsidRPr="00A750E0">
        <w:rPr>
          <w:sz w:val="28"/>
          <w:szCs w:val="28"/>
        </w:rPr>
        <w:t xml:space="preserve">Должность: </w:t>
      </w:r>
    </w:p>
    <w:p w14:paraId="4D8B9123" w14:textId="5ECCCB3C" w:rsidR="00EF208B" w:rsidRPr="00A750E0" w:rsidRDefault="00EF208B" w:rsidP="00EF208B">
      <w:pPr>
        <w:ind w:firstLine="709"/>
        <w:contextualSpacing/>
        <w:rPr>
          <w:sz w:val="28"/>
          <w:szCs w:val="28"/>
        </w:rPr>
      </w:pPr>
      <w:r w:rsidRPr="00A750E0">
        <w:rPr>
          <w:sz w:val="28"/>
          <w:szCs w:val="28"/>
        </w:rPr>
        <w:t xml:space="preserve">Место: </w:t>
      </w:r>
      <w:r w:rsidRPr="00A750E0">
        <w:rPr>
          <w:rFonts w:eastAsiaTheme="majorEastAsia"/>
          <w:sz w:val="28"/>
          <w:szCs w:val="28"/>
        </w:rPr>
        <w:t>{страна, город командирования}</w:t>
      </w:r>
    </w:p>
    <w:p w14:paraId="7E4BD7FC" w14:textId="0227915A" w:rsidR="00EF208B" w:rsidRPr="00A750E0" w:rsidRDefault="00EF208B" w:rsidP="00EF208B">
      <w:pPr>
        <w:ind w:firstLine="709"/>
        <w:contextualSpacing/>
        <w:rPr>
          <w:sz w:val="28"/>
          <w:szCs w:val="28"/>
        </w:rPr>
      </w:pPr>
      <w:r w:rsidRPr="00A750E0">
        <w:rPr>
          <w:sz w:val="28"/>
          <w:szCs w:val="28"/>
        </w:rPr>
        <w:t xml:space="preserve">Даты: </w:t>
      </w:r>
      <w:r w:rsidRPr="00A750E0">
        <w:rPr>
          <w:rFonts w:eastAsiaTheme="majorEastAsia"/>
          <w:sz w:val="28"/>
          <w:szCs w:val="28"/>
        </w:rPr>
        <w:t>с {дата начала} по {дата окончания}</w:t>
      </w:r>
    </w:p>
    <w:p w14:paraId="3EA9CA72" w14:textId="77777777" w:rsidR="00EF208B" w:rsidRPr="00A750E0" w:rsidRDefault="00EF208B" w:rsidP="00EF208B">
      <w:pPr>
        <w:ind w:firstLine="708"/>
        <w:contextualSpacing/>
        <w:rPr>
          <w:sz w:val="28"/>
          <w:szCs w:val="28"/>
        </w:rPr>
      </w:pPr>
    </w:p>
    <w:p w14:paraId="12C84079" w14:textId="77777777" w:rsidR="00EF208B" w:rsidRPr="00A750E0" w:rsidRDefault="00EF208B" w:rsidP="00EF208B">
      <w:pPr>
        <w:ind w:firstLine="708"/>
        <w:contextualSpacing/>
        <w:rPr>
          <w:sz w:val="28"/>
          <w:szCs w:val="28"/>
        </w:rPr>
      </w:pPr>
      <w:r w:rsidRPr="00A750E0">
        <w:rPr>
          <w:sz w:val="28"/>
          <w:szCs w:val="28"/>
        </w:rPr>
        <w:t xml:space="preserve">Задание на добавление Служебной записки о перерасходе денежного лимита на командировку находится в разделе "Задачи". Ознакомиться можно по ссылке: </w:t>
      </w:r>
    </w:p>
    <w:p w14:paraId="275E1942" w14:textId="77777777" w:rsidR="00EF208B" w:rsidRPr="00A750E0" w:rsidRDefault="00EF208B" w:rsidP="00EF208B">
      <w:pPr>
        <w:ind w:firstLine="709"/>
        <w:rPr>
          <w:sz w:val="28"/>
          <w:szCs w:val="28"/>
        </w:rPr>
      </w:pPr>
      <w:r w:rsidRPr="00A750E0">
        <w:rPr>
          <w:sz w:val="28"/>
          <w:szCs w:val="28"/>
        </w:rPr>
        <w:t>Это письмо сформировано автоматически, отвечать на него не нужно!</w:t>
      </w:r>
    </w:p>
    <w:p w14:paraId="322EDFF9" w14:textId="0D45B636" w:rsidR="00FC2EF7" w:rsidRPr="00A750E0" w:rsidRDefault="00FC2EF7" w:rsidP="00FC2EF7">
      <w:pPr>
        <w:pStyle w:val="31"/>
        <w:numPr>
          <w:ilvl w:val="2"/>
          <w:numId w:val="12"/>
        </w:numPr>
        <w:spacing w:after="120"/>
        <w:ind w:left="0" w:firstLine="0"/>
        <w:rPr>
          <w:rFonts w:eastAsiaTheme="majorEastAsia"/>
          <w:color w:val="000000" w:themeColor="text1"/>
          <w:sz w:val="28"/>
          <w:szCs w:val="28"/>
        </w:rPr>
      </w:pPr>
      <w:bookmarkStart w:id="50" w:name="_Toc145075217"/>
      <w:bookmarkStart w:id="51" w:name="_Toc100824765"/>
      <w:r w:rsidRPr="00A750E0">
        <w:rPr>
          <w:rFonts w:eastAsiaTheme="majorEastAsia"/>
          <w:color w:val="000000" w:themeColor="text1"/>
          <w:sz w:val="28"/>
          <w:szCs w:val="28"/>
        </w:rPr>
        <w:t>Требования к доработке модуля «Организации и персонал»</w:t>
      </w:r>
      <w:bookmarkEnd w:id="50"/>
    </w:p>
    <w:bookmarkEnd w:id="51"/>
    <w:p w14:paraId="5437C8FB" w14:textId="46F1E774" w:rsidR="00FC2EF7" w:rsidRPr="00A750E0" w:rsidRDefault="00FC2EF7" w:rsidP="00541D9B">
      <w:pPr>
        <w:pStyle w:val="affa"/>
        <w:spacing w:line="360" w:lineRule="auto"/>
        <w:rPr>
          <w:sz w:val="28"/>
          <w:szCs w:val="28"/>
        </w:rPr>
      </w:pPr>
      <w:r w:rsidRPr="00A750E0">
        <w:rPr>
          <w:sz w:val="28"/>
          <w:szCs w:val="28"/>
        </w:rPr>
        <w:t xml:space="preserve">Импортировать все записи из файла </w:t>
      </w:r>
      <w:r w:rsidRPr="00A750E0">
        <w:rPr>
          <w:sz w:val="28"/>
          <w:szCs w:val="28"/>
          <w:lang w:val="en-US"/>
        </w:rPr>
        <w:t>xml</w:t>
      </w:r>
      <w:r w:rsidRPr="00A750E0">
        <w:rPr>
          <w:sz w:val="28"/>
          <w:szCs w:val="28"/>
        </w:rPr>
        <w:t xml:space="preserve"> по сотрудникам в справочник Пользователи, </w:t>
      </w:r>
      <w:r w:rsidR="00E943D9" w:rsidRPr="00A750E0">
        <w:rPr>
          <w:sz w:val="28"/>
          <w:szCs w:val="28"/>
        </w:rPr>
        <w:t xml:space="preserve">при этом учитывать </w:t>
      </w:r>
      <w:r w:rsidR="000D4A60" w:rsidRPr="00A750E0">
        <w:rPr>
          <w:sz w:val="28"/>
          <w:szCs w:val="28"/>
        </w:rPr>
        <w:t>перечень сотрудников значения,</w:t>
      </w:r>
      <w:r w:rsidR="00E943D9" w:rsidRPr="00A750E0">
        <w:rPr>
          <w:sz w:val="28"/>
          <w:szCs w:val="28"/>
        </w:rPr>
        <w:t xml:space="preserve"> по которым не занесены </w:t>
      </w:r>
      <w:r w:rsidRPr="00A750E0">
        <w:rPr>
          <w:sz w:val="28"/>
          <w:szCs w:val="28"/>
        </w:rPr>
        <w:t xml:space="preserve">в </w:t>
      </w:r>
      <w:r w:rsidRPr="00A750E0">
        <w:rPr>
          <w:sz w:val="28"/>
          <w:szCs w:val="28"/>
          <w:lang w:val="en-US"/>
        </w:rPr>
        <w:t>AD</w:t>
      </w:r>
      <w:r w:rsidRPr="00A750E0">
        <w:rPr>
          <w:sz w:val="28"/>
          <w:szCs w:val="28"/>
        </w:rPr>
        <w:t>.</w:t>
      </w:r>
      <w:r w:rsidR="00541D9B" w:rsidRPr="00A750E0">
        <w:rPr>
          <w:sz w:val="28"/>
          <w:szCs w:val="28"/>
        </w:rPr>
        <w:t xml:space="preserve"> </w:t>
      </w:r>
    </w:p>
    <w:p w14:paraId="7C7EFB82" w14:textId="02922B6D" w:rsidR="00541D9B" w:rsidRPr="00A750E0" w:rsidRDefault="00541D9B" w:rsidP="00541D9B">
      <w:pPr>
        <w:pStyle w:val="affa"/>
        <w:spacing w:line="360" w:lineRule="auto"/>
        <w:rPr>
          <w:sz w:val="28"/>
          <w:szCs w:val="28"/>
        </w:rPr>
      </w:pPr>
      <w:r w:rsidRPr="00A750E0">
        <w:rPr>
          <w:sz w:val="28"/>
          <w:szCs w:val="28"/>
        </w:rPr>
        <w:t>Детализированные требования к Модулю «Организации и персонал» должны быть уточнены Исполнителем в ЧТЗ и согласованы с Заказчиком.</w:t>
      </w:r>
    </w:p>
    <w:p w14:paraId="098C314C" w14:textId="77777777" w:rsidR="001A0FD7" w:rsidRPr="00A750E0" w:rsidRDefault="001A0FD7" w:rsidP="001A0FD7">
      <w:pPr>
        <w:pStyle w:val="22"/>
        <w:numPr>
          <w:ilvl w:val="1"/>
          <w:numId w:val="12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52" w:name="_Toc71024422"/>
      <w:bookmarkStart w:id="53" w:name="_Toc145075218"/>
      <w:r w:rsidRPr="00A750E0">
        <w:rPr>
          <w:rFonts w:eastAsiaTheme="majorEastAsia"/>
          <w:color w:val="000000" w:themeColor="text1"/>
          <w:szCs w:val="28"/>
        </w:rPr>
        <w:t>Требования к разработке реестра командировок</w:t>
      </w:r>
      <w:bookmarkEnd w:id="52"/>
      <w:bookmarkEnd w:id="53"/>
    </w:p>
    <w:p w14:paraId="0620A4F6" w14:textId="536CF6FB" w:rsidR="004231E9" w:rsidRPr="00A750E0" w:rsidRDefault="004231E9" w:rsidP="004231E9">
      <w:pPr>
        <w:ind w:firstLine="709"/>
        <w:rPr>
          <w:color w:val="000000"/>
          <w:sz w:val="28"/>
          <w:szCs w:val="28"/>
        </w:rPr>
      </w:pPr>
      <w:r w:rsidRPr="00A750E0">
        <w:rPr>
          <w:sz w:val="28"/>
          <w:szCs w:val="28"/>
        </w:rPr>
        <w:t>Добавить колонку в Реестре командировок «Даты продления командировки», в которую будут попадать даты командировки, даты продления, даты выполнено с изменениями (</w:t>
      </w:r>
      <w:r w:rsidR="00B853A0" w:rsidRPr="00A750E0">
        <w:rPr>
          <w:sz w:val="28"/>
          <w:szCs w:val="28"/>
        </w:rPr>
        <w:t xml:space="preserve">в случае </w:t>
      </w:r>
      <w:r w:rsidRPr="00A750E0">
        <w:rPr>
          <w:sz w:val="28"/>
          <w:szCs w:val="28"/>
        </w:rPr>
        <w:t>измен</w:t>
      </w:r>
      <w:r w:rsidR="00B853A0" w:rsidRPr="00A750E0">
        <w:rPr>
          <w:sz w:val="28"/>
          <w:szCs w:val="28"/>
        </w:rPr>
        <w:t>ен</w:t>
      </w:r>
      <w:r w:rsidRPr="00A750E0">
        <w:rPr>
          <w:sz w:val="28"/>
          <w:szCs w:val="28"/>
        </w:rPr>
        <w:t>и</w:t>
      </w:r>
      <w:r w:rsidR="00B853A0" w:rsidRPr="00A750E0">
        <w:rPr>
          <w:sz w:val="28"/>
          <w:szCs w:val="28"/>
        </w:rPr>
        <w:t>я</w:t>
      </w:r>
      <w:r w:rsidRPr="00A750E0">
        <w:rPr>
          <w:sz w:val="28"/>
          <w:szCs w:val="28"/>
        </w:rPr>
        <w:t xml:space="preserve"> дат командирования) в рамках одного процесса. </w:t>
      </w:r>
      <w:r w:rsidR="00CE1EEF" w:rsidRPr="00A750E0">
        <w:rPr>
          <w:sz w:val="28"/>
          <w:szCs w:val="28"/>
        </w:rPr>
        <w:t>Осуществлять подсчет количества продлений в рамках одного процесса. Реализовать возможность фильтрации по да</w:t>
      </w:r>
      <w:r w:rsidR="00B853A0" w:rsidRPr="00A750E0">
        <w:rPr>
          <w:sz w:val="28"/>
          <w:szCs w:val="28"/>
        </w:rPr>
        <w:t xml:space="preserve">нным полям. </w:t>
      </w:r>
    </w:p>
    <w:p w14:paraId="5E9E8852" w14:textId="41775A64" w:rsidR="00D0234A" w:rsidRPr="00A750E0" w:rsidRDefault="00742A41" w:rsidP="00214DE4">
      <w:pPr>
        <w:pStyle w:val="22"/>
        <w:numPr>
          <w:ilvl w:val="1"/>
          <w:numId w:val="12"/>
        </w:numPr>
        <w:tabs>
          <w:tab w:val="clear" w:pos="709"/>
        </w:tabs>
        <w:spacing w:before="240" w:after="120"/>
        <w:ind w:left="0" w:firstLine="0"/>
      </w:pPr>
      <w:bookmarkStart w:id="54" w:name="_Toc145075219"/>
      <w:r w:rsidRPr="00A750E0">
        <w:rPr>
          <w:rFonts w:eastAsiaTheme="majorEastAsia"/>
          <w:color w:val="000000" w:themeColor="text1"/>
          <w:szCs w:val="28"/>
        </w:rPr>
        <w:t xml:space="preserve">Требования к </w:t>
      </w:r>
      <w:r w:rsidR="00D0234A" w:rsidRPr="00A750E0">
        <w:t>функциям модуля взаимодействия с внешними информационными системами</w:t>
      </w:r>
      <w:bookmarkEnd w:id="54"/>
    </w:p>
    <w:p w14:paraId="0A570E92" w14:textId="77777777" w:rsidR="0029691B" w:rsidRPr="00A750E0" w:rsidRDefault="00D0234A" w:rsidP="0029691B">
      <w:pPr>
        <w:ind w:firstLine="709"/>
        <w:rPr>
          <w:sz w:val="28"/>
          <w:szCs w:val="28"/>
        </w:rPr>
      </w:pPr>
      <w:r w:rsidRPr="00A750E0">
        <w:rPr>
          <w:sz w:val="28"/>
          <w:szCs w:val="28"/>
        </w:rPr>
        <w:t>В Модуле взаимодействия с внешними информационными системами должн</w:t>
      </w:r>
      <w:r w:rsidR="0029691B" w:rsidRPr="00A750E0">
        <w:rPr>
          <w:sz w:val="28"/>
          <w:szCs w:val="28"/>
        </w:rPr>
        <w:t>а</w:t>
      </w:r>
      <w:r w:rsidRPr="00A750E0">
        <w:rPr>
          <w:sz w:val="28"/>
          <w:szCs w:val="28"/>
        </w:rPr>
        <w:t xml:space="preserve"> быть обеспечена возможность интеграции с </w:t>
      </w:r>
      <w:r w:rsidR="00742A41" w:rsidRPr="00A750E0">
        <w:rPr>
          <w:bCs/>
          <w:color w:val="212529"/>
          <w:sz w:val="28"/>
          <w:szCs w:val="28"/>
          <w:shd w:val="clear" w:color="auto" w:fill="FFFFFF"/>
        </w:rPr>
        <w:t>1С:Зарплата и управление персоналом КОРП</w:t>
      </w:r>
      <w:r w:rsidR="0029691B" w:rsidRPr="00A750E0">
        <w:rPr>
          <w:sz w:val="28"/>
          <w:szCs w:val="28"/>
        </w:rPr>
        <w:t xml:space="preserve">. </w:t>
      </w:r>
    </w:p>
    <w:p w14:paraId="7ECEC953" w14:textId="53B313C0" w:rsidR="00D0234A" w:rsidRPr="00A750E0" w:rsidRDefault="0029691B" w:rsidP="0029691B">
      <w:pPr>
        <w:ind w:firstLine="709"/>
        <w:rPr>
          <w:sz w:val="28"/>
          <w:szCs w:val="28"/>
        </w:rPr>
      </w:pPr>
      <w:r w:rsidRPr="00A750E0">
        <w:rPr>
          <w:sz w:val="28"/>
          <w:szCs w:val="28"/>
        </w:rPr>
        <w:t xml:space="preserve">Объемы, целесообразность и характер взаимодействия с вышеуказанной информационной системой должны быть уточнены Исполнителем в ЧТЗ и согласованы с Заказчиком. </w:t>
      </w:r>
    </w:p>
    <w:p w14:paraId="54A368A4" w14:textId="21E5C9E6" w:rsidR="004231E9" w:rsidRPr="00A750E0" w:rsidRDefault="004231E9" w:rsidP="004231E9">
      <w:pPr>
        <w:pStyle w:val="22"/>
        <w:numPr>
          <w:ilvl w:val="1"/>
          <w:numId w:val="12"/>
        </w:numPr>
        <w:tabs>
          <w:tab w:val="clear" w:pos="709"/>
        </w:tabs>
        <w:spacing w:before="240" w:after="120"/>
        <w:ind w:left="0" w:firstLine="0"/>
      </w:pPr>
      <w:bookmarkStart w:id="55" w:name="_Toc145075220"/>
      <w:r w:rsidRPr="00A750E0">
        <w:rPr>
          <w:rFonts w:eastAsiaTheme="majorEastAsia"/>
          <w:color w:val="000000" w:themeColor="text1"/>
          <w:szCs w:val="28"/>
        </w:rPr>
        <w:lastRenderedPageBreak/>
        <w:t xml:space="preserve">Требования к </w:t>
      </w:r>
      <w:r w:rsidRPr="00A750E0">
        <w:t>эргономике и технической эстетике</w:t>
      </w:r>
      <w:bookmarkEnd w:id="55"/>
    </w:p>
    <w:p w14:paraId="1B40573E" w14:textId="77777777" w:rsidR="004231E9" w:rsidRPr="00A750E0" w:rsidRDefault="004231E9" w:rsidP="004231E9">
      <w:pPr>
        <w:rPr>
          <w:sz w:val="28"/>
          <w:szCs w:val="28"/>
        </w:rPr>
      </w:pPr>
      <w:r w:rsidRPr="00A750E0">
        <w:rPr>
          <w:sz w:val="28"/>
          <w:szCs w:val="28"/>
        </w:rPr>
        <w:t xml:space="preserve">Осуществить настройку и тестирования системы с Яндекс браузером. </w:t>
      </w:r>
    </w:p>
    <w:p w14:paraId="5C4417D4" w14:textId="75A62577" w:rsidR="004231E9" w:rsidRPr="00A750E0" w:rsidRDefault="001A0FD7" w:rsidP="004231E9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В процессе оказания услуг, изменение интерфейса взаимодействия пользователя с Системой не допускается.</w:t>
      </w:r>
      <w:r w:rsidR="004231E9" w:rsidRPr="00A750E0">
        <w:rPr>
          <w:color w:val="000000" w:themeColor="text1"/>
          <w:sz w:val="28"/>
          <w:szCs w:val="28"/>
        </w:rPr>
        <w:t xml:space="preserve"> </w:t>
      </w:r>
    </w:p>
    <w:p w14:paraId="7A102C72" w14:textId="6BF83FC3" w:rsidR="0008077B" w:rsidRPr="0000412F" w:rsidRDefault="001A0FD7" w:rsidP="0000412F">
      <w:pPr>
        <w:rPr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Все изменения программного обеспечения должны осуществляться в Тестовой версии Системы. После завершения работ Тестовая и Продуктивная версии Системы должны быть синхронизированы на уровне исходных кодов, служебных и конфигурационных файлов, структур баз данных. Синхронизация не должна приводить к остановке работы системы на период более 4 часов.</w:t>
      </w:r>
    </w:p>
    <w:p w14:paraId="3BBBA174" w14:textId="77777777" w:rsidR="005D13E8" w:rsidRPr="00A750E0" w:rsidRDefault="005B6E09" w:rsidP="0047686F">
      <w:pPr>
        <w:pStyle w:val="11"/>
        <w:ind w:left="0" w:firstLine="0"/>
        <w:rPr>
          <w:rFonts w:ascii="Times New Roman" w:hAnsi="Times New Roman"/>
          <w:color w:val="000000" w:themeColor="text1"/>
          <w:szCs w:val="28"/>
        </w:rPr>
      </w:pPr>
      <w:bookmarkStart w:id="56" w:name="_Требования_к_квалификации"/>
      <w:bookmarkStart w:id="57" w:name="_Toc287462942"/>
      <w:bookmarkStart w:id="58" w:name="_Toc287462943"/>
      <w:bookmarkStart w:id="59" w:name="_Toc287462944"/>
      <w:bookmarkStart w:id="60" w:name="_Toc287462945"/>
      <w:bookmarkStart w:id="61" w:name="_Toc287462946"/>
      <w:bookmarkStart w:id="62" w:name="_Toc287462947"/>
      <w:bookmarkStart w:id="63" w:name="_Toc287462948"/>
      <w:bookmarkStart w:id="64" w:name="_Toc287462949"/>
      <w:bookmarkStart w:id="65" w:name="_Toc287462950"/>
      <w:bookmarkStart w:id="66" w:name="_Toc287462951"/>
      <w:bookmarkStart w:id="67" w:name="_Toc287462952"/>
      <w:bookmarkStart w:id="68" w:name="_Toc287462953"/>
      <w:bookmarkStart w:id="69" w:name="_Toc287462954"/>
      <w:bookmarkStart w:id="70" w:name="_Toc287462955"/>
      <w:bookmarkStart w:id="71" w:name="_Toc287462956"/>
      <w:bookmarkStart w:id="72" w:name="_Toc287462957"/>
      <w:bookmarkStart w:id="73" w:name="_Toc287462958"/>
      <w:bookmarkStart w:id="74" w:name="_Toc287462959"/>
      <w:bookmarkStart w:id="75" w:name="_Toc145075221"/>
      <w:bookmarkStart w:id="76" w:name="_Toc401770769"/>
      <w:bookmarkStart w:id="77" w:name="_Toc416074257"/>
      <w:bookmarkStart w:id="78" w:name="_Toc488675700"/>
      <w:bookmarkStart w:id="79" w:name="_Toc496869419"/>
      <w:bookmarkStart w:id="80" w:name="_Toc479084088"/>
      <w:bookmarkEnd w:id="3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r w:rsidRPr="00A750E0">
        <w:rPr>
          <w:color w:val="000000" w:themeColor="text1"/>
          <w:szCs w:val="28"/>
        </w:rPr>
        <w:lastRenderedPageBreak/>
        <w:t>Порядок оформления и предъявления заказчику результатов работ по созданию системы</w:t>
      </w:r>
      <w:bookmarkEnd w:id="75"/>
    </w:p>
    <w:p w14:paraId="282DB84F" w14:textId="7ADB84A2" w:rsidR="005D13E8" w:rsidRPr="00A750E0" w:rsidRDefault="005D13E8" w:rsidP="005D13E8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Оформление и предъявление Заказчику результатов работ по данному техническому заданию выполняется</w:t>
      </w:r>
      <w:r w:rsidR="00AD7176" w:rsidRPr="00A750E0">
        <w:rPr>
          <w:color w:val="000000" w:themeColor="text1"/>
          <w:sz w:val="28"/>
          <w:szCs w:val="28"/>
        </w:rPr>
        <w:t xml:space="preserve"> в сроки</w:t>
      </w:r>
      <w:r w:rsidR="007009B9" w:rsidRPr="00A750E0">
        <w:rPr>
          <w:color w:val="000000" w:themeColor="text1"/>
          <w:sz w:val="28"/>
          <w:szCs w:val="28"/>
        </w:rPr>
        <w:t>,</w:t>
      </w:r>
      <w:r w:rsidR="00AD7176" w:rsidRPr="00A750E0">
        <w:rPr>
          <w:color w:val="000000" w:themeColor="text1"/>
          <w:sz w:val="28"/>
          <w:szCs w:val="28"/>
        </w:rPr>
        <w:t xml:space="preserve"> </w:t>
      </w:r>
      <w:r w:rsidR="002C3867" w:rsidRPr="00A750E0">
        <w:rPr>
          <w:color w:val="000000" w:themeColor="text1"/>
          <w:sz w:val="28"/>
          <w:szCs w:val="28"/>
        </w:rPr>
        <w:t>указанные в календарном плане</w:t>
      </w:r>
      <w:r w:rsidR="00ED4EFE">
        <w:rPr>
          <w:color w:val="000000" w:themeColor="text1"/>
          <w:sz w:val="28"/>
          <w:szCs w:val="28"/>
        </w:rPr>
        <w:t xml:space="preserve"> </w:t>
      </w:r>
      <w:r w:rsidR="00ED4EFE">
        <w:rPr>
          <w:color w:val="000000"/>
          <w:sz w:val="28"/>
          <w:szCs w:val="28"/>
        </w:rPr>
        <w:t>(приложение №2)</w:t>
      </w:r>
      <w:r w:rsidR="00AD7176" w:rsidRPr="00A750E0">
        <w:rPr>
          <w:color w:val="000000" w:themeColor="text1"/>
          <w:sz w:val="28"/>
          <w:szCs w:val="28"/>
        </w:rPr>
        <w:t xml:space="preserve">, </w:t>
      </w:r>
      <w:r w:rsidRPr="00A750E0">
        <w:rPr>
          <w:color w:val="000000" w:themeColor="text1"/>
          <w:sz w:val="28"/>
          <w:szCs w:val="28"/>
        </w:rPr>
        <w:t xml:space="preserve">в соответствии со следующими </w:t>
      </w:r>
      <w:r w:rsidR="00D60588" w:rsidRPr="00A750E0">
        <w:rPr>
          <w:color w:val="000000" w:themeColor="text1"/>
          <w:sz w:val="28"/>
          <w:szCs w:val="28"/>
        </w:rPr>
        <w:t>условиями</w:t>
      </w:r>
      <w:r w:rsidRPr="00A750E0">
        <w:rPr>
          <w:color w:val="000000" w:themeColor="text1"/>
          <w:sz w:val="28"/>
          <w:szCs w:val="28"/>
        </w:rPr>
        <w:t>:</w:t>
      </w:r>
    </w:p>
    <w:p w14:paraId="7D046804" w14:textId="77777777" w:rsidR="005D13E8" w:rsidRPr="00A750E0" w:rsidRDefault="005D13E8" w:rsidP="00123FA5">
      <w:pPr>
        <w:pStyle w:val="12"/>
        <w:numPr>
          <w:ilvl w:val="0"/>
          <w:numId w:val="14"/>
        </w:numPr>
        <w:ind w:left="0" w:firstLine="709"/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После окончания ра</w:t>
      </w:r>
      <w:r w:rsidR="00D81741" w:rsidRPr="00A750E0">
        <w:rPr>
          <w:color w:val="000000" w:themeColor="text1"/>
          <w:sz w:val="28"/>
          <w:szCs w:val="28"/>
        </w:rPr>
        <w:t>бот</w:t>
      </w:r>
      <w:r w:rsidRPr="00A750E0">
        <w:rPr>
          <w:color w:val="000000" w:themeColor="text1"/>
          <w:sz w:val="28"/>
          <w:szCs w:val="28"/>
        </w:rPr>
        <w:t xml:space="preserve"> Исполнитель демонстрирует Заказчику соответствие выполненных работ требованиям технического задания: функционал, отсутствие ошибок, взаимодействие с другими программными компонентами или системами, указанными в ТЗ. Приёмка осуществляется в соответствии с программой и методикой испытаний.</w:t>
      </w:r>
    </w:p>
    <w:p w14:paraId="2D175FEF" w14:textId="77777777" w:rsidR="005D13E8" w:rsidRPr="00A750E0" w:rsidRDefault="005D13E8" w:rsidP="00123FA5">
      <w:pPr>
        <w:pStyle w:val="12"/>
        <w:numPr>
          <w:ilvl w:val="0"/>
          <w:numId w:val="14"/>
        </w:numPr>
        <w:ind w:left="0" w:firstLine="709"/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В ходе тестирования и опытной эксплуатации Заказчиком составляются замечания для Исполнителя по работам, предусмотренным в рамках данного ТЗ.</w:t>
      </w:r>
      <w:r w:rsidR="001417B3" w:rsidRPr="00A750E0">
        <w:rPr>
          <w:color w:val="000000" w:themeColor="text1"/>
          <w:sz w:val="28"/>
          <w:szCs w:val="28"/>
        </w:rPr>
        <w:t xml:space="preserve"> </w:t>
      </w:r>
      <w:r w:rsidRPr="00A750E0">
        <w:rPr>
          <w:color w:val="000000" w:themeColor="text1"/>
          <w:sz w:val="28"/>
          <w:szCs w:val="28"/>
        </w:rPr>
        <w:t>После устранения замечаний между Исполнителем и Заказчиком оформляется технический акт сдачи-приемки работ.</w:t>
      </w:r>
    </w:p>
    <w:p w14:paraId="74C81EAD" w14:textId="77777777" w:rsidR="005D13E8" w:rsidRPr="00A750E0" w:rsidRDefault="005D13E8" w:rsidP="005D13E8">
      <w:pPr>
        <w:ind w:left="851" w:firstLine="0"/>
      </w:pPr>
    </w:p>
    <w:p w14:paraId="0D8A2F5F" w14:textId="77777777" w:rsidR="00D02AFF" w:rsidRPr="00A750E0" w:rsidRDefault="00D02AFF" w:rsidP="0047686F">
      <w:pPr>
        <w:pStyle w:val="11"/>
        <w:ind w:left="0" w:firstLine="0"/>
        <w:rPr>
          <w:rFonts w:ascii="Times New Roman" w:hAnsi="Times New Roman"/>
          <w:color w:val="000000" w:themeColor="text1"/>
          <w:szCs w:val="28"/>
        </w:rPr>
      </w:pPr>
      <w:bookmarkStart w:id="81" w:name="_Toc302404173"/>
      <w:bookmarkStart w:id="82" w:name="_Toc399494712"/>
      <w:bookmarkStart w:id="83" w:name="_Toc416074259"/>
      <w:bookmarkStart w:id="84" w:name="_Toc488675702"/>
      <w:bookmarkStart w:id="85" w:name="_Toc496869421"/>
      <w:bookmarkStart w:id="86" w:name="_Toc145075222"/>
      <w:bookmarkEnd w:id="76"/>
      <w:bookmarkEnd w:id="77"/>
      <w:bookmarkEnd w:id="78"/>
      <w:bookmarkEnd w:id="79"/>
      <w:r w:rsidRPr="00A750E0">
        <w:rPr>
          <w:rFonts w:ascii="Times New Roman" w:hAnsi="Times New Roman"/>
          <w:color w:val="000000" w:themeColor="text1"/>
          <w:szCs w:val="28"/>
        </w:rPr>
        <w:lastRenderedPageBreak/>
        <w:t>П</w:t>
      </w:r>
      <w:r w:rsidR="00EC7708" w:rsidRPr="00A750E0">
        <w:rPr>
          <w:rFonts w:ascii="Times New Roman" w:hAnsi="Times New Roman"/>
          <w:color w:val="000000" w:themeColor="text1"/>
          <w:szCs w:val="28"/>
        </w:rPr>
        <w:t>орядок контроля и приемки системы</w:t>
      </w:r>
      <w:bookmarkEnd w:id="81"/>
      <w:bookmarkEnd w:id="82"/>
      <w:bookmarkEnd w:id="83"/>
      <w:bookmarkEnd w:id="84"/>
      <w:bookmarkEnd w:id="85"/>
      <w:bookmarkEnd w:id="86"/>
    </w:p>
    <w:p w14:paraId="0948071D" w14:textId="77777777" w:rsidR="00760834" w:rsidRPr="00A750E0" w:rsidRDefault="00760834" w:rsidP="00760834">
      <w:pPr>
        <w:rPr>
          <w:color w:val="000000" w:themeColor="text1"/>
          <w:sz w:val="28"/>
          <w:szCs w:val="28"/>
        </w:rPr>
      </w:pPr>
      <w:bookmarkStart w:id="87" w:name="OLE_LINK57"/>
      <w:bookmarkStart w:id="88" w:name="OLE_LINK58"/>
      <w:bookmarkStart w:id="89" w:name="_Toc302404177"/>
      <w:r w:rsidRPr="00A750E0">
        <w:rPr>
          <w:color w:val="000000" w:themeColor="text1"/>
          <w:sz w:val="28"/>
          <w:szCs w:val="28"/>
        </w:rPr>
        <w:t xml:space="preserve">При планировании проведения всех видов испытаний </w:t>
      </w:r>
      <w:r w:rsidR="0078538D" w:rsidRPr="00A750E0">
        <w:rPr>
          <w:color w:val="000000" w:themeColor="text1"/>
          <w:sz w:val="28"/>
          <w:szCs w:val="28"/>
        </w:rPr>
        <w:t>Систем</w:t>
      </w:r>
      <w:r w:rsidRPr="00A750E0">
        <w:rPr>
          <w:color w:val="000000" w:themeColor="text1"/>
          <w:sz w:val="28"/>
          <w:szCs w:val="28"/>
        </w:rPr>
        <w:t>ы должен использоваться документ «Программа и методика испытаний», разработанный Исполнителем и согласованный с Заказчиком.</w:t>
      </w:r>
    </w:p>
    <w:p w14:paraId="2B458E78" w14:textId="77777777" w:rsidR="00760834" w:rsidRPr="00A750E0" w:rsidRDefault="00760834" w:rsidP="00760834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 xml:space="preserve">После </w:t>
      </w:r>
      <w:r w:rsidR="00D81741" w:rsidRPr="00A750E0">
        <w:rPr>
          <w:color w:val="000000" w:themeColor="text1"/>
          <w:sz w:val="28"/>
          <w:szCs w:val="28"/>
        </w:rPr>
        <w:t>выполнения</w:t>
      </w:r>
      <w:r w:rsidRPr="00A750E0">
        <w:rPr>
          <w:color w:val="000000" w:themeColor="text1"/>
          <w:sz w:val="28"/>
          <w:szCs w:val="28"/>
        </w:rPr>
        <w:t xml:space="preserve"> </w:t>
      </w:r>
      <w:r w:rsidR="00BE3E08" w:rsidRPr="00A750E0">
        <w:rPr>
          <w:color w:val="000000" w:themeColor="text1"/>
          <w:sz w:val="28"/>
          <w:szCs w:val="28"/>
        </w:rPr>
        <w:t xml:space="preserve">всех </w:t>
      </w:r>
      <w:r w:rsidRPr="00A750E0">
        <w:rPr>
          <w:color w:val="000000" w:themeColor="text1"/>
          <w:sz w:val="28"/>
          <w:szCs w:val="28"/>
        </w:rPr>
        <w:t>работ Исполнитель предоставляет Заказчику результат оказанных ра</w:t>
      </w:r>
      <w:r w:rsidR="00BE3E08" w:rsidRPr="00A750E0">
        <w:rPr>
          <w:color w:val="000000" w:themeColor="text1"/>
          <w:sz w:val="28"/>
          <w:szCs w:val="28"/>
        </w:rPr>
        <w:t>бот, с приложением Акта сдачи-</w:t>
      </w:r>
      <w:r w:rsidRPr="00A750E0">
        <w:rPr>
          <w:color w:val="000000" w:themeColor="text1"/>
          <w:sz w:val="28"/>
          <w:szCs w:val="28"/>
        </w:rPr>
        <w:t>приемки. Заказчик в течение 5 рабочих дней со дня представления Акта сдачи-приемки, направляет Исполнителю подписанный Акт сдачи-приемки, или мотивированный отказ. В случае вы</w:t>
      </w:r>
      <w:r w:rsidR="00BE3E08" w:rsidRPr="00A750E0">
        <w:rPr>
          <w:color w:val="000000" w:themeColor="text1"/>
          <w:sz w:val="28"/>
          <w:szCs w:val="28"/>
        </w:rPr>
        <w:t>явления недостатков Акт сдачи-</w:t>
      </w:r>
      <w:r w:rsidRPr="00A750E0">
        <w:rPr>
          <w:color w:val="000000" w:themeColor="text1"/>
          <w:sz w:val="28"/>
          <w:szCs w:val="28"/>
        </w:rPr>
        <w:t>приемки подписывается с Протоколом устранения замечаний с указанием сроков их исправления.</w:t>
      </w:r>
    </w:p>
    <w:p w14:paraId="26776E82" w14:textId="77777777" w:rsidR="00760834" w:rsidRPr="00A750E0" w:rsidRDefault="00760834" w:rsidP="00760834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 xml:space="preserve">Исполнитель вправе по согласованию с Заказчиком досрочно сдать оказанные работы, а Заказчик вправе принять и оплатить их в соответствии с условиями контракта. </w:t>
      </w:r>
    </w:p>
    <w:p w14:paraId="4ED72DB1" w14:textId="30F5ECF2" w:rsidR="00760834" w:rsidRPr="00A750E0" w:rsidRDefault="00760834" w:rsidP="00760834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В рамках предоставления</w:t>
      </w:r>
      <w:r w:rsidR="002C3867" w:rsidRPr="00A750E0">
        <w:rPr>
          <w:color w:val="000000" w:themeColor="text1"/>
          <w:sz w:val="28"/>
          <w:szCs w:val="28"/>
        </w:rPr>
        <w:t xml:space="preserve"> гарантий качества результатов р</w:t>
      </w:r>
      <w:r w:rsidRPr="00A750E0">
        <w:rPr>
          <w:color w:val="000000" w:themeColor="text1"/>
          <w:sz w:val="28"/>
          <w:szCs w:val="28"/>
        </w:rPr>
        <w:t>абот, выполненных по требованиям настоящ</w:t>
      </w:r>
      <w:r w:rsidR="001B013C" w:rsidRPr="00A750E0">
        <w:rPr>
          <w:color w:val="000000" w:themeColor="text1"/>
          <w:sz w:val="28"/>
          <w:szCs w:val="28"/>
        </w:rPr>
        <w:t>его ТЗ, И</w:t>
      </w:r>
      <w:r w:rsidRPr="00A750E0">
        <w:rPr>
          <w:color w:val="000000" w:themeColor="text1"/>
          <w:sz w:val="28"/>
          <w:szCs w:val="28"/>
        </w:rPr>
        <w:t>сполнитель обеспечивает гарантийное сопровождение программного обеспеч</w:t>
      </w:r>
      <w:r w:rsidR="002C3867" w:rsidRPr="00A750E0">
        <w:rPr>
          <w:color w:val="000000" w:themeColor="text1"/>
          <w:sz w:val="28"/>
          <w:szCs w:val="28"/>
        </w:rPr>
        <w:t>ения и результатов выполненных р</w:t>
      </w:r>
      <w:r w:rsidRPr="00A750E0">
        <w:rPr>
          <w:color w:val="000000" w:themeColor="text1"/>
          <w:sz w:val="28"/>
          <w:szCs w:val="28"/>
        </w:rPr>
        <w:t>абот на срок 12 (двенадцать) календарных месяцев с даты подписания между Исполнителем и Заказчиком Актов.</w:t>
      </w:r>
    </w:p>
    <w:p w14:paraId="3000CF8B" w14:textId="21BA673A" w:rsidR="00760834" w:rsidRPr="00A750E0" w:rsidRDefault="00760834" w:rsidP="00760834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 xml:space="preserve">Взаимодействие в рамках гарантийного сопровождения результатов </w:t>
      </w:r>
      <w:r w:rsidR="001B013C" w:rsidRPr="00A750E0">
        <w:rPr>
          <w:color w:val="000000" w:themeColor="text1"/>
          <w:sz w:val="28"/>
          <w:szCs w:val="28"/>
        </w:rPr>
        <w:t>р</w:t>
      </w:r>
      <w:r w:rsidRPr="00A750E0">
        <w:rPr>
          <w:color w:val="000000" w:themeColor="text1"/>
          <w:sz w:val="28"/>
          <w:szCs w:val="28"/>
        </w:rPr>
        <w:t>абот, выполненных по требованиям настоящего ТЗ осуществляется в следующем порядке:</w:t>
      </w:r>
    </w:p>
    <w:p w14:paraId="2A26E515" w14:textId="77777777" w:rsidR="00760834" w:rsidRPr="00A750E0" w:rsidRDefault="00760834" w:rsidP="00760834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заказчик направляет сообщение о необходимости проведения работ по устранению ошибок электронным письмом в адрес Исполнителя, при этом сообщение должно включать в себя подробное описание действий, приводящее к возникновению ошибок;</w:t>
      </w:r>
    </w:p>
    <w:p w14:paraId="312F2B73" w14:textId="77777777" w:rsidR="00760834" w:rsidRPr="00A750E0" w:rsidRDefault="00760834" w:rsidP="00760834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исполнитель обеспечивает в согласованные с Заказчиком сроки восстановление работоспособности Системы в соответствии с характеристиками, заявленными в эксплуатационной документации;</w:t>
      </w:r>
    </w:p>
    <w:p w14:paraId="79A2A5ED" w14:textId="77777777" w:rsidR="00760834" w:rsidRPr="00A750E0" w:rsidRDefault="00760834" w:rsidP="00760834">
      <w:pPr>
        <w:pStyle w:val="12"/>
        <w:ind w:left="0" w:firstLine="851"/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lastRenderedPageBreak/>
        <w:t>по результатам устранения выявленных ошибок и сбоев в работе Системы Исполнитель уведомляет об этом Заказчика, а также, при необходимости, дорабатывает эксплуатационную документацию.</w:t>
      </w:r>
    </w:p>
    <w:p w14:paraId="6FC47C6A" w14:textId="77777777" w:rsidR="00760834" w:rsidRPr="00A750E0" w:rsidRDefault="00760834" w:rsidP="00760834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В гарантийное сопровождение входит устранение Исполнителем дефектов реализованного функционала Системы, при условии, что функционал не был изменен.</w:t>
      </w:r>
    </w:p>
    <w:p w14:paraId="5FE5F082" w14:textId="77777777" w:rsidR="00FC2238" w:rsidRPr="00A750E0" w:rsidRDefault="00FC2238" w:rsidP="00760834">
      <w:pPr>
        <w:rPr>
          <w:color w:val="000000" w:themeColor="text1"/>
          <w:sz w:val="28"/>
          <w:szCs w:val="28"/>
        </w:rPr>
      </w:pPr>
    </w:p>
    <w:p w14:paraId="13488AC3" w14:textId="77777777" w:rsidR="00FC2238" w:rsidRPr="00A750E0" w:rsidRDefault="00FC2238" w:rsidP="00FC2238">
      <w:pPr>
        <w:pStyle w:val="11"/>
        <w:ind w:left="0" w:firstLine="0"/>
        <w:rPr>
          <w:rFonts w:ascii="Times New Roman" w:hAnsi="Times New Roman"/>
          <w:color w:val="000000" w:themeColor="text1"/>
          <w:szCs w:val="28"/>
        </w:rPr>
      </w:pPr>
      <w:bookmarkStart w:id="90" w:name="_Toc12464579"/>
      <w:bookmarkStart w:id="91" w:name="_Toc145075223"/>
      <w:r w:rsidRPr="00A750E0">
        <w:rPr>
          <w:rFonts w:ascii="Times New Roman" w:hAnsi="Times New Roman"/>
          <w:color w:val="000000" w:themeColor="text1"/>
          <w:szCs w:val="28"/>
        </w:rPr>
        <w:lastRenderedPageBreak/>
        <w:t>Требования к процессам управления проектом</w:t>
      </w:r>
      <w:bookmarkEnd w:id="90"/>
      <w:bookmarkEnd w:id="91"/>
    </w:p>
    <w:p w14:paraId="61002504" w14:textId="77777777" w:rsidR="00FC2238" w:rsidRPr="00A750E0" w:rsidRDefault="00FC2238" w:rsidP="00123FA5">
      <w:pPr>
        <w:pStyle w:val="22"/>
        <w:numPr>
          <w:ilvl w:val="1"/>
          <w:numId w:val="12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92" w:name="_Toc12464580"/>
      <w:bookmarkStart w:id="93" w:name="_Toc145075224"/>
      <w:r w:rsidRPr="00A750E0">
        <w:rPr>
          <w:rFonts w:eastAsiaTheme="majorEastAsia"/>
          <w:color w:val="000000" w:themeColor="text1"/>
          <w:szCs w:val="28"/>
        </w:rPr>
        <w:t>Требования к составу проектной команды</w:t>
      </w:r>
      <w:bookmarkEnd w:id="92"/>
      <w:bookmarkEnd w:id="93"/>
    </w:p>
    <w:p w14:paraId="5D9903E9" w14:textId="77777777" w:rsidR="00FC2238" w:rsidRPr="00A750E0" w:rsidRDefault="00235CAB" w:rsidP="00FC2238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 xml:space="preserve">Рабочая группа будет определена приказом </w:t>
      </w:r>
      <w:r w:rsidR="00243E31" w:rsidRPr="00A750E0">
        <w:rPr>
          <w:color w:val="000000" w:themeColor="text1"/>
          <w:sz w:val="28"/>
          <w:szCs w:val="28"/>
        </w:rPr>
        <w:t>АО «</w:t>
      </w:r>
      <w:r w:rsidRPr="00A750E0">
        <w:rPr>
          <w:color w:val="000000" w:themeColor="text1"/>
          <w:sz w:val="28"/>
          <w:szCs w:val="28"/>
        </w:rPr>
        <w:t>ОДК</w:t>
      </w:r>
      <w:r w:rsidR="00243E31" w:rsidRPr="00A750E0">
        <w:rPr>
          <w:color w:val="000000" w:themeColor="text1"/>
          <w:sz w:val="28"/>
          <w:szCs w:val="28"/>
        </w:rPr>
        <w:t>»</w:t>
      </w:r>
      <w:r w:rsidRPr="00A750E0">
        <w:rPr>
          <w:color w:val="000000" w:themeColor="text1"/>
          <w:sz w:val="28"/>
          <w:szCs w:val="28"/>
        </w:rPr>
        <w:t>.</w:t>
      </w:r>
    </w:p>
    <w:p w14:paraId="43D3AB68" w14:textId="77777777" w:rsidR="00FC2238" w:rsidRPr="00A750E0" w:rsidRDefault="00FC2238" w:rsidP="00123FA5">
      <w:pPr>
        <w:pStyle w:val="22"/>
        <w:numPr>
          <w:ilvl w:val="1"/>
          <w:numId w:val="12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94" w:name="_Toc12464582"/>
      <w:bookmarkStart w:id="95" w:name="_Toc145075225"/>
      <w:r w:rsidRPr="00A750E0">
        <w:rPr>
          <w:rFonts w:eastAsiaTheme="majorEastAsia"/>
          <w:color w:val="000000" w:themeColor="text1"/>
          <w:szCs w:val="28"/>
        </w:rPr>
        <w:t>Организация совещаний</w:t>
      </w:r>
      <w:bookmarkEnd w:id="94"/>
      <w:bookmarkEnd w:id="95"/>
    </w:p>
    <w:p w14:paraId="2A639883" w14:textId="2EF7A133" w:rsidR="00E96A83" w:rsidRPr="00A750E0" w:rsidRDefault="00E96A83" w:rsidP="00E96A83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 xml:space="preserve">Таблица </w:t>
      </w:r>
      <w:r w:rsidR="00EF77DC" w:rsidRPr="00A750E0">
        <w:rPr>
          <w:color w:val="000000" w:themeColor="text1"/>
          <w:sz w:val="28"/>
          <w:szCs w:val="28"/>
        </w:rPr>
        <w:fldChar w:fldCharType="begin"/>
      </w:r>
      <w:r w:rsidRPr="00A750E0">
        <w:rPr>
          <w:color w:val="000000" w:themeColor="text1"/>
          <w:sz w:val="28"/>
          <w:szCs w:val="28"/>
        </w:rPr>
        <w:instrText xml:space="preserve"> SEQ Таблица \* ARABIC </w:instrText>
      </w:r>
      <w:r w:rsidR="00EF77DC" w:rsidRPr="00A750E0">
        <w:rPr>
          <w:color w:val="000000" w:themeColor="text1"/>
          <w:sz w:val="28"/>
          <w:szCs w:val="28"/>
        </w:rPr>
        <w:fldChar w:fldCharType="separate"/>
      </w:r>
      <w:r w:rsidR="00A750E0">
        <w:rPr>
          <w:noProof/>
          <w:color w:val="000000" w:themeColor="text1"/>
          <w:sz w:val="28"/>
          <w:szCs w:val="28"/>
        </w:rPr>
        <w:t>2</w:t>
      </w:r>
      <w:r w:rsidR="00EF77DC" w:rsidRPr="00A750E0">
        <w:rPr>
          <w:color w:val="000000" w:themeColor="text1"/>
          <w:sz w:val="28"/>
          <w:szCs w:val="28"/>
        </w:rPr>
        <w:fldChar w:fldCharType="end"/>
      </w:r>
      <w:r w:rsidRPr="00A750E0">
        <w:rPr>
          <w:color w:val="000000" w:themeColor="text1"/>
          <w:sz w:val="28"/>
          <w:szCs w:val="28"/>
        </w:rPr>
        <w:t xml:space="preserve"> – Организация совещаний</w:t>
      </w:r>
    </w:p>
    <w:tbl>
      <w:tblPr>
        <w:tblStyle w:val="ac"/>
        <w:tblW w:w="9582" w:type="dxa"/>
        <w:tblLook w:val="04A0" w:firstRow="1" w:lastRow="0" w:firstColumn="1" w:lastColumn="0" w:noHBand="0" w:noVBand="1"/>
      </w:tblPr>
      <w:tblGrid>
        <w:gridCol w:w="846"/>
        <w:gridCol w:w="4232"/>
        <w:gridCol w:w="2390"/>
        <w:gridCol w:w="2114"/>
      </w:tblGrid>
      <w:tr w:rsidR="00FC2238" w:rsidRPr="00A750E0" w14:paraId="76BB3A29" w14:textId="77777777" w:rsidTr="00E96A83">
        <w:tc>
          <w:tcPr>
            <w:tcW w:w="846" w:type="dxa"/>
            <w:shd w:val="clear" w:color="auto" w:fill="F2F2F2" w:themeFill="background1" w:themeFillShade="F2"/>
          </w:tcPr>
          <w:p w14:paraId="49DEAA5D" w14:textId="77777777" w:rsidR="00FC2238" w:rsidRPr="00A750E0" w:rsidRDefault="00FC2238" w:rsidP="00E96A83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№</w:t>
            </w:r>
          </w:p>
          <w:p w14:paraId="7E3A8447" w14:textId="77777777" w:rsidR="00FC2238" w:rsidRPr="00A750E0" w:rsidRDefault="00FC2238" w:rsidP="00E96A83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п/п</w:t>
            </w:r>
          </w:p>
        </w:tc>
        <w:tc>
          <w:tcPr>
            <w:tcW w:w="4232" w:type="dxa"/>
            <w:shd w:val="clear" w:color="auto" w:fill="F2F2F2" w:themeFill="background1" w:themeFillShade="F2"/>
          </w:tcPr>
          <w:p w14:paraId="25F19779" w14:textId="77777777" w:rsidR="00FC2238" w:rsidRPr="00A750E0" w:rsidRDefault="00FC2238" w:rsidP="00E96A83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Мероприятие</w:t>
            </w:r>
          </w:p>
        </w:tc>
        <w:tc>
          <w:tcPr>
            <w:tcW w:w="2390" w:type="dxa"/>
            <w:shd w:val="clear" w:color="auto" w:fill="F2F2F2" w:themeFill="background1" w:themeFillShade="F2"/>
          </w:tcPr>
          <w:p w14:paraId="404CC437" w14:textId="77777777" w:rsidR="00FC2238" w:rsidRPr="00A750E0" w:rsidRDefault="00FC2238" w:rsidP="00E96A83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Ответственный</w:t>
            </w:r>
          </w:p>
        </w:tc>
        <w:tc>
          <w:tcPr>
            <w:tcW w:w="2114" w:type="dxa"/>
            <w:shd w:val="clear" w:color="auto" w:fill="F2F2F2" w:themeFill="background1" w:themeFillShade="F2"/>
          </w:tcPr>
          <w:p w14:paraId="5C1041DA" w14:textId="77777777" w:rsidR="00FC2238" w:rsidRPr="00A750E0" w:rsidRDefault="00FC2238" w:rsidP="00E96A83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Срок реализации</w:t>
            </w:r>
          </w:p>
        </w:tc>
      </w:tr>
      <w:tr w:rsidR="00FC2238" w:rsidRPr="00A750E0" w14:paraId="315CFB07" w14:textId="77777777" w:rsidTr="00E96A83">
        <w:tc>
          <w:tcPr>
            <w:tcW w:w="846" w:type="dxa"/>
          </w:tcPr>
          <w:p w14:paraId="07B31B4D" w14:textId="77777777" w:rsidR="00FC2238" w:rsidRPr="00A750E0" w:rsidRDefault="00FC2238" w:rsidP="00B92EF4">
            <w:pPr>
              <w:pStyle w:val="af"/>
              <w:numPr>
                <w:ilvl w:val="0"/>
                <w:numId w:val="20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32" w:type="dxa"/>
          </w:tcPr>
          <w:p w14:paraId="7D2B1BBB" w14:textId="77777777" w:rsidR="00FC2238" w:rsidRPr="00A750E0" w:rsidRDefault="00FC2238" w:rsidP="00E96A83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Бронирование переговорной комнаты</w:t>
            </w:r>
          </w:p>
        </w:tc>
        <w:tc>
          <w:tcPr>
            <w:tcW w:w="2390" w:type="dxa"/>
          </w:tcPr>
          <w:p w14:paraId="79D3CF10" w14:textId="77777777" w:rsidR="00FC2238" w:rsidRPr="00A750E0" w:rsidRDefault="004059D0" w:rsidP="00E96A83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Администратор проекта</w:t>
            </w:r>
          </w:p>
        </w:tc>
        <w:tc>
          <w:tcPr>
            <w:tcW w:w="2114" w:type="dxa"/>
          </w:tcPr>
          <w:p w14:paraId="4DBB9C03" w14:textId="77777777" w:rsidR="00FC2238" w:rsidRPr="00A750E0" w:rsidRDefault="00FC2238" w:rsidP="00E96A83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За 2 дня до совещания</w:t>
            </w:r>
          </w:p>
        </w:tc>
      </w:tr>
      <w:tr w:rsidR="00FC2238" w:rsidRPr="00A750E0" w14:paraId="623082B8" w14:textId="77777777" w:rsidTr="00E96A83">
        <w:tc>
          <w:tcPr>
            <w:tcW w:w="846" w:type="dxa"/>
          </w:tcPr>
          <w:p w14:paraId="57171083" w14:textId="77777777" w:rsidR="00FC2238" w:rsidRPr="00A750E0" w:rsidRDefault="00FC2238" w:rsidP="00B92EF4">
            <w:pPr>
              <w:pStyle w:val="af"/>
              <w:numPr>
                <w:ilvl w:val="0"/>
                <w:numId w:val="20"/>
              </w:numPr>
              <w:spacing w:line="240" w:lineRule="auto"/>
              <w:ind w:hanging="691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32" w:type="dxa"/>
          </w:tcPr>
          <w:p w14:paraId="2AE14AAE" w14:textId="77777777" w:rsidR="00FC2238" w:rsidRPr="00A750E0" w:rsidRDefault="00FC2238" w:rsidP="00E96A83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Составление повестки совещания</w:t>
            </w:r>
          </w:p>
        </w:tc>
        <w:tc>
          <w:tcPr>
            <w:tcW w:w="2390" w:type="dxa"/>
          </w:tcPr>
          <w:p w14:paraId="1FFACDEE" w14:textId="77777777" w:rsidR="00FC2238" w:rsidRPr="00A750E0" w:rsidRDefault="004059D0" w:rsidP="00E96A83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Администратор проекта</w:t>
            </w:r>
          </w:p>
        </w:tc>
        <w:tc>
          <w:tcPr>
            <w:tcW w:w="2114" w:type="dxa"/>
          </w:tcPr>
          <w:p w14:paraId="73BAD955" w14:textId="77777777" w:rsidR="00FC2238" w:rsidRPr="00A750E0" w:rsidRDefault="00FC2238" w:rsidP="00E96A83">
            <w:pPr>
              <w:spacing w:line="24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0A750E0">
              <w:rPr>
                <w:color w:val="000000" w:themeColor="text1"/>
                <w:sz w:val="28"/>
                <w:szCs w:val="28"/>
              </w:rPr>
              <w:t>За 1 сутки до совещания</w:t>
            </w:r>
          </w:p>
        </w:tc>
      </w:tr>
    </w:tbl>
    <w:p w14:paraId="7A13BBF6" w14:textId="77777777" w:rsidR="00FC2238" w:rsidRPr="00A750E0" w:rsidRDefault="00FC2238" w:rsidP="00123FA5">
      <w:pPr>
        <w:pStyle w:val="22"/>
        <w:numPr>
          <w:ilvl w:val="1"/>
          <w:numId w:val="12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96" w:name="_Toc12464583"/>
      <w:bookmarkStart w:id="97" w:name="_Toc145075226"/>
      <w:r w:rsidRPr="00A750E0">
        <w:rPr>
          <w:rFonts w:eastAsiaTheme="majorEastAsia"/>
          <w:color w:val="000000" w:themeColor="text1"/>
          <w:szCs w:val="28"/>
        </w:rPr>
        <w:t>Учет и контроль исполнения решений и протоколов совещаний</w:t>
      </w:r>
      <w:bookmarkEnd w:id="96"/>
      <w:bookmarkEnd w:id="97"/>
    </w:p>
    <w:p w14:paraId="621EB484" w14:textId="77777777" w:rsidR="00FC2238" w:rsidRPr="00A750E0" w:rsidRDefault="00FC2238" w:rsidP="00FC2238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Протоколиро</w:t>
      </w:r>
      <w:r w:rsidR="00462ABD" w:rsidRPr="00A750E0">
        <w:rPr>
          <w:color w:val="000000" w:themeColor="text1"/>
          <w:sz w:val="28"/>
          <w:szCs w:val="28"/>
        </w:rPr>
        <w:t>вание совещаний возлагается на И</w:t>
      </w:r>
      <w:r w:rsidRPr="00A750E0">
        <w:rPr>
          <w:color w:val="000000" w:themeColor="text1"/>
          <w:sz w:val="28"/>
          <w:szCs w:val="28"/>
        </w:rPr>
        <w:t xml:space="preserve">сполнителя. </w:t>
      </w:r>
    </w:p>
    <w:p w14:paraId="4F001860" w14:textId="77777777" w:rsidR="00FC2238" w:rsidRPr="00A750E0" w:rsidRDefault="00FC2238" w:rsidP="00FC2238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Протокол совещания направляется всем участникам совещания не позднее двух рабочих дней после совещания.</w:t>
      </w:r>
    </w:p>
    <w:p w14:paraId="51B3EE58" w14:textId="77777777" w:rsidR="00FC2238" w:rsidRPr="00A750E0" w:rsidRDefault="00FC2238" w:rsidP="00FC2238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Учет поручений ведется в электронном виде на сайте проекта</w:t>
      </w:r>
      <w:r w:rsidR="004059D0" w:rsidRPr="00A750E0">
        <w:rPr>
          <w:color w:val="000000" w:themeColor="text1"/>
          <w:sz w:val="28"/>
          <w:szCs w:val="28"/>
        </w:rPr>
        <w:t>.</w:t>
      </w:r>
    </w:p>
    <w:p w14:paraId="7ECB8D24" w14:textId="77777777" w:rsidR="00FC2238" w:rsidRPr="00A750E0" w:rsidRDefault="00FC2238" w:rsidP="00123FA5">
      <w:pPr>
        <w:pStyle w:val="22"/>
        <w:numPr>
          <w:ilvl w:val="1"/>
          <w:numId w:val="12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98" w:name="_Toc12464584"/>
      <w:bookmarkStart w:id="99" w:name="_Toc145075227"/>
      <w:r w:rsidRPr="00A750E0">
        <w:rPr>
          <w:rFonts w:eastAsiaTheme="majorEastAsia"/>
          <w:color w:val="000000" w:themeColor="text1"/>
          <w:szCs w:val="28"/>
        </w:rPr>
        <w:t>Ведение архива документов проекта</w:t>
      </w:r>
      <w:bookmarkEnd w:id="98"/>
      <w:bookmarkEnd w:id="99"/>
    </w:p>
    <w:p w14:paraId="61F2A2D9" w14:textId="77777777" w:rsidR="00FC2238" w:rsidRPr="00A750E0" w:rsidRDefault="00FC2238" w:rsidP="00FC2238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 xml:space="preserve">Ведение архива документов проекта возлагается на </w:t>
      </w:r>
      <w:r w:rsidR="00462ABD" w:rsidRPr="00A750E0">
        <w:rPr>
          <w:color w:val="000000" w:themeColor="text1"/>
          <w:sz w:val="28"/>
          <w:szCs w:val="28"/>
        </w:rPr>
        <w:t>И</w:t>
      </w:r>
      <w:r w:rsidRPr="00A750E0">
        <w:rPr>
          <w:color w:val="000000" w:themeColor="text1"/>
          <w:sz w:val="28"/>
          <w:szCs w:val="28"/>
        </w:rPr>
        <w:t>сполнителя. Архив ведется в эл</w:t>
      </w:r>
      <w:r w:rsidR="00462ABD" w:rsidRPr="00A750E0">
        <w:rPr>
          <w:color w:val="000000" w:themeColor="text1"/>
          <w:sz w:val="28"/>
          <w:szCs w:val="28"/>
        </w:rPr>
        <w:t>ектронном виде на сайте проекта.</w:t>
      </w:r>
    </w:p>
    <w:p w14:paraId="345E59F1" w14:textId="77777777" w:rsidR="00FC2238" w:rsidRPr="00A750E0" w:rsidRDefault="00FC2238" w:rsidP="00123FA5">
      <w:pPr>
        <w:pStyle w:val="22"/>
        <w:numPr>
          <w:ilvl w:val="1"/>
          <w:numId w:val="12"/>
        </w:numPr>
        <w:tabs>
          <w:tab w:val="clear" w:pos="709"/>
        </w:tabs>
        <w:spacing w:before="240" w:after="120"/>
        <w:ind w:left="0" w:firstLine="0"/>
        <w:rPr>
          <w:rFonts w:eastAsiaTheme="majorEastAsia"/>
          <w:color w:val="000000" w:themeColor="text1"/>
          <w:szCs w:val="28"/>
        </w:rPr>
      </w:pPr>
      <w:bookmarkStart w:id="100" w:name="_Toc12464585"/>
      <w:bookmarkStart w:id="101" w:name="_Toc145075228"/>
      <w:r w:rsidRPr="00A750E0">
        <w:rPr>
          <w:rFonts w:eastAsiaTheme="majorEastAsia"/>
          <w:color w:val="000000" w:themeColor="text1"/>
          <w:szCs w:val="28"/>
        </w:rPr>
        <w:t>Управление рисками проекта</w:t>
      </w:r>
      <w:bookmarkEnd w:id="100"/>
      <w:bookmarkEnd w:id="101"/>
    </w:p>
    <w:p w14:paraId="22AD36BD" w14:textId="77777777" w:rsidR="00B91DA9" w:rsidRPr="00A750E0" w:rsidRDefault="00B91DA9" w:rsidP="00B91DA9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Заказчик, в течении 3 недель после подписания договора, разрабатывает и согласовывает с исполнителем управление рисками проекта.</w:t>
      </w:r>
    </w:p>
    <w:p w14:paraId="55331A96" w14:textId="77777777" w:rsidR="00840319" w:rsidRPr="00840319" w:rsidRDefault="00840319" w:rsidP="00840319">
      <w:pPr>
        <w:pStyle w:val="11"/>
        <w:ind w:left="0" w:firstLine="0"/>
        <w:rPr>
          <w:rFonts w:ascii="Times New Roman" w:hAnsi="Times New Roman"/>
          <w:color w:val="000000" w:themeColor="text1"/>
          <w:szCs w:val="28"/>
        </w:rPr>
      </w:pPr>
      <w:bookmarkStart w:id="102" w:name="_Toc248713888"/>
      <w:bookmarkStart w:id="103" w:name="_Toc248810456"/>
      <w:bookmarkStart w:id="104" w:name="_Toc265839292"/>
      <w:bookmarkStart w:id="105" w:name="_Toc268793347"/>
      <w:bookmarkStart w:id="106" w:name="_Toc272418613"/>
      <w:bookmarkStart w:id="107" w:name="_Toc291257303"/>
      <w:bookmarkStart w:id="108" w:name="_Toc293070574"/>
      <w:bookmarkStart w:id="109" w:name="_Toc294001776"/>
      <w:bookmarkStart w:id="110" w:name="_Toc201664743"/>
      <w:bookmarkStart w:id="111" w:name="_Toc226445742"/>
      <w:bookmarkStart w:id="112" w:name="_Toc248810459"/>
      <w:bookmarkStart w:id="113" w:name="_Toc265839296"/>
      <w:bookmarkStart w:id="114" w:name="_Toc268793351"/>
      <w:bookmarkStart w:id="115" w:name="_Toc272418617"/>
      <w:bookmarkStart w:id="116" w:name="_Toc291257307"/>
      <w:bookmarkStart w:id="117" w:name="_Toc293070578"/>
      <w:bookmarkStart w:id="118" w:name="_Toc294001780"/>
      <w:bookmarkStart w:id="119" w:name="_Toc102572950"/>
      <w:bookmarkStart w:id="120" w:name="_Toc145075229"/>
      <w:bookmarkStart w:id="121" w:name="_Toc416074266"/>
      <w:bookmarkStart w:id="122" w:name="_Ref487444493"/>
      <w:bookmarkStart w:id="123" w:name="_Ref488422078"/>
      <w:bookmarkStart w:id="124" w:name="_Toc488675709"/>
      <w:bookmarkStart w:id="125" w:name="_Ref492387450"/>
      <w:bookmarkStart w:id="126" w:name="_Toc496869427"/>
      <w:bookmarkEnd w:id="87"/>
      <w:bookmarkEnd w:id="88"/>
      <w:bookmarkEnd w:id="89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r w:rsidRPr="00840319">
        <w:rPr>
          <w:rFonts w:ascii="Times New Roman" w:hAnsi="Times New Roman"/>
          <w:color w:val="000000" w:themeColor="text1"/>
          <w:szCs w:val="28"/>
        </w:rPr>
        <w:lastRenderedPageBreak/>
        <w:t>Требования к исполнителю</w:t>
      </w:r>
      <w:bookmarkEnd w:id="119"/>
      <w:bookmarkEnd w:id="120"/>
    </w:p>
    <w:p w14:paraId="248FDE03" w14:textId="77777777" w:rsidR="00840319" w:rsidRPr="00840319" w:rsidRDefault="00840319" w:rsidP="00840319">
      <w:pPr>
        <w:ind w:firstLine="432"/>
        <w:rPr>
          <w:color w:val="000000" w:themeColor="text1"/>
          <w:sz w:val="28"/>
          <w:szCs w:val="28"/>
        </w:rPr>
      </w:pPr>
      <w:r w:rsidRPr="00840319">
        <w:rPr>
          <w:color w:val="000000" w:themeColor="text1"/>
          <w:sz w:val="28"/>
          <w:szCs w:val="28"/>
        </w:rPr>
        <w:t xml:space="preserve">Необходимое внесение изменений в исходный программный код КИС «Оформление и учет командировок» должно осуществляться после проведения Исполнителем самостоятельного анализа без обращения за дополнительными консультациями к Заказчику. </w:t>
      </w:r>
    </w:p>
    <w:p w14:paraId="3E44D3AF" w14:textId="77777777" w:rsidR="00840319" w:rsidRPr="00840319" w:rsidRDefault="00840319" w:rsidP="00840319">
      <w:pPr>
        <w:rPr>
          <w:color w:val="000000" w:themeColor="text1"/>
          <w:sz w:val="28"/>
          <w:szCs w:val="28"/>
        </w:rPr>
      </w:pPr>
      <w:r w:rsidRPr="00840319">
        <w:rPr>
          <w:color w:val="000000" w:themeColor="text1"/>
          <w:sz w:val="28"/>
          <w:szCs w:val="28"/>
        </w:rPr>
        <w:t>Для оказания услуг Исполнитель обязан иметь Лицензию ФСБ России на разработку, производство, распространение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выполнения работ, оказания услуг в области шифрования информации, технического обслуживания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осуществляется для обеспечения собственных нужд юридического лица или индивидуального предпринимателя), с видами работ в составе лицензируемого вида деятельности согласно требований Положения, утвержденного постановлением Правительства Российской Федерации от 16.04.2012 г. №313 по пунктам 2, 3, 8. Требование установлено подпунктом 1 пункта 1 статьи 12 Федерального закона от 04.05.2011г. № 99-ФЗ  «О лицензировании отдельных видов деятельности».</w:t>
      </w:r>
    </w:p>
    <w:p w14:paraId="494D10F7" w14:textId="69C6DC94" w:rsidR="00047C60" w:rsidRDefault="00840319" w:rsidP="0000412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Поскольку в рамках работ текущего технического задания требуется</w:t>
      </w:r>
      <w:r w:rsidRPr="00840319">
        <w:rPr>
          <w:color w:val="000000" w:themeColor="text1"/>
          <w:sz w:val="28"/>
          <w:szCs w:val="28"/>
        </w:rPr>
        <w:t xml:space="preserve"> внесение изменений в исходный программный код КИС «Оформление и учет командировок»</w:t>
      </w:r>
      <w:r>
        <w:rPr>
          <w:color w:val="000000" w:themeColor="text1"/>
          <w:sz w:val="28"/>
          <w:szCs w:val="28"/>
        </w:rPr>
        <w:t>,</w:t>
      </w:r>
      <w:r w:rsidRPr="0084031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840319">
        <w:rPr>
          <w:color w:val="000000" w:themeColor="text1"/>
          <w:sz w:val="28"/>
          <w:szCs w:val="28"/>
        </w:rPr>
        <w:t xml:space="preserve"> соответствии со статьями 1229 и 1233 Гражданского кодекса Российской Федера</w:t>
      </w:r>
      <w:r>
        <w:rPr>
          <w:color w:val="000000" w:themeColor="text1"/>
          <w:sz w:val="28"/>
          <w:szCs w:val="28"/>
        </w:rPr>
        <w:t>ции, для выполнения данных работ</w:t>
      </w:r>
      <w:r w:rsidRPr="00840319">
        <w:rPr>
          <w:color w:val="000000" w:themeColor="text1"/>
          <w:sz w:val="28"/>
          <w:szCs w:val="28"/>
        </w:rPr>
        <w:t xml:space="preserve">, участник закупки должен иметь исключительные, или неисключительные права на базовое ПО </w:t>
      </w:r>
      <w:r w:rsidRPr="00840319">
        <w:rPr>
          <w:color w:val="000000" w:themeColor="text1"/>
          <w:sz w:val="28"/>
          <w:szCs w:val="28"/>
        </w:rPr>
        <w:lastRenderedPageBreak/>
        <w:t>«КСК.Платформа ИК» (Свидетельство о государственной регистрации программы для ЭВМ № 2018661957 от 24 сентября 2018 г.).</w:t>
      </w:r>
    </w:p>
    <w:p w14:paraId="34C97721" w14:textId="77777777" w:rsidR="0000412F" w:rsidRPr="00A750E0" w:rsidRDefault="0000412F" w:rsidP="0000412F">
      <w:pPr>
        <w:pStyle w:val="11"/>
        <w:ind w:left="0" w:firstLine="0"/>
        <w:rPr>
          <w:rFonts w:ascii="Times New Roman" w:hAnsi="Times New Roman"/>
          <w:color w:val="000000" w:themeColor="text1"/>
          <w:szCs w:val="28"/>
        </w:rPr>
      </w:pPr>
      <w:bookmarkStart w:id="127" w:name="_Toc145075230"/>
      <w:r w:rsidRPr="00A750E0">
        <w:rPr>
          <w:rFonts w:ascii="Times New Roman" w:hAnsi="Times New Roman"/>
          <w:color w:val="000000" w:themeColor="text1"/>
          <w:szCs w:val="28"/>
        </w:rPr>
        <w:lastRenderedPageBreak/>
        <w:t>Требования к документированию</w:t>
      </w:r>
      <w:bookmarkEnd w:id="127"/>
    </w:p>
    <w:p w14:paraId="2FEBFC90" w14:textId="77777777" w:rsidR="0000412F" w:rsidRPr="00A750E0" w:rsidRDefault="0000412F" w:rsidP="00480883">
      <w:pPr>
        <w:ind w:firstLine="709"/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По результатам оказанных услуг Исполнитель должен предоставить документы, указанные в таблице далее.</w:t>
      </w:r>
    </w:p>
    <w:p w14:paraId="0B44F669" w14:textId="77777777" w:rsidR="0000412F" w:rsidRPr="00A750E0" w:rsidRDefault="0000412F" w:rsidP="0000412F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 xml:space="preserve">Таблица </w:t>
      </w:r>
      <w:r w:rsidRPr="00A750E0">
        <w:rPr>
          <w:color w:val="000000" w:themeColor="text1"/>
          <w:sz w:val="28"/>
          <w:szCs w:val="28"/>
        </w:rPr>
        <w:fldChar w:fldCharType="begin"/>
      </w:r>
      <w:r w:rsidRPr="00A750E0">
        <w:rPr>
          <w:color w:val="000000" w:themeColor="text1"/>
          <w:sz w:val="28"/>
          <w:szCs w:val="28"/>
        </w:rPr>
        <w:instrText xml:space="preserve"> SEQ Таблица \* ARABIC </w:instrText>
      </w:r>
      <w:r w:rsidRPr="00A750E0">
        <w:rPr>
          <w:color w:val="000000" w:themeColor="text1"/>
          <w:sz w:val="28"/>
          <w:szCs w:val="28"/>
        </w:rPr>
        <w:fldChar w:fldCharType="separate"/>
      </w:r>
      <w:r>
        <w:rPr>
          <w:noProof/>
          <w:color w:val="000000" w:themeColor="text1"/>
          <w:sz w:val="28"/>
          <w:szCs w:val="28"/>
        </w:rPr>
        <w:t>3</w:t>
      </w:r>
      <w:r w:rsidRPr="00A750E0">
        <w:rPr>
          <w:color w:val="000000" w:themeColor="text1"/>
          <w:sz w:val="28"/>
          <w:szCs w:val="28"/>
        </w:rPr>
        <w:fldChar w:fldCharType="end"/>
      </w:r>
      <w:r w:rsidRPr="00A750E0">
        <w:rPr>
          <w:color w:val="000000" w:themeColor="text1"/>
          <w:sz w:val="28"/>
          <w:szCs w:val="28"/>
        </w:rPr>
        <w:t xml:space="preserve"> – Выпускаемые документы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846"/>
        <w:gridCol w:w="8788"/>
      </w:tblGrid>
      <w:tr w:rsidR="0000412F" w:rsidRPr="00A750E0" w14:paraId="49430909" w14:textId="77777777" w:rsidTr="002B4EED">
        <w:tc>
          <w:tcPr>
            <w:tcW w:w="846" w:type="dxa"/>
            <w:shd w:val="clear" w:color="auto" w:fill="F2F2F2" w:themeFill="background1" w:themeFillShade="F2"/>
          </w:tcPr>
          <w:p w14:paraId="6FADC24E" w14:textId="77777777" w:rsidR="0000412F" w:rsidRPr="00A750E0" w:rsidRDefault="0000412F" w:rsidP="002B4EED">
            <w:pP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>№</w:t>
            </w:r>
          </w:p>
          <w:p w14:paraId="780411F5" w14:textId="77777777" w:rsidR="0000412F" w:rsidRPr="00A750E0" w:rsidRDefault="0000412F" w:rsidP="002B4EED">
            <w:pP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8788" w:type="dxa"/>
            <w:shd w:val="clear" w:color="auto" w:fill="F2F2F2" w:themeFill="background1" w:themeFillShade="F2"/>
          </w:tcPr>
          <w:p w14:paraId="4F31EC4C" w14:textId="77777777" w:rsidR="0000412F" w:rsidRPr="00A750E0" w:rsidRDefault="0000412F" w:rsidP="002B4EED">
            <w:pP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>Наименование документа</w:t>
            </w:r>
          </w:p>
        </w:tc>
      </w:tr>
      <w:tr w:rsidR="0000412F" w:rsidRPr="00A750E0" w14:paraId="43281D06" w14:textId="77777777" w:rsidTr="002B4EED">
        <w:tc>
          <w:tcPr>
            <w:tcW w:w="846" w:type="dxa"/>
          </w:tcPr>
          <w:p w14:paraId="2BBE678D" w14:textId="77777777" w:rsidR="0000412F" w:rsidRPr="00A750E0" w:rsidRDefault="0000412F" w:rsidP="002B4EED">
            <w:pPr>
              <w:pStyle w:val="af"/>
              <w:numPr>
                <w:ilvl w:val="0"/>
                <w:numId w:val="21"/>
              </w:numPr>
              <w:spacing w:line="240" w:lineRule="auto"/>
              <w:ind w:hanging="691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788" w:type="dxa"/>
          </w:tcPr>
          <w:p w14:paraId="4297586D" w14:textId="77777777" w:rsidR="0000412F" w:rsidRPr="00A750E0" w:rsidRDefault="0000412F" w:rsidP="002B4EED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>Частное техническое задание</w:t>
            </w:r>
          </w:p>
        </w:tc>
      </w:tr>
      <w:tr w:rsidR="0000412F" w:rsidRPr="00A750E0" w14:paraId="7BA5F4C0" w14:textId="77777777" w:rsidTr="002B4EED">
        <w:tc>
          <w:tcPr>
            <w:tcW w:w="846" w:type="dxa"/>
          </w:tcPr>
          <w:p w14:paraId="74EE3755" w14:textId="77777777" w:rsidR="0000412F" w:rsidRPr="00A750E0" w:rsidRDefault="0000412F" w:rsidP="002B4EED">
            <w:pPr>
              <w:pStyle w:val="af"/>
              <w:numPr>
                <w:ilvl w:val="0"/>
                <w:numId w:val="21"/>
              </w:numPr>
              <w:spacing w:line="240" w:lineRule="auto"/>
              <w:ind w:hanging="691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788" w:type="dxa"/>
          </w:tcPr>
          <w:p w14:paraId="71CDB502" w14:textId="77777777" w:rsidR="0000412F" w:rsidRPr="00A750E0" w:rsidRDefault="0000412F" w:rsidP="002B4EED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 xml:space="preserve">Руководство пользователя </w:t>
            </w:r>
          </w:p>
        </w:tc>
      </w:tr>
      <w:tr w:rsidR="0000412F" w:rsidRPr="00A750E0" w14:paraId="389776E2" w14:textId="77777777" w:rsidTr="002B4EED">
        <w:tc>
          <w:tcPr>
            <w:tcW w:w="846" w:type="dxa"/>
          </w:tcPr>
          <w:p w14:paraId="28AB60AA" w14:textId="77777777" w:rsidR="0000412F" w:rsidRPr="00A750E0" w:rsidRDefault="0000412F" w:rsidP="002B4EED">
            <w:pPr>
              <w:pStyle w:val="af"/>
              <w:numPr>
                <w:ilvl w:val="0"/>
                <w:numId w:val="21"/>
              </w:numPr>
              <w:spacing w:line="240" w:lineRule="auto"/>
              <w:ind w:hanging="691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788" w:type="dxa"/>
          </w:tcPr>
          <w:p w14:paraId="51A8176C" w14:textId="77777777" w:rsidR="0000412F" w:rsidRPr="00A750E0" w:rsidRDefault="0000412F" w:rsidP="002B4EED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 xml:space="preserve">Руководство администратора </w:t>
            </w:r>
          </w:p>
        </w:tc>
      </w:tr>
      <w:tr w:rsidR="0000412F" w:rsidRPr="00A750E0" w14:paraId="52CCAADD" w14:textId="77777777" w:rsidTr="002B4EED">
        <w:tc>
          <w:tcPr>
            <w:tcW w:w="846" w:type="dxa"/>
          </w:tcPr>
          <w:p w14:paraId="25B87E1E" w14:textId="77777777" w:rsidR="0000412F" w:rsidRPr="00A750E0" w:rsidRDefault="0000412F" w:rsidP="002B4EED">
            <w:pPr>
              <w:pStyle w:val="af"/>
              <w:numPr>
                <w:ilvl w:val="0"/>
                <w:numId w:val="21"/>
              </w:numPr>
              <w:spacing w:line="240" w:lineRule="auto"/>
              <w:ind w:hanging="691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788" w:type="dxa"/>
          </w:tcPr>
          <w:p w14:paraId="31CAF959" w14:textId="77777777" w:rsidR="0000412F" w:rsidRPr="00A750E0" w:rsidRDefault="0000412F" w:rsidP="002B4EED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 xml:space="preserve">Программа и методика испытаний </w:t>
            </w:r>
          </w:p>
        </w:tc>
      </w:tr>
      <w:tr w:rsidR="0000412F" w:rsidRPr="00A750E0" w14:paraId="0322A4E0" w14:textId="77777777" w:rsidTr="002B4EED">
        <w:tc>
          <w:tcPr>
            <w:tcW w:w="846" w:type="dxa"/>
          </w:tcPr>
          <w:p w14:paraId="10C3D0D5" w14:textId="77777777" w:rsidR="0000412F" w:rsidRPr="00A750E0" w:rsidRDefault="0000412F" w:rsidP="002B4EED">
            <w:pPr>
              <w:pStyle w:val="af"/>
              <w:numPr>
                <w:ilvl w:val="0"/>
                <w:numId w:val="21"/>
              </w:numPr>
              <w:spacing w:line="240" w:lineRule="auto"/>
              <w:ind w:hanging="691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788" w:type="dxa"/>
          </w:tcPr>
          <w:p w14:paraId="432F281C" w14:textId="77777777" w:rsidR="0000412F" w:rsidRPr="00A750E0" w:rsidRDefault="0000412F" w:rsidP="002B4EED">
            <w:pPr>
              <w:spacing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 xml:space="preserve">Протокол приемочных испытаний </w:t>
            </w:r>
          </w:p>
        </w:tc>
      </w:tr>
    </w:tbl>
    <w:p w14:paraId="631BCBA9" w14:textId="77777777" w:rsidR="0000412F" w:rsidRPr="00A750E0" w:rsidRDefault="0000412F" w:rsidP="0000412F">
      <w:pPr>
        <w:rPr>
          <w:color w:val="000000" w:themeColor="text1"/>
          <w:sz w:val="28"/>
          <w:szCs w:val="28"/>
        </w:rPr>
      </w:pPr>
    </w:p>
    <w:p w14:paraId="3C610BA2" w14:textId="77777777" w:rsidR="0000412F" w:rsidRPr="00A750E0" w:rsidRDefault="0000412F" w:rsidP="0000412F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Документы представляются Исполнителем в электронном виде. Документация, представленная в электронном виде, должна быть выполнена в MS Word (файлы с расширением *.doc, *.rtf, *.docx).</w:t>
      </w:r>
    </w:p>
    <w:p w14:paraId="72080C48" w14:textId="77777777" w:rsidR="0000412F" w:rsidRDefault="0000412F" w:rsidP="0000412F">
      <w:pPr>
        <w:rPr>
          <w:color w:val="000000" w:themeColor="text1"/>
          <w:sz w:val="28"/>
          <w:szCs w:val="28"/>
        </w:rPr>
      </w:pPr>
      <w:r w:rsidRPr="00A750E0">
        <w:rPr>
          <w:color w:val="000000" w:themeColor="text1"/>
          <w:sz w:val="28"/>
          <w:szCs w:val="28"/>
        </w:rPr>
        <w:t>Документация должна быть выполнена на русском языке, за исключением официальных наименований используемого программного и технического обеспечения, а также кодов программ.</w:t>
      </w:r>
    </w:p>
    <w:p w14:paraId="03697B0D" w14:textId="77777777" w:rsidR="0000412F" w:rsidRPr="00A750E0" w:rsidRDefault="0000412F" w:rsidP="0000412F">
      <w:pPr>
        <w:rPr>
          <w:color w:val="000000" w:themeColor="text1"/>
          <w:sz w:val="28"/>
          <w:szCs w:val="28"/>
        </w:rPr>
      </w:pPr>
    </w:p>
    <w:p w14:paraId="2C90AC13" w14:textId="77777777" w:rsidR="003B336C" w:rsidRPr="00A750E0" w:rsidRDefault="00E35C55" w:rsidP="003B4B65">
      <w:pPr>
        <w:pStyle w:val="11"/>
        <w:numPr>
          <w:ilvl w:val="0"/>
          <w:numId w:val="0"/>
        </w:numPr>
        <w:jc w:val="center"/>
        <w:rPr>
          <w:rFonts w:ascii="Times New Roman" w:hAnsi="Times New Roman"/>
          <w:color w:val="000000" w:themeColor="text1"/>
          <w:szCs w:val="28"/>
        </w:rPr>
      </w:pPr>
      <w:bookmarkStart w:id="128" w:name="_Toc21958506"/>
      <w:bookmarkStart w:id="129" w:name="_Toc22632119"/>
      <w:bookmarkStart w:id="130" w:name="_Toc145075231"/>
      <w:bookmarkStart w:id="131" w:name="_Toc487458613"/>
      <w:bookmarkStart w:id="132" w:name="_Toc487886358"/>
      <w:bookmarkEnd w:id="80"/>
      <w:bookmarkEnd w:id="121"/>
      <w:bookmarkEnd w:id="122"/>
      <w:bookmarkEnd w:id="123"/>
      <w:bookmarkEnd w:id="124"/>
      <w:bookmarkEnd w:id="125"/>
      <w:bookmarkEnd w:id="126"/>
      <w:r w:rsidRPr="00A750E0">
        <w:rPr>
          <w:rFonts w:ascii="Times New Roman" w:hAnsi="Times New Roman"/>
          <w:color w:val="000000" w:themeColor="text1"/>
          <w:szCs w:val="28"/>
        </w:rPr>
        <w:lastRenderedPageBreak/>
        <w:t>Лист согласования</w:t>
      </w:r>
      <w:bookmarkEnd w:id="128"/>
      <w:bookmarkEnd w:id="129"/>
      <w:bookmarkEnd w:id="130"/>
    </w:p>
    <w:tbl>
      <w:tblPr>
        <w:tblStyle w:val="ac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268"/>
        <w:gridCol w:w="2693"/>
      </w:tblGrid>
      <w:tr w:rsidR="00C45998" w:rsidRPr="00A750E0" w14:paraId="2AE7AF00" w14:textId="77777777" w:rsidTr="001258FA">
        <w:tc>
          <w:tcPr>
            <w:tcW w:w="4361" w:type="dxa"/>
          </w:tcPr>
          <w:p w14:paraId="45260E4C" w14:textId="77777777" w:rsidR="00F35072" w:rsidRPr="00A750E0" w:rsidRDefault="00F35072" w:rsidP="003B4B65">
            <w:pPr>
              <w:ind w:firstLine="0"/>
              <w:rPr>
                <w:b/>
                <w:color w:val="000000"/>
                <w:sz w:val="28"/>
                <w:szCs w:val="28"/>
              </w:rPr>
            </w:pPr>
            <w:r w:rsidRPr="00A750E0">
              <w:rPr>
                <w:b/>
                <w:color w:val="000000"/>
                <w:sz w:val="28"/>
                <w:szCs w:val="28"/>
              </w:rPr>
              <w:t>Утверждаю:</w:t>
            </w:r>
          </w:p>
          <w:p w14:paraId="5FFF58B1" w14:textId="77777777" w:rsidR="00C45998" w:rsidRPr="00A750E0" w:rsidRDefault="009B091F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>Директор по информационным технологиям</w:t>
            </w:r>
          </w:p>
          <w:p w14:paraId="61FA6B65" w14:textId="77777777" w:rsidR="00FC0009" w:rsidRPr="00A750E0" w:rsidRDefault="00FC0009" w:rsidP="003B4B65">
            <w:pPr>
              <w:ind w:firstLine="0"/>
              <w:rPr>
                <w:b/>
                <w:color w:val="000000"/>
                <w:sz w:val="28"/>
                <w:szCs w:val="28"/>
              </w:rPr>
            </w:pPr>
          </w:p>
          <w:p w14:paraId="5EF6ED83" w14:textId="77777777" w:rsidR="00E23049" w:rsidRPr="00A750E0" w:rsidRDefault="00162863" w:rsidP="003B4B65">
            <w:pPr>
              <w:ind w:firstLine="0"/>
              <w:rPr>
                <w:b/>
                <w:color w:val="000000"/>
                <w:sz w:val="28"/>
                <w:szCs w:val="28"/>
              </w:rPr>
            </w:pPr>
            <w:r w:rsidRPr="00A750E0">
              <w:rPr>
                <w:b/>
                <w:color w:val="000000"/>
                <w:sz w:val="28"/>
                <w:szCs w:val="28"/>
              </w:rPr>
              <w:t>Заказчик:</w:t>
            </w:r>
          </w:p>
        </w:tc>
        <w:tc>
          <w:tcPr>
            <w:tcW w:w="2268" w:type="dxa"/>
          </w:tcPr>
          <w:p w14:paraId="4202A30A" w14:textId="77777777" w:rsidR="00F35072" w:rsidRPr="00A750E0" w:rsidRDefault="00F35072" w:rsidP="003B4B65">
            <w:pPr>
              <w:ind w:firstLine="0"/>
              <w:rPr>
                <w:color w:val="000000"/>
                <w:sz w:val="28"/>
                <w:szCs w:val="28"/>
              </w:rPr>
            </w:pPr>
          </w:p>
          <w:p w14:paraId="7A359869" w14:textId="77777777" w:rsidR="00C45998" w:rsidRPr="00A750E0" w:rsidRDefault="00C45998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 xml:space="preserve">_____________ </w:t>
            </w:r>
          </w:p>
          <w:p w14:paraId="7524F5EB" w14:textId="77777777" w:rsidR="00C45998" w:rsidRPr="00A750E0" w:rsidRDefault="00C45998" w:rsidP="003B4B65">
            <w:pPr>
              <w:ind w:firstLine="0"/>
              <w:jc w:val="center"/>
              <w:rPr>
                <w:color w:val="000000"/>
                <w:szCs w:val="24"/>
              </w:rPr>
            </w:pPr>
            <w:r w:rsidRPr="00A750E0">
              <w:rPr>
                <w:color w:val="000000"/>
                <w:szCs w:val="24"/>
              </w:rPr>
              <w:t>подпись</w:t>
            </w:r>
          </w:p>
        </w:tc>
        <w:tc>
          <w:tcPr>
            <w:tcW w:w="2693" w:type="dxa"/>
          </w:tcPr>
          <w:p w14:paraId="556BFD77" w14:textId="77777777" w:rsidR="00C45998" w:rsidRPr="00A750E0" w:rsidRDefault="00C45998" w:rsidP="009F604E">
            <w:pPr>
              <w:ind w:firstLine="0"/>
              <w:jc w:val="left"/>
              <w:rPr>
                <w:color w:val="000000"/>
                <w:szCs w:val="24"/>
              </w:rPr>
            </w:pPr>
          </w:p>
        </w:tc>
      </w:tr>
      <w:tr w:rsidR="00162863" w:rsidRPr="00A750E0" w14:paraId="7A99E759" w14:textId="77777777" w:rsidTr="001258FA">
        <w:tc>
          <w:tcPr>
            <w:tcW w:w="4361" w:type="dxa"/>
          </w:tcPr>
          <w:p w14:paraId="153154A4" w14:textId="77777777" w:rsidR="00162863" w:rsidRPr="00A750E0" w:rsidRDefault="00162863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>Управляющий делами</w:t>
            </w:r>
          </w:p>
          <w:p w14:paraId="2088CF8D" w14:textId="77777777" w:rsidR="00162863" w:rsidRPr="00A750E0" w:rsidRDefault="00162863" w:rsidP="003B4B65">
            <w:pPr>
              <w:ind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B8F2200" w14:textId="77777777" w:rsidR="00162863" w:rsidRPr="00A750E0" w:rsidRDefault="00162863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 xml:space="preserve">_____________ </w:t>
            </w:r>
          </w:p>
          <w:p w14:paraId="7D18224D" w14:textId="77777777" w:rsidR="00162863" w:rsidRPr="00A750E0" w:rsidRDefault="00162863" w:rsidP="003274E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Cs w:val="24"/>
              </w:rPr>
              <w:t>подпись</w:t>
            </w:r>
          </w:p>
        </w:tc>
        <w:tc>
          <w:tcPr>
            <w:tcW w:w="2693" w:type="dxa"/>
          </w:tcPr>
          <w:p w14:paraId="00273145" w14:textId="77777777" w:rsidR="00162863" w:rsidRPr="00A750E0" w:rsidRDefault="00162863" w:rsidP="003B4B65">
            <w:pPr>
              <w:ind w:firstLine="0"/>
              <w:rPr>
                <w:color w:val="000000"/>
                <w:sz w:val="28"/>
                <w:szCs w:val="28"/>
              </w:rPr>
            </w:pPr>
          </w:p>
        </w:tc>
      </w:tr>
      <w:tr w:rsidR="003E3987" w:rsidRPr="00A750E0" w14:paraId="57DA13E7" w14:textId="77777777" w:rsidTr="001258FA">
        <w:tc>
          <w:tcPr>
            <w:tcW w:w="4361" w:type="dxa"/>
          </w:tcPr>
          <w:p w14:paraId="7D4D45E1" w14:textId="77777777" w:rsidR="003E3987" w:rsidRPr="00A750E0" w:rsidRDefault="003E3987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>Начальник отдела протокола</w:t>
            </w:r>
          </w:p>
        </w:tc>
        <w:tc>
          <w:tcPr>
            <w:tcW w:w="2268" w:type="dxa"/>
          </w:tcPr>
          <w:p w14:paraId="187EBD68" w14:textId="77777777" w:rsidR="003E3987" w:rsidRPr="00A750E0" w:rsidRDefault="003E3987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 xml:space="preserve">_____________ </w:t>
            </w:r>
          </w:p>
          <w:p w14:paraId="5134EB37" w14:textId="77777777" w:rsidR="003E3987" w:rsidRPr="00A750E0" w:rsidRDefault="003E3987" w:rsidP="003274E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Cs w:val="24"/>
              </w:rPr>
              <w:t>подпись</w:t>
            </w:r>
          </w:p>
        </w:tc>
        <w:tc>
          <w:tcPr>
            <w:tcW w:w="2693" w:type="dxa"/>
          </w:tcPr>
          <w:p w14:paraId="3AA49AF9" w14:textId="77777777" w:rsidR="003E3987" w:rsidRPr="00A750E0" w:rsidRDefault="003E3987" w:rsidP="00957D71">
            <w:pPr>
              <w:ind w:firstLine="0"/>
              <w:rPr>
                <w:color w:val="000000"/>
                <w:sz w:val="28"/>
                <w:szCs w:val="28"/>
              </w:rPr>
            </w:pPr>
          </w:p>
        </w:tc>
      </w:tr>
      <w:tr w:rsidR="000A1351" w:rsidRPr="00A750E0" w14:paraId="03E9C36C" w14:textId="77777777" w:rsidTr="001258FA">
        <w:tc>
          <w:tcPr>
            <w:tcW w:w="4361" w:type="dxa"/>
          </w:tcPr>
          <w:p w14:paraId="643A6FC4" w14:textId="77777777" w:rsidR="000A1351" w:rsidRPr="00A750E0" w:rsidRDefault="000A1351" w:rsidP="003B4B65">
            <w:pPr>
              <w:ind w:firstLine="0"/>
              <w:rPr>
                <w:b/>
                <w:color w:val="000000"/>
                <w:sz w:val="28"/>
                <w:szCs w:val="28"/>
              </w:rPr>
            </w:pPr>
            <w:r w:rsidRPr="00A750E0">
              <w:rPr>
                <w:b/>
                <w:color w:val="000000"/>
                <w:sz w:val="28"/>
                <w:szCs w:val="28"/>
              </w:rPr>
              <w:t>Разработчик</w:t>
            </w:r>
            <w:r w:rsidR="00556507" w:rsidRPr="00A750E0">
              <w:rPr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2268" w:type="dxa"/>
          </w:tcPr>
          <w:p w14:paraId="30DE8CCB" w14:textId="77777777" w:rsidR="000A1351" w:rsidRPr="00A750E0" w:rsidRDefault="000A1351" w:rsidP="003B4B65">
            <w:pPr>
              <w:ind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4CC125F" w14:textId="77777777" w:rsidR="000A1351" w:rsidRPr="00A750E0" w:rsidRDefault="000A1351" w:rsidP="003B4B65">
            <w:pPr>
              <w:ind w:firstLine="0"/>
              <w:jc w:val="center"/>
              <w:rPr>
                <w:lang w:eastAsia="ar-SA"/>
              </w:rPr>
            </w:pPr>
          </w:p>
        </w:tc>
      </w:tr>
      <w:tr w:rsidR="003E3987" w:rsidRPr="00A750E0" w14:paraId="689E1952" w14:textId="77777777" w:rsidTr="001258FA">
        <w:tc>
          <w:tcPr>
            <w:tcW w:w="4361" w:type="dxa"/>
          </w:tcPr>
          <w:p w14:paraId="39FAB1D8" w14:textId="77777777" w:rsidR="003E3987" w:rsidRPr="00A750E0" w:rsidRDefault="000A1351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>Ведущий специалист</w:t>
            </w:r>
          </w:p>
        </w:tc>
        <w:tc>
          <w:tcPr>
            <w:tcW w:w="2268" w:type="dxa"/>
          </w:tcPr>
          <w:p w14:paraId="61857A5E" w14:textId="77777777" w:rsidR="003E3987" w:rsidRPr="00A750E0" w:rsidRDefault="003E3987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 xml:space="preserve">_____________ </w:t>
            </w:r>
          </w:p>
          <w:p w14:paraId="58B44C40" w14:textId="77777777" w:rsidR="003E3987" w:rsidRPr="00A750E0" w:rsidRDefault="003E3987" w:rsidP="003274E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Cs w:val="24"/>
              </w:rPr>
              <w:t>подпись</w:t>
            </w:r>
          </w:p>
        </w:tc>
        <w:tc>
          <w:tcPr>
            <w:tcW w:w="2693" w:type="dxa"/>
          </w:tcPr>
          <w:p w14:paraId="4085D08A" w14:textId="77777777" w:rsidR="003E3987" w:rsidRPr="00A750E0" w:rsidRDefault="003E3987" w:rsidP="00957D71">
            <w:pPr>
              <w:ind w:firstLine="0"/>
              <w:rPr>
                <w:color w:val="000000"/>
                <w:sz w:val="28"/>
                <w:szCs w:val="28"/>
              </w:rPr>
            </w:pPr>
          </w:p>
        </w:tc>
      </w:tr>
      <w:tr w:rsidR="00162863" w:rsidRPr="00A750E0" w14:paraId="6CC1B6D6" w14:textId="77777777" w:rsidTr="001258FA">
        <w:trPr>
          <w:trHeight w:val="1040"/>
        </w:trPr>
        <w:tc>
          <w:tcPr>
            <w:tcW w:w="4361" w:type="dxa"/>
          </w:tcPr>
          <w:p w14:paraId="143E3ACE" w14:textId="77777777" w:rsidR="00241831" w:rsidRPr="00A750E0" w:rsidRDefault="00241831" w:rsidP="003B4B65">
            <w:pPr>
              <w:ind w:firstLine="0"/>
              <w:rPr>
                <w:b/>
                <w:color w:val="000000"/>
                <w:sz w:val="28"/>
                <w:szCs w:val="28"/>
              </w:rPr>
            </w:pPr>
            <w:r w:rsidRPr="00A750E0">
              <w:rPr>
                <w:b/>
                <w:color w:val="000000"/>
                <w:sz w:val="28"/>
                <w:szCs w:val="28"/>
              </w:rPr>
              <w:t>С</w:t>
            </w:r>
            <w:r w:rsidR="00957D71" w:rsidRPr="00A750E0">
              <w:rPr>
                <w:b/>
                <w:color w:val="000000"/>
                <w:sz w:val="28"/>
                <w:szCs w:val="28"/>
              </w:rPr>
              <w:t>огласовано:</w:t>
            </w:r>
          </w:p>
          <w:p w14:paraId="3262A669" w14:textId="77777777" w:rsidR="00162863" w:rsidRPr="00A750E0" w:rsidRDefault="00162863" w:rsidP="003B4B65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>Руководитель разработчика документа</w:t>
            </w:r>
          </w:p>
        </w:tc>
        <w:tc>
          <w:tcPr>
            <w:tcW w:w="2268" w:type="dxa"/>
          </w:tcPr>
          <w:p w14:paraId="0D96DF1E" w14:textId="77777777" w:rsidR="00162863" w:rsidRPr="00A750E0" w:rsidRDefault="00162863" w:rsidP="00957D71">
            <w:pPr>
              <w:ind w:firstLine="0"/>
              <w:rPr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FFA349F" w14:textId="77777777" w:rsidR="00162863" w:rsidRPr="00A750E0" w:rsidRDefault="00162863" w:rsidP="00957D71">
            <w:pPr>
              <w:ind w:firstLine="0"/>
              <w:rPr>
                <w:color w:val="000000"/>
                <w:sz w:val="28"/>
                <w:szCs w:val="28"/>
              </w:rPr>
            </w:pPr>
          </w:p>
        </w:tc>
      </w:tr>
      <w:tr w:rsidR="00162863" w:rsidRPr="00A750E0" w14:paraId="67F3446B" w14:textId="77777777" w:rsidTr="001258FA">
        <w:trPr>
          <w:trHeight w:val="1140"/>
        </w:trPr>
        <w:tc>
          <w:tcPr>
            <w:tcW w:w="4361" w:type="dxa"/>
          </w:tcPr>
          <w:p w14:paraId="5E903257" w14:textId="77777777" w:rsidR="00162863" w:rsidRPr="00A750E0" w:rsidRDefault="007F7B7E" w:rsidP="00FC0009">
            <w:pPr>
              <w:ind w:firstLine="0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>Начальник отдела технических средств визуализации</w:t>
            </w:r>
          </w:p>
        </w:tc>
        <w:tc>
          <w:tcPr>
            <w:tcW w:w="2268" w:type="dxa"/>
          </w:tcPr>
          <w:p w14:paraId="5CE82485" w14:textId="77777777" w:rsidR="00162863" w:rsidRPr="00A750E0" w:rsidRDefault="00162863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>_____________</w:t>
            </w:r>
          </w:p>
          <w:p w14:paraId="50CDF841" w14:textId="77777777" w:rsidR="00162863" w:rsidRPr="00A750E0" w:rsidRDefault="00162863" w:rsidP="003274E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Cs w:val="24"/>
              </w:rPr>
              <w:t>подпись</w:t>
            </w:r>
          </w:p>
        </w:tc>
        <w:tc>
          <w:tcPr>
            <w:tcW w:w="2693" w:type="dxa"/>
          </w:tcPr>
          <w:p w14:paraId="55FD0D47" w14:textId="77777777" w:rsidR="00162863" w:rsidRPr="00A750E0" w:rsidRDefault="00162863" w:rsidP="00957D71">
            <w:pPr>
              <w:ind w:firstLine="0"/>
              <w:rPr>
                <w:color w:val="000000"/>
                <w:szCs w:val="24"/>
              </w:rPr>
            </w:pPr>
          </w:p>
        </w:tc>
      </w:tr>
      <w:tr w:rsidR="00162863" w:rsidRPr="00A750E0" w14:paraId="2BA7A7DD" w14:textId="77777777" w:rsidTr="001258FA">
        <w:trPr>
          <w:trHeight w:val="1142"/>
        </w:trPr>
        <w:tc>
          <w:tcPr>
            <w:tcW w:w="4361" w:type="dxa"/>
          </w:tcPr>
          <w:p w14:paraId="7A949EB9" w14:textId="77777777" w:rsidR="00162863" w:rsidRPr="00A750E0" w:rsidRDefault="0079775E" w:rsidP="00FC0009">
            <w:pPr>
              <w:ind w:firstLine="0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>Заместитель директора по информационным технологиям</w:t>
            </w:r>
          </w:p>
        </w:tc>
        <w:tc>
          <w:tcPr>
            <w:tcW w:w="2268" w:type="dxa"/>
          </w:tcPr>
          <w:p w14:paraId="329A27F4" w14:textId="77777777" w:rsidR="00162863" w:rsidRPr="00A750E0" w:rsidRDefault="00162863" w:rsidP="003B4B65">
            <w:pPr>
              <w:ind w:firstLine="0"/>
              <w:rPr>
                <w:color w:val="000000"/>
                <w:sz w:val="28"/>
                <w:szCs w:val="28"/>
              </w:rPr>
            </w:pPr>
          </w:p>
          <w:p w14:paraId="5EFB8226" w14:textId="77777777" w:rsidR="00162863" w:rsidRPr="00A750E0" w:rsidRDefault="00162863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 xml:space="preserve">_____________ </w:t>
            </w:r>
          </w:p>
          <w:p w14:paraId="71BCC2B8" w14:textId="77777777" w:rsidR="00162863" w:rsidRPr="00A750E0" w:rsidRDefault="00162863" w:rsidP="003B4B65">
            <w:pPr>
              <w:ind w:firstLine="0"/>
              <w:jc w:val="center"/>
              <w:rPr>
                <w:color w:val="000000"/>
                <w:szCs w:val="24"/>
              </w:rPr>
            </w:pPr>
            <w:r w:rsidRPr="00A750E0">
              <w:rPr>
                <w:color w:val="000000"/>
                <w:szCs w:val="24"/>
              </w:rPr>
              <w:t>подпись</w:t>
            </w:r>
          </w:p>
        </w:tc>
        <w:tc>
          <w:tcPr>
            <w:tcW w:w="2693" w:type="dxa"/>
          </w:tcPr>
          <w:p w14:paraId="63576AC3" w14:textId="4686716C" w:rsidR="00162863" w:rsidRPr="00A750E0" w:rsidRDefault="00162863" w:rsidP="008E267C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162863" w:rsidRPr="00A750E0" w14:paraId="6A3DFE11" w14:textId="77777777" w:rsidTr="001258FA">
        <w:trPr>
          <w:trHeight w:val="1272"/>
        </w:trPr>
        <w:tc>
          <w:tcPr>
            <w:tcW w:w="4361" w:type="dxa"/>
          </w:tcPr>
          <w:p w14:paraId="59DF87C6" w14:textId="77777777" w:rsidR="00162863" w:rsidRPr="00A750E0" w:rsidRDefault="0079775E" w:rsidP="00FC0009">
            <w:pPr>
              <w:ind w:firstLine="0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>Руководитель департамента инфраструктуры ИТ</w:t>
            </w:r>
          </w:p>
        </w:tc>
        <w:tc>
          <w:tcPr>
            <w:tcW w:w="2268" w:type="dxa"/>
          </w:tcPr>
          <w:p w14:paraId="6F68A380" w14:textId="77777777" w:rsidR="00162863" w:rsidRPr="00A750E0" w:rsidRDefault="00162863" w:rsidP="003B4B65">
            <w:pPr>
              <w:ind w:firstLine="0"/>
              <w:rPr>
                <w:color w:val="000000"/>
                <w:sz w:val="28"/>
                <w:szCs w:val="28"/>
              </w:rPr>
            </w:pPr>
          </w:p>
          <w:p w14:paraId="1C5546E9" w14:textId="77777777" w:rsidR="00162863" w:rsidRPr="00A750E0" w:rsidRDefault="00162863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 xml:space="preserve">_____________ </w:t>
            </w:r>
          </w:p>
          <w:p w14:paraId="0E8E1138" w14:textId="77777777" w:rsidR="00162863" w:rsidRPr="00A750E0" w:rsidRDefault="00162863" w:rsidP="003274E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Cs w:val="24"/>
              </w:rPr>
              <w:t>подпись</w:t>
            </w:r>
          </w:p>
        </w:tc>
        <w:tc>
          <w:tcPr>
            <w:tcW w:w="2693" w:type="dxa"/>
          </w:tcPr>
          <w:p w14:paraId="132414C8" w14:textId="2EBA1699" w:rsidR="00162863" w:rsidRPr="00A750E0" w:rsidRDefault="00162863" w:rsidP="008E267C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</w:tc>
      </w:tr>
      <w:tr w:rsidR="00162863" w:rsidRPr="00A750E0" w14:paraId="02458C15" w14:textId="77777777" w:rsidTr="001258FA">
        <w:trPr>
          <w:trHeight w:val="1106"/>
        </w:trPr>
        <w:tc>
          <w:tcPr>
            <w:tcW w:w="4361" w:type="dxa"/>
          </w:tcPr>
          <w:p w14:paraId="6748C1F7" w14:textId="77777777" w:rsidR="00162863" w:rsidRPr="00A750E0" w:rsidRDefault="0079775E" w:rsidP="00FC0009">
            <w:pPr>
              <w:ind w:firstLine="0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>Руководитель департамента информационной безопасности</w:t>
            </w:r>
          </w:p>
        </w:tc>
        <w:tc>
          <w:tcPr>
            <w:tcW w:w="2268" w:type="dxa"/>
          </w:tcPr>
          <w:p w14:paraId="6D46213B" w14:textId="77777777" w:rsidR="00162863" w:rsidRPr="00A750E0" w:rsidRDefault="00162863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 xml:space="preserve">_____________ </w:t>
            </w:r>
          </w:p>
          <w:p w14:paraId="3675C1FB" w14:textId="77777777" w:rsidR="00162863" w:rsidRPr="00A750E0" w:rsidRDefault="00162863" w:rsidP="003274E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Cs w:val="24"/>
              </w:rPr>
              <w:t>подпись</w:t>
            </w:r>
          </w:p>
        </w:tc>
        <w:tc>
          <w:tcPr>
            <w:tcW w:w="2693" w:type="dxa"/>
          </w:tcPr>
          <w:p w14:paraId="287A98D3" w14:textId="77777777" w:rsidR="00162863" w:rsidRPr="00A750E0" w:rsidRDefault="00162863" w:rsidP="00203625">
            <w:pPr>
              <w:ind w:firstLine="0"/>
              <w:rPr>
                <w:color w:val="000000"/>
                <w:sz w:val="28"/>
                <w:szCs w:val="28"/>
              </w:rPr>
            </w:pPr>
          </w:p>
        </w:tc>
      </w:tr>
      <w:tr w:rsidR="0079775E" w:rsidRPr="00162863" w14:paraId="689D07BB" w14:textId="77777777" w:rsidTr="001258FA">
        <w:trPr>
          <w:trHeight w:val="1106"/>
        </w:trPr>
        <w:tc>
          <w:tcPr>
            <w:tcW w:w="4361" w:type="dxa"/>
          </w:tcPr>
          <w:p w14:paraId="411BA24C" w14:textId="77777777" w:rsidR="0079775E" w:rsidRPr="00A750E0" w:rsidRDefault="0079775E" w:rsidP="00FC0009">
            <w:pPr>
              <w:ind w:firstLine="0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>Руководитель департамента развития информационных технологий</w:t>
            </w:r>
          </w:p>
        </w:tc>
        <w:tc>
          <w:tcPr>
            <w:tcW w:w="2268" w:type="dxa"/>
          </w:tcPr>
          <w:p w14:paraId="5C2E1EF1" w14:textId="77777777" w:rsidR="0079775E" w:rsidRPr="00A750E0" w:rsidRDefault="0079775E" w:rsidP="003B4B65">
            <w:pPr>
              <w:ind w:firstLine="0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 w:val="28"/>
                <w:szCs w:val="28"/>
              </w:rPr>
              <w:t xml:space="preserve">_____________ </w:t>
            </w:r>
          </w:p>
          <w:p w14:paraId="7065F284" w14:textId="77777777" w:rsidR="0079775E" w:rsidRPr="00A750E0" w:rsidRDefault="0079775E" w:rsidP="000F5734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A750E0">
              <w:rPr>
                <w:color w:val="000000"/>
                <w:szCs w:val="24"/>
              </w:rPr>
              <w:t>подпись</w:t>
            </w:r>
          </w:p>
        </w:tc>
        <w:tc>
          <w:tcPr>
            <w:tcW w:w="2693" w:type="dxa"/>
          </w:tcPr>
          <w:p w14:paraId="656ED98E" w14:textId="77777777" w:rsidR="0079775E" w:rsidRPr="000F5734" w:rsidRDefault="0079775E" w:rsidP="000F5734">
            <w:pPr>
              <w:ind w:firstLine="0"/>
              <w:jc w:val="left"/>
              <w:rPr>
                <w:color w:val="000000"/>
                <w:szCs w:val="24"/>
              </w:rPr>
            </w:pPr>
          </w:p>
        </w:tc>
      </w:tr>
    </w:tbl>
    <w:p w14:paraId="27CE8ADB" w14:textId="77777777" w:rsidR="00DE5375" w:rsidRPr="00F76211" w:rsidRDefault="00DE5375" w:rsidP="00DE5375">
      <w:pPr>
        <w:widowControl w:val="0"/>
        <w:autoSpaceDE w:val="0"/>
        <w:autoSpaceDN w:val="0"/>
        <w:adjustRightInd w:val="0"/>
        <w:ind w:right="566" w:firstLine="567"/>
        <w:jc w:val="right"/>
        <w:outlineLvl w:val="1"/>
      </w:pPr>
      <w:bookmarkStart w:id="133" w:name="_Toc102572953"/>
      <w:bookmarkStart w:id="134" w:name="_Toc145075232"/>
      <w:bookmarkEnd w:id="131"/>
      <w:bookmarkEnd w:id="132"/>
      <w:r>
        <w:lastRenderedPageBreak/>
        <w:t>Приложение № 2</w:t>
      </w:r>
      <w:bookmarkEnd w:id="133"/>
      <w:bookmarkEnd w:id="134"/>
    </w:p>
    <w:p w14:paraId="39B1A89C" w14:textId="77777777" w:rsidR="00DE5375" w:rsidRPr="00F76211" w:rsidRDefault="00DE5375" w:rsidP="00DE5375">
      <w:pPr>
        <w:widowControl w:val="0"/>
        <w:autoSpaceDE w:val="0"/>
        <w:autoSpaceDN w:val="0"/>
        <w:adjustRightInd w:val="0"/>
        <w:ind w:left="6237" w:right="566" w:firstLine="993"/>
        <w:jc w:val="center"/>
      </w:pPr>
      <w:r w:rsidRPr="00F76211">
        <w:t xml:space="preserve">к </w:t>
      </w:r>
      <w:r>
        <w:t>Договору</w:t>
      </w:r>
    </w:p>
    <w:p w14:paraId="6F9E3339" w14:textId="77777777" w:rsidR="00DE5375" w:rsidRDefault="00DE5375" w:rsidP="00DE5375">
      <w:pPr>
        <w:widowControl w:val="0"/>
        <w:ind w:right="566"/>
        <w:contextualSpacing/>
        <w:jc w:val="right"/>
      </w:pPr>
      <w:r>
        <w:t>№_________</w:t>
      </w:r>
      <w:r w:rsidRPr="00F76211">
        <w:t xml:space="preserve">от </w:t>
      </w:r>
      <w:r>
        <w:t>«</w:t>
      </w:r>
      <w:r w:rsidRPr="00F76211">
        <w:t>___</w:t>
      </w:r>
      <w:r>
        <w:t>»</w:t>
      </w:r>
      <w:r w:rsidRPr="00F76211">
        <w:t xml:space="preserve"> ______ 20__ г</w:t>
      </w:r>
    </w:p>
    <w:p w14:paraId="232007A5" w14:textId="77777777" w:rsidR="00DE5375" w:rsidRDefault="00DE5375" w:rsidP="00DE5375">
      <w:pPr>
        <w:widowControl w:val="0"/>
        <w:contextualSpacing/>
        <w:jc w:val="right"/>
      </w:pPr>
    </w:p>
    <w:p w14:paraId="1ED21B30" w14:textId="77777777" w:rsidR="00DE5375" w:rsidRDefault="00DE5375" w:rsidP="00DE5375">
      <w:pPr>
        <w:widowControl w:val="0"/>
        <w:contextualSpacing/>
        <w:jc w:val="right"/>
      </w:pPr>
    </w:p>
    <w:p w14:paraId="7D69B688" w14:textId="77777777" w:rsidR="00DE5375" w:rsidRDefault="00DE5375" w:rsidP="00DE5375">
      <w:pPr>
        <w:widowControl w:val="0"/>
        <w:contextualSpacing/>
        <w:jc w:val="center"/>
        <w:rPr>
          <w:b/>
          <w:sz w:val="28"/>
          <w:szCs w:val="28"/>
        </w:rPr>
      </w:pPr>
      <w:r w:rsidRPr="00D902CE">
        <w:rPr>
          <w:b/>
          <w:sz w:val="28"/>
          <w:szCs w:val="28"/>
        </w:rPr>
        <w:t>Календарный план</w:t>
      </w:r>
    </w:p>
    <w:p w14:paraId="5B8C8527" w14:textId="77777777" w:rsidR="00DE5375" w:rsidRPr="00DE5375" w:rsidRDefault="00DE5375" w:rsidP="00DE5375">
      <w:pPr>
        <w:pStyle w:val="ConsPlusNormal0"/>
        <w:widowControl/>
        <w:tabs>
          <w:tab w:val="left" w:pos="360"/>
        </w:tabs>
        <w:spacing w:before="120" w:after="1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W w:w="46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665"/>
        <w:gridCol w:w="2080"/>
        <w:gridCol w:w="2722"/>
        <w:gridCol w:w="1309"/>
        <w:gridCol w:w="1358"/>
      </w:tblGrid>
      <w:tr w:rsidR="00DE5375" w:rsidRPr="00DE5375" w14:paraId="2F7485AB" w14:textId="77777777" w:rsidTr="00DE5375">
        <w:trPr>
          <w:cantSplit/>
          <w:trHeight w:val="454"/>
          <w:jc w:val="center"/>
        </w:trPr>
        <w:tc>
          <w:tcPr>
            <w:tcW w:w="1190" w:type="dxa"/>
            <w:shd w:val="clear" w:color="auto" w:fill="BFBFBF"/>
          </w:tcPr>
          <w:p w14:paraId="38DD0BD9" w14:textId="59EC3055" w:rsidR="00DE5375" w:rsidRPr="00DE5375" w:rsidRDefault="00DE5375" w:rsidP="00DE5375">
            <w:pPr>
              <w:ind w:firstLine="0"/>
              <w:rPr>
                <w:b/>
                <w:sz w:val="22"/>
              </w:rPr>
            </w:pPr>
            <w:r w:rsidRPr="00DE5375">
              <w:rPr>
                <w:b/>
                <w:sz w:val="22"/>
              </w:rPr>
              <w:t>Наименование этапа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131C6624" w14:textId="77777777" w:rsidR="00DE5375" w:rsidRPr="00DE5375" w:rsidRDefault="00DE5375" w:rsidP="00DE5375">
            <w:pPr>
              <w:ind w:firstLine="0"/>
              <w:jc w:val="center"/>
              <w:rPr>
                <w:b/>
                <w:sz w:val="22"/>
              </w:rPr>
            </w:pPr>
            <w:r w:rsidRPr="00DE5375">
              <w:rPr>
                <w:b/>
                <w:sz w:val="22"/>
              </w:rPr>
              <w:t>№ п/п</w:t>
            </w:r>
          </w:p>
        </w:tc>
        <w:tc>
          <w:tcPr>
            <w:tcW w:w="2268" w:type="dxa"/>
            <w:shd w:val="clear" w:color="auto" w:fill="BFBFBF"/>
            <w:vAlign w:val="center"/>
          </w:tcPr>
          <w:p w14:paraId="4387328B" w14:textId="77777777" w:rsidR="00DE5375" w:rsidRPr="00DE5375" w:rsidRDefault="00DE5375" w:rsidP="00DE5375">
            <w:pPr>
              <w:ind w:hanging="3"/>
              <w:jc w:val="center"/>
              <w:rPr>
                <w:b/>
                <w:sz w:val="22"/>
              </w:rPr>
            </w:pPr>
            <w:r w:rsidRPr="00DE5375">
              <w:rPr>
                <w:b/>
                <w:sz w:val="22"/>
              </w:rPr>
              <w:t>Наименование работ</w:t>
            </w:r>
          </w:p>
        </w:tc>
        <w:tc>
          <w:tcPr>
            <w:tcW w:w="2976" w:type="dxa"/>
            <w:shd w:val="clear" w:color="auto" w:fill="BFBFBF"/>
            <w:vAlign w:val="center"/>
          </w:tcPr>
          <w:p w14:paraId="34AAD291" w14:textId="77777777" w:rsidR="00DE5375" w:rsidRPr="00DE5375" w:rsidRDefault="00DE5375" w:rsidP="00DE5375">
            <w:pPr>
              <w:ind w:firstLine="0"/>
              <w:jc w:val="center"/>
              <w:rPr>
                <w:b/>
                <w:sz w:val="22"/>
              </w:rPr>
            </w:pPr>
            <w:r w:rsidRPr="00DE5375">
              <w:rPr>
                <w:b/>
                <w:sz w:val="22"/>
              </w:rPr>
              <w:t>Результаты работ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185CD6E0" w14:textId="77777777" w:rsidR="00DE5375" w:rsidRPr="00DE5375" w:rsidRDefault="00DE5375" w:rsidP="00DE5375">
            <w:pPr>
              <w:ind w:firstLine="0"/>
              <w:jc w:val="center"/>
              <w:rPr>
                <w:b/>
                <w:sz w:val="22"/>
              </w:rPr>
            </w:pPr>
            <w:r w:rsidRPr="00DE5375">
              <w:rPr>
                <w:b/>
                <w:sz w:val="22"/>
              </w:rPr>
              <w:t>Срок реализации</w:t>
            </w:r>
          </w:p>
        </w:tc>
        <w:tc>
          <w:tcPr>
            <w:tcW w:w="1472" w:type="dxa"/>
            <w:shd w:val="clear" w:color="auto" w:fill="BFBFBF"/>
            <w:vAlign w:val="center"/>
          </w:tcPr>
          <w:p w14:paraId="3CAC0CD1" w14:textId="77777777" w:rsidR="00DE5375" w:rsidRPr="00DE5375" w:rsidRDefault="00DE5375" w:rsidP="00DE5375">
            <w:pPr>
              <w:ind w:firstLine="0"/>
              <w:jc w:val="center"/>
              <w:rPr>
                <w:b/>
                <w:sz w:val="22"/>
              </w:rPr>
            </w:pPr>
            <w:r w:rsidRPr="00DE5375">
              <w:rPr>
                <w:b/>
                <w:sz w:val="22"/>
              </w:rPr>
              <w:t>Отчетная документация</w:t>
            </w:r>
          </w:p>
        </w:tc>
      </w:tr>
      <w:tr w:rsidR="00DE5375" w:rsidRPr="0011369A" w14:paraId="1596B12B" w14:textId="77777777" w:rsidTr="00DE5375">
        <w:trPr>
          <w:cantSplit/>
          <w:trHeight w:val="454"/>
          <w:jc w:val="center"/>
        </w:trPr>
        <w:tc>
          <w:tcPr>
            <w:tcW w:w="1190" w:type="dxa"/>
          </w:tcPr>
          <w:p w14:paraId="2438BF80" w14:textId="6EC53C02" w:rsidR="00DE5375" w:rsidRPr="00DE5375" w:rsidRDefault="00DE5375" w:rsidP="00DE5375">
            <w:pPr>
              <w:ind w:firstLine="0"/>
              <w:rPr>
                <w:sz w:val="22"/>
              </w:rPr>
            </w:pPr>
            <w:r w:rsidRPr="00DE5375">
              <w:rPr>
                <w:sz w:val="22"/>
              </w:rPr>
              <w:t>Этап №1</w:t>
            </w:r>
          </w:p>
        </w:tc>
        <w:tc>
          <w:tcPr>
            <w:tcW w:w="709" w:type="dxa"/>
          </w:tcPr>
          <w:p w14:paraId="301744D4" w14:textId="77777777" w:rsidR="00DE5375" w:rsidRPr="0011369A" w:rsidRDefault="00DE5375" w:rsidP="00DE5375">
            <w:pPr>
              <w:jc w:val="center"/>
            </w:pPr>
            <w:r>
              <w:t xml:space="preserve"> 1.1 </w:t>
            </w:r>
          </w:p>
        </w:tc>
        <w:tc>
          <w:tcPr>
            <w:tcW w:w="2268" w:type="dxa"/>
          </w:tcPr>
          <w:p w14:paraId="07B83CC1" w14:textId="77777777" w:rsidR="00DE5375" w:rsidRPr="00183CC5" w:rsidRDefault="00DE5375" w:rsidP="00DE5375">
            <w:pPr>
              <w:ind w:firstLine="5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83CC5">
              <w:rPr>
                <w:sz w:val="20"/>
                <w:szCs w:val="20"/>
              </w:rPr>
              <w:t xml:space="preserve">Разработка и согласование ЧТЗ на </w:t>
            </w:r>
            <w:r>
              <w:rPr>
                <w:sz w:val="20"/>
                <w:szCs w:val="20"/>
              </w:rPr>
              <w:t>модернизацию</w:t>
            </w:r>
            <w:r w:rsidRPr="00183CC5">
              <w:rPr>
                <w:sz w:val="20"/>
                <w:szCs w:val="20"/>
              </w:rPr>
              <w:t xml:space="preserve"> ИС </w:t>
            </w:r>
            <w:r w:rsidRPr="00183CC5">
              <w:rPr>
                <w:color w:val="000000" w:themeColor="text1"/>
                <w:sz w:val="20"/>
                <w:szCs w:val="20"/>
              </w:rPr>
              <w:t>«Оформление и учет командировок»</w:t>
            </w:r>
          </w:p>
          <w:p w14:paraId="41FF7362" w14:textId="77777777" w:rsidR="00DE5375" w:rsidRPr="0011369A" w:rsidRDefault="00DE5375" w:rsidP="00DE5375">
            <w:pPr>
              <w:ind w:firstLine="0"/>
            </w:pPr>
          </w:p>
        </w:tc>
        <w:tc>
          <w:tcPr>
            <w:tcW w:w="2976" w:type="dxa"/>
          </w:tcPr>
          <w:p w14:paraId="7FFA4413" w14:textId="77777777" w:rsidR="00DE5375" w:rsidRPr="00183CC5" w:rsidRDefault="00DE5375" w:rsidP="00DE5375">
            <w:pPr>
              <w:ind w:left="-6" w:firstLine="6"/>
              <w:rPr>
                <w:sz w:val="20"/>
                <w:szCs w:val="20"/>
              </w:rPr>
            </w:pPr>
            <w:r w:rsidRPr="00183CC5">
              <w:rPr>
                <w:sz w:val="20"/>
                <w:szCs w:val="20"/>
              </w:rPr>
              <w:t xml:space="preserve">1. Разработано ЧТЗ на </w:t>
            </w:r>
            <w:r>
              <w:rPr>
                <w:sz w:val="20"/>
                <w:szCs w:val="20"/>
              </w:rPr>
              <w:t>модернизацию</w:t>
            </w:r>
            <w:r w:rsidRPr="00183CC5">
              <w:rPr>
                <w:sz w:val="20"/>
                <w:szCs w:val="20"/>
              </w:rPr>
              <w:t xml:space="preserve"> ИС «Оформление и учет командировок».</w:t>
            </w:r>
          </w:p>
          <w:p w14:paraId="3F128610" w14:textId="77777777" w:rsidR="00DE5375" w:rsidRPr="00183CC5" w:rsidRDefault="00DE5375" w:rsidP="00DE5375">
            <w:pPr>
              <w:ind w:left="-6" w:firstLine="6"/>
              <w:rPr>
                <w:sz w:val="20"/>
                <w:szCs w:val="20"/>
              </w:rPr>
            </w:pPr>
            <w:r w:rsidRPr="00183CC5">
              <w:rPr>
                <w:sz w:val="20"/>
                <w:szCs w:val="20"/>
              </w:rPr>
              <w:t xml:space="preserve">2. Согласовано и утверждено ЧТЗ на </w:t>
            </w:r>
            <w:r>
              <w:rPr>
                <w:sz w:val="20"/>
                <w:szCs w:val="20"/>
              </w:rPr>
              <w:t>модернизацию</w:t>
            </w:r>
            <w:r w:rsidRPr="00183CC5">
              <w:rPr>
                <w:sz w:val="20"/>
                <w:szCs w:val="20"/>
              </w:rPr>
              <w:t xml:space="preserve"> ИС «Оформление и учет командировок» с Заказчиком.</w:t>
            </w:r>
          </w:p>
          <w:p w14:paraId="44ADE2B6" w14:textId="77777777" w:rsidR="00DE5375" w:rsidRPr="00183CC5" w:rsidRDefault="00DE5375" w:rsidP="00DE5375">
            <w:pPr>
              <w:ind w:left="-6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DDF4438" w14:textId="3F793645" w:rsidR="00DE5375" w:rsidRPr="00183CC5" w:rsidRDefault="00DE5375" w:rsidP="00DE5375">
            <w:pPr>
              <w:ind w:firstLine="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позднее 10</w:t>
            </w:r>
            <w:r w:rsidRPr="00183CC5">
              <w:rPr>
                <w:sz w:val="20"/>
                <w:szCs w:val="20"/>
              </w:rPr>
              <w:t xml:space="preserve"> </w:t>
            </w:r>
            <w:r w:rsidR="0091787F">
              <w:rPr>
                <w:sz w:val="20"/>
                <w:szCs w:val="20"/>
              </w:rPr>
              <w:t>календарных</w:t>
            </w:r>
            <w:r w:rsidR="0091787F" w:rsidRPr="00183CC5">
              <w:rPr>
                <w:sz w:val="20"/>
                <w:szCs w:val="20"/>
              </w:rPr>
              <w:t xml:space="preserve"> дней</w:t>
            </w:r>
            <w:r w:rsidRPr="00183CC5">
              <w:rPr>
                <w:sz w:val="20"/>
                <w:szCs w:val="20"/>
              </w:rPr>
              <w:t xml:space="preserve"> с даты заключения Договора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72" w:type="dxa"/>
          </w:tcPr>
          <w:p w14:paraId="59490BF5" w14:textId="77777777" w:rsidR="00DE5375" w:rsidRPr="00183CC5" w:rsidRDefault="00DE5375" w:rsidP="00DE5375">
            <w:pPr>
              <w:ind w:firstLine="0"/>
              <w:rPr>
                <w:sz w:val="20"/>
                <w:szCs w:val="20"/>
              </w:rPr>
            </w:pPr>
            <w:r w:rsidRPr="00183CC5">
              <w:rPr>
                <w:sz w:val="20"/>
                <w:szCs w:val="20"/>
              </w:rPr>
              <w:t>Частное техническое задание</w:t>
            </w:r>
            <w:r>
              <w:rPr>
                <w:sz w:val="20"/>
                <w:szCs w:val="20"/>
              </w:rPr>
              <w:t>.</w:t>
            </w:r>
          </w:p>
          <w:p w14:paraId="625C9A42" w14:textId="77777777" w:rsidR="00DE5375" w:rsidRPr="00382592" w:rsidRDefault="00DE5375" w:rsidP="00DE5375">
            <w:pPr>
              <w:ind w:firstLine="0"/>
              <w:rPr>
                <w:sz w:val="20"/>
                <w:szCs w:val="20"/>
              </w:rPr>
            </w:pPr>
          </w:p>
        </w:tc>
      </w:tr>
      <w:tr w:rsidR="00DE5375" w:rsidRPr="0011369A" w14:paraId="4EA5276E" w14:textId="77777777" w:rsidTr="00DE5375">
        <w:trPr>
          <w:cantSplit/>
          <w:trHeight w:val="2070"/>
          <w:jc w:val="center"/>
        </w:trPr>
        <w:tc>
          <w:tcPr>
            <w:tcW w:w="1190" w:type="dxa"/>
            <w:vMerge w:val="restart"/>
          </w:tcPr>
          <w:p w14:paraId="51177445" w14:textId="1F9C03A7" w:rsidR="00DE5375" w:rsidRPr="00DE5375" w:rsidRDefault="00DE5375" w:rsidP="00DE5375">
            <w:pPr>
              <w:ind w:firstLine="0"/>
              <w:rPr>
                <w:sz w:val="22"/>
              </w:rPr>
            </w:pPr>
            <w:r w:rsidRPr="00DE5375">
              <w:rPr>
                <w:sz w:val="22"/>
              </w:rPr>
              <w:t>Этап №2</w:t>
            </w:r>
          </w:p>
        </w:tc>
        <w:tc>
          <w:tcPr>
            <w:tcW w:w="709" w:type="dxa"/>
          </w:tcPr>
          <w:p w14:paraId="0BD45702" w14:textId="77777777" w:rsidR="00DE5375" w:rsidRPr="0011369A" w:rsidRDefault="00DE5375" w:rsidP="00DE5375">
            <w:pPr>
              <w:ind w:left="-879"/>
              <w:jc w:val="center"/>
            </w:pPr>
            <w:r>
              <w:t>2.1</w:t>
            </w:r>
          </w:p>
        </w:tc>
        <w:tc>
          <w:tcPr>
            <w:tcW w:w="2268" w:type="dxa"/>
          </w:tcPr>
          <w:p w14:paraId="6C1A9654" w14:textId="77777777" w:rsidR="00DE5375" w:rsidRPr="00183CC5" w:rsidRDefault="00DE5375" w:rsidP="00DE5375">
            <w:pPr>
              <w:ind w:firstLine="0"/>
              <w:rPr>
                <w:sz w:val="20"/>
                <w:szCs w:val="20"/>
              </w:rPr>
            </w:pPr>
            <w:r w:rsidRPr="00183CC5">
              <w:rPr>
                <w:sz w:val="20"/>
                <w:szCs w:val="20"/>
              </w:rPr>
              <w:t>Модернизация ИС «Оформление и учет командировок»</w:t>
            </w:r>
          </w:p>
          <w:p w14:paraId="530613F8" w14:textId="77777777" w:rsidR="00DE5375" w:rsidRPr="00183CC5" w:rsidRDefault="00DE5375" w:rsidP="00DE5375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14:paraId="2B38E9E3" w14:textId="77777777" w:rsidR="00DE5375" w:rsidRPr="00183CC5" w:rsidRDefault="00DE5375" w:rsidP="00DE5375">
            <w:pPr>
              <w:ind w:firstLine="0"/>
              <w:rPr>
                <w:sz w:val="20"/>
                <w:szCs w:val="20"/>
              </w:rPr>
            </w:pPr>
            <w:r w:rsidRPr="00183CC5">
              <w:rPr>
                <w:sz w:val="20"/>
                <w:szCs w:val="20"/>
              </w:rPr>
              <w:t>Модернизированная</w:t>
            </w:r>
            <w:r>
              <w:rPr>
                <w:sz w:val="20"/>
                <w:szCs w:val="20"/>
              </w:rPr>
              <w:t xml:space="preserve"> согласно ЧТЗ</w:t>
            </w:r>
            <w:r w:rsidRPr="00183CC5">
              <w:rPr>
                <w:sz w:val="20"/>
                <w:szCs w:val="20"/>
              </w:rPr>
              <w:t xml:space="preserve"> ИС «Оформление и учет командировок» установлена на оборудовании Заказчика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18" w:type="dxa"/>
            <w:vMerge w:val="restart"/>
          </w:tcPr>
          <w:p w14:paraId="4171664F" w14:textId="59665947" w:rsidR="00DE5375" w:rsidRPr="00183CC5" w:rsidRDefault="00DE5375" w:rsidP="00DE5375">
            <w:pPr>
              <w:ind w:firstLine="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позднее 120</w:t>
            </w:r>
            <w:r w:rsidRPr="00183C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календарных </w:t>
            </w:r>
            <w:r w:rsidRPr="00183CC5">
              <w:rPr>
                <w:sz w:val="20"/>
                <w:szCs w:val="20"/>
              </w:rPr>
              <w:t>дней с даты заключения Договора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72" w:type="dxa"/>
          </w:tcPr>
          <w:p w14:paraId="366EAB0F" w14:textId="77777777" w:rsidR="00DE5375" w:rsidRPr="00382592" w:rsidRDefault="00DE5375" w:rsidP="00DE5375">
            <w:pPr>
              <w:ind w:firstLine="0"/>
              <w:rPr>
                <w:sz w:val="20"/>
                <w:szCs w:val="20"/>
              </w:rPr>
            </w:pPr>
          </w:p>
        </w:tc>
      </w:tr>
      <w:tr w:rsidR="00DE5375" w:rsidRPr="0011369A" w14:paraId="5015A5C7" w14:textId="77777777" w:rsidTr="00DE5375">
        <w:trPr>
          <w:cantSplit/>
          <w:trHeight w:val="3807"/>
          <w:jc w:val="center"/>
        </w:trPr>
        <w:tc>
          <w:tcPr>
            <w:tcW w:w="1190" w:type="dxa"/>
            <w:vMerge/>
          </w:tcPr>
          <w:p w14:paraId="30E67DA7" w14:textId="77777777" w:rsidR="00DE5375" w:rsidRPr="00DE5375" w:rsidRDefault="00DE5375" w:rsidP="00DE5375">
            <w:pPr>
              <w:rPr>
                <w:sz w:val="22"/>
              </w:rPr>
            </w:pPr>
          </w:p>
        </w:tc>
        <w:tc>
          <w:tcPr>
            <w:tcW w:w="709" w:type="dxa"/>
          </w:tcPr>
          <w:p w14:paraId="156F4F94" w14:textId="77777777" w:rsidR="00DE5375" w:rsidRPr="0011369A" w:rsidRDefault="00DE5375" w:rsidP="00DE5375">
            <w:pPr>
              <w:tabs>
                <w:tab w:val="left" w:pos="177"/>
              </w:tabs>
              <w:ind w:left="-879"/>
            </w:pPr>
            <w:r>
              <w:rPr>
                <w:lang w:val="en-US"/>
              </w:rPr>
              <w:t>2</w:t>
            </w:r>
            <w:r>
              <w:t>.2</w:t>
            </w:r>
          </w:p>
        </w:tc>
        <w:tc>
          <w:tcPr>
            <w:tcW w:w="2268" w:type="dxa"/>
          </w:tcPr>
          <w:p w14:paraId="6A4CA76C" w14:textId="77777777" w:rsidR="00DE5375" w:rsidRPr="00081085" w:rsidRDefault="00DE5375" w:rsidP="00DE5375">
            <w:pPr>
              <w:ind w:firstLine="0"/>
              <w:rPr>
                <w:sz w:val="20"/>
                <w:szCs w:val="20"/>
              </w:rPr>
            </w:pPr>
            <w:r w:rsidRPr="00081085">
              <w:rPr>
                <w:sz w:val="20"/>
                <w:szCs w:val="20"/>
              </w:rPr>
              <w:t>Разработка и согласование программы методики испытаний, доработка руководства пользователя, руководства администратора</w:t>
            </w:r>
          </w:p>
        </w:tc>
        <w:tc>
          <w:tcPr>
            <w:tcW w:w="2976" w:type="dxa"/>
          </w:tcPr>
          <w:p w14:paraId="19BFBF17" w14:textId="77777777" w:rsidR="00DE5375" w:rsidRPr="00081085" w:rsidRDefault="00DE5375" w:rsidP="00DE5375">
            <w:pPr>
              <w:ind w:firstLine="0"/>
              <w:rPr>
                <w:sz w:val="20"/>
                <w:szCs w:val="20"/>
              </w:rPr>
            </w:pPr>
            <w:r w:rsidRPr="00081085">
              <w:rPr>
                <w:sz w:val="20"/>
                <w:szCs w:val="20"/>
              </w:rPr>
              <w:t>Разработан и согласован пакет документов, состоящий из программы методики испытаний, руководства пользователя и руководства администратора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18" w:type="dxa"/>
            <w:vMerge/>
          </w:tcPr>
          <w:p w14:paraId="6C129B90" w14:textId="77777777" w:rsidR="00DE5375" w:rsidRPr="00081085" w:rsidRDefault="00DE5375" w:rsidP="00DE5375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20E6C4B9" w14:textId="77777777" w:rsidR="00DE5375" w:rsidRPr="00081085" w:rsidRDefault="00DE5375" w:rsidP="00DE5375">
            <w:pPr>
              <w:ind w:firstLine="0"/>
              <w:rPr>
                <w:sz w:val="20"/>
                <w:szCs w:val="20"/>
              </w:rPr>
            </w:pPr>
            <w:r w:rsidRPr="00081085">
              <w:rPr>
                <w:sz w:val="20"/>
                <w:szCs w:val="20"/>
              </w:rPr>
              <w:t>Программа и методика испытаний</w:t>
            </w:r>
            <w:r>
              <w:rPr>
                <w:sz w:val="20"/>
                <w:szCs w:val="20"/>
              </w:rPr>
              <w:t>,</w:t>
            </w:r>
            <w:r w:rsidRPr="0008108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руководство</w:t>
            </w:r>
            <w:r w:rsidRPr="00081085">
              <w:rPr>
                <w:sz w:val="20"/>
                <w:szCs w:val="20"/>
              </w:rPr>
              <w:t xml:space="preserve"> пользователя</w:t>
            </w:r>
            <w:r>
              <w:rPr>
                <w:sz w:val="20"/>
                <w:szCs w:val="20"/>
              </w:rPr>
              <w:t>, руководство</w:t>
            </w:r>
            <w:r w:rsidRPr="00081085">
              <w:rPr>
                <w:sz w:val="20"/>
                <w:szCs w:val="20"/>
              </w:rPr>
              <w:t xml:space="preserve"> администратора</w:t>
            </w:r>
            <w:r>
              <w:rPr>
                <w:sz w:val="20"/>
                <w:szCs w:val="20"/>
              </w:rPr>
              <w:t>.</w:t>
            </w:r>
          </w:p>
        </w:tc>
      </w:tr>
      <w:tr w:rsidR="00DE5375" w:rsidRPr="0011369A" w14:paraId="7205B337" w14:textId="77777777" w:rsidTr="00DE5375">
        <w:trPr>
          <w:cantSplit/>
          <w:trHeight w:val="454"/>
          <w:jc w:val="center"/>
        </w:trPr>
        <w:tc>
          <w:tcPr>
            <w:tcW w:w="1190" w:type="dxa"/>
          </w:tcPr>
          <w:p w14:paraId="6985A273" w14:textId="3F44D8F0" w:rsidR="00DE5375" w:rsidRPr="00DE5375" w:rsidRDefault="00DE5375" w:rsidP="00DE5375">
            <w:pPr>
              <w:ind w:firstLine="0"/>
              <w:rPr>
                <w:sz w:val="22"/>
                <w:lang w:val="en-US"/>
              </w:rPr>
            </w:pPr>
            <w:r w:rsidRPr="00DE5375">
              <w:rPr>
                <w:sz w:val="22"/>
              </w:rPr>
              <w:lastRenderedPageBreak/>
              <w:t>Этап №</w:t>
            </w:r>
            <w:r w:rsidRPr="00DE5375">
              <w:rPr>
                <w:sz w:val="22"/>
                <w:lang w:val="en-US"/>
              </w:rPr>
              <w:t>3</w:t>
            </w:r>
          </w:p>
        </w:tc>
        <w:tc>
          <w:tcPr>
            <w:tcW w:w="709" w:type="dxa"/>
          </w:tcPr>
          <w:p w14:paraId="46B609D7" w14:textId="77777777" w:rsidR="00DE5375" w:rsidRDefault="00DE5375" w:rsidP="00DE5375">
            <w:pPr>
              <w:jc w:val="center"/>
            </w:pPr>
            <w:r>
              <w:t>3</w:t>
            </w:r>
          </w:p>
          <w:p w14:paraId="50A464CE" w14:textId="77777777" w:rsidR="00DE5375" w:rsidRDefault="00DE5375" w:rsidP="00DE5375"/>
          <w:p w14:paraId="4DBC1BA9" w14:textId="77777777" w:rsidR="00DE5375" w:rsidRPr="00BE16D4" w:rsidRDefault="00DE5375" w:rsidP="00DE5375">
            <w:pPr>
              <w:ind w:left="-879"/>
            </w:pPr>
            <w:r>
              <w:rPr>
                <w:lang w:val="en-US"/>
              </w:rPr>
              <w:t>3</w:t>
            </w:r>
            <w:r>
              <w:t>.1</w:t>
            </w:r>
          </w:p>
        </w:tc>
        <w:tc>
          <w:tcPr>
            <w:tcW w:w="2268" w:type="dxa"/>
          </w:tcPr>
          <w:p w14:paraId="447E00A8" w14:textId="77777777" w:rsidR="00DE5375" w:rsidRPr="00CF2B6A" w:rsidRDefault="00DE5375" w:rsidP="00DE5375">
            <w:pPr>
              <w:ind w:firstLine="0"/>
              <w:rPr>
                <w:sz w:val="20"/>
                <w:szCs w:val="20"/>
              </w:rPr>
            </w:pPr>
            <w:r w:rsidRPr="00CF2B6A">
              <w:rPr>
                <w:sz w:val="20"/>
                <w:szCs w:val="20"/>
              </w:rPr>
              <w:t>Проведение приемо-сдаточных испытаний</w:t>
            </w:r>
          </w:p>
        </w:tc>
        <w:tc>
          <w:tcPr>
            <w:tcW w:w="2976" w:type="dxa"/>
          </w:tcPr>
          <w:p w14:paraId="30EBF3D7" w14:textId="77777777" w:rsidR="00DE5375" w:rsidRPr="00CF2B6A" w:rsidRDefault="00DE5375" w:rsidP="00DE5375">
            <w:pPr>
              <w:ind w:left="-6" w:firstLine="0"/>
              <w:jc w:val="left"/>
              <w:rPr>
                <w:sz w:val="20"/>
                <w:szCs w:val="20"/>
              </w:rPr>
            </w:pPr>
            <w:r w:rsidRPr="00CF2B6A">
              <w:rPr>
                <w:sz w:val="20"/>
                <w:szCs w:val="20"/>
              </w:rPr>
              <w:t xml:space="preserve">Протокол проведения приемочных испытаний 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18" w:type="dxa"/>
          </w:tcPr>
          <w:p w14:paraId="66F64B88" w14:textId="56C79157" w:rsidR="00DE5375" w:rsidRPr="00CF2B6A" w:rsidRDefault="0091787F" w:rsidP="00DE537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позднее 13</w:t>
            </w:r>
            <w:r w:rsidR="00DE5375" w:rsidRPr="00257BC6">
              <w:rPr>
                <w:sz w:val="20"/>
                <w:szCs w:val="20"/>
              </w:rPr>
              <w:t xml:space="preserve">0 </w:t>
            </w:r>
            <w:r>
              <w:rPr>
                <w:sz w:val="20"/>
                <w:szCs w:val="20"/>
              </w:rPr>
              <w:t>календарных</w:t>
            </w:r>
            <w:r w:rsidRPr="00257BC6">
              <w:rPr>
                <w:sz w:val="20"/>
                <w:szCs w:val="20"/>
              </w:rPr>
              <w:t xml:space="preserve"> дней</w:t>
            </w:r>
            <w:r w:rsidR="00DE5375" w:rsidRPr="00257BC6">
              <w:rPr>
                <w:sz w:val="20"/>
                <w:szCs w:val="20"/>
              </w:rPr>
              <w:t xml:space="preserve"> с даты заключения Договора</w:t>
            </w:r>
            <w:r w:rsidR="00DE5375">
              <w:rPr>
                <w:sz w:val="20"/>
                <w:szCs w:val="20"/>
              </w:rPr>
              <w:t>.</w:t>
            </w:r>
          </w:p>
        </w:tc>
        <w:tc>
          <w:tcPr>
            <w:tcW w:w="1472" w:type="dxa"/>
          </w:tcPr>
          <w:p w14:paraId="11BC84BD" w14:textId="67F91A4C" w:rsidR="00DE5375" w:rsidRDefault="0091787F" w:rsidP="00DE5375">
            <w:pPr>
              <w:ind w:left="-57" w:right="-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DE5375" w:rsidRPr="00CF2B6A">
              <w:rPr>
                <w:sz w:val="20"/>
                <w:szCs w:val="20"/>
              </w:rPr>
              <w:t xml:space="preserve">Протокол </w:t>
            </w:r>
            <w:r w:rsidR="00DE5375">
              <w:rPr>
                <w:sz w:val="20"/>
                <w:szCs w:val="20"/>
              </w:rPr>
              <w:t>проведения приемочных испытаний.</w:t>
            </w:r>
          </w:p>
          <w:p w14:paraId="083D0275" w14:textId="77777777" w:rsidR="00DE5375" w:rsidRPr="00CF2B6A" w:rsidRDefault="00DE5375" w:rsidP="00DE537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CF2B6A">
              <w:rPr>
                <w:sz w:val="20"/>
                <w:szCs w:val="20"/>
              </w:rPr>
              <w:t>Акт сдачи-приемки выполненных работ</w:t>
            </w:r>
            <w:r>
              <w:rPr>
                <w:sz w:val="20"/>
                <w:szCs w:val="20"/>
              </w:rPr>
              <w:t>.</w:t>
            </w:r>
          </w:p>
          <w:p w14:paraId="2793F409" w14:textId="77777777" w:rsidR="00DE5375" w:rsidRPr="00CF2B6A" w:rsidRDefault="00DE5375" w:rsidP="00DE5375">
            <w:pPr>
              <w:ind w:firstLine="0"/>
              <w:rPr>
                <w:sz w:val="20"/>
                <w:szCs w:val="20"/>
              </w:rPr>
            </w:pPr>
          </w:p>
        </w:tc>
      </w:tr>
    </w:tbl>
    <w:p w14:paraId="54B1128C" w14:textId="77777777" w:rsidR="00DE5375" w:rsidRDefault="00DE5375" w:rsidP="00DE5375">
      <w:pPr>
        <w:pStyle w:val="ConsPlusNormal0"/>
        <w:widowControl/>
        <w:tabs>
          <w:tab w:val="left" w:pos="360"/>
        </w:tabs>
        <w:spacing w:before="120" w:after="12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1752E" w14:textId="77777777" w:rsidR="00DE5375" w:rsidRDefault="00DE5375" w:rsidP="00DE5375">
      <w:pPr>
        <w:pStyle w:val="ConsPlusNormal0"/>
        <w:widowControl/>
        <w:tabs>
          <w:tab w:val="left" w:pos="360"/>
        </w:tabs>
        <w:spacing w:before="120"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923E7" w14:textId="77777777" w:rsidR="00DE5375" w:rsidRPr="001948F8" w:rsidRDefault="00DE5375" w:rsidP="00DE5375">
      <w:pPr>
        <w:ind w:left="360" w:hanging="851"/>
        <w:jc w:val="center"/>
        <w:rPr>
          <w:b/>
        </w:rPr>
      </w:pPr>
      <w:r w:rsidRPr="001948F8">
        <w:rPr>
          <w:b/>
        </w:rPr>
        <w:t>ПОДПИСИ СТОРОН</w:t>
      </w:r>
    </w:p>
    <w:p w14:paraId="5C03259D" w14:textId="77777777" w:rsidR="00DE5375" w:rsidRPr="001948F8" w:rsidRDefault="00DE5375" w:rsidP="00DE5375">
      <w:pPr>
        <w:ind w:left="360" w:hanging="851"/>
      </w:pPr>
    </w:p>
    <w:p w14:paraId="7FC6E9EC" w14:textId="77777777" w:rsidR="00DE5375" w:rsidRPr="001948F8" w:rsidRDefault="00DE5375" w:rsidP="00DE5375">
      <w:pPr>
        <w:ind w:left="360" w:hanging="851"/>
      </w:pPr>
    </w:p>
    <w:p w14:paraId="0D090689" w14:textId="77777777" w:rsidR="00DE5375" w:rsidRDefault="00DE5375" w:rsidP="00DE5375"/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962"/>
        <w:gridCol w:w="4501"/>
      </w:tblGrid>
      <w:tr w:rsidR="00DE5375" w:rsidRPr="00BB5719" w14:paraId="5A0B3DE9" w14:textId="77777777" w:rsidTr="00DE5375">
        <w:tc>
          <w:tcPr>
            <w:tcW w:w="4962" w:type="dxa"/>
          </w:tcPr>
          <w:p w14:paraId="2E4C7CBA" w14:textId="77777777" w:rsidR="00DE5375" w:rsidRPr="00BB5719" w:rsidRDefault="00DE5375" w:rsidP="00DE5375">
            <w:pPr>
              <w:pStyle w:val="ConsPlusNormal0"/>
              <w:widowControl/>
              <w:ind w:right="-143" w:firstLine="0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BB5719">
              <w:rPr>
                <w:rFonts w:ascii="Times New Roman" w:hAnsi="Times New Roman"/>
                <w:b/>
                <w:sz w:val="24"/>
                <w:szCs w:val="24"/>
              </w:rPr>
              <w:t>Заказчик:</w:t>
            </w:r>
          </w:p>
        </w:tc>
        <w:tc>
          <w:tcPr>
            <w:tcW w:w="4501" w:type="dxa"/>
          </w:tcPr>
          <w:p w14:paraId="4759C5EF" w14:textId="77777777" w:rsidR="00DE5375" w:rsidRPr="00BB5719" w:rsidRDefault="00DE5375" w:rsidP="00DE5375">
            <w:pPr>
              <w:pStyle w:val="ConsPlusNormal0"/>
              <w:widowControl/>
              <w:ind w:right="-143" w:firstLine="0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Исполнитель</w:t>
            </w:r>
            <w:r w:rsidRPr="00BB5719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</w:tbl>
    <w:p w14:paraId="7C52F68C" w14:textId="77777777" w:rsidR="00DE5375" w:rsidRPr="00BB5719" w:rsidRDefault="00DE5375" w:rsidP="00DE5375"/>
    <w:tbl>
      <w:tblPr>
        <w:tblW w:w="10031" w:type="dxa"/>
        <w:tblLook w:val="01E0" w:firstRow="1" w:lastRow="1" w:firstColumn="1" w:lastColumn="1" w:noHBand="0" w:noVBand="0"/>
      </w:tblPr>
      <w:tblGrid>
        <w:gridCol w:w="4968"/>
        <w:gridCol w:w="540"/>
        <w:gridCol w:w="4523"/>
      </w:tblGrid>
      <w:tr w:rsidR="00DE5375" w:rsidRPr="00BB5719" w14:paraId="6C43A20C" w14:textId="77777777" w:rsidTr="00DE5375">
        <w:tc>
          <w:tcPr>
            <w:tcW w:w="4968" w:type="dxa"/>
          </w:tcPr>
          <w:p w14:paraId="15C95013" w14:textId="77777777" w:rsidR="00DE5375" w:rsidRDefault="00DE5375" w:rsidP="00DE5375">
            <w:pPr>
              <w:ind w:firstLine="0"/>
              <w:rPr>
                <w:color w:val="000000"/>
                <w:szCs w:val="24"/>
              </w:rPr>
            </w:pPr>
            <w:r w:rsidRPr="00D6142A">
              <w:rPr>
                <w:color w:val="000000"/>
                <w:szCs w:val="24"/>
              </w:rPr>
              <w:t xml:space="preserve">Директор по </w:t>
            </w:r>
            <w:r>
              <w:rPr>
                <w:color w:val="000000"/>
                <w:szCs w:val="24"/>
              </w:rPr>
              <w:t>цифровой трансформации</w:t>
            </w:r>
          </w:p>
          <w:p w14:paraId="67119C14" w14:textId="77777777" w:rsidR="00DE5375" w:rsidRPr="00D6142A" w:rsidRDefault="00DE5375" w:rsidP="00DE5375">
            <w:pPr>
              <w:ind w:firstLine="0"/>
              <w:rPr>
                <w:color w:val="000000"/>
                <w:szCs w:val="24"/>
              </w:rPr>
            </w:pPr>
          </w:p>
          <w:p w14:paraId="299D876E" w14:textId="4DCDB364" w:rsidR="00DE5375" w:rsidRPr="00BB5719" w:rsidRDefault="00DE5375" w:rsidP="00DE5375">
            <w:pPr>
              <w:autoSpaceDE w:val="0"/>
              <w:autoSpaceDN w:val="0"/>
              <w:adjustRightInd w:val="0"/>
              <w:ind w:right="98" w:firstLine="0"/>
            </w:pPr>
            <w:r w:rsidRPr="00BB5719">
              <w:t xml:space="preserve">________________ </w:t>
            </w:r>
            <w:r>
              <w:t>/</w:t>
            </w:r>
            <w:r w:rsidR="00D1057F">
              <w:rPr>
                <w:lang w:val="en-US"/>
              </w:rPr>
              <w:t xml:space="preserve">                                      </w:t>
            </w:r>
            <w:bookmarkStart w:id="135" w:name="_GoBack"/>
            <w:bookmarkEnd w:id="135"/>
            <w:r w:rsidR="00D1057F">
              <w:t xml:space="preserve"> </w:t>
            </w:r>
            <w:r>
              <w:t>/</w:t>
            </w:r>
            <w:r w:rsidRPr="00BB5719">
              <w:t xml:space="preserve">   </w:t>
            </w:r>
            <w:r>
              <w:t xml:space="preserve"> </w:t>
            </w:r>
          </w:p>
          <w:p w14:paraId="1B614A79" w14:textId="77777777" w:rsidR="00DE5375" w:rsidRPr="00D6142A" w:rsidRDefault="00DE5375" w:rsidP="00DE5375">
            <w:pPr>
              <w:autoSpaceDE w:val="0"/>
              <w:autoSpaceDN w:val="0"/>
              <w:adjustRightInd w:val="0"/>
              <w:ind w:right="98" w:firstLine="0"/>
              <w:rPr>
                <w:sz w:val="20"/>
                <w:szCs w:val="20"/>
              </w:rPr>
            </w:pPr>
            <w:r w:rsidRPr="00D6142A">
              <w:rPr>
                <w:sz w:val="20"/>
                <w:szCs w:val="20"/>
              </w:rPr>
              <w:t xml:space="preserve">        (подпись)</w:t>
            </w:r>
          </w:p>
          <w:p w14:paraId="7E72D0AE" w14:textId="77777777" w:rsidR="00DE5375" w:rsidRPr="00D6142A" w:rsidRDefault="00DE5375" w:rsidP="00DE5375">
            <w:pPr>
              <w:autoSpaceDE w:val="0"/>
              <w:autoSpaceDN w:val="0"/>
              <w:adjustRightInd w:val="0"/>
              <w:ind w:right="98"/>
              <w:rPr>
                <w:sz w:val="20"/>
                <w:szCs w:val="20"/>
              </w:rPr>
            </w:pPr>
            <w:r w:rsidRPr="00D6142A">
              <w:rPr>
                <w:sz w:val="20"/>
                <w:szCs w:val="20"/>
              </w:rPr>
              <w:t>МП</w:t>
            </w:r>
          </w:p>
          <w:p w14:paraId="15BCA36B" w14:textId="77777777" w:rsidR="00DE5375" w:rsidRPr="00BB5719" w:rsidRDefault="00DE5375" w:rsidP="00DE5375">
            <w:pPr>
              <w:autoSpaceDE w:val="0"/>
              <w:autoSpaceDN w:val="0"/>
              <w:adjustRightInd w:val="0"/>
              <w:ind w:right="98" w:firstLine="0"/>
            </w:pPr>
            <w:r>
              <w:t>«</w:t>
            </w:r>
            <w:r w:rsidRPr="00BB5719">
              <w:t>____</w:t>
            </w:r>
            <w:r>
              <w:t>»</w:t>
            </w:r>
            <w:r w:rsidRPr="00BB5719">
              <w:t xml:space="preserve"> ____________ 2</w:t>
            </w:r>
            <w:r>
              <w:t>022</w:t>
            </w:r>
            <w:r w:rsidRPr="00BB5719">
              <w:t xml:space="preserve"> г.</w:t>
            </w:r>
          </w:p>
        </w:tc>
        <w:tc>
          <w:tcPr>
            <w:tcW w:w="540" w:type="dxa"/>
          </w:tcPr>
          <w:p w14:paraId="00D5EB42" w14:textId="77777777" w:rsidR="00DE5375" w:rsidRPr="00BB5719" w:rsidRDefault="00DE5375" w:rsidP="00DE5375">
            <w:pPr>
              <w:autoSpaceDE w:val="0"/>
              <w:autoSpaceDN w:val="0"/>
              <w:adjustRightInd w:val="0"/>
              <w:ind w:right="98"/>
            </w:pPr>
          </w:p>
        </w:tc>
        <w:tc>
          <w:tcPr>
            <w:tcW w:w="4523" w:type="dxa"/>
          </w:tcPr>
          <w:p w14:paraId="29AEFCF9" w14:textId="77777777" w:rsidR="00DE5375" w:rsidRDefault="00DE5375" w:rsidP="00DE5375">
            <w:pPr>
              <w:autoSpaceDE w:val="0"/>
              <w:autoSpaceDN w:val="0"/>
              <w:adjustRightInd w:val="0"/>
              <w:ind w:right="98"/>
            </w:pPr>
          </w:p>
          <w:p w14:paraId="392BA690" w14:textId="77777777" w:rsidR="00DE5375" w:rsidRDefault="00DE5375" w:rsidP="00DE5375">
            <w:pPr>
              <w:autoSpaceDE w:val="0"/>
              <w:autoSpaceDN w:val="0"/>
              <w:adjustRightInd w:val="0"/>
              <w:ind w:right="98"/>
            </w:pPr>
          </w:p>
          <w:p w14:paraId="5AA1B9F1" w14:textId="77777777" w:rsidR="00DE5375" w:rsidRPr="00BB5719" w:rsidRDefault="00DE5375" w:rsidP="00DE5375">
            <w:pPr>
              <w:autoSpaceDE w:val="0"/>
              <w:autoSpaceDN w:val="0"/>
              <w:adjustRightInd w:val="0"/>
              <w:ind w:right="98" w:firstLine="0"/>
            </w:pPr>
            <w:r w:rsidRPr="00BB5719">
              <w:t xml:space="preserve">__________________ </w:t>
            </w:r>
          </w:p>
          <w:p w14:paraId="0967299F" w14:textId="77777777" w:rsidR="00DE5375" w:rsidRPr="00D6142A" w:rsidRDefault="00DE5375" w:rsidP="00DE5375">
            <w:pPr>
              <w:autoSpaceDE w:val="0"/>
              <w:autoSpaceDN w:val="0"/>
              <w:adjustRightInd w:val="0"/>
              <w:ind w:right="98" w:firstLine="21"/>
              <w:rPr>
                <w:sz w:val="20"/>
                <w:szCs w:val="20"/>
              </w:rPr>
            </w:pPr>
            <w:r w:rsidRPr="00D6142A">
              <w:rPr>
                <w:sz w:val="20"/>
                <w:szCs w:val="20"/>
              </w:rPr>
              <w:t xml:space="preserve">          (подпись)</w:t>
            </w:r>
          </w:p>
          <w:p w14:paraId="55B46EC9" w14:textId="77777777" w:rsidR="00DE5375" w:rsidRPr="00D6142A" w:rsidRDefault="00DE5375" w:rsidP="00DE5375">
            <w:pPr>
              <w:autoSpaceDE w:val="0"/>
              <w:autoSpaceDN w:val="0"/>
              <w:adjustRightInd w:val="0"/>
              <w:ind w:right="98"/>
              <w:rPr>
                <w:sz w:val="20"/>
                <w:szCs w:val="20"/>
              </w:rPr>
            </w:pPr>
            <w:r w:rsidRPr="00D6142A">
              <w:rPr>
                <w:sz w:val="20"/>
                <w:szCs w:val="20"/>
              </w:rPr>
              <w:t>МП</w:t>
            </w:r>
          </w:p>
          <w:p w14:paraId="060AED70" w14:textId="77777777" w:rsidR="00DE5375" w:rsidRPr="00BB5719" w:rsidRDefault="00DE5375" w:rsidP="00DE5375">
            <w:pPr>
              <w:autoSpaceDE w:val="0"/>
              <w:autoSpaceDN w:val="0"/>
              <w:adjustRightInd w:val="0"/>
              <w:ind w:right="98" w:firstLine="21"/>
            </w:pPr>
            <w:r>
              <w:t>«</w:t>
            </w:r>
            <w:r w:rsidRPr="00BB5719">
              <w:t>____</w:t>
            </w:r>
            <w:r>
              <w:t>» ____________ 2022</w:t>
            </w:r>
            <w:r w:rsidRPr="00BB5719">
              <w:t xml:space="preserve"> г.</w:t>
            </w:r>
          </w:p>
        </w:tc>
      </w:tr>
    </w:tbl>
    <w:p w14:paraId="6B3E8765" w14:textId="77777777" w:rsidR="005E09C4" w:rsidRDefault="005E09C4" w:rsidP="00477DF7">
      <w:pPr>
        <w:ind w:firstLine="0"/>
        <w:rPr>
          <w:lang w:eastAsia="ar-SA"/>
        </w:rPr>
      </w:pPr>
    </w:p>
    <w:sectPr w:rsidR="005E09C4" w:rsidSect="00D1057F">
      <w:footerReference w:type="default" r:id="rId9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DB7E4" w14:textId="77777777" w:rsidR="00296C98" w:rsidRDefault="00296C98" w:rsidP="0025104F">
      <w:pPr>
        <w:spacing w:line="240" w:lineRule="auto"/>
      </w:pPr>
      <w:r>
        <w:separator/>
      </w:r>
    </w:p>
  </w:endnote>
  <w:endnote w:type="continuationSeparator" w:id="0">
    <w:p w14:paraId="4554E9A1" w14:textId="77777777" w:rsidR="00296C98" w:rsidRDefault="00296C98" w:rsidP="002510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????????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Полужирный">
    <w:altName w:val="Times New Roman"/>
    <w:panose1 w:val="020208030705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3FBB6" w14:textId="61B042F2" w:rsidR="00DE5375" w:rsidRPr="00A379FB" w:rsidRDefault="00DE5375" w:rsidP="00A379FB">
    <w:pPr>
      <w:pStyle w:val="aff2"/>
      <w:jc w:val="center"/>
      <w:rPr>
        <w:sz w:val="28"/>
        <w:szCs w:val="28"/>
      </w:rPr>
    </w:pPr>
    <w:r w:rsidRPr="00A379FB">
      <w:rPr>
        <w:sz w:val="28"/>
        <w:szCs w:val="28"/>
      </w:rPr>
      <w:fldChar w:fldCharType="begin"/>
    </w:r>
    <w:r w:rsidRPr="00A379FB">
      <w:rPr>
        <w:sz w:val="28"/>
        <w:szCs w:val="28"/>
      </w:rPr>
      <w:instrText>PAGE   \* MERGEFORMAT</w:instrText>
    </w:r>
    <w:r w:rsidRPr="00A379FB">
      <w:rPr>
        <w:sz w:val="28"/>
        <w:szCs w:val="28"/>
      </w:rPr>
      <w:fldChar w:fldCharType="separate"/>
    </w:r>
    <w:r w:rsidR="00D1057F">
      <w:rPr>
        <w:noProof/>
        <w:sz w:val="28"/>
        <w:szCs w:val="28"/>
      </w:rPr>
      <w:t>8</w:t>
    </w:r>
    <w:r w:rsidRPr="00A379FB">
      <w:rPr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A1630" w14:textId="77777777" w:rsidR="00296C98" w:rsidRDefault="00296C98" w:rsidP="0025104F">
      <w:pPr>
        <w:spacing w:line="240" w:lineRule="auto"/>
      </w:pPr>
      <w:r>
        <w:separator/>
      </w:r>
    </w:p>
  </w:footnote>
  <w:footnote w:type="continuationSeparator" w:id="0">
    <w:p w14:paraId="1B412C80" w14:textId="77777777" w:rsidR="00296C98" w:rsidRDefault="00296C98" w:rsidP="002510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CAE448E2"/>
    <w:lvl w:ilvl="0">
      <w:start w:val="1"/>
      <w:numFmt w:val="bullet"/>
      <w:pStyle w:val="7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C2AF3B2"/>
    <w:lvl w:ilvl="0">
      <w:start w:val="1"/>
      <w:numFmt w:val="bullet"/>
      <w:pStyle w:val="4"/>
      <w:lvlText w:val=""/>
      <w:lvlJc w:val="left"/>
      <w:pPr>
        <w:tabs>
          <w:tab w:val="num" w:pos="2150"/>
        </w:tabs>
        <w:ind w:left="2150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</w:abstractNum>
  <w:abstractNum w:abstractNumId="2" w15:restartNumberingAfterBreak="0">
    <w:nsid w:val="FFFFFF89"/>
    <w:multiLevelType w:val="singleLevel"/>
    <w:tmpl w:val="058AD560"/>
    <w:lvl w:ilvl="0">
      <w:start w:val="1"/>
      <w:numFmt w:val="bullet"/>
      <w:pStyle w:val="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multilevel"/>
    <w:tmpl w:val="00000002"/>
    <w:name w:val="WWNum8"/>
    <w:lvl w:ilvl="0">
      <w:start w:val="1"/>
      <w:numFmt w:val="bullet"/>
      <w:lvlText w:val=""/>
      <w:lvlJc w:val="left"/>
      <w:pPr>
        <w:tabs>
          <w:tab w:val="num" w:pos="710"/>
        </w:tabs>
        <w:ind w:left="121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2AD5747"/>
    <w:multiLevelType w:val="hybridMultilevel"/>
    <w:tmpl w:val="3382567A"/>
    <w:lvl w:ilvl="0" w:tplc="901045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17129"/>
    <w:multiLevelType w:val="hybridMultilevel"/>
    <w:tmpl w:val="E768065A"/>
    <w:lvl w:ilvl="0" w:tplc="20E8BE94">
      <w:start w:val="1"/>
      <w:numFmt w:val="decimal"/>
      <w:pStyle w:val="a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93D654A"/>
    <w:multiLevelType w:val="multilevel"/>
    <w:tmpl w:val="CE1ECCDA"/>
    <w:name w:val="WW8Num30"/>
    <w:styleLink w:val="LBB"/>
    <w:lvl w:ilvl="0">
      <w:start w:val="1"/>
      <w:numFmt w:val="bullet"/>
      <w:lvlText w:val=""/>
      <w:lvlJc w:val="left"/>
      <w:pPr>
        <w:tabs>
          <w:tab w:val="num" w:pos="992"/>
        </w:tabs>
        <w:ind w:left="992" w:hanging="42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992"/>
        </w:tabs>
        <w:ind w:left="1418" w:hanging="426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" w15:restartNumberingAfterBreak="0">
    <w:nsid w:val="1A794FC9"/>
    <w:multiLevelType w:val="hybridMultilevel"/>
    <w:tmpl w:val="0F8E1CBE"/>
    <w:lvl w:ilvl="0" w:tplc="9A005C1A">
      <w:start w:val="1"/>
      <w:numFmt w:val="bullet"/>
      <w:pStyle w:val="1"/>
      <w:lvlText w:val="­"/>
      <w:lvlJc w:val="left"/>
      <w:pPr>
        <w:ind w:left="1137" w:hanging="360"/>
      </w:pPr>
      <w:rPr>
        <w:rFonts w:ascii="Courier New" w:hAnsi="Courier New" w:hint="default"/>
      </w:rPr>
    </w:lvl>
    <w:lvl w:ilvl="1" w:tplc="9280D762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5EC1D5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pStyle w:val="40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pStyle w:val="5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pStyle w:val="6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pStyle w:val="70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pStyle w:val="8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pStyle w:val="9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4816AA"/>
    <w:multiLevelType w:val="hybridMultilevel"/>
    <w:tmpl w:val="50D4461E"/>
    <w:lvl w:ilvl="0" w:tplc="61CC2890">
      <w:start w:val="1"/>
      <w:numFmt w:val="decimal"/>
      <w:pStyle w:val="10"/>
      <w:suff w:val="space"/>
      <w:lvlText w:val="%1.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 w:tplc="04190019" w:tentative="1">
      <w:start w:val="1"/>
      <w:numFmt w:val="lowerLetter"/>
      <w:pStyle w:val="a0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9" w15:restartNumberingAfterBreak="0">
    <w:nsid w:val="21F02492"/>
    <w:multiLevelType w:val="hybridMultilevel"/>
    <w:tmpl w:val="DB98F6C0"/>
    <w:lvl w:ilvl="0" w:tplc="B562E598">
      <w:start w:val="1"/>
      <w:numFmt w:val="bullet"/>
      <w:pStyle w:val="-1"/>
      <w:lvlText w:val=""/>
      <w:lvlJc w:val="left"/>
      <w:pPr>
        <w:ind w:left="1145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25254889"/>
    <w:multiLevelType w:val="hybridMultilevel"/>
    <w:tmpl w:val="EA30C27A"/>
    <w:lvl w:ilvl="0" w:tplc="5FA82DDA">
      <w:start w:val="1"/>
      <w:numFmt w:val="decimal"/>
      <w:lvlText w:val="%1."/>
      <w:lvlJc w:val="left"/>
      <w:pPr>
        <w:ind w:left="1855" w:hanging="360"/>
      </w:pPr>
      <w:rPr>
        <w:rFonts w:hint="default"/>
        <w:b w:val="0"/>
      </w:rPr>
    </w:lvl>
    <w:lvl w:ilvl="1" w:tplc="F490B84E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1" w15:restartNumberingAfterBreak="0">
    <w:nsid w:val="26E02047"/>
    <w:multiLevelType w:val="hybridMultilevel"/>
    <w:tmpl w:val="024C8A6A"/>
    <w:lvl w:ilvl="0" w:tplc="751AF310">
      <w:start w:val="1"/>
      <w:numFmt w:val="bullet"/>
      <w:pStyle w:val="a1"/>
      <w:suff w:val="space"/>
      <w:lvlText w:val="—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373EE"/>
    <w:multiLevelType w:val="hybridMultilevel"/>
    <w:tmpl w:val="FBE05C6A"/>
    <w:lvl w:ilvl="0" w:tplc="DD663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51C37B0">
      <w:start w:val="1"/>
      <w:numFmt w:val="bullet"/>
      <w:pStyle w:val="a2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6D502EF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1F2778"/>
    <w:multiLevelType w:val="hybridMultilevel"/>
    <w:tmpl w:val="76C6F94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04337B5"/>
    <w:multiLevelType w:val="hybridMultilevel"/>
    <w:tmpl w:val="3382567A"/>
    <w:lvl w:ilvl="0" w:tplc="901045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47692"/>
    <w:multiLevelType w:val="hybridMultilevel"/>
    <w:tmpl w:val="7D7217BE"/>
    <w:lvl w:ilvl="0" w:tplc="5A76DF02">
      <w:start w:val="1"/>
      <w:numFmt w:val="decimal"/>
      <w:lvlText w:val="%1."/>
      <w:lvlJc w:val="left"/>
      <w:pPr>
        <w:ind w:left="1855" w:hanging="360"/>
      </w:pPr>
      <w:rPr>
        <w:rFonts w:hint="default"/>
        <w:sz w:val="28"/>
      </w:rPr>
    </w:lvl>
    <w:lvl w:ilvl="1" w:tplc="F490B84E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6" w15:restartNumberingAfterBreak="0">
    <w:nsid w:val="4DCC5E2E"/>
    <w:multiLevelType w:val="hybridMultilevel"/>
    <w:tmpl w:val="AC7206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26C4C7F"/>
    <w:multiLevelType w:val="multilevel"/>
    <w:tmpl w:val="A1ACE772"/>
    <w:lvl w:ilvl="0">
      <w:start w:val="1"/>
      <w:numFmt w:val="decimal"/>
      <w:pStyle w:val="1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pStyle w:val="30"/>
      <w:lvlText w:val="%1.%2.%3"/>
      <w:lvlJc w:val="left"/>
      <w:pPr>
        <w:ind w:left="1430" w:hanging="720"/>
      </w:pPr>
      <w:rPr>
        <w:rFonts w:cs="Times New Roman" w:hint="default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8" w15:restartNumberingAfterBreak="0">
    <w:nsid w:val="52FC5F06"/>
    <w:multiLevelType w:val="multilevel"/>
    <w:tmpl w:val="09EC0210"/>
    <w:lvl w:ilvl="0">
      <w:start w:val="1"/>
      <w:numFmt w:val="decimal"/>
      <w:pStyle w:val="20"/>
      <w:lvlText w:val="%1."/>
      <w:lvlJc w:val="left"/>
      <w:pPr>
        <w:ind w:left="1211" w:hanging="360"/>
      </w:pPr>
      <w:rPr>
        <w:rFonts w:cs="Times New Roman" w:hint="default"/>
      </w:rPr>
    </w:lvl>
    <w:lvl w:ilvl="1">
      <w:start w:val="1"/>
      <w:numFmt w:val="decimal"/>
      <w:pStyle w:val="20"/>
      <w:isLgl/>
      <w:lvlText w:val="%1.%2"/>
      <w:lvlJc w:val="left"/>
      <w:pPr>
        <w:ind w:left="1226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cs="Times New Roman" w:hint="default"/>
      </w:rPr>
    </w:lvl>
  </w:abstractNum>
  <w:abstractNum w:abstractNumId="19" w15:restartNumberingAfterBreak="0">
    <w:nsid w:val="5B8C4073"/>
    <w:multiLevelType w:val="hybridMultilevel"/>
    <w:tmpl w:val="95205B08"/>
    <w:lvl w:ilvl="0" w:tplc="D02A6828">
      <w:start w:val="1"/>
      <w:numFmt w:val="bullet"/>
      <w:pStyle w:val="a3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487D1D"/>
    <w:multiLevelType w:val="hybridMultilevel"/>
    <w:tmpl w:val="0396FD90"/>
    <w:lvl w:ilvl="0" w:tplc="901045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22208E"/>
    <w:multiLevelType w:val="hybridMultilevel"/>
    <w:tmpl w:val="E57099B2"/>
    <w:lvl w:ilvl="0" w:tplc="D8EA313C">
      <w:start w:val="1"/>
      <w:numFmt w:val="bullet"/>
      <w:pStyle w:val="a4"/>
      <w:lvlText w:val="—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C8D07A9C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9DF4C23"/>
    <w:multiLevelType w:val="hybridMultilevel"/>
    <w:tmpl w:val="365824DE"/>
    <w:lvl w:ilvl="0" w:tplc="742AEB92">
      <w:start w:val="1"/>
      <w:numFmt w:val="bullet"/>
      <w:pStyle w:val="21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3" w15:restartNumberingAfterBreak="0">
    <w:nsid w:val="6CD45DE6"/>
    <w:multiLevelType w:val="hybridMultilevel"/>
    <w:tmpl w:val="0842090C"/>
    <w:lvl w:ilvl="0" w:tplc="459854B2">
      <w:start w:val="1"/>
      <w:numFmt w:val="bullet"/>
      <w:lvlText w:val="−"/>
      <w:lvlJc w:val="left"/>
      <w:pPr>
        <w:ind w:left="257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24" w15:restartNumberingAfterBreak="0">
    <w:nsid w:val="79B97AED"/>
    <w:multiLevelType w:val="hybridMultilevel"/>
    <w:tmpl w:val="D166E998"/>
    <w:lvl w:ilvl="0" w:tplc="DBC81FF4">
      <w:start w:val="1"/>
      <w:numFmt w:val="bullet"/>
      <w:pStyle w:val="12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490B84E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5" w15:restartNumberingAfterBreak="0">
    <w:nsid w:val="7E097A37"/>
    <w:multiLevelType w:val="hybridMultilevel"/>
    <w:tmpl w:val="A470F00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2"/>
  </w:num>
  <w:num w:numId="2">
    <w:abstractNumId w:val="12"/>
  </w:num>
  <w:num w:numId="3">
    <w:abstractNumId w:val="18"/>
  </w:num>
  <w:num w:numId="4">
    <w:abstractNumId w:val="7"/>
  </w:num>
  <w:num w:numId="5">
    <w:abstractNumId w:val="9"/>
  </w:num>
  <w:num w:numId="6">
    <w:abstractNumId w:val="6"/>
  </w:num>
  <w:num w:numId="7">
    <w:abstractNumId w:val="0"/>
  </w:num>
  <w:num w:numId="8">
    <w:abstractNumId w:val="24"/>
  </w:num>
  <w:num w:numId="9">
    <w:abstractNumId w:val="22"/>
  </w:num>
  <w:num w:numId="10">
    <w:abstractNumId w:val="19"/>
  </w:num>
  <w:num w:numId="11">
    <w:abstractNumId w:val="5"/>
  </w:num>
  <w:num w:numId="12">
    <w:abstractNumId w:val="17"/>
  </w:num>
  <w:num w:numId="13">
    <w:abstractNumId w:val="16"/>
  </w:num>
  <w:num w:numId="14">
    <w:abstractNumId w:val="10"/>
  </w:num>
  <w:num w:numId="15">
    <w:abstractNumId w:val="11"/>
  </w:num>
  <w:num w:numId="16">
    <w:abstractNumId w:val="8"/>
  </w:num>
  <w:num w:numId="17">
    <w:abstractNumId w:val="1"/>
  </w:num>
  <w:num w:numId="18">
    <w:abstractNumId w:val="20"/>
  </w:num>
  <w:num w:numId="19">
    <w:abstractNumId w:val="21"/>
  </w:num>
  <w:num w:numId="20">
    <w:abstractNumId w:val="4"/>
  </w:num>
  <w:num w:numId="21">
    <w:abstractNumId w:val="14"/>
  </w:num>
  <w:num w:numId="22">
    <w:abstractNumId w:val="23"/>
  </w:num>
  <w:num w:numId="23">
    <w:abstractNumId w:val="25"/>
  </w:num>
  <w:num w:numId="24">
    <w:abstractNumId w:val="15"/>
  </w:num>
  <w:num w:numId="25">
    <w:abstractNumId w:val="13"/>
  </w:num>
  <w:num w:numId="26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83"/>
    <w:rsid w:val="000006FB"/>
    <w:rsid w:val="0000070B"/>
    <w:rsid w:val="00000866"/>
    <w:rsid w:val="00000BDF"/>
    <w:rsid w:val="00001962"/>
    <w:rsid w:val="0000196B"/>
    <w:rsid w:val="000019B4"/>
    <w:rsid w:val="000028CF"/>
    <w:rsid w:val="000028E5"/>
    <w:rsid w:val="00002901"/>
    <w:rsid w:val="00003861"/>
    <w:rsid w:val="000040DE"/>
    <w:rsid w:val="0000412F"/>
    <w:rsid w:val="0000449C"/>
    <w:rsid w:val="00004C93"/>
    <w:rsid w:val="00005638"/>
    <w:rsid w:val="00005D18"/>
    <w:rsid w:val="000060A3"/>
    <w:rsid w:val="00006292"/>
    <w:rsid w:val="00006719"/>
    <w:rsid w:val="00006980"/>
    <w:rsid w:val="00007527"/>
    <w:rsid w:val="00007730"/>
    <w:rsid w:val="00007B95"/>
    <w:rsid w:val="00010412"/>
    <w:rsid w:val="00012472"/>
    <w:rsid w:val="00012653"/>
    <w:rsid w:val="00012B2B"/>
    <w:rsid w:val="00012F6E"/>
    <w:rsid w:val="00013157"/>
    <w:rsid w:val="000142DF"/>
    <w:rsid w:val="00014E80"/>
    <w:rsid w:val="0001546C"/>
    <w:rsid w:val="000155A7"/>
    <w:rsid w:val="00015CC2"/>
    <w:rsid w:val="00015E66"/>
    <w:rsid w:val="00016370"/>
    <w:rsid w:val="000164D1"/>
    <w:rsid w:val="000175E9"/>
    <w:rsid w:val="00017767"/>
    <w:rsid w:val="000177CE"/>
    <w:rsid w:val="0002190F"/>
    <w:rsid w:val="00021BE2"/>
    <w:rsid w:val="00022B31"/>
    <w:rsid w:val="00023699"/>
    <w:rsid w:val="00023C73"/>
    <w:rsid w:val="000241DE"/>
    <w:rsid w:val="0002477D"/>
    <w:rsid w:val="00025033"/>
    <w:rsid w:val="000250E9"/>
    <w:rsid w:val="00025247"/>
    <w:rsid w:val="00025711"/>
    <w:rsid w:val="00025828"/>
    <w:rsid w:val="000258F0"/>
    <w:rsid w:val="00025DEF"/>
    <w:rsid w:val="00026540"/>
    <w:rsid w:val="00027010"/>
    <w:rsid w:val="00027826"/>
    <w:rsid w:val="00031288"/>
    <w:rsid w:val="00031365"/>
    <w:rsid w:val="00031A2A"/>
    <w:rsid w:val="00032182"/>
    <w:rsid w:val="00032E98"/>
    <w:rsid w:val="00032FB8"/>
    <w:rsid w:val="00033229"/>
    <w:rsid w:val="000336F9"/>
    <w:rsid w:val="0003391B"/>
    <w:rsid w:val="00033A51"/>
    <w:rsid w:val="00033F0B"/>
    <w:rsid w:val="000342E2"/>
    <w:rsid w:val="000356C9"/>
    <w:rsid w:val="00035E41"/>
    <w:rsid w:val="00036C08"/>
    <w:rsid w:val="00037176"/>
    <w:rsid w:val="00037861"/>
    <w:rsid w:val="000378ED"/>
    <w:rsid w:val="00040363"/>
    <w:rsid w:val="000407C8"/>
    <w:rsid w:val="00040891"/>
    <w:rsid w:val="0004139B"/>
    <w:rsid w:val="000415E2"/>
    <w:rsid w:val="0004170F"/>
    <w:rsid w:val="00041C71"/>
    <w:rsid w:val="00042719"/>
    <w:rsid w:val="0004425F"/>
    <w:rsid w:val="00044F33"/>
    <w:rsid w:val="0004522B"/>
    <w:rsid w:val="0004577C"/>
    <w:rsid w:val="00046951"/>
    <w:rsid w:val="00046D31"/>
    <w:rsid w:val="00046DB9"/>
    <w:rsid w:val="00047495"/>
    <w:rsid w:val="0004755E"/>
    <w:rsid w:val="00047638"/>
    <w:rsid w:val="00047C60"/>
    <w:rsid w:val="00050C60"/>
    <w:rsid w:val="000511B4"/>
    <w:rsid w:val="00051227"/>
    <w:rsid w:val="00052341"/>
    <w:rsid w:val="00052D87"/>
    <w:rsid w:val="0005319C"/>
    <w:rsid w:val="000531B8"/>
    <w:rsid w:val="00053658"/>
    <w:rsid w:val="0005406F"/>
    <w:rsid w:val="000540E9"/>
    <w:rsid w:val="00054A7D"/>
    <w:rsid w:val="00054ED0"/>
    <w:rsid w:val="00054FFF"/>
    <w:rsid w:val="00055604"/>
    <w:rsid w:val="00055BD0"/>
    <w:rsid w:val="00055E52"/>
    <w:rsid w:val="00056032"/>
    <w:rsid w:val="00056048"/>
    <w:rsid w:val="000569C9"/>
    <w:rsid w:val="00056C87"/>
    <w:rsid w:val="000579AB"/>
    <w:rsid w:val="00057AEF"/>
    <w:rsid w:val="00057B9C"/>
    <w:rsid w:val="00057DCE"/>
    <w:rsid w:val="0006079B"/>
    <w:rsid w:val="0006103E"/>
    <w:rsid w:val="0006140B"/>
    <w:rsid w:val="00061F75"/>
    <w:rsid w:val="0006230C"/>
    <w:rsid w:val="0006252C"/>
    <w:rsid w:val="000625C5"/>
    <w:rsid w:val="00062BC6"/>
    <w:rsid w:val="00062BCB"/>
    <w:rsid w:val="00062DD6"/>
    <w:rsid w:val="00062EB9"/>
    <w:rsid w:val="00063000"/>
    <w:rsid w:val="0006301F"/>
    <w:rsid w:val="00063289"/>
    <w:rsid w:val="00063697"/>
    <w:rsid w:val="00063C57"/>
    <w:rsid w:val="00063E92"/>
    <w:rsid w:val="000650A2"/>
    <w:rsid w:val="00065444"/>
    <w:rsid w:val="00065856"/>
    <w:rsid w:val="00066668"/>
    <w:rsid w:val="00066A7B"/>
    <w:rsid w:val="00067752"/>
    <w:rsid w:val="00067ADB"/>
    <w:rsid w:val="00070609"/>
    <w:rsid w:val="00070710"/>
    <w:rsid w:val="00070D75"/>
    <w:rsid w:val="000716E4"/>
    <w:rsid w:val="000719D5"/>
    <w:rsid w:val="0007287F"/>
    <w:rsid w:val="000728E5"/>
    <w:rsid w:val="00072D4E"/>
    <w:rsid w:val="00073085"/>
    <w:rsid w:val="00074195"/>
    <w:rsid w:val="000744CD"/>
    <w:rsid w:val="00074580"/>
    <w:rsid w:val="00074768"/>
    <w:rsid w:val="00075012"/>
    <w:rsid w:val="00075ADE"/>
    <w:rsid w:val="00075C21"/>
    <w:rsid w:val="00075D44"/>
    <w:rsid w:val="00076665"/>
    <w:rsid w:val="00076A7C"/>
    <w:rsid w:val="00076B96"/>
    <w:rsid w:val="00076D43"/>
    <w:rsid w:val="00077038"/>
    <w:rsid w:val="000771B3"/>
    <w:rsid w:val="00077478"/>
    <w:rsid w:val="00077930"/>
    <w:rsid w:val="00077FAC"/>
    <w:rsid w:val="000805F3"/>
    <w:rsid w:val="0008077B"/>
    <w:rsid w:val="000809B6"/>
    <w:rsid w:val="00080A30"/>
    <w:rsid w:val="00081520"/>
    <w:rsid w:val="0008190C"/>
    <w:rsid w:val="0008197B"/>
    <w:rsid w:val="00081E8A"/>
    <w:rsid w:val="00081EEE"/>
    <w:rsid w:val="000826D7"/>
    <w:rsid w:val="000828FE"/>
    <w:rsid w:val="0008294D"/>
    <w:rsid w:val="00082A3B"/>
    <w:rsid w:val="00082B8F"/>
    <w:rsid w:val="000843D7"/>
    <w:rsid w:val="000843D8"/>
    <w:rsid w:val="000845B4"/>
    <w:rsid w:val="00084865"/>
    <w:rsid w:val="00084B97"/>
    <w:rsid w:val="00084E06"/>
    <w:rsid w:val="00085AC0"/>
    <w:rsid w:val="00085D17"/>
    <w:rsid w:val="00086361"/>
    <w:rsid w:val="000867FE"/>
    <w:rsid w:val="0008738B"/>
    <w:rsid w:val="00087466"/>
    <w:rsid w:val="000875E0"/>
    <w:rsid w:val="0008796C"/>
    <w:rsid w:val="00087BF2"/>
    <w:rsid w:val="00087C0A"/>
    <w:rsid w:val="00090804"/>
    <w:rsid w:val="00090A3A"/>
    <w:rsid w:val="00090D93"/>
    <w:rsid w:val="00091BFA"/>
    <w:rsid w:val="000920D3"/>
    <w:rsid w:val="0009287E"/>
    <w:rsid w:val="00093364"/>
    <w:rsid w:val="00093D0E"/>
    <w:rsid w:val="00093F22"/>
    <w:rsid w:val="000945A5"/>
    <w:rsid w:val="00094EA1"/>
    <w:rsid w:val="00095EA2"/>
    <w:rsid w:val="000966E4"/>
    <w:rsid w:val="00096EFB"/>
    <w:rsid w:val="000970EC"/>
    <w:rsid w:val="000974E2"/>
    <w:rsid w:val="000978E2"/>
    <w:rsid w:val="00097FE8"/>
    <w:rsid w:val="000A0207"/>
    <w:rsid w:val="000A0268"/>
    <w:rsid w:val="000A0B15"/>
    <w:rsid w:val="000A0F7E"/>
    <w:rsid w:val="000A12A6"/>
    <w:rsid w:val="000A1351"/>
    <w:rsid w:val="000A1BB5"/>
    <w:rsid w:val="000A3A92"/>
    <w:rsid w:val="000A3CC9"/>
    <w:rsid w:val="000A530D"/>
    <w:rsid w:val="000A64F5"/>
    <w:rsid w:val="000A7263"/>
    <w:rsid w:val="000B08D7"/>
    <w:rsid w:val="000B0912"/>
    <w:rsid w:val="000B1039"/>
    <w:rsid w:val="000B1E6F"/>
    <w:rsid w:val="000B2D0C"/>
    <w:rsid w:val="000B3448"/>
    <w:rsid w:val="000B4F6E"/>
    <w:rsid w:val="000B5207"/>
    <w:rsid w:val="000B582C"/>
    <w:rsid w:val="000B5E4A"/>
    <w:rsid w:val="000B67E3"/>
    <w:rsid w:val="000B6B79"/>
    <w:rsid w:val="000B745E"/>
    <w:rsid w:val="000B7CF5"/>
    <w:rsid w:val="000B7F2F"/>
    <w:rsid w:val="000C208A"/>
    <w:rsid w:val="000C2E11"/>
    <w:rsid w:val="000C355F"/>
    <w:rsid w:val="000C3938"/>
    <w:rsid w:val="000C4ED1"/>
    <w:rsid w:val="000C538B"/>
    <w:rsid w:val="000C564D"/>
    <w:rsid w:val="000C5EB2"/>
    <w:rsid w:val="000C6AA3"/>
    <w:rsid w:val="000C7A87"/>
    <w:rsid w:val="000D05F4"/>
    <w:rsid w:val="000D0C8A"/>
    <w:rsid w:val="000D0EDF"/>
    <w:rsid w:val="000D0F14"/>
    <w:rsid w:val="000D1947"/>
    <w:rsid w:val="000D1BCA"/>
    <w:rsid w:val="000D1CCF"/>
    <w:rsid w:val="000D1E59"/>
    <w:rsid w:val="000D29F0"/>
    <w:rsid w:val="000D303D"/>
    <w:rsid w:val="000D42FE"/>
    <w:rsid w:val="000D436A"/>
    <w:rsid w:val="000D4390"/>
    <w:rsid w:val="000D4A60"/>
    <w:rsid w:val="000D5C53"/>
    <w:rsid w:val="000D5EF4"/>
    <w:rsid w:val="000D61EB"/>
    <w:rsid w:val="000D685B"/>
    <w:rsid w:val="000D7077"/>
    <w:rsid w:val="000D7965"/>
    <w:rsid w:val="000E0F1A"/>
    <w:rsid w:val="000E1080"/>
    <w:rsid w:val="000E1519"/>
    <w:rsid w:val="000E1A51"/>
    <w:rsid w:val="000E2C7B"/>
    <w:rsid w:val="000E2EC5"/>
    <w:rsid w:val="000E3063"/>
    <w:rsid w:val="000E373D"/>
    <w:rsid w:val="000E4ECF"/>
    <w:rsid w:val="000E4F00"/>
    <w:rsid w:val="000E58B6"/>
    <w:rsid w:val="000E5EE2"/>
    <w:rsid w:val="000E6885"/>
    <w:rsid w:val="000E751F"/>
    <w:rsid w:val="000E7AAE"/>
    <w:rsid w:val="000F14A5"/>
    <w:rsid w:val="000F17FF"/>
    <w:rsid w:val="000F1F11"/>
    <w:rsid w:val="000F24C5"/>
    <w:rsid w:val="000F255A"/>
    <w:rsid w:val="000F2655"/>
    <w:rsid w:val="000F2718"/>
    <w:rsid w:val="000F3046"/>
    <w:rsid w:val="000F361D"/>
    <w:rsid w:val="000F37F7"/>
    <w:rsid w:val="000F3BF4"/>
    <w:rsid w:val="000F4981"/>
    <w:rsid w:val="000F5734"/>
    <w:rsid w:val="000F589A"/>
    <w:rsid w:val="000F600D"/>
    <w:rsid w:val="000F64F5"/>
    <w:rsid w:val="000F69C2"/>
    <w:rsid w:val="000F7679"/>
    <w:rsid w:val="001001BE"/>
    <w:rsid w:val="00100FC4"/>
    <w:rsid w:val="001011A8"/>
    <w:rsid w:val="00101399"/>
    <w:rsid w:val="00101F87"/>
    <w:rsid w:val="0010219E"/>
    <w:rsid w:val="001031B4"/>
    <w:rsid w:val="0010339C"/>
    <w:rsid w:val="00103A61"/>
    <w:rsid w:val="00103AB9"/>
    <w:rsid w:val="00103BDA"/>
    <w:rsid w:val="0010478F"/>
    <w:rsid w:val="00105186"/>
    <w:rsid w:val="00105405"/>
    <w:rsid w:val="00105B3F"/>
    <w:rsid w:val="00105DB7"/>
    <w:rsid w:val="0010631E"/>
    <w:rsid w:val="00107804"/>
    <w:rsid w:val="00107995"/>
    <w:rsid w:val="00110273"/>
    <w:rsid w:val="001103CD"/>
    <w:rsid w:val="001104E7"/>
    <w:rsid w:val="001122E7"/>
    <w:rsid w:val="0011264A"/>
    <w:rsid w:val="00112960"/>
    <w:rsid w:val="001138C7"/>
    <w:rsid w:val="00115E2D"/>
    <w:rsid w:val="001168A3"/>
    <w:rsid w:val="00117558"/>
    <w:rsid w:val="00117980"/>
    <w:rsid w:val="001179DD"/>
    <w:rsid w:val="00117D30"/>
    <w:rsid w:val="00120711"/>
    <w:rsid w:val="00120EC5"/>
    <w:rsid w:val="00121092"/>
    <w:rsid w:val="0012208B"/>
    <w:rsid w:val="0012219C"/>
    <w:rsid w:val="00122B2A"/>
    <w:rsid w:val="00123FA5"/>
    <w:rsid w:val="001245DC"/>
    <w:rsid w:val="00124AE2"/>
    <w:rsid w:val="00125634"/>
    <w:rsid w:val="001258ED"/>
    <w:rsid w:val="001258FA"/>
    <w:rsid w:val="00125D3C"/>
    <w:rsid w:val="00125DBE"/>
    <w:rsid w:val="001268C9"/>
    <w:rsid w:val="00126DD6"/>
    <w:rsid w:val="00126EAE"/>
    <w:rsid w:val="0012760F"/>
    <w:rsid w:val="001277AE"/>
    <w:rsid w:val="00127A9D"/>
    <w:rsid w:val="001305C4"/>
    <w:rsid w:val="00130832"/>
    <w:rsid w:val="0013098F"/>
    <w:rsid w:val="00130A6A"/>
    <w:rsid w:val="0013182D"/>
    <w:rsid w:val="00131DAC"/>
    <w:rsid w:val="00132836"/>
    <w:rsid w:val="00132D5A"/>
    <w:rsid w:val="00133124"/>
    <w:rsid w:val="00133A3A"/>
    <w:rsid w:val="0013405D"/>
    <w:rsid w:val="00134A7B"/>
    <w:rsid w:val="00134E19"/>
    <w:rsid w:val="001350B7"/>
    <w:rsid w:val="00135930"/>
    <w:rsid w:val="00135DE0"/>
    <w:rsid w:val="00136629"/>
    <w:rsid w:val="00136647"/>
    <w:rsid w:val="001375AF"/>
    <w:rsid w:val="001375B3"/>
    <w:rsid w:val="001378E9"/>
    <w:rsid w:val="00137D73"/>
    <w:rsid w:val="00137D99"/>
    <w:rsid w:val="00140018"/>
    <w:rsid w:val="00140440"/>
    <w:rsid w:val="00140936"/>
    <w:rsid w:val="001417B3"/>
    <w:rsid w:val="00141C3E"/>
    <w:rsid w:val="001424D9"/>
    <w:rsid w:val="00142CF7"/>
    <w:rsid w:val="00143711"/>
    <w:rsid w:val="00143837"/>
    <w:rsid w:val="00143C7E"/>
    <w:rsid w:val="00144008"/>
    <w:rsid w:val="00144257"/>
    <w:rsid w:val="001447B8"/>
    <w:rsid w:val="00144B5E"/>
    <w:rsid w:val="00144B6A"/>
    <w:rsid w:val="0014520B"/>
    <w:rsid w:val="0014587E"/>
    <w:rsid w:val="00146AF4"/>
    <w:rsid w:val="0014782A"/>
    <w:rsid w:val="00147A4E"/>
    <w:rsid w:val="00147B02"/>
    <w:rsid w:val="00147CA6"/>
    <w:rsid w:val="00147ECA"/>
    <w:rsid w:val="001505BD"/>
    <w:rsid w:val="00150CE3"/>
    <w:rsid w:val="001516E5"/>
    <w:rsid w:val="001519B9"/>
    <w:rsid w:val="00151E33"/>
    <w:rsid w:val="00152498"/>
    <w:rsid w:val="0015260A"/>
    <w:rsid w:val="001539AD"/>
    <w:rsid w:val="001542C6"/>
    <w:rsid w:val="001542C7"/>
    <w:rsid w:val="001542CF"/>
    <w:rsid w:val="00154931"/>
    <w:rsid w:val="00154CB4"/>
    <w:rsid w:val="00154EF0"/>
    <w:rsid w:val="00155426"/>
    <w:rsid w:val="00155B06"/>
    <w:rsid w:val="00155E97"/>
    <w:rsid w:val="00156F85"/>
    <w:rsid w:val="00160016"/>
    <w:rsid w:val="001604C6"/>
    <w:rsid w:val="00160B0B"/>
    <w:rsid w:val="00160D4B"/>
    <w:rsid w:val="00160F82"/>
    <w:rsid w:val="001617B1"/>
    <w:rsid w:val="001618B4"/>
    <w:rsid w:val="0016196D"/>
    <w:rsid w:val="00161B52"/>
    <w:rsid w:val="00162863"/>
    <w:rsid w:val="00162BE6"/>
    <w:rsid w:val="001634CE"/>
    <w:rsid w:val="00163772"/>
    <w:rsid w:val="0016388C"/>
    <w:rsid w:val="0016409A"/>
    <w:rsid w:val="0016478F"/>
    <w:rsid w:val="00164DB0"/>
    <w:rsid w:val="0016500B"/>
    <w:rsid w:val="00166F63"/>
    <w:rsid w:val="00167804"/>
    <w:rsid w:val="00167887"/>
    <w:rsid w:val="00167C82"/>
    <w:rsid w:val="00167C86"/>
    <w:rsid w:val="00167F46"/>
    <w:rsid w:val="00170877"/>
    <w:rsid w:val="001710FF"/>
    <w:rsid w:val="00172887"/>
    <w:rsid w:val="00172EA3"/>
    <w:rsid w:val="001736C0"/>
    <w:rsid w:val="00174152"/>
    <w:rsid w:val="0017492E"/>
    <w:rsid w:val="0017577A"/>
    <w:rsid w:val="00175B0D"/>
    <w:rsid w:val="001771E9"/>
    <w:rsid w:val="0018005F"/>
    <w:rsid w:val="001800D5"/>
    <w:rsid w:val="00180339"/>
    <w:rsid w:val="0018065B"/>
    <w:rsid w:val="00181115"/>
    <w:rsid w:val="001814D8"/>
    <w:rsid w:val="00182523"/>
    <w:rsid w:val="00183029"/>
    <w:rsid w:val="00183E3C"/>
    <w:rsid w:val="00183ECD"/>
    <w:rsid w:val="00183FCB"/>
    <w:rsid w:val="00184216"/>
    <w:rsid w:val="00184244"/>
    <w:rsid w:val="001843BB"/>
    <w:rsid w:val="001854EE"/>
    <w:rsid w:val="0018620B"/>
    <w:rsid w:val="001868BE"/>
    <w:rsid w:val="00187796"/>
    <w:rsid w:val="00190396"/>
    <w:rsid w:val="0019079A"/>
    <w:rsid w:val="001907F2"/>
    <w:rsid w:val="00191A1C"/>
    <w:rsid w:val="001925FF"/>
    <w:rsid w:val="00192625"/>
    <w:rsid w:val="0019372C"/>
    <w:rsid w:val="001937AC"/>
    <w:rsid w:val="00193AAD"/>
    <w:rsid w:val="00193DEA"/>
    <w:rsid w:val="00194B85"/>
    <w:rsid w:val="0019522E"/>
    <w:rsid w:val="00195857"/>
    <w:rsid w:val="00195D9B"/>
    <w:rsid w:val="001966E6"/>
    <w:rsid w:val="00196F4D"/>
    <w:rsid w:val="00197654"/>
    <w:rsid w:val="001978AC"/>
    <w:rsid w:val="00197E12"/>
    <w:rsid w:val="001A0423"/>
    <w:rsid w:val="001A0478"/>
    <w:rsid w:val="001A0FD7"/>
    <w:rsid w:val="001A1582"/>
    <w:rsid w:val="001A2102"/>
    <w:rsid w:val="001A272A"/>
    <w:rsid w:val="001A2F54"/>
    <w:rsid w:val="001A4A41"/>
    <w:rsid w:val="001A50C2"/>
    <w:rsid w:val="001A52A2"/>
    <w:rsid w:val="001A5BCB"/>
    <w:rsid w:val="001A5C0E"/>
    <w:rsid w:val="001A68E1"/>
    <w:rsid w:val="001A6BB6"/>
    <w:rsid w:val="001A7051"/>
    <w:rsid w:val="001A7640"/>
    <w:rsid w:val="001A7C6F"/>
    <w:rsid w:val="001B013C"/>
    <w:rsid w:val="001B0C86"/>
    <w:rsid w:val="001B2191"/>
    <w:rsid w:val="001B359F"/>
    <w:rsid w:val="001B3604"/>
    <w:rsid w:val="001B39BF"/>
    <w:rsid w:val="001B3A86"/>
    <w:rsid w:val="001B4C68"/>
    <w:rsid w:val="001B578A"/>
    <w:rsid w:val="001B7550"/>
    <w:rsid w:val="001B790D"/>
    <w:rsid w:val="001B7B99"/>
    <w:rsid w:val="001C0844"/>
    <w:rsid w:val="001C10E7"/>
    <w:rsid w:val="001C11C0"/>
    <w:rsid w:val="001C1262"/>
    <w:rsid w:val="001C19CA"/>
    <w:rsid w:val="001C1B02"/>
    <w:rsid w:val="001C1C02"/>
    <w:rsid w:val="001C2388"/>
    <w:rsid w:val="001C390E"/>
    <w:rsid w:val="001C4298"/>
    <w:rsid w:val="001C4346"/>
    <w:rsid w:val="001C583B"/>
    <w:rsid w:val="001C6C62"/>
    <w:rsid w:val="001C7198"/>
    <w:rsid w:val="001C738E"/>
    <w:rsid w:val="001C74A2"/>
    <w:rsid w:val="001C77CE"/>
    <w:rsid w:val="001C7830"/>
    <w:rsid w:val="001D0486"/>
    <w:rsid w:val="001D05F2"/>
    <w:rsid w:val="001D0A8C"/>
    <w:rsid w:val="001D0D51"/>
    <w:rsid w:val="001D1154"/>
    <w:rsid w:val="001D18E4"/>
    <w:rsid w:val="001D2AB5"/>
    <w:rsid w:val="001D30ED"/>
    <w:rsid w:val="001D31DB"/>
    <w:rsid w:val="001D4D27"/>
    <w:rsid w:val="001D5E2A"/>
    <w:rsid w:val="001D6693"/>
    <w:rsid w:val="001D6E7E"/>
    <w:rsid w:val="001D7158"/>
    <w:rsid w:val="001D74BA"/>
    <w:rsid w:val="001D75C9"/>
    <w:rsid w:val="001E058D"/>
    <w:rsid w:val="001E0703"/>
    <w:rsid w:val="001E08DD"/>
    <w:rsid w:val="001E0E92"/>
    <w:rsid w:val="001E1466"/>
    <w:rsid w:val="001E157B"/>
    <w:rsid w:val="001E23AE"/>
    <w:rsid w:val="001E39BD"/>
    <w:rsid w:val="001E3AF6"/>
    <w:rsid w:val="001E3EB5"/>
    <w:rsid w:val="001E4113"/>
    <w:rsid w:val="001E5142"/>
    <w:rsid w:val="001E6890"/>
    <w:rsid w:val="001E68C7"/>
    <w:rsid w:val="001E70C2"/>
    <w:rsid w:val="001E7566"/>
    <w:rsid w:val="001E7781"/>
    <w:rsid w:val="001E7812"/>
    <w:rsid w:val="001E7C56"/>
    <w:rsid w:val="001E7D87"/>
    <w:rsid w:val="001F0A19"/>
    <w:rsid w:val="001F1068"/>
    <w:rsid w:val="001F125B"/>
    <w:rsid w:val="001F18B9"/>
    <w:rsid w:val="001F19A4"/>
    <w:rsid w:val="001F19FD"/>
    <w:rsid w:val="001F1B2D"/>
    <w:rsid w:val="001F2C29"/>
    <w:rsid w:val="001F2E3F"/>
    <w:rsid w:val="001F36F2"/>
    <w:rsid w:val="001F3A9E"/>
    <w:rsid w:val="001F4211"/>
    <w:rsid w:val="001F5934"/>
    <w:rsid w:val="001F5952"/>
    <w:rsid w:val="001F60D6"/>
    <w:rsid w:val="001F6652"/>
    <w:rsid w:val="001F69E4"/>
    <w:rsid w:val="001F6B36"/>
    <w:rsid w:val="001F705D"/>
    <w:rsid w:val="001F79A8"/>
    <w:rsid w:val="0020056F"/>
    <w:rsid w:val="00200E70"/>
    <w:rsid w:val="002021DF"/>
    <w:rsid w:val="002023BE"/>
    <w:rsid w:val="0020302C"/>
    <w:rsid w:val="00203625"/>
    <w:rsid w:val="0020390A"/>
    <w:rsid w:val="002045AA"/>
    <w:rsid w:val="00204CEC"/>
    <w:rsid w:val="00204E9F"/>
    <w:rsid w:val="002051CE"/>
    <w:rsid w:val="00205457"/>
    <w:rsid w:val="0020577A"/>
    <w:rsid w:val="00205E6C"/>
    <w:rsid w:val="0020660B"/>
    <w:rsid w:val="00206818"/>
    <w:rsid w:val="0020690E"/>
    <w:rsid w:val="00206FD5"/>
    <w:rsid w:val="00207662"/>
    <w:rsid w:val="00207736"/>
    <w:rsid w:val="002108E6"/>
    <w:rsid w:val="00210A59"/>
    <w:rsid w:val="00210C51"/>
    <w:rsid w:val="0021144B"/>
    <w:rsid w:val="00211DE5"/>
    <w:rsid w:val="00212103"/>
    <w:rsid w:val="002124CD"/>
    <w:rsid w:val="00212780"/>
    <w:rsid w:val="00213F16"/>
    <w:rsid w:val="00214398"/>
    <w:rsid w:val="002143D2"/>
    <w:rsid w:val="00214DE4"/>
    <w:rsid w:val="00214E3C"/>
    <w:rsid w:val="00215135"/>
    <w:rsid w:val="0021514D"/>
    <w:rsid w:val="0021569F"/>
    <w:rsid w:val="00215CB6"/>
    <w:rsid w:val="00215E74"/>
    <w:rsid w:val="002169AA"/>
    <w:rsid w:val="002169EC"/>
    <w:rsid w:val="002209F7"/>
    <w:rsid w:val="00220B04"/>
    <w:rsid w:val="00220C5A"/>
    <w:rsid w:val="00220EA1"/>
    <w:rsid w:val="00221277"/>
    <w:rsid w:val="00221428"/>
    <w:rsid w:val="0022177A"/>
    <w:rsid w:val="00221DEF"/>
    <w:rsid w:val="002221CB"/>
    <w:rsid w:val="00222240"/>
    <w:rsid w:val="0022270D"/>
    <w:rsid w:val="00222D02"/>
    <w:rsid w:val="00222D3C"/>
    <w:rsid w:val="00222F28"/>
    <w:rsid w:val="002245BC"/>
    <w:rsid w:val="0022493A"/>
    <w:rsid w:val="00224B4C"/>
    <w:rsid w:val="0022519A"/>
    <w:rsid w:val="0022584E"/>
    <w:rsid w:val="00226231"/>
    <w:rsid w:val="002267E5"/>
    <w:rsid w:val="00226E59"/>
    <w:rsid w:val="00230A3B"/>
    <w:rsid w:val="00231187"/>
    <w:rsid w:val="00231F55"/>
    <w:rsid w:val="00231FB0"/>
    <w:rsid w:val="00232216"/>
    <w:rsid w:val="002323FD"/>
    <w:rsid w:val="002333F6"/>
    <w:rsid w:val="002336AC"/>
    <w:rsid w:val="002339D2"/>
    <w:rsid w:val="00234854"/>
    <w:rsid w:val="00235594"/>
    <w:rsid w:val="002355D1"/>
    <w:rsid w:val="00235643"/>
    <w:rsid w:val="00235A49"/>
    <w:rsid w:val="00235CAB"/>
    <w:rsid w:val="00235EFC"/>
    <w:rsid w:val="002362DE"/>
    <w:rsid w:val="00236488"/>
    <w:rsid w:val="002365CF"/>
    <w:rsid w:val="00240ADD"/>
    <w:rsid w:val="00240EFA"/>
    <w:rsid w:val="00241111"/>
    <w:rsid w:val="002413F8"/>
    <w:rsid w:val="00241831"/>
    <w:rsid w:val="0024192E"/>
    <w:rsid w:val="00241C06"/>
    <w:rsid w:val="002422EF"/>
    <w:rsid w:val="00242B25"/>
    <w:rsid w:val="00243593"/>
    <w:rsid w:val="002435D4"/>
    <w:rsid w:val="002438D9"/>
    <w:rsid w:val="00243B3C"/>
    <w:rsid w:val="00243BEB"/>
    <w:rsid w:val="00243E31"/>
    <w:rsid w:val="0024450E"/>
    <w:rsid w:val="00244629"/>
    <w:rsid w:val="002448E9"/>
    <w:rsid w:val="00244F6F"/>
    <w:rsid w:val="0024516B"/>
    <w:rsid w:val="00245EAB"/>
    <w:rsid w:val="00246FAE"/>
    <w:rsid w:val="0024789A"/>
    <w:rsid w:val="00247F3A"/>
    <w:rsid w:val="00250040"/>
    <w:rsid w:val="00250529"/>
    <w:rsid w:val="00250877"/>
    <w:rsid w:val="00251034"/>
    <w:rsid w:val="0025104F"/>
    <w:rsid w:val="00251361"/>
    <w:rsid w:val="00251587"/>
    <w:rsid w:val="00251F56"/>
    <w:rsid w:val="0025261F"/>
    <w:rsid w:val="00252A80"/>
    <w:rsid w:val="00252EDD"/>
    <w:rsid w:val="0025300E"/>
    <w:rsid w:val="002539EE"/>
    <w:rsid w:val="00253C6E"/>
    <w:rsid w:val="00253FBE"/>
    <w:rsid w:val="00254014"/>
    <w:rsid w:val="002548AF"/>
    <w:rsid w:val="002551E0"/>
    <w:rsid w:val="002552CD"/>
    <w:rsid w:val="002556EA"/>
    <w:rsid w:val="00255A8E"/>
    <w:rsid w:val="00255B9B"/>
    <w:rsid w:val="00256733"/>
    <w:rsid w:val="00256741"/>
    <w:rsid w:val="002569C1"/>
    <w:rsid w:val="00256C1E"/>
    <w:rsid w:val="0025756E"/>
    <w:rsid w:val="002576F7"/>
    <w:rsid w:val="00260A0C"/>
    <w:rsid w:val="00260B11"/>
    <w:rsid w:val="00260F58"/>
    <w:rsid w:val="002614FE"/>
    <w:rsid w:val="0026162A"/>
    <w:rsid w:val="0026268A"/>
    <w:rsid w:val="0026294C"/>
    <w:rsid w:val="002637ED"/>
    <w:rsid w:val="00263A96"/>
    <w:rsid w:val="002643C8"/>
    <w:rsid w:val="00264405"/>
    <w:rsid w:val="002645B2"/>
    <w:rsid w:val="00264A23"/>
    <w:rsid w:val="00264DDE"/>
    <w:rsid w:val="00264E7E"/>
    <w:rsid w:val="00264FF9"/>
    <w:rsid w:val="00265F6C"/>
    <w:rsid w:val="0026610A"/>
    <w:rsid w:val="002666CD"/>
    <w:rsid w:val="00270B52"/>
    <w:rsid w:val="00270ECB"/>
    <w:rsid w:val="0027134D"/>
    <w:rsid w:val="00272208"/>
    <w:rsid w:val="0027225A"/>
    <w:rsid w:val="0027262C"/>
    <w:rsid w:val="00274182"/>
    <w:rsid w:val="002741CF"/>
    <w:rsid w:val="00274B47"/>
    <w:rsid w:val="00274E18"/>
    <w:rsid w:val="002752FE"/>
    <w:rsid w:val="00275BA7"/>
    <w:rsid w:val="00275F23"/>
    <w:rsid w:val="00276022"/>
    <w:rsid w:val="00276A37"/>
    <w:rsid w:val="00276B1A"/>
    <w:rsid w:val="00277171"/>
    <w:rsid w:val="00277495"/>
    <w:rsid w:val="0027775F"/>
    <w:rsid w:val="002777E8"/>
    <w:rsid w:val="00277ABA"/>
    <w:rsid w:val="00277F36"/>
    <w:rsid w:val="0028001F"/>
    <w:rsid w:val="00280594"/>
    <w:rsid w:val="002810D9"/>
    <w:rsid w:val="00281955"/>
    <w:rsid w:val="00282440"/>
    <w:rsid w:val="00283C1B"/>
    <w:rsid w:val="00283D42"/>
    <w:rsid w:val="00283DCF"/>
    <w:rsid w:val="00283F85"/>
    <w:rsid w:val="00284380"/>
    <w:rsid w:val="002848C8"/>
    <w:rsid w:val="00284C2E"/>
    <w:rsid w:val="0028569C"/>
    <w:rsid w:val="002856FF"/>
    <w:rsid w:val="002868D1"/>
    <w:rsid w:val="0028702C"/>
    <w:rsid w:val="0028727C"/>
    <w:rsid w:val="002879D6"/>
    <w:rsid w:val="00287A8F"/>
    <w:rsid w:val="00290221"/>
    <w:rsid w:val="002903B5"/>
    <w:rsid w:val="00290460"/>
    <w:rsid w:val="00290C00"/>
    <w:rsid w:val="00290CCC"/>
    <w:rsid w:val="0029103D"/>
    <w:rsid w:val="002916A7"/>
    <w:rsid w:val="00291BEB"/>
    <w:rsid w:val="00291F5A"/>
    <w:rsid w:val="002920A8"/>
    <w:rsid w:val="002921E5"/>
    <w:rsid w:val="002925BD"/>
    <w:rsid w:val="002930F0"/>
    <w:rsid w:val="00293169"/>
    <w:rsid w:val="00293546"/>
    <w:rsid w:val="00293A94"/>
    <w:rsid w:val="0029417C"/>
    <w:rsid w:val="002952EA"/>
    <w:rsid w:val="002966D8"/>
    <w:rsid w:val="0029691B"/>
    <w:rsid w:val="00296951"/>
    <w:rsid w:val="00296C98"/>
    <w:rsid w:val="00297028"/>
    <w:rsid w:val="00297421"/>
    <w:rsid w:val="00297470"/>
    <w:rsid w:val="002979E5"/>
    <w:rsid w:val="00297BD7"/>
    <w:rsid w:val="002A09DE"/>
    <w:rsid w:val="002A18CB"/>
    <w:rsid w:val="002A1FF1"/>
    <w:rsid w:val="002A21FE"/>
    <w:rsid w:val="002A2DFC"/>
    <w:rsid w:val="002A4111"/>
    <w:rsid w:val="002A4539"/>
    <w:rsid w:val="002A48B0"/>
    <w:rsid w:val="002A4915"/>
    <w:rsid w:val="002A4A78"/>
    <w:rsid w:val="002A4DA8"/>
    <w:rsid w:val="002A6378"/>
    <w:rsid w:val="002A64E9"/>
    <w:rsid w:val="002A68CA"/>
    <w:rsid w:val="002A7BFD"/>
    <w:rsid w:val="002B0815"/>
    <w:rsid w:val="002B0F29"/>
    <w:rsid w:val="002B1B98"/>
    <w:rsid w:val="002B1EB5"/>
    <w:rsid w:val="002B2450"/>
    <w:rsid w:val="002B2D0F"/>
    <w:rsid w:val="002B310A"/>
    <w:rsid w:val="002B346A"/>
    <w:rsid w:val="002B34CD"/>
    <w:rsid w:val="002B3B03"/>
    <w:rsid w:val="002B3B7F"/>
    <w:rsid w:val="002B4848"/>
    <w:rsid w:val="002B48AF"/>
    <w:rsid w:val="002B4C84"/>
    <w:rsid w:val="002B4ED1"/>
    <w:rsid w:val="002B54B0"/>
    <w:rsid w:val="002B5AEB"/>
    <w:rsid w:val="002B5C00"/>
    <w:rsid w:val="002B6323"/>
    <w:rsid w:val="002B6B67"/>
    <w:rsid w:val="002B7149"/>
    <w:rsid w:val="002B7B3F"/>
    <w:rsid w:val="002C01A4"/>
    <w:rsid w:val="002C114E"/>
    <w:rsid w:val="002C1365"/>
    <w:rsid w:val="002C2E4C"/>
    <w:rsid w:val="002C2F50"/>
    <w:rsid w:val="002C3183"/>
    <w:rsid w:val="002C36E6"/>
    <w:rsid w:val="002C3702"/>
    <w:rsid w:val="002C3867"/>
    <w:rsid w:val="002C411C"/>
    <w:rsid w:val="002C4261"/>
    <w:rsid w:val="002C465B"/>
    <w:rsid w:val="002C47E4"/>
    <w:rsid w:val="002C5F81"/>
    <w:rsid w:val="002C6945"/>
    <w:rsid w:val="002C7086"/>
    <w:rsid w:val="002C73A6"/>
    <w:rsid w:val="002D056E"/>
    <w:rsid w:val="002D0A08"/>
    <w:rsid w:val="002D0D79"/>
    <w:rsid w:val="002D10EB"/>
    <w:rsid w:val="002D1467"/>
    <w:rsid w:val="002D22D3"/>
    <w:rsid w:val="002D23C5"/>
    <w:rsid w:val="002D2458"/>
    <w:rsid w:val="002D263A"/>
    <w:rsid w:val="002D2B27"/>
    <w:rsid w:val="002D2B59"/>
    <w:rsid w:val="002D4017"/>
    <w:rsid w:val="002D43BC"/>
    <w:rsid w:val="002D52EC"/>
    <w:rsid w:val="002D69E4"/>
    <w:rsid w:val="002D70A0"/>
    <w:rsid w:val="002D70D6"/>
    <w:rsid w:val="002D712D"/>
    <w:rsid w:val="002D73E2"/>
    <w:rsid w:val="002D7654"/>
    <w:rsid w:val="002D7B2B"/>
    <w:rsid w:val="002E0148"/>
    <w:rsid w:val="002E017F"/>
    <w:rsid w:val="002E05FA"/>
    <w:rsid w:val="002E0873"/>
    <w:rsid w:val="002E1040"/>
    <w:rsid w:val="002E1BE2"/>
    <w:rsid w:val="002E2164"/>
    <w:rsid w:val="002E2284"/>
    <w:rsid w:val="002E2C5A"/>
    <w:rsid w:val="002E2EA6"/>
    <w:rsid w:val="002E3527"/>
    <w:rsid w:val="002E35FE"/>
    <w:rsid w:val="002E3879"/>
    <w:rsid w:val="002E41BE"/>
    <w:rsid w:val="002E4AAA"/>
    <w:rsid w:val="002E53A8"/>
    <w:rsid w:val="002E5968"/>
    <w:rsid w:val="002E667A"/>
    <w:rsid w:val="002E6A23"/>
    <w:rsid w:val="002E6B92"/>
    <w:rsid w:val="002E6F6B"/>
    <w:rsid w:val="002F054E"/>
    <w:rsid w:val="002F0B2E"/>
    <w:rsid w:val="002F0E20"/>
    <w:rsid w:val="002F0E30"/>
    <w:rsid w:val="002F182E"/>
    <w:rsid w:val="002F1B88"/>
    <w:rsid w:val="002F22AA"/>
    <w:rsid w:val="002F2498"/>
    <w:rsid w:val="002F2AF0"/>
    <w:rsid w:val="002F2CDF"/>
    <w:rsid w:val="002F3252"/>
    <w:rsid w:val="002F3A4E"/>
    <w:rsid w:val="002F3A61"/>
    <w:rsid w:val="002F3EAE"/>
    <w:rsid w:val="002F41AC"/>
    <w:rsid w:val="002F4D04"/>
    <w:rsid w:val="002F51C5"/>
    <w:rsid w:val="002F7393"/>
    <w:rsid w:val="002F78E0"/>
    <w:rsid w:val="0030045B"/>
    <w:rsid w:val="003007A4"/>
    <w:rsid w:val="0030233A"/>
    <w:rsid w:val="00302569"/>
    <w:rsid w:val="00302CE6"/>
    <w:rsid w:val="00305E2E"/>
    <w:rsid w:val="0030621D"/>
    <w:rsid w:val="0030748A"/>
    <w:rsid w:val="00307791"/>
    <w:rsid w:val="00307B21"/>
    <w:rsid w:val="003102A8"/>
    <w:rsid w:val="00310612"/>
    <w:rsid w:val="003107DA"/>
    <w:rsid w:val="003110D5"/>
    <w:rsid w:val="003118A7"/>
    <w:rsid w:val="003118C9"/>
    <w:rsid w:val="00311E14"/>
    <w:rsid w:val="00311E47"/>
    <w:rsid w:val="003128CF"/>
    <w:rsid w:val="00312981"/>
    <w:rsid w:val="00312AB7"/>
    <w:rsid w:val="00312FD5"/>
    <w:rsid w:val="003136F5"/>
    <w:rsid w:val="00315EA4"/>
    <w:rsid w:val="00316257"/>
    <w:rsid w:val="00317E3F"/>
    <w:rsid w:val="00317EE7"/>
    <w:rsid w:val="00320B24"/>
    <w:rsid w:val="00321203"/>
    <w:rsid w:val="003219BD"/>
    <w:rsid w:val="003222E6"/>
    <w:rsid w:val="00322357"/>
    <w:rsid w:val="00323148"/>
    <w:rsid w:val="00323A21"/>
    <w:rsid w:val="00323D74"/>
    <w:rsid w:val="003243C2"/>
    <w:rsid w:val="00324607"/>
    <w:rsid w:val="00324746"/>
    <w:rsid w:val="003263A6"/>
    <w:rsid w:val="0032658D"/>
    <w:rsid w:val="00326F13"/>
    <w:rsid w:val="003271C5"/>
    <w:rsid w:val="003274E2"/>
    <w:rsid w:val="00327B73"/>
    <w:rsid w:val="00327DE5"/>
    <w:rsid w:val="003302B6"/>
    <w:rsid w:val="0033082D"/>
    <w:rsid w:val="00330D7B"/>
    <w:rsid w:val="00331476"/>
    <w:rsid w:val="00331A19"/>
    <w:rsid w:val="00331D9E"/>
    <w:rsid w:val="00332662"/>
    <w:rsid w:val="0033284F"/>
    <w:rsid w:val="00334CBC"/>
    <w:rsid w:val="00335401"/>
    <w:rsid w:val="00335807"/>
    <w:rsid w:val="00335B72"/>
    <w:rsid w:val="00335C5A"/>
    <w:rsid w:val="00335F9D"/>
    <w:rsid w:val="00336290"/>
    <w:rsid w:val="0033660C"/>
    <w:rsid w:val="00336D4F"/>
    <w:rsid w:val="00336ED0"/>
    <w:rsid w:val="0033713C"/>
    <w:rsid w:val="0033761C"/>
    <w:rsid w:val="00337735"/>
    <w:rsid w:val="00337CCC"/>
    <w:rsid w:val="00337F44"/>
    <w:rsid w:val="003401CD"/>
    <w:rsid w:val="00340385"/>
    <w:rsid w:val="00340B45"/>
    <w:rsid w:val="00340FA1"/>
    <w:rsid w:val="003412F5"/>
    <w:rsid w:val="0034137F"/>
    <w:rsid w:val="00341B38"/>
    <w:rsid w:val="00341FBF"/>
    <w:rsid w:val="0034266D"/>
    <w:rsid w:val="00342CC1"/>
    <w:rsid w:val="0034316B"/>
    <w:rsid w:val="0034372D"/>
    <w:rsid w:val="00344509"/>
    <w:rsid w:val="003446D6"/>
    <w:rsid w:val="00344E5E"/>
    <w:rsid w:val="0034501B"/>
    <w:rsid w:val="00345F97"/>
    <w:rsid w:val="00347623"/>
    <w:rsid w:val="00347AC7"/>
    <w:rsid w:val="003502A7"/>
    <w:rsid w:val="00350A49"/>
    <w:rsid w:val="00350ABC"/>
    <w:rsid w:val="00351B76"/>
    <w:rsid w:val="00351BD8"/>
    <w:rsid w:val="00352440"/>
    <w:rsid w:val="0035371A"/>
    <w:rsid w:val="00354359"/>
    <w:rsid w:val="00355652"/>
    <w:rsid w:val="003557A1"/>
    <w:rsid w:val="00355885"/>
    <w:rsid w:val="003560FC"/>
    <w:rsid w:val="00356605"/>
    <w:rsid w:val="00356B80"/>
    <w:rsid w:val="00357844"/>
    <w:rsid w:val="00357916"/>
    <w:rsid w:val="0036058F"/>
    <w:rsid w:val="003608C1"/>
    <w:rsid w:val="0036111A"/>
    <w:rsid w:val="0036194E"/>
    <w:rsid w:val="00361AA3"/>
    <w:rsid w:val="00362995"/>
    <w:rsid w:val="00362A61"/>
    <w:rsid w:val="00362CE8"/>
    <w:rsid w:val="00363059"/>
    <w:rsid w:val="0036309C"/>
    <w:rsid w:val="003638B5"/>
    <w:rsid w:val="00363A03"/>
    <w:rsid w:val="00364037"/>
    <w:rsid w:val="00364FFD"/>
    <w:rsid w:val="00365901"/>
    <w:rsid w:val="00366410"/>
    <w:rsid w:val="00366770"/>
    <w:rsid w:val="00370857"/>
    <w:rsid w:val="003713CE"/>
    <w:rsid w:val="0037146A"/>
    <w:rsid w:val="003726ED"/>
    <w:rsid w:val="00373178"/>
    <w:rsid w:val="00373522"/>
    <w:rsid w:val="00373602"/>
    <w:rsid w:val="003736AE"/>
    <w:rsid w:val="00373971"/>
    <w:rsid w:val="003739B8"/>
    <w:rsid w:val="00373AAB"/>
    <w:rsid w:val="00374A09"/>
    <w:rsid w:val="00374A19"/>
    <w:rsid w:val="00374AB7"/>
    <w:rsid w:val="00374C87"/>
    <w:rsid w:val="0037504C"/>
    <w:rsid w:val="00375251"/>
    <w:rsid w:val="00375635"/>
    <w:rsid w:val="0037568C"/>
    <w:rsid w:val="00376DA3"/>
    <w:rsid w:val="00377C77"/>
    <w:rsid w:val="00380CE5"/>
    <w:rsid w:val="00380DCA"/>
    <w:rsid w:val="00381173"/>
    <w:rsid w:val="00381383"/>
    <w:rsid w:val="003818B1"/>
    <w:rsid w:val="003820DA"/>
    <w:rsid w:val="00382598"/>
    <w:rsid w:val="00383082"/>
    <w:rsid w:val="0038310D"/>
    <w:rsid w:val="0038390B"/>
    <w:rsid w:val="00383B0D"/>
    <w:rsid w:val="003854EF"/>
    <w:rsid w:val="00386373"/>
    <w:rsid w:val="00386CE1"/>
    <w:rsid w:val="00387138"/>
    <w:rsid w:val="0038741F"/>
    <w:rsid w:val="00387701"/>
    <w:rsid w:val="00387D66"/>
    <w:rsid w:val="00387E07"/>
    <w:rsid w:val="003909F9"/>
    <w:rsid w:val="00390CCF"/>
    <w:rsid w:val="00390E35"/>
    <w:rsid w:val="0039124C"/>
    <w:rsid w:val="00392811"/>
    <w:rsid w:val="00392B2F"/>
    <w:rsid w:val="00394645"/>
    <w:rsid w:val="00394837"/>
    <w:rsid w:val="00395418"/>
    <w:rsid w:val="00395520"/>
    <w:rsid w:val="00395B96"/>
    <w:rsid w:val="003965FE"/>
    <w:rsid w:val="003967AC"/>
    <w:rsid w:val="003972AB"/>
    <w:rsid w:val="00397CF2"/>
    <w:rsid w:val="00397E41"/>
    <w:rsid w:val="003A01BC"/>
    <w:rsid w:val="003A0FF2"/>
    <w:rsid w:val="003A2876"/>
    <w:rsid w:val="003A2DD9"/>
    <w:rsid w:val="003A2F6D"/>
    <w:rsid w:val="003A30FB"/>
    <w:rsid w:val="003A316B"/>
    <w:rsid w:val="003A4FB3"/>
    <w:rsid w:val="003A73C1"/>
    <w:rsid w:val="003A7559"/>
    <w:rsid w:val="003A78FE"/>
    <w:rsid w:val="003B02A8"/>
    <w:rsid w:val="003B07D1"/>
    <w:rsid w:val="003B09F9"/>
    <w:rsid w:val="003B0AE0"/>
    <w:rsid w:val="003B185D"/>
    <w:rsid w:val="003B265C"/>
    <w:rsid w:val="003B288E"/>
    <w:rsid w:val="003B293E"/>
    <w:rsid w:val="003B2B65"/>
    <w:rsid w:val="003B2CE3"/>
    <w:rsid w:val="003B2D8F"/>
    <w:rsid w:val="003B336C"/>
    <w:rsid w:val="003B3B3E"/>
    <w:rsid w:val="003B408A"/>
    <w:rsid w:val="003B44A7"/>
    <w:rsid w:val="003B4B65"/>
    <w:rsid w:val="003B5EFD"/>
    <w:rsid w:val="003B6030"/>
    <w:rsid w:val="003B63A7"/>
    <w:rsid w:val="003B6B89"/>
    <w:rsid w:val="003C0369"/>
    <w:rsid w:val="003C0419"/>
    <w:rsid w:val="003C0D4D"/>
    <w:rsid w:val="003C1A8B"/>
    <w:rsid w:val="003C283A"/>
    <w:rsid w:val="003C347F"/>
    <w:rsid w:val="003C37EF"/>
    <w:rsid w:val="003C4600"/>
    <w:rsid w:val="003C4E1D"/>
    <w:rsid w:val="003C5376"/>
    <w:rsid w:val="003C5DC5"/>
    <w:rsid w:val="003C5E05"/>
    <w:rsid w:val="003C64D7"/>
    <w:rsid w:val="003C6CCE"/>
    <w:rsid w:val="003C78B6"/>
    <w:rsid w:val="003C7BE9"/>
    <w:rsid w:val="003D0E27"/>
    <w:rsid w:val="003D4E67"/>
    <w:rsid w:val="003D523C"/>
    <w:rsid w:val="003D58DB"/>
    <w:rsid w:val="003D6461"/>
    <w:rsid w:val="003D6512"/>
    <w:rsid w:val="003D6879"/>
    <w:rsid w:val="003D721D"/>
    <w:rsid w:val="003E0535"/>
    <w:rsid w:val="003E05D2"/>
    <w:rsid w:val="003E0714"/>
    <w:rsid w:val="003E0799"/>
    <w:rsid w:val="003E0B78"/>
    <w:rsid w:val="003E0C96"/>
    <w:rsid w:val="003E101B"/>
    <w:rsid w:val="003E21B9"/>
    <w:rsid w:val="003E222F"/>
    <w:rsid w:val="003E2B43"/>
    <w:rsid w:val="003E2CC2"/>
    <w:rsid w:val="003E32C8"/>
    <w:rsid w:val="003E33B0"/>
    <w:rsid w:val="003E362A"/>
    <w:rsid w:val="003E3641"/>
    <w:rsid w:val="003E395F"/>
    <w:rsid w:val="003E3987"/>
    <w:rsid w:val="003E4589"/>
    <w:rsid w:val="003E4C8E"/>
    <w:rsid w:val="003E5386"/>
    <w:rsid w:val="003E56D7"/>
    <w:rsid w:val="003E58C7"/>
    <w:rsid w:val="003E5BD6"/>
    <w:rsid w:val="003E6137"/>
    <w:rsid w:val="003E63B3"/>
    <w:rsid w:val="003E63C8"/>
    <w:rsid w:val="003E68F1"/>
    <w:rsid w:val="003E6CD4"/>
    <w:rsid w:val="003E6E68"/>
    <w:rsid w:val="003E71DC"/>
    <w:rsid w:val="003E7A5B"/>
    <w:rsid w:val="003E7A70"/>
    <w:rsid w:val="003F0B9D"/>
    <w:rsid w:val="003F1E54"/>
    <w:rsid w:val="003F1F0C"/>
    <w:rsid w:val="003F2BCE"/>
    <w:rsid w:val="003F2BF5"/>
    <w:rsid w:val="003F2DF6"/>
    <w:rsid w:val="003F36C3"/>
    <w:rsid w:val="003F36D8"/>
    <w:rsid w:val="003F3711"/>
    <w:rsid w:val="003F3CDE"/>
    <w:rsid w:val="003F476F"/>
    <w:rsid w:val="003F6584"/>
    <w:rsid w:val="003F6C1D"/>
    <w:rsid w:val="003F742A"/>
    <w:rsid w:val="004004FD"/>
    <w:rsid w:val="00400645"/>
    <w:rsid w:val="004007EF"/>
    <w:rsid w:val="00400B66"/>
    <w:rsid w:val="00400BE8"/>
    <w:rsid w:val="00401756"/>
    <w:rsid w:val="00401D4A"/>
    <w:rsid w:val="00401FB7"/>
    <w:rsid w:val="0040235F"/>
    <w:rsid w:val="00402FF8"/>
    <w:rsid w:val="0040300A"/>
    <w:rsid w:val="004031FA"/>
    <w:rsid w:val="00403351"/>
    <w:rsid w:val="0040366C"/>
    <w:rsid w:val="00403BFF"/>
    <w:rsid w:val="00404A0D"/>
    <w:rsid w:val="00404B32"/>
    <w:rsid w:val="00405601"/>
    <w:rsid w:val="004056DE"/>
    <w:rsid w:val="00405708"/>
    <w:rsid w:val="004059D0"/>
    <w:rsid w:val="0040605C"/>
    <w:rsid w:val="00406EEA"/>
    <w:rsid w:val="00410F36"/>
    <w:rsid w:val="00411A6C"/>
    <w:rsid w:val="00411B8A"/>
    <w:rsid w:val="00411DED"/>
    <w:rsid w:val="00412266"/>
    <w:rsid w:val="00412335"/>
    <w:rsid w:val="00412A2B"/>
    <w:rsid w:val="004130DC"/>
    <w:rsid w:val="00413112"/>
    <w:rsid w:val="0041318A"/>
    <w:rsid w:val="00413506"/>
    <w:rsid w:val="004137D2"/>
    <w:rsid w:val="004146D4"/>
    <w:rsid w:val="00414916"/>
    <w:rsid w:val="00415004"/>
    <w:rsid w:val="004155C3"/>
    <w:rsid w:val="00415A6E"/>
    <w:rsid w:val="00415CE3"/>
    <w:rsid w:val="004160AF"/>
    <w:rsid w:val="0041677A"/>
    <w:rsid w:val="004171B4"/>
    <w:rsid w:val="00417875"/>
    <w:rsid w:val="00417D4E"/>
    <w:rsid w:val="00417F7B"/>
    <w:rsid w:val="00420958"/>
    <w:rsid w:val="004210CF"/>
    <w:rsid w:val="004215A6"/>
    <w:rsid w:val="0042194B"/>
    <w:rsid w:val="00421F8F"/>
    <w:rsid w:val="00422C6F"/>
    <w:rsid w:val="004230D2"/>
    <w:rsid w:val="004231E9"/>
    <w:rsid w:val="00423710"/>
    <w:rsid w:val="00423965"/>
    <w:rsid w:val="00424111"/>
    <w:rsid w:val="004242AB"/>
    <w:rsid w:val="004250E8"/>
    <w:rsid w:val="004254D7"/>
    <w:rsid w:val="0042596F"/>
    <w:rsid w:val="00426FDC"/>
    <w:rsid w:val="004279E2"/>
    <w:rsid w:val="0043012E"/>
    <w:rsid w:val="00430483"/>
    <w:rsid w:val="00432211"/>
    <w:rsid w:val="004323BB"/>
    <w:rsid w:val="00432457"/>
    <w:rsid w:val="00432C81"/>
    <w:rsid w:val="00433D9A"/>
    <w:rsid w:val="00434C94"/>
    <w:rsid w:val="0043505F"/>
    <w:rsid w:val="004370F9"/>
    <w:rsid w:val="00437224"/>
    <w:rsid w:val="004373AE"/>
    <w:rsid w:val="00437590"/>
    <w:rsid w:val="004377C8"/>
    <w:rsid w:val="00440157"/>
    <w:rsid w:val="0044020E"/>
    <w:rsid w:val="00440E60"/>
    <w:rsid w:val="004410E1"/>
    <w:rsid w:val="00442788"/>
    <w:rsid w:val="00443AF4"/>
    <w:rsid w:val="00444E75"/>
    <w:rsid w:val="00444EC5"/>
    <w:rsid w:val="00445FBC"/>
    <w:rsid w:val="00446431"/>
    <w:rsid w:val="00446C0D"/>
    <w:rsid w:val="004477F8"/>
    <w:rsid w:val="0044795F"/>
    <w:rsid w:val="00447D52"/>
    <w:rsid w:val="00450411"/>
    <w:rsid w:val="00450A33"/>
    <w:rsid w:val="00450B78"/>
    <w:rsid w:val="004511DD"/>
    <w:rsid w:val="00451C03"/>
    <w:rsid w:val="00451DC0"/>
    <w:rsid w:val="0045276D"/>
    <w:rsid w:val="004528FB"/>
    <w:rsid w:val="00452A0C"/>
    <w:rsid w:val="00452AEE"/>
    <w:rsid w:val="00452D94"/>
    <w:rsid w:val="004531DB"/>
    <w:rsid w:val="004548EB"/>
    <w:rsid w:val="004566F5"/>
    <w:rsid w:val="00456785"/>
    <w:rsid w:val="00456795"/>
    <w:rsid w:val="00456B58"/>
    <w:rsid w:val="00457002"/>
    <w:rsid w:val="00460372"/>
    <w:rsid w:val="00460815"/>
    <w:rsid w:val="00460E70"/>
    <w:rsid w:val="0046106D"/>
    <w:rsid w:val="00461581"/>
    <w:rsid w:val="00461E4F"/>
    <w:rsid w:val="00462311"/>
    <w:rsid w:val="004625ED"/>
    <w:rsid w:val="00462ABD"/>
    <w:rsid w:val="00462D2E"/>
    <w:rsid w:val="0046300B"/>
    <w:rsid w:val="004635D2"/>
    <w:rsid w:val="004642CA"/>
    <w:rsid w:val="0046433D"/>
    <w:rsid w:val="004654AA"/>
    <w:rsid w:val="00465F5A"/>
    <w:rsid w:val="0046615F"/>
    <w:rsid w:val="00466BA0"/>
    <w:rsid w:val="00467562"/>
    <w:rsid w:val="00467E4B"/>
    <w:rsid w:val="004702DB"/>
    <w:rsid w:val="00470E50"/>
    <w:rsid w:val="0047131B"/>
    <w:rsid w:val="00471C98"/>
    <w:rsid w:val="00472E1E"/>
    <w:rsid w:val="00473018"/>
    <w:rsid w:val="004731C2"/>
    <w:rsid w:val="00473895"/>
    <w:rsid w:val="00473A0C"/>
    <w:rsid w:val="00473A16"/>
    <w:rsid w:val="00474192"/>
    <w:rsid w:val="004743AF"/>
    <w:rsid w:val="00474F56"/>
    <w:rsid w:val="00475BD4"/>
    <w:rsid w:val="0047607D"/>
    <w:rsid w:val="0047628D"/>
    <w:rsid w:val="0047675F"/>
    <w:rsid w:val="0047686F"/>
    <w:rsid w:val="00476E41"/>
    <w:rsid w:val="00477DF7"/>
    <w:rsid w:val="004801DC"/>
    <w:rsid w:val="004802D6"/>
    <w:rsid w:val="0048066A"/>
    <w:rsid w:val="00480883"/>
    <w:rsid w:val="004817F3"/>
    <w:rsid w:val="00482713"/>
    <w:rsid w:val="00482CC8"/>
    <w:rsid w:val="00482DA3"/>
    <w:rsid w:val="00483377"/>
    <w:rsid w:val="00483FCA"/>
    <w:rsid w:val="00483FFD"/>
    <w:rsid w:val="004845D2"/>
    <w:rsid w:val="004852C7"/>
    <w:rsid w:val="00485575"/>
    <w:rsid w:val="00485A62"/>
    <w:rsid w:val="004861FF"/>
    <w:rsid w:val="0048681F"/>
    <w:rsid w:val="0048698A"/>
    <w:rsid w:val="00486D51"/>
    <w:rsid w:val="00486FF0"/>
    <w:rsid w:val="0048726B"/>
    <w:rsid w:val="00487FD2"/>
    <w:rsid w:val="00490EFE"/>
    <w:rsid w:val="004911A1"/>
    <w:rsid w:val="004912BA"/>
    <w:rsid w:val="00492D67"/>
    <w:rsid w:val="00493248"/>
    <w:rsid w:val="004935A3"/>
    <w:rsid w:val="00494349"/>
    <w:rsid w:val="00494838"/>
    <w:rsid w:val="00494FD9"/>
    <w:rsid w:val="0049524D"/>
    <w:rsid w:val="004953EA"/>
    <w:rsid w:val="00495527"/>
    <w:rsid w:val="00495576"/>
    <w:rsid w:val="00495981"/>
    <w:rsid w:val="00495C91"/>
    <w:rsid w:val="004966D1"/>
    <w:rsid w:val="00496C04"/>
    <w:rsid w:val="00497355"/>
    <w:rsid w:val="0049773D"/>
    <w:rsid w:val="00497957"/>
    <w:rsid w:val="004A043D"/>
    <w:rsid w:val="004A125F"/>
    <w:rsid w:val="004A1FC4"/>
    <w:rsid w:val="004A2B05"/>
    <w:rsid w:val="004A30FC"/>
    <w:rsid w:val="004A312A"/>
    <w:rsid w:val="004A3925"/>
    <w:rsid w:val="004A4542"/>
    <w:rsid w:val="004A470C"/>
    <w:rsid w:val="004A496A"/>
    <w:rsid w:val="004A4C80"/>
    <w:rsid w:val="004A4E88"/>
    <w:rsid w:val="004A5F4F"/>
    <w:rsid w:val="004A674F"/>
    <w:rsid w:val="004A6DD9"/>
    <w:rsid w:val="004A715E"/>
    <w:rsid w:val="004A7C23"/>
    <w:rsid w:val="004B001D"/>
    <w:rsid w:val="004B09FF"/>
    <w:rsid w:val="004B1C71"/>
    <w:rsid w:val="004B1FE7"/>
    <w:rsid w:val="004B2192"/>
    <w:rsid w:val="004B21B0"/>
    <w:rsid w:val="004B2449"/>
    <w:rsid w:val="004B2924"/>
    <w:rsid w:val="004B2F41"/>
    <w:rsid w:val="004B3248"/>
    <w:rsid w:val="004B3438"/>
    <w:rsid w:val="004B3FCC"/>
    <w:rsid w:val="004B596B"/>
    <w:rsid w:val="004C034A"/>
    <w:rsid w:val="004C0D71"/>
    <w:rsid w:val="004C0EDF"/>
    <w:rsid w:val="004C1528"/>
    <w:rsid w:val="004C16F3"/>
    <w:rsid w:val="004C239A"/>
    <w:rsid w:val="004C275F"/>
    <w:rsid w:val="004C29D8"/>
    <w:rsid w:val="004C3055"/>
    <w:rsid w:val="004C4055"/>
    <w:rsid w:val="004C40AF"/>
    <w:rsid w:val="004C45D7"/>
    <w:rsid w:val="004C516B"/>
    <w:rsid w:val="004C51F5"/>
    <w:rsid w:val="004C5CA5"/>
    <w:rsid w:val="004C677A"/>
    <w:rsid w:val="004C6D16"/>
    <w:rsid w:val="004D0504"/>
    <w:rsid w:val="004D0942"/>
    <w:rsid w:val="004D135C"/>
    <w:rsid w:val="004D13F2"/>
    <w:rsid w:val="004D150A"/>
    <w:rsid w:val="004D2046"/>
    <w:rsid w:val="004D2224"/>
    <w:rsid w:val="004D2458"/>
    <w:rsid w:val="004D280D"/>
    <w:rsid w:val="004D2A8B"/>
    <w:rsid w:val="004D3290"/>
    <w:rsid w:val="004D334A"/>
    <w:rsid w:val="004D3E9A"/>
    <w:rsid w:val="004D45BD"/>
    <w:rsid w:val="004D48EE"/>
    <w:rsid w:val="004D4F4E"/>
    <w:rsid w:val="004D52F0"/>
    <w:rsid w:val="004D658E"/>
    <w:rsid w:val="004D738A"/>
    <w:rsid w:val="004D7663"/>
    <w:rsid w:val="004D76F1"/>
    <w:rsid w:val="004D7726"/>
    <w:rsid w:val="004D797F"/>
    <w:rsid w:val="004D7AA9"/>
    <w:rsid w:val="004D7B7B"/>
    <w:rsid w:val="004D7D6B"/>
    <w:rsid w:val="004E178F"/>
    <w:rsid w:val="004E2043"/>
    <w:rsid w:val="004E2094"/>
    <w:rsid w:val="004E3519"/>
    <w:rsid w:val="004E398E"/>
    <w:rsid w:val="004E3D4D"/>
    <w:rsid w:val="004E3D61"/>
    <w:rsid w:val="004E3DC3"/>
    <w:rsid w:val="004E3DE8"/>
    <w:rsid w:val="004E47AC"/>
    <w:rsid w:val="004E4DB7"/>
    <w:rsid w:val="004E4F4C"/>
    <w:rsid w:val="004E5864"/>
    <w:rsid w:val="004E5BB5"/>
    <w:rsid w:val="004E6319"/>
    <w:rsid w:val="004E67CD"/>
    <w:rsid w:val="004E68E0"/>
    <w:rsid w:val="004E7735"/>
    <w:rsid w:val="004F00FD"/>
    <w:rsid w:val="004F0139"/>
    <w:rsid w:val="004F0F47"/>
    <w:rsid w:val="004F167D"/>
    <w:rsid w:val="004F1A2D"/>
    <w:rsid w:val="004F1FC5"/>
    <w:rsid w:val="004F2356"/>
    <w:rsid w:val="004F23F4"/>
    <w:rsid w:val="004F3758"/>
    <w:rsid w:val="004F399A"/>
    <w:rsid w:val="004F3ECB"/>
    <w:rsid w:val="004F3FAF"/>
    <w:rsid w:val="004F4AB6"/>
    <w:rsid w:val="004F4ADA"/>
    <w:rsid w:val="004F56DF"/>
    <w:rsid w:val="004F5773"/>
    <w:rsid w:val="004F5F46"/>
    <w:rsid w:val="004F61F0"/>
    <w:rsid w:val="004F6DB6"/>
    <w:rsid w:val="004F7046"/>
    <w:rsid w:val="004F7148"/>
    <w:rsid w:val="004F749E"/>
    <w:rsid w:val="005018CB"/>
    <w:rsid w:val="005027B6"/>
    <w:rsid w:val="00503AB5"/>
    <w:rsid w:val="00504AF4"/>
    <w:rsid w:val="00504B8B"/>
    <w:rsid w:val="005051E9"/>
    <w:rsid w:val="0050563D"/>
    <w:rsid w:val="00505D1F"/>
    <w:rsid w:val="00505DBB"/>
    <w:rsid w:val="00506EA7"/>
    <w:rsid w:val="005078FB"/>
    <w:rsid w:val="00507C7F"/>
    <w:rsid w:val="00507E08"/>
    <w:rsid w:val="00507E6A"/>
    <w:rsid w:val="00510714"/>
    <w:rsid w:val="0051083F"/>
    <w:rsid w:val="005116EF"/>
    <w:rsid w:val="0051183F"/>
    <w:rsid w:val="00511EE4"/>
    <w:rsid w:val="005124C8"/>
    <w:rsid w:val="00512B7B"/>
    <w:rsid w:val="00513606"/>
    <w:rsid w:val="0051374A"/>
    <w:rsid w:val="0051391B"/>
    <w:rsid w:val="0051396C"/>
    <w:rsid w:val="00513EC0"/>
    <w:rsid w:val="00514189"/>
    <w:rsid w:val="00514ECF"/>
    <w:rsid w:val="00514F48"/>
    <w:rsid w:val="00514F99"/>
    <w:rsid w:val="0051520C"/>
    <w:rsid w:val="005156D6"/>
    <w:rsid w:val="00515747"/>
    <w:rsid w:val="00516B05"/>
    <w:rsid w:val="00516BAF"/>
    <w:rsid w:val="00516C8E"/>
    <w:rsid w:val="00516CF6"/>
    <w:rsid w:val="005178E5"/>
    <w:rsid w:val="005179E1"/>
    <w:rsid w:val="00517A6B"/>
    <w:rsid w:val="00517CA9"/>
    <w:rsid w:val="00520942"/>
    <w:rsid w:val="00521765"/>
    <w:rsid w:val="00521EC2"/>
    <w:rsid w:val="00522340"/>
    <w:rsid w:val="00522809"/>
    <w:rsid w:val="00523B03"/>
    <w:rsid w:val="00524A2E"/>
    <w:rsid w:val="00525388"/>
    <w:rsid w:val="00526305"/>
    <w:rsid w:val="00526679"/>
    <w:rsid w:val="00526A99"/>
    <w:rsid w:val="00527669"/>
    <w:rsid w:val="005316B7"/>
    <w:rsid w:val="00531B03"/>
    <w:rsid w:val="00531C2E"/>
    <w:rsid w:val="00531DD0"/>
    <w:rsid w:val="005328C7"/>
    <w:rsid w:val="00532B6C"/>
    <w:rsid w:val="00532BB6"/>
    <w:rsid w:val="005334B2"/>
    <w:rsid w:val="00533C20"/>
    <w:rsid w:val="0053402F"/>
    <w:rsid w:val="00534129"/>
    <w:rsid w:val="00534501"/>
    <w:rsid w:val="005373C1"/>
    <w:rsid w:val="005378EA"/>
    <w:rsid w:val="00537B8A"/>
    <w:rsid w:val="0054099E"/>
    <w:rsid w:val="005409F9"/>
    <w:rsid w:val="005410C1"/>
    <w:rsid w:val="00541607"/>
    <w:rsid w:val="00541783"/>
    <w:rsid w:val="005418BC"/>
    <w:rsid w:val="00541D9B"/>
    <w:rsid w:val="00541F99"/>
    <w:rsid w:val="00542A80"/>
    <w:rsid w:val="00542FAB"/>
    <w:rsid w:val="005434DE"/>
    <w:rsid w:val="005435C0"/>
    <w:rsid w:val="005444D6"/>
    <w:rsid w:val="005446CD"/>
    <w:rsid w:val="00544A55"/>
    <w:rsid w:val="005455E6"/>
    <w:rsid w:val="00546048"/>
    <w:rsid w:val="00546327"/>
    <w:rsid w:val="0054738A"/>
    <w:rsid w:val="00547642"/>
    <w:rsid w:val="00547D00"/>
    <w:rsid w:val="00547F0A"/>
    <w:rsid w:val="00550A14"/>
    <w:rsid w:val="00551045"/>
    <w:rsid w:val="00551219"/>
    <w:rsid w:val="005515A9"/>
    <w:rsid w:val="005516F2"/>
    <w:rsid w:val="00552606"/>
    <w:rsid w:val="00553018"/>
    <w:rsid w:val="005531CE"/>
    <w:rsid w:val="00554332"/>
    <w:rsid w:val="00554C02"/>
    <w:rsid w:val="00554EF3"/>
    <w:rsid w:val="00555835"/>
    <w:rsid w:val="0055645E"/>
    <w:rsid w:val="005564D7"/>
    <w:rsid w:val="00556507"/>
    <w:rsid w:val="00556807"/>
    <w:rsid w:val="0055690F"/>
    <w:rsid w:val="00556A76"/>
    <w:rsid w:val="00556E7D"/>
    <w:rsid w:val="005573B9"/>
    <w:rsid w:val="005575F3"/>
    <w:rsid w:val="0056027C"/>
    <w:rsid w:val="00561780"/>
    <w:rsid w:val="00561AF3"/>
    <w:rsid w:val="00562496"/>
    <w:rsid w:val="00562A90"/>
    <w:rsid w:val="00564454"/>
    <w:rsid w:val="0056460C"/>
    <w:rsid w:val="005647B7"/>
    <w:rsid w:val="005654CC"/>
    <w:rsid w:val="00565771"/>
    <w:rsid w:val="0056599E"/>
    <w:rsid w:val="005659AA"/>
    <w:rsid w:val="00565A53"/>
    <w:rsid w:val="00565B74"/>
    <w:rsid w:val="005670D3"/>
    <w:rsid w:val="00567228"/>
    <w:rsid w:val="00567953"/>
    <w:rsid w:val="00567AC0"/>
    <w:rsid w:val="00570C4B"/>
    <w:rsid w:val="00571684"/>
    <w:rsid w:val="00571EAE"/>
    <w:rsid w:val="00571F7A"/>
    <w:rsid w:val="00573C46"/>
    <w:rsid w:val="00575382"/>
    <w:rsid w:val="0057547C"/>
    <w:rsid w:val="00575CDC"/>
    <w:rsid w:val="00576AB9"/>
    <w:rsid w:val="00576F24"/>
    <w:rsid w:val="005770E4"/>
    <w:rsid w:val="00577396"/>
    <w:rsid w:val="00580F03"/>
    <w:rsid w:val="00581A25"/>
    <w:rsid w:val="00581CB9"/>
    <w:rsid w:val="005836A4"/>
    <w:rsid w:val="00583CDC"/>
    <w:rsid w:val="00583EBD"/>
    <w:rsid w:val="00583FBC"/>
    <w:rsid w:val="005840D5"/>
    <w:rsid w:val="005853F3"/>
    <w:rsid w:val="00585A2B"/>
    <w:rsid w:val="005877B4"/>
    <w:rsid w:val="00587D39"/>
    <w:rsid w:val="0059108C"/>
    <w:rsid w:val="00591382"/>
    <w:rsid w:val="00591477"/>
    <w:rsid w:val="00591691"/>
    <w:rsid w:val="00592812"/>
    <w:rsid w:val="0059335B"/>
    <w:rsid w:val="005938BF"/>
    <w:rsid w:val="00594264"/>
    <w:rsid w:val="00594B8A"/>
    <w:rsid w:val="005953C8"/>
    <w:rsid w:val="005954D2"/>
    <w:rsid w:val="0059594E"/>
    <w:rsid w:val="005960C8"/>
    <w:rsid w:val="0059689F"/>
    <w:rsid w:val="00596C13"/>
    <w:rsid w:val="00596C8E"/>
    <w:rsid w:val="00596F84"/>
    <w:rsid w:val="005972F9"/>
    <w:rsid w:val="005A022B"/>
    <w:rsid w:val="005A099B"/>
    <w:rsid w:val="005A18DB"/>
    <w:rsid w:val="005A25A5"/>
    <w:rsid w:val="005A2EA1"/>
    <w:rsid w:val="005A5144"/>
    <w:rsid w:val="005A543D"/>
    <w:rsid w:val="005A5460"/>
    <w:rsid w:val="005A5DD8"/>
    <w:rsid w:val="005A629D"/>
    <w:rsid w:val="005A6F87"/>
    <w:rsid w:val="005A7528"/>
    <w:rsid w:val="005A7DAA"/>
    <w:rsid w:val="005B0857"/>
    <w:rsid w:val="005B14C9"/>
    <w:rsid w:val="005B1723"/>
    <w:rsid w:val="005B1EF9"/>
    <w:rsid w:val="005B29ED"/>
    <w:rsid w:val="005B2A12"/>
    <w:rsid w:val="005B2C4E"/>
    <w:rsid w:val="005B2EC7"/>
    <w:rsid w:val="005B4C33"/>
    <w:rsid w:val="005B5546"/>
    <w:rsid w:val="005B5CB7"/>
    <w:rsid w:val="005B69FF"/>
    <w:rsid w:val="005B6ABF"/>
    <w:rsid w:val="005B6E09"/>
    <w:rsid w:val="005B772B"/>
    <w:rsid w:val="005B7C91"/>
    <w:rsid w:val="005B7F56"/>
    <w:rsid w:val="005C066B"/>
    <w:rsid w:val="005C15A5"/>
    <w:rsid w:val="005C173B"/>
    <w:rsid w:val="005C246D"/>
    <w:rsid w:val="005C25B9"/>
    <w:rsid w:val="005C2BB6"/>
    <w:rsid w:val="005C3284"/>
    <w:rsid w:val="005C3B3A"/>
    <w:rsid w:val="005C3F51"/>
    <w:rsid w:val="005C4021"/>
    <w:rsid w:val="005C4B0F"/>
    <w:rsid w:val="005C5472"/>
    <w:rsid w:val="005C5B93"/>
    <w:rsid w:val="005C5C17"/>
    <w:rsid w:val="005C5EEF"/>
    <w:rsid w:val="005C65A7"/>
    <w:rsid w:val="005C69E0"/>
    <w:rsid w:val="005C6D5B"/>
    <w:rsid w:val="005C6E10"/>
    <w:rsid w:val="005C709D"/>
    <w:rsid w:val="005C7C1A"/>
    <w:rsid w:val="005C7DFC"/>
    <w:rsid w:val="005D0107"/>
    <w:rsid w:val="005D0D50"/>
    <w:rsid w:val="005D0FA0"/>
    <w:rsid w:val="005D13E8"/>
    <w:rsid w:val="005D1939"/>
    <w:rsid w:val="005D1BB2"/>
    <w:rsid w:val="005D2005"/>
    <w:rsid w:val="005D2E89"/>
    <w:rsid w:val="005D31C8"/>
    <w:rsid w:val="005D343F"/>
    <w:rsid w:val="005D38FC"/>
    <w:rsid w:val="005D3D3D"/>
    <w:rsid w:val="005D4934"/>
    <w:rsid w:val="005D4EB8"/>
    <w:rsid w:val="005D51C8"/>
    <w:rsid w:val="005D51EA"/>
    <w:rsid w:val="005D59B3"/>
    <w:rsid w:val="005D7A41"/>
    <w:rsid w:val="005E046C"/>
    <w:rsid w:val="005E09C4"/>
    <w:rsid w:val="005E0F9D"/>
    <w:rsid w:val="005E149E"/>
    <w:rsid w:val="005E1655"/>
    <w:rsid w:val="005E2B6E"/>
    <w:rsid w:val="005E2BCC"/>
    <w:rsid w:val="005E32EC"/>
    <w:rsid w:val="005E34D6"/>
    <w:rsid w:val="005E3CA0"/>
    <w:rsid w:val="005E4DF3"/>
    <w:rsid w:val="005E5D69"/>
    <w:rsid w:val="005E62C7"/>
    <w:rsid w:val="005E739C"/>
    <w:rsid w:val="005E774D"/>
    <w:rsid w:val="005E7CD0"/>
    <w:rsid w:val="005F01C9"/>
    <w:rsid w:val="005F072F"/>
    <w:rsid w:val="005F1142"/>
    <w:rsid w:val="005F196C"/>
    <w:rsid w:val="005F19ED"/>
    <w:rsid w:val="005F1F91"/>
    <w:rsid w:val="005F2621"/>
    <w:rsid w:val="005F274A"/>
    <w:rsid w:val="005F31CF"/>
    <w:rsid w:val="005F35EF"/>
    <w:rsid w:val="005F3922"/>
    <w:rsid w:val="005F3BF3"/>
    <w:rsid w:val="005F41CE"/>
    <w:rsid w:val="005F463B"/>
    <w:rsid w:val="005F4BE0"/>
    <w:rsid w:val="005F4FEC"/>
    <w:rsid w:val="005F5323"/>
    <w:rsid w:val="005F5503"/>
    <w:rsid w:val="005F57C6"/>
    <w:rsid w:val="005F5A43"/>
    <w:rsid w:val="005F5CE9"/>
    <w:rsid w:val="005F6075"/>
    <w:rsid w:val="005F678F"/>
    <w:rsid w:val="005F67FF"/>
    <w:rsid w:val="005F79FB"/>
    <w:rsid w:val="005F7DB6"/>
    <w:rsid w:val="006009D9"/>
    <w:rsid w:val="00601336"/>
    <w:rsid w:val="006013EC"/>
    <w:rsid w:val="006022C7"/>
    <w:rsid w:val="006027AE"/>
    <w:rsid w:val="00602AB5"/>
    <w:rsid w:val="00602BBA"/>
    <w:rsid w:val="00602D20"/>
    <w:rsid w:val="00602D29"/>
    <w:rsid w:val="00602D79"/>
    <w:rsid w:val="00602E90"/>
    <w:rsid w:val="006034E4"/>
    <w:rsid w:val="0060495F"/>
    <w:rsid w:val="00604BB6"/>
    <w:rsid w:val="0060549B"/>
    <w:rsid w:val="0060684D"/>
    <w:rsid w:val="00607159"/>
    <w:rsid w:val="00607B7F"/>
    <w:rsid w:val="00607C64"/>
    <w:rsid w:val="00610B37"/>
    <w:rsid w:val="006110AA"/>
    <w:rsid w:val="00612D13"/>
    <w:rsid w:val="00613231"/>
    <w:rsid w:val="006136CB"/>
    <w:rsid w:val="00613723"/>
    <w:rsid w:val="00613F7C"/>
    <w:rsid w:val="00614333"/>
    <w:rsid w:val="00614461"/>
    <w:rsid w:val="0061454D"/>
    <w:rsid w:val="0061470A"/>
    <w:rsid w:val="0061528A"/>
    <w:rsid w:val="00615B6B"/>
    <w:rsid w:val="00615C7C"/>
    <w:rsid w:val="00615F3D"/>
    <w:rsid w:val="0061771A"/>
    <w:rsid w:val="0061795C"/>
    <w:rsid w:val="00617C04"/>
    <w:rsid w:val="00617C21"/>
    <w:rsid w:val="00620A85"/>
    <w:rsid w:val="006211BC"/>
    <w:rsid w:val="00621F30"/>
    <w:rsid w:val="00622556"/>
    <w:rsid w:val="00622F3E"/>
    <w:rsid w:val="00623694"/>
    <w:rsid w:val="006257D3"/>
    <w:rsid w:val="00625D0D"/>
    <w:rsid w:val="00625E7B"/>
    <w:rsid w:val="00625FC2"/>
    <w:rsid w:val="0062645A"/>
    <w:rsid w:val="00627254"/>
    <w:rsid w:val="0062750E"/>
    <w:rsid w:val="006275CC"/>
    <w:rsid w:val="006276D4"/>
    <w:rsid w:val="006303CF"/>
    <w:rsid w:val="0063164C"/>
    <w:rsid w:val="0063166E"/>
    <w:rsid w:val="006319AE"/>
    <w:rsid w:val="00632840"/>
    <w:rsid w:val="00632DEC"/>
    <w:rsid w:val="00633A3A"/>
    <w:rsid w:val="00633A74"/>
    <w:rsid w:val="00633BBB"/>
    <w:rsid w:val="0063496F"/>
    <w:rsid w:val="006349F1"/>
    <w:rsid w:val="00634C7D"/>
    <w:rsid w:val="006350DB"/>
    <w:rsid w:val="00635156"/>
    <w:rsid w:val="006355D3"/>
    <w:rsid w:val="00635907"/>
    <w:rsid w:val="00635BFD"/>
    <w:rsid w:val="006367E1"/>
    <w:rsid w:val="006371F3"/>
    <w:rsid w:val="006404D9"/>
    <w:rsid w:val="00640D07"/>
    <w:rsid w:val="00640DAB"/>
    <w:rsid w:val="00640F2C"/>
    <w:rsid w:val="0064133B"/>
    <w:rsid w:val="006415B1"/>
    <w:rsid w:val="006418A9"/>
    <w:rsid w:val="00641C1C"/>
    <w:rsid w:val="00641FAB"/>
    <w:rsid w:val="00642726"/>
    <w:rsid w:val="00642E23"/>
    <w:rsid w:val="0064419A"/>
    <w:rsid w:val="00644CD2"/>
    <w:rsid w:val="006464CB"/>
    <w:rsid w:val="006471D1"/>
    <w:rsid w:val="006472B3"/>
    <w:rsid w:val="00647771"/>
    <w:rsid w:val="006508CA"/>
    <w:rsid w:val="00650A6E"/>
    <w:rsid w:val="00650C36"/>
    <w:rsid w:val="00650F20"/>
    <w:rsid w:val="0065101D"/>
    <w:rsid w:val="00651210"/>
    <w:rsid w:val="00651400"/>
    <w:rsid w:val="00651453"/>
    <w:rsid w:val="00651CC0"/>
    <w:rsid w:val="006534ED"/>
    <w:rsid w:val="0065440A"/>
    <w:rsid w:val="0065545C"/>
    <w:rsid w:val="00655753"/>
    <w:rsid w:val="006557D2"/>
    <w:rsid w:val="00656181"/>
    <w:rsid w:val="00657000"/>
    <w:rsid w:val="00660A21"/>
    <w:rsid w:val="00660E4F"/>
    <w:rsid w:val="0066120F"/>
    <w:rsid w:val="00662FC4"/>
    <w:rsid w:val="00663999"/>
    <w:rsid w:val="006642E8"/>
    <w:rsid w:val="00664A2C"/>
    <w:rsid w:val="006655DE"/>
    <w:rsid w:val="00665898"/>
    <w:rsid w:val="00665A99"/>
    <w:rsid w:val="00665C57"/>
    <w:rsid w:val="00665D57"/>
    <w:rsid w:val="00666D0C"/>
    <w:rsid w:val="00666D5A"/>
    <w:rsid w:val="00667016"/>
    <w:rsid w:val="00667FA1"/>
    <w:rsid w:val="006705DD"/>
    <w:rsid w:val="00670B36"/>
    <w:rsid w:val="006720B4"/>
    <w:rsid w:val="006726B3"/>
    <w:rsid w:val="00672DEE"/>
    <w:rsid w:val="00673372"/>
    <w:rsid w:val="006733F3"/>
    <w:rsid w:val="006733FD"/>
    <w:rsid w:val="00673999"/>
    <w:rsid w:val="00674140"/>
    <w:rsid w:val="00674147"/>
    <w:rsid w:val="00674F5C"/>
    <w:rsid w:val="006753B7"/>
    <w:rsid w:val="00675442"/>
    <w:rsid w:val="00675834"/>
    <w:rsid w:val="00676C83"/>
    <w:rsid w:val="006778D1"/>
    <w:rsid w:val="00680BCA"/>
    <w:rsid w:val="006811E6"/>
    <w:rsid w:val="00681688"/>
    <w:rsid w:val="00681FE7"/>
    <w:rsid w:val="006822B0"/>
    <w:rsid w:val="00682670"/>
    <w:rsid w:val="00682AB9"/>
    <w:rsid w:val="00683AB4"/>
    <w:rsid w:val="00683C89"/>
    <w:rsid w:val="00684515"/>
    <w:rsid w:val="00684767"/>
    <w:rsid w:val="00685122"/>
    <w:rsid w:val="006851DA"/>
    <w:rsid w:val="00685C90"/>
    <w:rsid w:val="00685FE7"/>
    <w:rsid w:val="00687965"/>
    <w:rsid w:val="00687ED8"/>
    <w:rsid w:val="00690756"/>
    <w:rsid w:val="0069254A"/>
    <w:rsid w:val="006925AF"/>
    <w:rsid w:val="00692D2E"/>
    <w:rsid w:val="0069307A"/>
    <w:rsid w:val="0069338F"/>
    <w:rsid w:val="006938EA"/>
    <w:rsid w:val="006944D0"/>
    <w:rsid w:val="00695287"/>
    <w:rsid w:val="00695E3C"/>
    <w:rsid w:val="006967D1"/>
    <w:rsid w:val="00696FCD"/>
    <w:rsid w:val="006975F8"/>
    <w:rsid w:val="00697915"/>
    <w:rsid w:val="00697F5D"/>
    <w:rsid w:val="00697F78"/>
    <w:rsid w:val="006A0A0B"/>
    <w:rsid w:val="006A0B88"/>
    <w:rsid w:val="006A1863"/>
    <w:rsid w:val="006A197B"/>
    <w:rsid w:val="006A2074"/>
    <w:rsid w:val="006A3F23"/>
    <w:rsid w:val="006A44FE"/>
    <w:rsid w:val="006A4B53"/>
    <w:rsid w:val="006A507C"/>
    <w:rsid w:val="006A68A8"/>
    <w:rsid w:val="006A6C10"/>
    <w:rsid w:val="006A6CC8"/>
    <w:rsid w:val="006A72DF"/>
    <w:rsid w:val="006A7343"/>
    <w:rsid w:val="006A7631"/>
    <w:rsid w:val="006A77F7"/>
    <w:rsid w:val="006B0C1E"/>
    <w:rsid w:val="006B0DC9"/>
    <w:rsid w:val="006B12F1"/>
    <w:rsid w:val="006B1338"/>
    <w:rsid w:val="006B181F"/>
    <w:rsid w:val="006B1845"/>
    <w:rsid w:val="006B1C96"/>
    <w:rsid w:val="006B25B5"/>
    <w:rsid w:val="006B277D"/>
    <w:rsid w:val="006B3298"/>
    <w:rsid w:val="006B3E26"/>
    <w:rsid w:val="006B5724"/>
    <w:rsid w:val="006B6C47"/>
    <w:rsid w:val="006B6E00"/>
    <w:rsid w:val="006B6EC9"/>
    <w:rsid w:val="006B731B"/>
    <w:rsid w:val="006B7DD4"/>
    <w:rsid w:val="006B7F12"/>
    <w:rsid w:val="006C057F"/>
    <w:rsid w:val="006C0FA2"/>
    <w:rsid w:val="006C132A"/>
    <w:rsid w:val="006C17B8"/>
    <w:rsid w:val="006C371D"/>
    <w:rsid w:val="006C3BB9"/>
    <w:rsid w:val="006C4696"/>
    <w:rsid w:val="006C4856"/>
    <w:rsid w:val="006C5559"/>
    <w:rsid w:val="006C5A6F"/>
    <w:rsid w:val="006C5B93"/>
    <w:rsid w:val="006C611C"/>
    <w:rsid w:val="006C6358"/>
    <w:rsid w:val="006C6A2F"/>
    <w:rsid w:val="006C6B2F"/>
    <w:rsid w:val="006C7142"/>
    <w:rsid w:val="006C74B2"/>
    <w:rsid w:val="006C7A56"/>
    <w:rsid w:val="006C7BF2"/>
    <w:rsid w:val="006D0338"/>
    <w:rsid w:val="006D0E98"/>
    <w:rsid w:val="006D1EEE"/>
    <w:rsid w:val="006D1FA4"/>
    <w:rsid w:val="006D2829"/>
    <w:rsid w:val="006D2E1F"/>
    <w:rsid w:val="006D3535"/>
    <w:rsid w:val="006D3549"/>
    <w:rsid w:val="006D35FD"/>
    <w:rsid w:val="006D4411"/>
    <w:rsid w:val="006D520C"/>
    <w:rsid w:val="006D5223"/>
    <w:rsid w:val="006D5D46"/>
    <w:rsid w:val="006D692B"/>
    <w:rsid w:val="006D6946"/>
    <w:rsid w:val="006E0AD9"/>
    <w:rsid w:val="006E1235"/>
    <w:rsid w:val="006E1461"/>
    <w:rsid w:val="006E14AF"/>
    <w:rsid w:val="006E164E"/>
    <w:rsid w:val="006E1804"/>
    <w:rsid w:val="006E1B6B"/>
    <w:rsid w:val="006E1F8C"/>
    <w:rsid w:val="006E2444"/>
    <w:rsid w:val="006E26CA"/>
    <w:rsid w:val="006E2ABF"/>
    <w:rsid w:val="006E2CC9"/>
    <w:rsid w:val="006E2F4C"/>
    <w:rsid w:val="006E3529"/>
    <w:rsid w:val="006E4AE5"/>
    <w:rsid w:val="006E4D8D"/>
    <w:rsid w:val="006E52A1"/>
    <w:rsid w:val="006E5A1A"/>
    <w:rsid w:val="006E6059"/>
    <w:rsid w:val="006F00FA"/>
    <w:rsid w:val="006F0771"/>
    <w:rsid w:val="006F08AF"/>
    <w:rsid w:val="006F0A4D"/>
    <w:rsid w:val="006F10D9"/>
    <w:rsid w:val="006F1907"/>
    <w:rsid w:val="006F1943"/>
    <w:rsid w:val="006F1BEE"/>
    <w:rsid w:val="006F25E3"/>
    <w:rsid w:val="006F26EA"/>
    <w:rsid w:val="006F27FD"/>
    <w:rsid w:val="006F2E58"/>
    <w:rsid w:val="006F34ED"/>
    <w:rsid w:val="006F3A2E"/>
    <w:rsid w:val="006F42F8"/>
    <w:rsid w:val="006F43FA"/>
    <w:rsid w:val="006F4D38"/>
    <w:rsid w:val="006F4F59"/>
    <w:rsid w:val="006F51FF"/>
    <w:rsid w:val="006F55FE"/>
    <w:rsid w:val="006F5604"/>
    <w:rsid w:val="006F5ADE"/>
    <w:rsid w:val="006F6088"/>
    <w:rsid w:val="006F64F6"/>
    <w:rsid w:val="007001FC"/>
    <w:rsid w:val="0070043C"/>
    <w:rsid w:val="007004DD"/>
    <w:rsid w:val="007009B9"/>
    <w:rsid w:val="00700B05"/>
    <w:rsid w:val="007010FB"/>
    <w:rsid w:val="007016AC"/>
    <w:rsid w:val="00701DE2"/>
    <w:rsid w:val="007020C0"/>
    <w:rsid w:val="007022BA"/>
    <w:rsid w:val="007024A1"/>
    <w:rsid w:val="007025AC"/>
    <w:rsid w:val="007029A6"/>
    <w:rsid w:val="00702A24"/>
    <w:rsid w:val="00702C8B"/>
    <w:rsid w:val="00702EDB"/>
    <w:rsid w:val="0070324C"/>
    <w:rsid w:val="0070479F"/>
    <w:rsid w:val="00705CF1"/>
    <w:rsid w:val="00706A1B"/>
    <w:rsid w:val="00707467"/>
    <w:rsid w:val="007076B6"/>
    <w:rsid w:val="00710B05"/>
    <w:rsid w:val="00710CB9"/>
    <w:rsid w:val="00710F85"/>
    <w:rsid w:val="00711253"/>
    <w:rsid w:val="0071165E"/>
    <w:rsid w:val="00711D9A"/>
    <w:rsid w:val="00711FB4"/>
    <w:rsid w:val="00712153"/>
    <w:rsid w:val="00712327"/>
    <w:rsid w:val="007128FB"/>
    <w:rsid w:val="00712997"/>
    <w:rsid w:val="00712B65"/>
    <w:rsid w:val="00712C15"/>
    <w:rsid w:val="00712C91"/>
    <w:rsid w:val="00713A80"/>
    <w:rsid w:val="0071431A"/>
    <w:rsid w:val="007155E3"/>
    <w:rsid w:val="00715CC0"/>
    <w:rsid w:val="0071644B"/>
    <w:rsid w:val="00716D70"/>
    <w:rsid w:val="007177EA"/>
    <w:rsid w:val="007206C4"/>
    <w:rsid w:val="00720E58"/>
    <w:rsid w:val="007215AB"/>
    <w:rsid w:val="007215BC"/>
    <w:rsid w:val="00722581"/>
    <w:rsid w:val="00724289"/>
    <w:rsid w:val="007249E0"/>
    <w:rsid w:val="00724EE6"/>
    <w:rsid w:val="00724EEB"/>
    <w:rsid w:val="00725D6E"/>
    <w:rsid w:val="00725F57"/>
    <w:rsid w:val="007267F6"/>
    <w:rsid w:val="0072698A"/>
    <w:rsid w:val="007270BA"/>
    <w:rsid w:val="00727539"/>
    <w:rsid w:val="0072767C"/>
    <w:rsid w:val="00727BD7"/>
    <w:rsid w:val="00730F5E"/>
    <w:rsid w:val="007311C1"/>
    <w:rsid w:val="007318B1"/>
    <w:rsid w:val="00731CB9"/>
    <w:rsid w:val="00732354"/>
    <w:rsid w:val="00733F25"/>
    <w:rsid w:val="00734790"/>
    <w:rsid w:val="00734D08"/>
    <w:rsid w:val="007352F9"/>
    <w:rsid w:val="0073540E"/>
    <w:rsid w:val="00735473"/>
    <w:rsid w:val="007359A1"/>
    <w:rsid w:val="00735A4D"/>
    <w:rsid w:val="00736345"/>
    <w:rsid w:val="00736AFB"/>
    <w:rsid w:val="00737084"/>
    <w:rsid w:val="007371A7"/>
    <w:rsid w:val="0073732A"/>
    <w:rsid w:val="007377A2"/>
    <w:rsid w:val="00737D27"/>
    <w:rsid w:val="00740641"/>
    <w:rsid w:val="0074130A"/>
    <w:rsid w:val="00742A41"/>
    <w:rsid w:val="00742DA6"/>
    <w:rsid w:val="007437E8"/>
    <w:rsid w:val="00743E5F"/>
    <w:rsid w:val="00746B93"/>
    <w:rsid w:val="0074737D"/>
    <w:rsid w:val="007507A0"/>
    <w:rsid w:val="0075086A"/>
    <w:rsid w:val="00750CD5"/>
    <w:rsid w:val="00750E70"/>
    <w:rsid w:val="0075149E"/>
    <w:rsid w:val="007525EF"/>
    <w:rsid w:val="007527EC"/>
    <w:rsid w:val="00752D88"/>
    <w:rsid w:val="00753135"/>
    <w:rsid w:val="00753359"/>
    <w:rsid w:val="0075353C"/>
    <w:rsid w:val="0075355E"/>
    <w:rsid w:val="0075429E"/>
    <w:rsid w:val="007549AF"/>
    <w:rsid w:val="00755033"/>
    <w:rsid w:val="00756D4F"/>
    <w:rsid w:val="00756F44"/>
    <w:rsid w:val="007578D3"/>
    <w:rsid w:val="00757AAE"/>
    <w:rsid w:val="0076015A"/>
    <w:rsid w:val="00760834"/>
    <w:rsid w:val="00760C18"/>
    <w:rsid w:val="007610D2"/>
    <w:rsid w:val="00762E05"/>
    <w:rsid w:val="0076307D"/>
    <w:rsid w:val="007631EB"/>
    <w:rsid w:val="0076414E"/>
    <w:rsid w:val="007642E4"/>
    <w:rsid w:val="0076465F"/>
    <w:rsid w:val="00765543"/>
    <w:rsid w:val="007663A8"/>
    <w:rsid w:val="007668AD"/>
    <w:rsid w:val="00766EC3"/>
    <w:rsid w:val="00767672"/>
    <w:rsid w:val="0076780B"/>
    <w:rsid w:val="0076796A"/>
    <w:rsid w:val="00770275"/>
    <w:rsid w:val="007714AC"/>
    <w:rsid w:val="00772270"/>
    <w:rsid w:val="0077282A"/>
    <w:rsid w:val="00772B64"/>
    <w:rsid w:val="00773031"/>
    <w:rsid w:val="007735AB"/>
    <w:rsid w:val="00773868"/>
    <w:rsid w:val="00773DB2"/>
    <w:rsid w:val="00773DB5"/>
    <w:rsid w:val="007747FF"/>
    <w:rsid w:val="00774EA2"/>
    <w:rsid w:val="0077508D"/>
    <w:rsid w:val="007750A7"/>
    <w:rsid w:val="00775A8D"/>
    <w:rsid w:val="00775F06"/>
    <w:rsid w:val="0077657E"/>
    <w:rsid w:val="00776673"/>
    <w:rsid w:val="007766FA"/>
    <w:rsid w:val="00776972"/>
    <w:rsid w:val="00776CA5"/>
    <w:rsid w:val="0077739C"/>
    <w:rsid w:val="007773FE"/>
    <w:rsid w:val="007811E2"/>
    <w:rsid w:val="0078173C"/>
    <w:rsid w:val="00781942"/>
    <w:rsid w:val="007819B8"/>
    <w:rsid w:val="00782028"/>
    <w:rsid w:val="00782397"/>
    <w:rsid w:val="00782962"/>
    <w:rsid w:val="00782A76"/>
    <w:rsid w:val="007830F6"/>
    <w:rsid w:val="00783258"/>
    <w:rsid w:val="00783499"/>
    <w:rsid w:val="00784C71"/>
    <w:rsid w:val="007852A2"/>
    <w:rsid w:val="0078538D"/>
    <w:rsid w:val="00786731"/>
    <w:rsid w:val="0078682C"/>
    <w:rsid w:val="00786AD4"/>
    <w:rsid w:val="00786EF9"/>
    <w:rsid w:val="0078716D"/>
    <w:rsid w:val="00787C7B"/>
    <w:rsid w:val="007901DF"/>
    <w:rsid w:val="0079103E"/>
    <w:rsid w:val="00791E86"/>
    <w:rsid w:val="00791FD2"/>
    <w:rsid w:val="00792D79"/>
    <w:rsid w:val="00792F9C"/>
    <w:rsid w:val="00793FAC"/>
    <w:rsid w:val="007953BD"/>
    <w:rsid w:val="00795434"/>
    <w:rsid w:val="007959C7"/>
    <w:rsid w:val="00796802"/>
    <w:rsid w:val="00796DFB"/>
    <w:rsid w:val="0079734D"/>
    <w:rsid w:val="0079757A"/>
    <w:rsid w:val="0079775E"/>
    <w:rsid w:val="0079781A"/>
    <w:rsid w:val="00797B34"/>
    <w:rsid w:val="007A0598"/>
    <w:rsid w:val="007A106C"/>
    <w:rsid w:val="007A11BA"/>
    <w:rsid w:val="007A1F8D"/>
    <w:rsid w:val="007A330F"/>
    <w:rsid w:val="007A3FC8"/>
    <w:rsid w:val="007A407F"/>
    <w:rsid w:val="007A4D98"/>
    <w:rsid w:val="007A4E8E"/>
    <w:rsid w:val="007A4FF0"/>
    <w:rsid w:val="007A54CD"/>
    <w:rsid w:val="007A569E"/>
    <w:rsid w:val="007A5798"/>
    <w:rsid w:val="007A6696"/>
    <w:rsid w:val="007A68A1"/>
    <w:rsid w:val="007A6AF7"/>
    <w:rsid w:val="007A70CC"/>
    <w:rsid w:val="007A71D3"/>
    <w:rsid w:val="007A785E"/>
    <w:rsid w:val="007A7E5B"/>
    <w:rsid w:val="007B0D3B"/>
    <w:rsid w:val="007B13BC"/>
    <w:rsid w:val="007B18A4"/>
    <w:rsid w:val="007B19DE"/>
    <w:rsid w:val="007B1AA3"/>
    <w:rsid w:val="007B3BA8"/>
    <w:rsid w:val="007B424B"/>
    <w:rsid w:val="007B4656"/>
    <w:rsid w:val="007B479F"/>
    <w:rsid w:val="007B5025"/>
    <w:rsid w:val="007B5223"/>
    <w:rsid w:val="007B5226"/>
    <w:rsid w:val="007B57FA"/>
    <w:rsid w:val="007B5844"/>
    <w:rsid w:val="007B5EA2"/>
    <w:rsid w:val="007B6CCF"/>
    <w:rsid w:val="007B6F59"/>
    <w:rsid w:val="007B6F80"/>
    <w:rsid w:val="007C0123"/>
    <w:rsid w:val="007C037B"/>
    <w:rsid w:val="007C102D"/>
    <w:rsid w:val="007C14BD"/>
    <w:rsid w:val="007C1969"/>
    <w:rsid w:val="007C1D7E"/>
    <w:rsid w:val="007C25CB"/>
    <w:rsid w:val="007C304C"/>
    <w:rsid w:val="007C3C05"/>
    <w:rsid w:val="007C4125"/>
    <w:rsid w:val="007C41FA"/>
    <w:rsid w:val="007C4303"/>
    <w:rsid w:val="007C49C7"/>
    <w:rsid w:val="007C4E0E"/>
    <w:rsid w:val="007C4E19"/>
    <w:rsid w:val="007C4E5D"/>
    <w:rsid w:val="007C5947"/>
    <w:rsid w:val="007C59C2"/>
    <w:rsid w:val="007C72D5"/>
    <w:rsid w:val="007C77A3"/>
    <w:rsid w:val="007C780B"/>
    <w:rsid w:val="007D0C4C"/>
    <w:rsid w:val="007D0D68"/>
    <w:rsid w:val="007D0EB9"/>
    <w:rsid w:val="007D109B"/>
    <w:rsid w:val="007D1757"/>
    <w:rsid w:val="007D1E09"/>
    <w:rsid w:val="007D1EBE"/>
    <w:rsid w:val="007D212A"/>
    <w:rsid w:val="007D29E7"/>
    <w:rsid w:val="007D2A72"/>
    <w:rsid w:val="007D2B47"/>
    <w:rsid w:val="007D2EB2"/>
    <w:rsid w:val="007D32F1"/>
    <w:rsid w:val="007D3322"/>
    <w:rsid w:val="007D3ABB"/>
    <w:rsid w:val="007D3B43"/>
    <w:rsid w:val="007D496D"/>
    <w:rsid w:val="007D4C02"/>
    <w:rsid w:val="007D53FB"/>
    <w:rsid w:val="007D5572"/>
    <w:rsid w:val="007D5A6F"/>
    <w:rsid w:val="007D5E01"/>
    <w:rsid w:val="007D75B0"/>
    <w:rsid w:val="007D7990"/>
    <w:rsid w:val="007E03CF"/>
    <w:rsid w:val="007E0D1E"/>
    <w:rsid w:val="007E10D6"/>
    <w:rsid w:val="007E119F"/>
    <w:rsid w:val="007E1409"/>
    <w:rsid w:val="007E1B19"/>
    <w:rsid w:val="007E1CE9"/>
    <w:rsid w:val="007E21D9"/>
    <w:rsid w:val="007E2D86"/>
    <w:rsid w:val="007E2FF0"/>
    <w:rsid w:val="007E3127"/>
    <w:rsid w:val="007E3910"/>
    <w:rsid w:val="007E3EEE"/>
    <w:rsid w:val="007E44D0"/>
    <w:rsid w:val="007E4D80"/>
    <w:rsid w:val="007E4FF6"/>
    <w:rsid w:val="007E550F"/>
    <w:rsid w:val="007E5C4A"/>
    <w:rsid w:val="007E5CDD"/>
    <w:rsid w:val="007E6347"/>
    <w:rsid w:val="007E6481"/>
    <w:rsid w:val="007E64D6"/>
    <w:rsid w:val="007E695A"/>
    <w:rsid w:val="007E7656"/>
    <w:rsid w:val="007E7BA3"/>
    <w:rsid w:val="007F03D1"/>
    <w:rsid w:val="007F0592"/>
    <w:rsid w:val="007F0F1D"/>
    <w:rsid w:val="007F10C6"/>
    <w:rsid w:val="007F1DA1"/>
    <w:rsid w:val="007F2656"/>
    <w:rsid w:val="007F399D"/>
    <w:rsid w:val="007F3BD4"/>
    <w:rsid w:val="007F3E3A"/>
    <w:rsid w:val="007F4428"/>
    <w:rsid w:val="007F52DE"/>
    <w:rsid w:val="007F5BD0"/>
    <w:rsid w:val="007F660D"/>
    <w:rsid w:val="007F6F1A"/>
    <w:rsid w:val="007F77CE"/>
    <w:rsid w:val="007F7B48"/>
    <w:rsid w:val="007F7B7E"/>
    <w:rsid w:val="008000DA"/>
    <w:rsid w:val="008008CD"/>
    <w:rsid w:val="00801305"/>
    <w:rsid w:val="008018D3"/>
    <w:rsid w:val="00801B52"/>
    <w:rsid w:val="00801C64"/>
    <w:rsid w:val="00802272"/>
    <w:rsid w:val="00803498"/>
    <w:rsid w:val="0080353E"/>
    <w:rsid w:val="00803E51"/>
    <w:rsid w:val="00804883"/>
    <w:rsid w:val="00804FBB"/>
    <w:rsid w:val="00805457"/>
    <w:rsid w:val="0080606F"/>
    <w:rsid w:val="0080626E"/>
    <w:rsid w:val="0080669C"/>
    <w:rsid w:val="00806B27"/>
    <w:rsid w:val="0080789F"/>
    <w:rsid w:val="00807B55"/>
    <w:rsid w:val="00807B94"/>
    <w:rsid w:val="00807C5A"/>
    <w:rsid w:val="00810161"/>
    <w:rsid w:val="008106EC"/>
    <w:rsid w:val="00810929"/>
    <w:rsid w:val="008109C4"/>
    <w:rsid w:val="00810DC6"/>
    <w:rsid w:val="00811023"/>
    <w:rsid w:val="00811284"/>
    <w:rsid w:val="008113C6"/>
    <w:rsid w:val="00812048"/>
    <w:rsid w:val="0081244B"/>
    <w:rsid w:val="00812F54"/>
    <w:rsid w:val="00812FAA"/>
    <w:rsid w:val="008139AF"/>
    <w:rsid w:val="00814050"/>
    <w:rsid w:val="00814487"/>
    <w:rsid w:val="00815206"/>
    <w:rsid w:val="008154F1"/>
    <w:rsid w:val="0081551A"/>
    <w:rsid w:val="00815B64"/>
    <w:rsid w:val="008161EF"/>
    <w:rsid w:val="00816739"/>
    <w:rsid w:val="00816CB7"/>
    <w:rsid w:val="00820292"/>
    <w:rsid w:val="008206DA"/>
    <w:rsid w:val="00820B77"/>
    <w:rsid w:val="00820C22"/>
    <w:rsid w:val="00821995"/>
    <w:rsid w:val="00821F2D"/>
    <w:rsid w:val="008221A6"/>
    <w:rsid w:val="008223AD"/>
    <w:rsid w:val="008225FD"/>
    <w:rsid w:val="00822752"/>
    <w:rsid w:val="00823B7A"/>
    <w:rsid w:val="00823CEC"/>
    <w:rsid w:val="00824691"/>
    <w:rsid w:val="00825206"/>
    <w:rsid w:val="008253D6"/>
    <w:rsid w:val="00825846"/>
    <w:rsid w:val="00825B84"/>
    <w:rsid w:val="00825F73"/>
    <w:rsid w:val="0082675D"/>
    <w:rsid w:val="0082731B"/>
    <w:rsid w:val="00827903"/>
    <w:rsid w:val="0083071B"/>
    <w:rsid w:val="00830BB6"/>
    <w:rsid w:val="00830C1B"/>
    <w:rsid w:val="00832447"/>
    <w:rsid w:val="00832AEE"/>
    <w:rsid w:val="00833561"/>
    <w:rsid w:val="008337AB"/>
    <w:rsid w:val="008338EA"/>
    <w:rsid w:val="00834355"/>
    <w:rsid w:val="008343B2"/>
    <w:rsid w:val="00834655"/>
    <w:rsid w:val="00835C7A"/>
    <w:rsid w:val="00835ED1"/>
    <w:rsid w:val="00836558"/>
    <w:rsid w:val="0083669C"/>
    <w:rsid w:val="00836BA5"/>
    <w:rsid w:val="00836EF6"/>
    <w:rsid w:val="00837C56"/>
    <w:rsid w:val="00840319"/>
    <w:rsid w:val="00840665"/>
    <w:rsid w:val="0084067C"/>
    <w:rsid w:val="00840886"/>
    <w:rsid w:val="00840891"/>
    <w:rsid w:val="00841826"/>
    <w:rsid w:val="00841D75"/>
    <w:rsid w:val="008420EE"/>
    <w:rsid w:val="00842BE8"/>
    <w:rsid w:val="00842DEC"/>
    <w:rsid w:val="0084318B"/>
    <w:rsid w:val="00843399"/>
    <w:rsid w:val="008439E4"/>
    <w:rsid w:val="00843A6D"/>
    <w:rsid w:val="00844A6E"/>
    <w:rsid w:val="00844D59"/>
    <w:rsid w:val="008458E5"/>
    <w:rsid w:val="0084623A"/>
    <w:rsid w:val="00847119"/>
    <w:rsid w:val="00847616"/>
    <w:rsid w:val="00847CDC"/>
    <w:rsid w:val="00847D19"/>
    <w:rsid w:val="0085001C"/>
    <w:rsid w:val="00850430"/>
    <w:rsid w:val="00850ED6"/>
    <w:rsid w:val="00850EE9"/>
    <w:rsid w:val="0085158B"/>
    <w:rsid w:val="00851F05"/>
    <w:rsid w:val="00852256"/>
    <w:rsid w:val="00852341"/>
    <w:rsid w:val="00852B44"/>
    <w:rsid w:val="008536B3"/>
    <w:rsid w:val="00853BF7"/>
    <w:rsid w:val="00853F01"/>
    <w:rsid w:val="008540F2"/>
    <w:rsid w:val="00854172"/>
    <w:rsid w:val="008543A8"/>
    <w:rsid w:val="00854427"/>
    <w:rsid w:val="00855A58"/>
    <w:rsid w:val="008561DA"/>
    <w:rsid w:val="0085620D"/>
    <w:rsid w:val="00856885"/>
    <w:rsid w:val="00856C14"/>
    <w:rsid w:val="0086030B"/>
    <w:rsid w:val="00860E2B"/>
    <w:rsid w:val="0086132F"/>
    <w:rsid w:val="0086139D"/>
    <w:rsid w:val="00861B4E"/>
    <w:rsid w:val="00861F4D"/>
    <w:rsid w:val="0086271D"/>
    <w:rsid w:val="00862812"/>
    <w:rsid w:val="00864AAD"/>
    <w:rsid w:val="00865151"/>
    <w:rsid w:val="00866789"/>
    <w:rsid w:val="00866D33"/>
    <w:rsid w:val="0086759F"/>
    <w:rsid w:val="008678BC"/>
    <w:rsid w:val="008678CF"/>
    <w:rsid w:val="00870C96"/>
    <w:rsid w:val="00871185"/>
    <w:rsid w:val="00871752"/>
    <w:rsid w:val="008722C5"/>
    <w:rsid w:val="0087245F"/>
    <w:rsid w:val="00872980"/>
    <w:rsid w:val="00872F72"/>
    <w:rsid w:val="00873617"/>
    <w:rsid w:val="008736C5"/>
    <w:rsid w:val="00873A41"/>
    <w:rsid w:val="00873B7C"/>
    <w:rsid w:val="00873F78"/>
    <w:rsid w:val="00874178"/>
    <w:rsid w:val="00874D04"/>
    <w:rsid w:val="00874FFE"/>
    <w:rsid w:val="008755FE"/>
    <w:rsid w:val="00875B50"/>
    <w:rsid w:val="008762D5"/>
    <w:rsid w:val="00876BCD"/>
    <w:rsid w:val="00876F84"/>
    <w:rsid w:val="00877870"/>
    <w:rsid w:val="00877A28"/>
    <w:rsid w:val="00877A57"/>
    <w:rsid w:val="0088183B"/>
    <w:rsid w:val="00881894"/>
    <w:rsid w:val="00882AA5"/>
    <w:rsid w:val="00882F2C"/>
    <w:rsid w:val="008832CB"/>
    <w:rsid w:val="00884935"/>
    <w:rsid w:val="00884A9F"/>
    <w:rsid w:val="00884FA6"/>
    <w:rsid w:val="008853D5"/>
    <w:rsid w:val="00886359"/>
    <w:rsid w:val="0088676C"/>
    <w:rsid w:val="00886F97"/>
    <w:rsid w:val="0088717E"/>
    <w:rsid w:val="00887746"/>
    <w:rsid w:val="008879B2"/>
    <w:rsid w:val="00887B9B"/>
    <w:rsid w:val="008900E7"/>
    <w:rsid w:val="008902B8"/>
    <w:rsid w:val="008910C5"/>
    <w:rsid w:val="0089203F"/>
    <w:rsid w:val="008923D2"/>
    <w:rsid w:val="00892521"/>
    <w:rsid w:val="00892BAE"/>
    <w:rsid w:val="0089313E"/>
    <w:rsid w:val="0089397F"/>
    <w:rsid w:val="00894036"/>
    <w:rsid w:val="00894E09"/>
    <w:rsid w:val="00895E1C"/>
    <w:rsid w:val="0089653F"/>
    <w:rsid w:val="008966BF"/>
    <w:rsid w:val="00896EE7"/>
    <w:rsid w:val="0089792B"/>
    <w:rsid w:val="008A0B6C"/>
    <w:rsid w:val="008A3445"/>
    <w:rsid w:val="008A344F"/>
    <w:rsid w:val="008A3A23"/>
    <w:rsid w:val="008A3CE4"/>
    <w:rsid w:val="008A6F57"/>
    <w:rsid w:val="008A781F"/>
    <w:rsid w:val="008B0222"/>
    <w:rsid w:val="008B03EE"/>
    <w:rsid w:val="008B0C70"/>
    <w:rsid w:val="008B143B"/>
    <w:rsid w:val="008B1A26"/>
    <w:rsid w:val="008B2EDF"/>
    <w:rsid w:val="008B2F32"/>
    <w:rsid w:val="008B3094"/>
    <w:rsid w:val="008B329B"/>
    <w:rsid w:val="008B3C36"/>
    <w:rsid w:val="008B3ECC"/>
    <w:rsid w:val="008B4276"/>
    <w:rsid w:val="008B434D"/>
    <w:rsid w:val="008B4DCD"/>
    <w:rsid w:val="008B5D7D"/>
    <w:rsid w:val="008B611E"/>
    <w:rsid w:val="008B616D"/>
    <w:rsid w:val="008B62A9"/>
    <w:rsid w:val="008B6684"/>
    <w:rsid w:val="008B6839"/>
    <w:rsid w:val="008B69A4"/>
    <w:rsid w:val="008B73A0"/>
    <w:rsid w:val="008B7D31"/>
    <w:rsid w:val="008C05F9"/>
    <w:rsid w:val="008C0D4D"/>
    <w:rsid w:val="008C12DC"/>
    <w:rsid w:val="008C1395"/>
    <w:rsid w:val="008C2545"/>
    <w:rsid w:val="008C302C"/>
    <w:rsid w:val="008C3202"/>
    <w:rsid w:val="008C3843"/>
    <w:rsid w:val="008C454B"/>
    <w:rsid w:val="008C5047"/>
    <w:rsid w:val="008C5485"/>
    <w:rsid w:val="008C552C"/>
    <w:rsid w:val="008C6040"/>
    <w:rsid w:val="008C6874"/>
    <w:rsid w:val="008C68F1"/>
    <w:rsid w:val="008C6BCA"/>
    <w:rsid w:val="008C74D7"/>
    <w:rsid w:val="008C7A0C"/>
    <w:rsid w:val="008D04FD"/>
    <w:rsid w:val="008D0BA3"/>
    <w:rsid w:val="008D0EE9"/>
    <w:rsid w:val="008D11CE"/>
    <w:rsid w:val="008D1674"/>
    <w:rsid w:val="008D1848"/>
    <w:rsid w:val="008D1DB6"/>
    <w:rsid w:val="008D2058"/>
    <w:rsid w:val="008D213F"/>
    <w:rsid w:val="008D2253"/>
    <w:rsid w:val="008D2386"/>
    <w:rsid w:val="008D3841"/>
    <w:rsid w:val="008D3FCF"/>
    <w:rsid w:val="008D4B49"/>
    <w:rsid w:val="008D59C0"/>
    <w:rsid w:val="008D5CEA"/>
    <w:rsid w:val="008D6B82"/>
    <w:rsid w:val="008D7A68"/>
    <w:rsid w:val="008D7F3C"/>
    <w:rsid w:val="008E0815"/>
    <w:rsid w:val="008E16B0"/>
    <w:rsid w:val="008E1B41"/>
    <w:rsid w:val="008E21D2"/>
    <w:rsid w:val="008E2391"/>
    <w:rsid w:val="008E24CB"/>
    <w:rsid w:val="008E267C"/>
    <w:rsid w:val="008E3B5E"/>
    <w:rsid w:val="008E4561"/>
    <w:rsid w:val="008E4A12"/>
    <w:rsid w:val="008E4FCB"/>
    <w:rsid w:val="008E509F"/>
    <w:rsid w:val="008E55B9"/>
    <w:rsid w:val="008E590D"/>
    <w:rsid w:val="008E5EC1"/>
    <w:rsid w:val="008E654D"/>
    <w:rsid w:val="008E66F2"/>
    <w:rsid w:val="008E7219"/>
    <w:rsid w:val="008E7CC4"/>
    <w:rsid w:val="008E7D91"/>
    <w:rsid w:val="008F00B2"/>
    <w:rsid w:val="008F0316"/>
    <w:rsid w:val="008F0ECD"/>
    <w:rsid w:val="008F172B"/>
    <w:rsid w:val="008F18B0"/>
    <w:rsid w:val="008F1A50"/>
    <w:rsid w:val="008F1BEC"/>
    <w:rsid w:val="008F1E61"/>
    <w:rsid w:val="008F1E74"/>
    <w:rsid w:val="008F2412"/>
    <w:rsid w:val="008F2BF8"/>
    <w:rsid w:val="008F42A5"/>
    <w:rsid w:val="008F56DB"/>
    <w:rsid w:val="008F5B44"/>
    <w:rsid w:val="008F61F2"/>
    <w:rsid w:val="008F6330"/>
    <w:rsid w:val="008F63E4"/>
    <w:rsid w:val="008F6E21"/>
    <w:rsid w:val="008F7B82"/>
    <w:rsid w:val="008F7CCD"/>
    <w:rsid w:val="00900317"/>
    <w:rsid w:val="0090050D"/>
    <w:rsid w:val="00900EAA"/>
    <w:rsid w:val="0090127D"/>
    <w:rsid w:val="00901B1A"/>
    <w:rsid w:val="00901DCF"/>
    <w:rsid w:val="00902BF6"/>
    <w:rsid w:val="00902E4D"/>
    <w:rsid w:val="00902E66"/>
    <w:rsid w:val="00903728"/>
    <w:rsid w:val="0090438A"/>
    <w:rsid w:val="00905C50"/>
    <w:rsid w:val="00905FC9"/>
    <w:rsid w:val="0090736D"/>
    <w:rsid w:val="00907756"/>
    <w:rsid w:val="00907EAC"/>
    <w:rsid w:val="0091095F"/>
    <w:rsid w:val="009110E8"/>
    <w:rsid w:val="00911C85"/>
    <w:rsid w:val="00911DDE"/>
    <w:rsid w:val="00911FA0"/>
    <w:rsid w:val="00911FC3"/>
    <w:rsid w:val="009128F0"/>
    <w:rsid w:val="00912AF3"/>
    <w:rsid w:val="00912DC7"/>
    <w:rsid w:val="00913460"/>
    <w:rsid w:val="00913BA1"/>
    <w:rsid w:val="00914228"/>
    <w:rsid w:val="00914750"/>
    <w:rsid w:val="00914E17"/>
    <w:rsid w:val="009153B1"/>
    <w:rsid w:val="00915FF3"/>
    <w:rsid w:val="00916EAB"/>
    <w:rsid w:val="00916F6B"/>
    <w:rsid w:val="00917183"/>
    <w:rsid w:val="00917410"/>
    <w:rsid w:val="009175BF"/>
    <w:rsid w:val="0091787F"/>
    <w:rsid w:val="00917BF0"/>
    <w:rsid w:val="00920237"/>
    <w:rsid w:val="00920959"/>
    <w:rsid w:val="00920C91"/>
    <w:rsid w:val="00921355"/>
    <w:rsid w:val="0092378C"/>
    <w:rsid w:val="00924B42"/>
    <w:rsid w:val="00924E69"/>
    <w:rsid w:val="009255B8"/>
    <w:rsid w:val="00926183"/>
    <w:rsid w:val="00926B5B"/>
    <w:rsid w:val="00926C60"/>
    <w:rsid w:val="00926CC6"/>
    <w:rsid w:val="00927007"/>
    <w:rsid w:val="0092703C"/>
    <w:rsid w:val="00927064"/>
    <w:rsid w:val="0092721A"/>
    <w:rsid w:val="009277FC"/>
    <w:rsid w:val="00927917"/>
    <w:rsid w:val="00927992"/>
    <w:rsid w:val="009279E6"/>
    <w:rsid w:val="00930177"/>
    <w:rsid w:val="00930A1A"/>
    <w:rsid w:val="00930FEC"/>
    <w:rsid w:val="00931DFE"/>
    <w:rsid w:val="0093252B"/>
    <w:rsid w:val="00932696"/>
    <w:rsid w:val="009327A0"/>
    <w:rsid w:val="00932CD8"/>
    <w:rsid w:val="00932E34"/>
    <w:rsid w:val="00932E51"/>
    <w:rsid w:val="00933FAC"/>
    <w:rsid w:val="0093496A"/>
    <w:rsid w:val="00935707"/>
    <w:rsid w:val="00935860"/>
    <w:rsid w:val="00935BC0"/>
    <w:rsid w:val="00936107"/>
    <w:rsid w:val="009365DB"/>
    <w:rsid w:val="00936901"/>
    <w:rsid w:val="009371C9"/>
    <w:rsid w:val="0093763C"/>
    <w:rsid w:val="009400B5"/>
    <w:rsid w:val="00940A52"/>
    <w:rsid w:val="00941287"/>
    <w:rsid w:val="0094143A"/>
    <w:rsid w:val="009416EB"/>
    <w:rsid w:val="00941CEF"/>
    <w:rsid w:val="00942199"/>
    <w:rsid w:val="009425DE"/>
    <w:rsid w:val="00942A78"/>
    <w:rsid w:val="00942A89"/>
    <w:rsid w:val="00942B44"/>
    <w:rsid w:val="00942B5B"/>
    <w:rsid w:val="00943031"/>
    <w:rsid w:val="0094311B"/>
    <w:rsid w:val="00943EE1"/>
    <w:rsid w:val="00943FF8"/>
    <w:rsid w:val="00944314"/>
    <w:rsid w:val="0094455E"/>
    <w:rsid w:val="009448D2"/>
    <w:rsid w:val="00945563"/>
    <w:rsid w:val="00946F38"/>
    <w:rsid w:val="009474A4"/>
    <w:rsid w:val="00947AC3"/>
    <w:rsid w:val="00950095"/>
    <w:rsid w:val="0095047A"/>
    <w:rsid w:val="009504F5"/>
    <w:rsid w:val="00950588"/>
    <w:rsid w:val="0095073F"/>
    <w:rsid w:val="009510FB"/>
    <w:rsid w:val="009518B3"/>
    <w:rsid w:val="009519E8"/>
    <w:rsid w:val="00952365"/>
    <w:rsid w:val="0095257A"/>
    <w:rsid w:val="0095295B"/>
    <w:rsid w:val="00953294"/>
    <w:rsid w:val="00953BAF"/>
    <w:rsid w:val="00953CA3"/>
    <w:rsid w:val="00953DF5"/>
    <w:rsid w:val="00953E32"/>
    <w:rsid w:val="00953ECD"/>
    <w:rsid w:val="00953F2F"/>
    <w:rsid w:val="00954C25"/>
    <w:rsid w:val="00955AD5"/>
    <w:rsid w:val="00955E14"/>
    <w:rsid w:val="009573F7"/>
    <w:rsid w:val="00957D71"/>
    <w:rsid w:val="00957E83"/>
    <w:rsid w:val="009607E0"/>
    <w:rsid w:val="00960F8B"/>
    <w:rsid w:val="00961454"/>
    <w:rsid w:val="00961652"/>
    <w:rsid w:val="0096276A"/>
    <w:rsid w:val="0096302C"/>
    <w:rsid w:val="00963162"/>
    <w:rsid w:val="00963ABE"/>
    <w:rsid w:val="00963F45"/>
    <w:rsid w:val="00963F5F"/>
    <w:rsid w:val="00965B7C"/>
    <w:rsid w:val="00965BE3"/>
    <w:rsid w:val="009660B1"/>
    <w:rsid w:val="009663C0"/>
    <w:rsid w:val="0097020E"/>
    <w:rsid w:val="00970CAD"/>
    <w:rsid w:val="0097106F"/>
    <w:rsid w:val="009714DC"/>
    <w:rsid w:val="00971521"/>
    <w:rsid w:val="009729A0"/>
    <w:rsid w:val="00972AB7"/>
    <w:rsid w:val="00972EE0"/>
    <w:rsid w:val="0097390C"/>
    <w:rsid w:val="00973E87"/>
    <w:rsid w:val="0097463D"/>
    <w:rsid w:val="00974D09"/>
    <w:rsid w:val="00974F36"/>
    <w:rsid w:val="009750AC"/>
    <w:rsid w:val="00975918"/>
    <w:rsid w:val="00975CCF"/>
    <w:rsid w:val="00976764"/>
    <w:rsid w:val="00976C9A"/>
    <w:rsid w:val="0097753D"/>
    <w:rsid w:val="00980CCA"/>
    <w:rsid w:val="009810AA"/>
    <w:rsid w:val="009815EB"/>
    <w:rsid w:val="009820FD"/>
    <w:rsid w:val="009821B7"/>
    <w:rsid w:val="00983111"/>
    <w:rsid w:val="00983BC2"/>
    <w:rsid w:val="0098411D"/>
    <w:rsid w:val="00984615"/>
    <w:rsid w:val="00984E8C"/>
    <w:rsid w:val="009858F0"/>
    <w:rsid w:val="00985B6B"/>
    <w:rsid w:val="00985F25"/>
    <w:rsid w:val="009901EC"/>
    <w:rsid w:val="00990AC4"/>
    <w:rsid w:val="00990C33"/>
    <w:rsid w:val="00990C77"/>
    <w:rsid w:val="00990E6C"/>
    <w:rsid w:val="00991211"/>
    <w:rsid w:val="009914CB"/>
    <w:rsid w:val="009914CD"/>
    <w:rsid w:val="0099213C"/>
    <w:rsid w:val="00992447"/>
    <w:rsid w:val="009928ED"/>
    <w:rsid w:val="0099333C"/>
    <w:rsid w:val="009934AE"/>
    <w:rsid w:val="00993FCC"/>
    <w:rsid w:val="009947CF"/>
    <w:rsid w:val="00994BB0"/>
    <w:rsid w:val="00994F33"/>
    <w:rsid w:val="00995DFE"/>
    <w:rsid w:val="0099631E"/>
    <w:rsid w:val="009964F8"/>
    <w:rsid w:val="00996547"/>
    <w:rsid w:val="00996ECA"/>
    <w:rsid w:val="009A021C"/>
    <w:rsid w:val="009A14C3"/>
    <w:rsid w:val="009A1605"/>
    <w:rsid w:val="009A2A37"/>
    <w:rsid w:val="009A376B"/>
    <w:rsid w:val="009A3D7C"/>
    <w:rsid w:val="009A44CA"/>
    <w:rsid w:val="009A4824"/>
    <w:rsid w:val="009A4EA6"/>
    <w:rsid w:val="009A4FD6"/>
    <w:rsid w:val="009A710E"/>
    <w:rsid w:val="009B01CC"/>
    <w:rsid w:val="009B091F"/>
    <w:rsid w:val="009B160A"/>
    <w:rsid w:val="009B18A6"/>
    <w:rsid w:val="009B23FF"/>
    <w:rsid w:val="009B28A7"/>
    <w:rsid w:val="009B28EE"/>
    <w:rsid w:val="009B2C3E"/>
    <w:rsid w:val="009B2FC2"/>
    <w:rsid w:val="009B30DE"/>
    <w:rsid w:val="009B3320"/>
    <w:rsid w:val="009B34F7"/>
    <w:rsid w:val="009B4D70"/>
    <w:rsid w:val="009B50B7"/>
    <w:rsid w:val="009B588A"/>
    <w:rsid w:val="009B60FC"/>
    <w:rsid w:val="009B7FE4"/>
    <w:rsid w:val="009C0906"/>
    <w:rsid w:val="009C0EA6"/>
    <w:rsid w:val="009C1117"/>
    <w:rsid w:val="009C1D47"/>
    <w:rsid w:val="009C2E3F"/>
    <w:rsid w:val="009C314D"/>
    <w:rsid w:val="009C3835"/>
    <w:rsid w:val="009C3B67"/>
    <w:rsid w:val="009C3D70"/>
    <w:rsid w:val="009C401D"/>
    <w:rsid w:val="009C41DB"/>
    <w:rsid w:val="009C4376"/>
    <w:rsid w:val="009C4672"/>
    <w:rsid w:val="009C4F48"/>
    <w:rsid w:val="009C560F"/>
    <w:rsid w:val="009C5C2D"/>
    <w:rsid w:val="009C6180"/>
    <w:rsid w:val="009C6BE2"/>
    <w:rsid w:val="009C6F8B"/>
    <w:rsid w:val="009C7436"/>
    <w:rsid w:val="009C7924"/>
    <w:rsid w:val="009C7C12"/>
    <w:rsid w:val="009D03C7"/>
    <w:rsid w:val="009D08F3"/>
    <w:rsid w:val="009D1407"/>
    <w:rsid w:val="009D1EA9"/>
    <w:rsid w:val="009D1F6F"/>
    <w:rsid w:val="009D25FF"/>
    <w:rsid w:val="009D320B"/>
    <w:rsid w:val="009D3B49"/>
    <w:rsid w:val="009D43AB"/>
    <w:rsid w:val="009D48EF"/>
    <w:rsid w:val="009D4E8C"/>
    <w:rsid w:val="009D518A"/>
    <w:rsid w:val="009D5672"/>
    <w:rsid w:val="009D5AE0"/>
    <w:rsid w:val="009D5BD4"/>
    <w:rsid w:val="009D5E4A"/>
    <w:rsid w:val="009D5EFE"/>
    <w:rsid w:val="009D6AB1"/>
    <w:rsid w:val="009D6E5D"/>
    <w:rsid w:val="009D7BC4"/>
    <w:rsid w:val="009D7C30"/>
    <w:rsid w:val="009D7E74"/>
    <w:rsid w:val="009E06FA"/>
    <w:rsid w:val="009E07D5"/>
    <w:rsid w:val="009E0B68"/>
    <w:rsid w:val="009E1894"/>
    <w:rsid w:val="009E1D58"/>
    <w:rsid w:val="009E1ED4"/>
    <w:rsid w:val="009E25C8"/>
    <w:rsid w:val="009E3200"/>
    <w:rsid w:val="009E386D"/>
    <w:rsid w:val="009E38C3"/>
    <w:rsid w:val="009E3B22"/>
    <w:rsid w:val="009E3D42"/>
    <w:rsid w:val="009E3D6C"/>
    <w:rsid w:val="009E3D8B"/>
    <w:rsid w:val="009E4EE7"/>
    <w:rsid w:val="009E5A0D"/>
    <w:rsid w:val="009E5A71"/>
    <w:rsid w:val="009E5A9D"/>
    <w:rsid w:val="009E6A23"/>
    <w:rsid w:val="009E6F89"/>
    <w:rsid w:val="009E7119"/>
    <w:rsid w:val="009E71F1"/>
    <w:rsid w:val="009E7A89"/>
    <w:rsid w:val="009E7ED2"/>
    <w:rsid w:val="009F02C0"/>
    <w:rsid w:val="009F044A"/>
    <w:rsid w:val="009F0F54"/>
    <w:rsid w:val="009F1D8D"/>
    <w:rsid w:val="009F2102"/>
    <w:rsid w:val="009F229E"/>
    <w:rsid w:val="009F24B9"/>
    <w:rsid w:val="009F294E"/>
    <w:rsid w:val="009F296F"/>
    <w:rsid w:val="009F3B51"/>
    <w:rsid w:val="009F48EC"/>
    <w:rsid w:val="009F5EDF"/>
    <w:rsid w:val="009F604E"/>
    <w:rsid w:val="009F6891"/>
    <w:rsid w:val="009F6BBE"/>
    <w:rsid w:val="009F713A"/>
    <w:rsid w:val="00A00D48"/>
    <w:rsid w:val="00A00F43"/>
    <w:rsid w:val="00A0108F"/>
    <w:rsid w:val="00A01DBE"/>
    <w:rsid w:val="00A022D4"/>
    <w:rsid w:val="00A027E3"/>
    <w:rsid w:val="00A02C1C"/>
    <w:rsid w:val="00A0389C"/>
    <w:rsid w:val="00A0403B"/>
    <w:rsid w:val="00A04F2E"/>
    <w:rsid w:val="00A05CD6"/>
    <w:rsid w:val="00A05D2A"/>
    <w:rsid w:val="00A06DEC"/>
    <w:rsid w:val="00A074F3"/>
    <w:rsid w:val="00A10AB1"/>
    <w:rsid w:val="00A1106E"/>
    <w:rsid w:val="00A1124B"/>
    <w:rsid w:val="00A118BE"/>
    <w:rsid w:val="00A11EE1"/>
    <w:rsid w:val="00A121D6"/>
    <w:rsid w:val="00A124CB"/>
    <w:rsid w:val="00A1280A"/>
    <w:rsid w:val="00A12CEA"/>
    <w:rsid w:val="00A12FD8"/>
    <w:rsid w:val="00A136C0"/>
    <w:rsid w:val="00A13720"/>
    <w:rsid w:val="00A14006"/>
    <w:rsid w:val="00A1470D"/>
    <w:rsid w:val="00A147F4"/>
    <w:rsid w:val="00A14B81"/>
    <w:rsid w:val="00A15438"/>
    <w:rsid w:val="00A15979"/>
    <w:rsid w:val="00A16ACB"/>
    <w:rsid w:val="00A16DCB"/>
    <w:rsid w:val="00A17050"/>
    <w:rsid w:val="00A2081D"/>
    <w:rsid w:val="00A21180"/>
    <w:rsid w:val="00A21ABA"/>
    <w:rsid w:val="00A21FD4"/>
    <w:rsid w:val="00A2248E"/>
    <w:rsid w:val="00A2326B"/>
    <w:rsid w:val="00A23B5D"/>
    <w:rsid w:val="00A24B1F"/>
    <w:rsid w:val="00A24CC2"/>
    <w:rsid w:val="00A24E94"/>
    <w:rsid w:val="00A25004"/>
    <w:rsid w:val="00A25781"/>
    <w:rsid w:val="00A25C86"/>
    <w:rsid w:val="00A25F3A"/>
    <w:rsid w:val="00A26B55"/>
    <w:rsid w:val="00A26D96"/>
    <w:rsid w:val="00A26EC4"/>
    <w:rsid w:val="00A30500"/>
    <w:rsid w:val="00A30644"/>
    <w:rsid w:val="00A3088B"/>
    <w:rsid w:val="00A3097F"/>
    <w:rsid w:val="00A309F4"/>
    <w:rsid w:val="00A31A22"/>
    <w:rsid w:val="00A322D7"/>
    <w:rsid w:val="00A326E3"/>
    <w:rsid w:val="00A337CB"/>
    <w:rsid w:val="00A34903"/>
    <w:rsid w:val="00A34FC5"/>
    <w:rsid w:val="00A3562C"/>
    <w:rsid w:val="00A363A5"/>
    <w:rsid w:val="00A36697"/>
    <w:rsid w:val="00A37348"/>
    <w:rsid w:val="00A37617"/>
    <w:rsid w:val="00A376B0"/>
    <w:rsid w:val="00A379FB"/>
    <w:rsid w:val="00A41573"/>
    <w:rsid w:val="00A416A3"/>
    <w:rsid w:val="00A41EA7"/>
    <w:rsid w:val="00A41EF5"/>
    <w:rsid w:val="00A422B0"/>
    <w:rsid w:val="00A42EAF"/>
    <w:rsid w:val="00A43DCC"/>
    <w:rsid w:val="00A43DF0"/>
    <w:rsid w:val="00A4413B"/>
    <w:rsid w:val="00A4460F"/>
    <w:rsid w:val="00A44DEC"/>
    <w:rsid w:val="00A44E90"/>
    <w:rsid w:val="00A4579F"/>
    <w:rsid w:val="00A45A6D"/>
    <w:rsid w:val="00A462A7"/>
    <w:rsid w:val="00A4763D"/>
    <w:rsid w:val="00A476B9"/>
    <w:rsid w:val="00A47BE8"/>
    <w:rsid w:val="00A501BF"/>
    <w:rsid w:val="00A50523"/>
    <w:rsid w:val="00A5061E"/>
    <w:rsid w:val="00A51782"/>
    <w:rsid w:val="00A51C27"/>
    <w:rsid w:val="00A52259"/>
    <w:rsid w:val="00A5232D"/>
    <w:rsid w:val="00A534DF"/>
    <w:rsid w:val="00A53F8D"/>
    <w:rsid w:val="00A5415B"/>
    <w:rsid w:val="00A554B2"/>
    <w:rsid w:val="00A55A09"/>
    <w:rsid w:val="00A5604B"/>
    <w:rsid w:val="00A56605"/>
    <w:rsid w:val="00A56A6E"/>
    <w:rsid w:val="00A56D5D"/>
    <w:rsid w:val="00A57A65"/>
    <w:rsid w:val="00A57D17"/>
    <w:rsid w:val="00A60402"/>
    <w:rsid w:val="00A60421"/>
    <w:rsid w:val="00A60A5F"/>
    <w:rsid w:val="00A60AAD"/>
    <w:rsid w:val="00A61452"/>
    <w:rsid w:val="00A61A45"/>
    <w:rsid w:val="00A623C1"/>
    <w:rsid w:val="00A625B7"/>
    <w:rsid w:val="00A62AAC"/>
    <w:rsid w:val="00A62CED"/>
    <w:rsid w:val="00A630D6"/>
    <w:rsid w:val="00A63FD2"/>
    <w:rsid w:val="00A64982"/>
    <w:rsid w:val="00A65093"/>
    <w:rsid w:val="00A650EA"/>
    <w:rsid w:val="00A65FCC"/>
    <w:rsid w:val="00A66025"/>
    <w:rsid w:val="00A6607F"/>
    <w:rsid w:val="00A661F3"/>
    <w:rsid w:val="00A66538"/>
    <w:rsid w:val="00A66CA6"/>
    <w:rsid w:val="00A674EC"/>
    <w:rsid w:val="00A67701"/>
    <w:rsid w:val="00A677C6"/>
    <w:rsid w:val="00A67936"/>
    <w:rsid w:val="00A67988"/>
    <w:rsid w:val="00A67A46"/>
    <w:rsid w:val="00A70B18"/>
    <w:rsid w:val="00A70C41"/>
    <w:rsid w:val="00A70D00"/>
    <w:rsid w:val="00A71BA8"/>
    <w:rsid w:val="00A71D38"/>
    <w:rsid w:val="00A72070"/>
    <w:rsid w:val="00A7214E"/>
    <w:rsid w:val="00A722C8"/>
    <w:rsid w:val="00A73355"/>
    <w:rsid w:val="00A74FC1"/>
    <w:rsid w:val="00A750E0"/>
    <w:rsid w:val="00A75ABA"/>
    <w:rsid w:val="00A75D15"/>
    <w:rsid w:val="00A769CD"/>
    <w:rsid w:val="00A76C53"/>
    <w:rsid w:val="00A7759F"/>
    <w:rsid w:val="00A77866"/>
    <w:rsid w:val="00A801B1"/>
    <w:rsid w:val="00A804FF"/>
    <w:rsid w:val="00A809F9"/>
    <w:rsid w:val="00A80E97"/>
    <w:rsid w:val="00A81244"/>
    <w:rsid w:val="00A8136E"/>
    <w:rsid w:val="00A814C5"/>
    <w:rsid w:val="00A81FF2"/>
    <w:rsid w:val="00A81FF4"/>
    <w:rsid w:val="00A82213"/>
    <w:rsid w:val="00A826F9"/>
    <w:rsid w:val="00A82B56"/>
    <w:rsid w:val="00A830B4"/>
    <w:rsid w:val="00A83EC8"/>
    <w:rsid w:val="00A8417E"/>
    <w:rsid w:val="00A85047"/>
    <w:rsid w:val="00A85498"/>
    <w:rsid w:val="00A8680D"/>
    <w:rsid w:val="00A90873"/>
    <w:rsid w:val="00A90C68"/>
    <w:rsid w:val="00A9147C"/>
    <w:rsid w:val="00A914FF"/>
    <w:rsid w:val="00A91775"/>
    <w:rsid w:val="00A9183B"/>
    <w:rsid w:val="00A9289A"/>
    <w:rsid w:val="00A92B73"/>
    <w:rsid w:val="00A93C3F"/>
    <w:rsid w:val="00A95318"/>
    <w:rsid w:val="00A95330"/>
    <w:rsid w:val="00A95C27"/>
    <w:rsid w:val="00A969AB"/>
    <w:rsid w:val="00A97506"/>
    <w:rsid w:val="00AA094B"/>
    <w:rsid w:val="00AA094D"/>
    <w:rsid w:val="00AA1356"/>
    <w:rsid w:val="00AA17BC"/>
    <w:rsid w:val="00AA1886"/>
    <w:rsid w:val="00AA1D04"/>
    <w:rsid w:val="00AA20D3"/>
    <w:rsid w:val="00AA251C"/>
    <w:rsid w:val="00AA3AF1"/>
    <w:rsid w:val="00AA4530"/>
    <w:rsid w:val="00AA470E"/>
    <w:rsid w:val="00AA481B"/>
    <w:rsid w:val="00AA5336"/>
    <w:rsid w:val="00AA57F8"/>
    <w:rsid w:val="00AA5852"/>
    <w:rsid w:val="00AA64F0"/>
    <w:rsid w:val="00AA686C"/>
    <w:rsid w:val="00AA7145"/>
    <w:rsid w:val="00AA71D8"/>
    <w:rsid w:val="00AA7560"/>
    <w:rsid w:val="00AA7D66"/>
    <w:rsid w:val="00AB0B3B"/>
    <w:rsid w:val="00AB0F30"/>
    <w:rsid w:val="00AB12E5"/>
    <w:rsid w:val="00AB1814"/>
    <w:rsid w:val="00AB2038"/>
    <w:rsid w:val="00AB2B87"/>
    <w:rsid w:val="00AB4AB3"/>
    <w:rsid w:val="00AB5094"/>
    <w:rsid w:val="00AB51C0"/>
    <w:rsid w:val="00AB5280"/>
    <w:rsid w:val="00AB5B57"/>
    <w:rsid w:val="00AB5C22"/>
    <w:rsid w:val="00AB61BD"/>
    <w:rsid w:val="00AB6359"/>
    <w:rsid w:val="00AB6891"/>
    <w:rsid w:val="00AB6E44"/>
    <w:rsid w:val="00AB7A57"/>
    <w:rsid w:val="00AB7E39"/>
    <w:rsid w:val="00AC0068"/>
    <w:rsid w:val="00AC010B"/>
    <w:rsid w:val="00AC04E7"/>
    <w:rsid w:val="00AC0DB1"/>
    <w:rsid w:val="00AC1BC6"/>
    <w:rsid w:val="00AC1F71"/>
    <w:rsid w:val="00AC2665"/>
    <w:rsid w:val="00AC2AC7"/>
    <w:rsid w:val="00AC2CA5"/>
    <w:rsid w:val="00AC3167"/>
    <w:rsid w:val="00AC3A27"/>
    <w:rsid w:val="00AC41C4"/>
    <w:rsid w:val="00AC41FC"/>
    <w:rsid w:val="00AC4B92"/>
    <w:rsid w:val="00AC4F8D"/>
    <w:rsid w:val="00AC5061"/>
    <w:rsid w:val="00AC53B4"/>
    <w:rsid w:val="00AC55D6"/>
    <w:rsid w:val="00AC5C1A"/>
    <w:rsid w:val="00AC7BFA"/>
    <w:rsid w:val="00AD03F5"/>
    <w:rsid w:val="00AD078F"/>
    <w:rsid w:val="00AD15E7"/>
    <w:rsid w:val="00AD1A8D"/>
    <w:rsid w:val="00AD2592"/>
    <w:rsid w:val="00AD279E"/>
    <w:rsid w:val="00AD2F2D"/>
    <w:rsid w:val="00AD34C8"/>
    <w:rsid w:val="00AD3821"/>
    <w:rsid w:val="00AD3CA5"/>
    <w:rsid w:val="00AD4374"/>
    <w:rsid w:val="00AD4A7E"/>
    <w:rsid w:val="00AD4CA0"/>
    <w:rsid w:val="00AD69FF"/>
    <w:rsid w:val="00AD6F11"/>
    <w:rsid w:val="00AD7094"/>
    <w:rsid w:val="00AD7176"/>
    <w:rsid w:val="00AD74E7"/>
    <w:rsid w:val="00AD7EF8"/>
    <w:rsid w:val="00AE0674"/>
    <w:rsid w:val="00AE1AD5"/>
    <w:rsid w:val="00AE1E5C"/>
    <w:rsid w:val="00AE208F"/>
    <w:rsid w:val="00AE2255"/>
    <w:rsid w:val="00AE286B"/>
    <w:rsid w:val="00AE2A6A"/>
    <w:rsid w:val="00AE2E80"/>
    <w:rsid w:val="00AE4070"/>
    <w:rsid w:val="00AE40BB"/>
    <w:rsid w:val="00AE467C"/>
    <w:rsid w:val="00AE55A8"/>
    <w:rsid w:val="00AE5750"/>
    <w:rsid w:val="00AE59BA"/>
    <w:rsid w:val="00AE704B"/>
    <w:rsid w:val="00AE720F"/>
    <w:rsid w:val="00AE733D"/>
    <w:rsid w:val="00AE7904"/>
    <w:rsid w:val="00AF0227"/>
    <w:rsid w:val="00AF16E5"/>
    <w:rsid w:val="00AF2A8C"/>
    <w:rsid w:val="00AF3683"/>
    <w:rsid w:val="00AF3862"/>
    <w:rsid w:val="00AF4070"/>
    <w:rsid w:val="00AF48B6"/>
    <w:rsid w:val="00AF51C7"/>
    <w:rsid w:val="00AF541C"/>
    <w:rsid w:val="00AF6EC2"/>
    <w:rsid w:val="00AF70FD"/>
    <w:rsid w:val="00AF7274"/>
    <w:rsid w:val="00AF78A9"/>
    <w:rsid w:val="00B005AE"/>
    <w:rsid w:val="00B00972"/>
    <w:rsid w:val="00B0125C"/>
    <w:rsid w:val="00B01A8D"/>
    <w:rsid w:val="00B0230B"/>
    <w:rsid w:val="00B024DD"/>
    <w:rsid w:val="00B02840"/>
    <w:rsid w:val="00B02984"/>
    <w:rsid w:val="00B0325D"/>
    <w:rsid w:val="00B0326A"/>
    <w:rsid w:val="00B032CC"/>
    <w:rsid w:val="00B037A2"/>
    <w:rsid w:val="00B03A28"/>
    <w:rsid w:val="00B03CA4"/>
    <w:rsid w:val="00B0546C"/>
    <w:rsid w:val="00B05FCD"/>
    <w:rsid w:val="00B06032"/>
    <w:rsid w:val="00B0636C"/>
    <w:rsid w:val="00B0674B"/>
    <w:rsid w:val="00B0781E"/>
    <w:rsid w:val="00B07A1D"/>
    <w:rsid w:val="00B1037B"/>
    <w:rsid w:val="00B105A9"/>
    <w:rsid w:val="00B1221C"/>
    <w:rsid w:val="00B12236"/>
    <w:rsid w:val="00B122A2"/>
    <w:rsid w:val="00B129AA"/>
    <w:rsid w:val="00B12D76"/>
    <w:rsid w:val="00B1328F"/>
    <w:rsid w:val="00B13441"/>
    <w:rsid w:val="00B135CD"/>
    <w:rsid w:val="00B137EC"/>
    <w:rsid w:val="00B13BB5"/>
    <w:rsid w:val="00B14CD6"/>
    <w:rsid w:val="00B152AF"/>
    <w:rsid w:val="00B15A56"/>
    <w:rsid w:val="00B160E0"/>
    <w:rsid w:val="00B16434"/>
    <w:rsid w:val="00B16675"/>
    <w:rsid w:val="00B17056"/>
    <w:rsid w:val="00B205C7"/>
    <w:rsid w:val="00B21781"/>
    <w:rsid w:val="00B219DD"/>
    <w:rsid w:val="00B21A0B"/>
    <w:rsid w:val="00B21C1B"/>
    <w:rsid w:val="00B21C3B"/>
    <w:rsid w:val="00B221CE"/>
    <w:rsid w:val="00B221FC"/>
    <w:rsid w:val="00B222B6"/>
    <w:rsid w:val="00B22626"/>
    <w:rsid w:val="00B22CF1"/>
    <w:rsid w:val="00B22D90"/>
    <w:rsid w:val="00B237BF"/>
    <w:rsid w:val="00B243E3"/>
    <w:rsid w:val="00B246AB"/>
    <w:rsid w:val="00B2486A"/>
    <w:rsid w:val="00B248FB"/>
    <w:rsid w:val="00B249A3"/>
    <w:rsid w:val="00B24C75"/>
    <w:rsid w:val="00B24C94"/>
    <w:rsid w:val="00B25003"/>
    <w:rsid w:val="00B25B79"/>
    <w:rsid w:val="00B25E3B"/>
    <w:rsid w:val="00B2699B"/>
    <w:rsid w:val="00B26B1A"/>
    <w:rsid w:val="00B27537"/>
    <w:rsid w:val="00B32156"/>
    <w:rsid w:val="00B32A44"/>
    <w:rsid w:val="00B32A63"/>
    <w:rsid w:val="00B32A8C"/>
    <w:rsid w:val="00B3300F"/>
    <w:rsid w:val="00B33361"/>
    <w:rsid w:val="00B34698"/>
    <w:rsid w:val="00B34C89"/>
    <w:rsid w:val="00B35AB7"/>
    <w:rsid w:val="00B35E1E"/>
    <w:rsid w:val="00B35E55"/>
    <w:rsid w:val="00B3602E"/>
    <w:rsid w:val="00B37200"/>
    <w:rsid w:val="00B378D1"/>
    <w:rsid w:val="00B40381"/>
    <w:rsid w:val="00B40C5B"/>
    <w:rsid w:val="00B40D17"/>
    <w:rsid w:val="00B40F4C"/>
    <w:rsid w:val="00B416B4"/>
    <w:rsid w:val="00B41CF9"/>
    <w:rsid w:val="00B431CB"/>
    <w:rsid w:val="00B4350A"/>
    <w:rsid w:val="00B43858"/>
    <w:rsid w:val="00B43EB0"/>
    <w:rsid w:val="00B445D0"/>
    <w:rsid w:val="00B446A0"/>
    <w:rsid w:val="00B44832"/>
    <w:rsid w:val="00B44B25"/>
    <w:rsid w:val="00B44CD8"/>
    <w:rsid w:val="00B4537B"/>
    <w:rsid w:val="00B467B8"/>
    <w:rsid w:val="00B46BAF"/>
    <w:rsid w:val="00B47AE0"/>
    <w:rsid w:val="00B515ED"/>
    <w:rsid w:val="00B51FD0"/>
    <w:rsid w:val="00B52069"/>
    <w:rsid w:val="00B52B82"/>
    <w:rsid w:val="00B53EA4"/>
    <w:rsid w:val="00B541E4"/>
    <w:rsid w:val="00B54A28"/>
    <w:rsid w:val="00B54E42"/>
    <w:rsid w:val="00B55014"/>
    <w:rsid w:val="00B553DB"/>
    <w:rsid w:val="00B55996"/>
    <w:rsid w:val="00B55BE1"/>
    <w:rsid w:val="00B55F5B"/>
    <w:rsid w:val="00B560C3"/>
    <w:rsid w:val="00B56ACC"/>
    <w:rsid w:val="00B57346"/>
    <w:rsid w:val="00B6022C"/>
    <w:rsid w:val="00B60CB5"/>
    <w:rsid w:val="00B60F26"/>
    <w:rsid w:val="00B61379"/>
    <w:rsid w:val="00B61625"/>
    <w:rsid w:val="00B61645"/>
    <w:rsid w:val="00B61688"/>
    <w:rsid w:val="00B61C60"/>
    <w:rsid w:val="00B61CAB"/>
    <w:rsid w:val="00B61DBC"/>
    <w:rsid w:val="00B61FD2"/>
    <w:rsid w:val="00B62311"/>
    <w:rsid w:val="00B62896"/>
    <w:rsid w:val="00B62DDC"/>
    <w:rsid w:val="00B62F29"/>
    <w:rsid w:val="00B63867"/>
    <w:rsid w:val="00B6560F"/>
    <w:rsid w:val="00B6583D"/>
    <w:rsid w:val="00B65B3A"/>
    <w:rsid w:val="00B6623D"/>
    <w:rsid w:val="00B665A7"/>
    <w:rsid w:val="00B678F3"/>
    <w:rsid w:val="00B67EEB"/>
    <w:rsid w:val="00B705FA"/>
    <w:rsid w:val="00B707C0"/>
    <w:rsid w:val="00B707F1"/>
    <w:rsid w:val="00B70F23"/>
    <w:rsid w:val="00B70F98"/>
    <w:rsid w:val="00B71195"/>
    <w:rsid w:val="00B72276"/>
    <w:rsid w:val="00B72ADA"/>
    <w:rsid w:val="00B73374"/>
    <w:rsid w:val="00B7418D"/>
    <w:rsid w:val="00B745DD"/>
    <w:rsid w:val="00B74955"/>
    <w:rsid w:val="00B76894"/>
    <w:rsid w:val="00B76BEE"/>
    <w:rsid w:val="00B77858"/>
    <w:rsid w:val="00B80109"/>
    <w:rsid w:val="00B80A81"/>
    <w:rsid w:val="00B82380"/>
    <w:rsid w:val="00B82699"/>
    <w:rsid w:val="00B831EF"/>
    <w:rsid w:val="00B83B86"/>
    <w:rsid w:val="00B840B2"/>
    <w:rsid w:val="00B843AA"/>
    <w:rsid w:val="00B843DE"/>
    <w:rsid w:val="00B8456A"/>
    <w:rsid w:val="00B84D78"/>
    <w:rsid w:val="00B84F90"/>
    <w:rsid w:val="00B85394"/>
    <w:rsid w:val="00B853A0"/>
    <w:rsid w:val="00B85453"/>
    <w:rsid w:val="00B85785"/>
    <w:rsid w:val="00B859CC"/>
    <w:rsid w:val="00B85C7A"/>
    <w:rsid w:val="00B860DD"/>
    <w:rsid w:val="00B86C96"/>
    <w:rsid w:val="00B87BF2"/>
    <w:rsid w:val="00B87CE2"/>
    <w:rsid w:val="00B91A91"/>
    <w:rsid w:val="00B91DA9"/>
    <w:rsid w:val="00B92440"/>
    <w:rsid w:val="00B92734"/>
    <w:rsid w:val="00B92CDC"/>
    <w:rsid w:val="00B92EF4"/>
    <w:rsid w:val="00B93FD6"/>
    <w:rsid w:val="00B941AB"/>
    <w:rsid w:val="00B945BB"/>
    <w:rsid w:val="00B94A13"/>
    <w:rsid w:val="00B94BB2"/>
    <w:rsid w:val="00B94C48"/>
    <w:rsid w:val="00B94E2D"/>
    <w:rsid w:val="00B968F9"/>
    <w:rsid w:val="00B96B1A"/>
    <w:rsid w:val="00B9728E"/>
    <w:rsid w:val="00B97304"/>
    <w:rsid w:val="00B97B85"/>
    <w:rsid w:val="00B97C46"/>
    <w:rsid w:val="00BA03B8"/>
    <w:rsid w:val="00BA1643"/>
    <w:rsid w:val="00BA2138"/>
    <w:rsid w:val="00BA2973"/>
    <w:rsid w:val="00BA326D"/>
    <w:rsid w:val="00BA341C"/>
    <w:rsid w:val="00BA4294"/>
    <w:rsid w:val="00BA42F5"/>
    <w:rsid w:val="00BA431F"/>
    <w:rsid w:val="00BA4ABD"/>
    <w:rsid w:val="00BA508F"/>
    <w:rsid w:val="00BA654B"/>
    <w:rsid w:val="00BA6A28"/>
    <w:rsid w:val="00BA6A3E"/>
    <w:rsid w:val="00BA6FAE"/>
    <w:rsid w:val="00BA774B"/>
    <w:rsid w:val="00BB022B"/>
    <w:rsid w:val="00BB029B"/>
    <w:rsid w:val="00BB080C"/>
    <w:rsid w:val="00BB1246"/>
    <w:rsid w:val="00BB17C6"/>
    <w:rsid w:val="00BB1F99"/>
    <w:rsid w:val="00BB3697"/>
    <w:rsid w:val="00BB493D"/>
    <w:rsid w:val="00BB49FC"/>
    <w:rsid w:val="00BB4DB8"/>
    <w:rsid w:val="00BB6395"/>
    <w:rsid w:val="00BB692F"/>
    <w:rsid w:val="00BB748D"/>
    <w:rsid w:val="00BB769C"/>
    <w:rsid w:val="00BB7E44"/>
    <w:rsid w:val="00BB7E73"/>
    <w:rsid w:val="00BC07AF"/>
    <w:rsid w:val="00BC10BE"/>
    <w:rsid w:val="00BC177B"/>
    <w:rsid w:val="00BC2257"/>
    <w:rsid w:val="00BC2626"/>
    <w:rsid w:val="00BC2930"/>
    <w:rsid w:val="00BC2C31"/>
    <w:rsid w:val="00BC38C8"/>
    <w:rsid w:val="00BC4C88"/>
    <w:rsid w:val="00BC54AB"/>
    <w:rsid w:val="00BC6003"/>
    <w:rsid w:val="00BC65AE"/>
    <w:rsid w:val="00BC792B"/>
    <w:rsid w:val="00BD0100"/>
    <w:rsid w:val="00BD04AA"/>
    <w:rsid w:val="00BD12B2"/>
    <w:rsid w:val="00BD2413"/>
    <w:rsid w:val="00BD2BB4"/>
    <w:rsid w:val="00BD34EF"/>
    <w:rsid w:val="00BD38BA"/>
    <w:rsid w:val="00BD3DEF"/>
    <w:rsid w:val="00BD3FAA"/>
    <w:rsid w:val="00BD40E1"/>
    <w:rsid w:val="00BD45FF"/>
    <w:rsid w:val="00BD5AED"/>
    <w:rsid w:val="00BD5FCA"/>
    <w:rsid w:val="00BD6F51"/>
    <w:rsid w:val="00BD73CD"/>
    <w:rsid w:val="00BE047D"/>
    <w:rsid w:val="00BE09E7"/>
    <w:rsid w:val="00BE1871"/>
    <w:rsid w:val="00BE19F6"/>
    <w:rsid w:val="00BE2377"/>
    <w:rsid w:val="00BE25AE"/>
    <w:rsid w:val="00BE28F4"/>
    <w:rsid w:val="00BE37BB"/>
    <w:rsid w:val="00BE3BBB"/>
    <w:rsid w:val="00BE3E08"/>
    <w:rsid w:val="00BE43AD"/>
    <w:rsid w:val="00BE4510"/>
    <w:rsid w:val="00BE504C"/>
    <w:rsid w:val="00BE574F"/>
    <w:rsid w:val="00BE58F5"/>
    <w:rsid w:val="00BE64D0"/>
    <w:rsid w:val="00BE6672"/>
    <w:rsid w:val="00BE774C"/>
    <w:rsid w:val="00BE7DE0"/>
    <w:rsid w:val="00BF0D49"/>
    <w:rsid w:val="00BF1D67"/>
    <w:rsid w:val="00BF2A4A"/>
    <w:rsid w:val="00BF2A9F"/>
    <w:rsid w:val="00BF33AF"/>
    <w:rsid w:val="00BF3B1B"/>
    <w:rsid w:val="00BF3B9A"/>
    <w:rsid w:val="00BF4206"/>
    <w:rsid w:val="00BF483F"/>
    <w:rsid w:val="00BF4CC9"/>
    <w:rsid w:val="00BF5CEC"/>
    <w:rsid w:val="00BF69DE"/>
    <w:rsid w:val="00BF6BA0"/>
    <w:rsid w:val="00BF6C1D"/>
    <w:rsid w:val="00BF73F3"/>
    <w:rsid w:val="00BF7681"/>
    <w:rsid w:val="00BF79D9"/>
    <w:rsid w:val="00BF7FBA"/>
    <w:rsid w:val="00C00BC2"/>
    <w:rsid w:val="00C01D81"/>
    <w:rsid w:val="00C03240"/>
    <w:rsid w:val="00C032AC"/>
    <w:rsid w:val="00C03BE1"/>
    <w:rsid w:val="00C04422"/>
    <w:rsid w:val="00C048F9"/>
    <w:rsid w:val="00C04925"/>
    <w:rsid w:val="00C04B60"/>
    <w:rsid w:val="00C04FCA"/>
    <w:rsid w:val="00C0583C"/>
    <w:rsid w:val="00C0585E"/>
    <w:rsid w:val="00C05C51"/>
    <w:rsid w:val="00C05FE1"/>
    <w:rsid w:val="00C06186"/>
    <w:rsid w:val="00C06BA9"/>
    <w:rsid w:val="00C06F68"/>
    <w:rsid w:val="00C07A3E"/>
    <w:rsid w:val="00C10366"/>
    <w:rsid w:val="00C105DC"/>
    <w:rsid w:val="00C109AC"/>
    <w:rsid w:val="00C11032"/>
    <w:rsid w:val="00C11597"/>
    <w:rsid w:val="00C116FC"/>
    <w:rsid w:val="00C1172D"/>
    <w:rsid w:val="00C1227D"/>
    <w:rsid w:val="00C1275B"/>
    <w:rsid w:val="00C12938"/>
    <w:rsid w:val="00C13381"/>
    <w:rsid w:val="00C13E92"/>
    <w:rsid w:val="00C14070"/>
    <w:rsid w:val="00C14550"/>
    <w:rsid w:val="00C149AC"/>
    <w:rsid w:val="00C14C1B"/>
    <w:rsid w:val="00C14DC4"/>
    <w:rsid w:val="00C1507D"/>
    <w:rsid w:val="00C155D8"/>
    <w:rsid w:val="00C158CC"/>
    <w:rsid w:val="00C162D3"/>
    <w:rsid w:val="00C16649"/>
    <w:rsid w:val="00C177FE"/>
    <w:rsid w:val="00C17C46"/>
    <w:rsid w:val="00C17DA0"/>
    <w:rsid w:val="00C20209"/>
    <w:rsid w:val="00C20405"/>
    <w:rsid w:val="00C204F0"/>
    <w:rsid w:val="00C21266"/>
    <w:rsid w:val="00C21840"/>
    <w:rsid w:val="00C218FA"/>
    <w:rsid w:val="00C21AE9"/>
    <w:rsid w:val="00C2272B"/>
    <w:rsid w:val="00C236EE"/>
    <w:rsid w:val="00C23740"/>
    <w:rsid w:val="00C23BBB"/>
    <w:rsid w:val="00C24174"/>
    <w:rsid w:val="00C242D8"/>
    <w:rsid w:val="00C245DB"/>
    <w:rsid w:val="00C24956"/>
    <w:rsid w:val="00C24BAB"/>
    <w:rsid w:val="00C24F47"/>
    <w:rsid w:val="00C264BA"/>
    <w:rsid w:val="00C26573"/>
    <w:rsid w:val="00C274BC"/>
    <w:rsid w:val="00C275AE"/>
    <w:rsid w:val="00C275CF"/>
    <w:rsid w:val="00C27CCA"/>
    <w:rsid w:val="00C30202"/>
    <w:rsid w:val="00C309D3"/>
    <w:rsid w:val="00C30DB8"/>
    <w:rsid w:val="00C31376"/>
    <w:rsid w:val="00C327A3"/>
    <w:rsid w:val="00C3291B"/>
    <w:rsid w:val="00C33168"/>
    <w:rsid w:val="00C34BF0"/>
    <w:rsid w:val="00C361DC"/>
    <w:rsid w:val="00C36781"/>
    <w:rsid w:val="00C36BBF"/>
    <w:rsid w:val="00C36E00"/>
    <w:rsid w:val="00C37712"/>
    <w:rsid w:val="00C40C0E"/>
    <w:rsid w:val="00C411B3"/>
    <w:rsid w:val="00C41664"/>
    <w:rsid w:val="00C418BC"/>
    <w:rsid w:val="00C41932"/>
    <w:rsid w:val="00C42669"/>
    <w:rsid w:val="00C43C1A"/>
    <w:rsid w:val="00C44343"/>
    <w:rsid w:val="00C4445E"/>
    <w:rsid w:val="00C44A1D"/>
    <w:rsid w:val="00C45085"/>
    <w:rsid w:val="00C457FC"/>
    <w:rsid w:val="00C45998"/>
    <w:rsid w:val="00C45B69"/>
    <w:rsid w:val="00C46C1F"/>
    <w:rsid w:val="00C46ECD"/>
    <w:rsid w:val="00C50855"/>
    <w:rsid w:val="00C51966"/>
    <w:rsid w:val="00C51CE9"/>
    <w:rsid w:val="00C52292"/>
    <w:rsid w:val="00C52637"/>
    <w:rsid w:val="00C52B61"/>
    <w:rsid w:val="00C53A5E"/>
    <w:rsid w:val="00C53C9E"/>
    <w:rsid w:val="00C53F33"/>
    <w:rsid w:val="00C55594"/>
    <w:rsid w:val="00C56A1F"/>
    <w:rsid w:val="00C572D6"/>
    <w:rsid w:val="00C57ECC"/>
    <w:rsid w:val="00C61011"/>
    <w:rsid w:val="00C610AD"/>
    <w:rsid w:val="00C61A2D"/>
    <w:rsid w:val="00C61B1F"/>
    <w:rsid w:val="00C63608"/>
    <w:rsid w:val="00C63E53"/>
    <w:rsid w:val="00C63EB2"/>
    <w:rsid w:val="00C6434E"/>
    <w:rsid w:val="00C64857"/>
    <w:rsid w:val="00C65626"/>
    <w:rsid w:val="00C65A9A"/>
    <w:rsid w:val="00C663A8"/>
    <w:rsid w:val="00C664BE"/>
    <w:rsid w:val="00C66536"/>
    <w:rsid w:val="00C66884"/>
    <w:rsid w:val="00C66960"/>
    <w:rsid w:val="00C670FB"/>
    <w:rsid w:val="00C67233"/>
    <w:rsid w:val="00C6728E"/>
    <w:rsid w:val="00C676D9"/>
    <w:rsid w:val="00C67E28"/>
    <w:rsid w:val="00C708B0"/>
    <w:rsid w:val="00C7110F"/>
    <w:rsid w:val="00C71F58"/>
    <w:rsid w:val="00C72EF9"/>
    <w:rsid w:val="00C731FE"/>
    <w:rsid w:val="00C74213"/>
    <w:rsid w:val="00C74BAC"/>
    <w:rsid w:val="00C74E22"/>
    <w:rsid w:val="00C74F6F"/>
    <w:rsid w:val="00C75445"/>
    <w:rsid w:val="00C75C60"/>
    <w:rsid w:val="00C76112"/>
    <w:rsid w:val="00C762B7"/>
    <w:rsid w:val="00C774DE"/>
    <w:rsid w:val="00C80EDC"/>
    <w:rsid w:val="00C80FF9"/>
    <w:rsid w:val="00C812B7"/>
    <w:rsid w:val="00C81B88"/>
    <w:rsid w:val="00C82088"/>
    <w:rsid w:val="00C827F7"/>
    <w:rsid w:val="00C83610"/>
    <w:rsid w:val="00C8373C"/>
    <w:rsid w:val="00C85749"/>
    <w:rsid w:val="00C862AA"/>
    <w:rsid w:val="00C8696F"/>
    <w:rsid w:val="00C86C58"/>
    <w:rsid w:val="00C875B5"/>
    <w:rsid w:val="00C901D8"/>
    <w:rsid w:val="00C90F5D"/>
    <w:rsid w:val="00C9130E"/>
    <w:rsid w:val="00C91E2C"/>
    <w:rsid w:val="00C91E95"/>
    <w:rsid w:val="00C922E3"/>
    <w:rsid w:val="00C92FDC"/>
    <w:rsid w:val="00C937FD"/>
    <w:rsid w:val="00C93891"/>
    <w:rsid w:val="00C939BA"/>
    <w:rsid w:val="00C9400C"/>
    <w:rsid w:val="00C94073"/>
    <w:rsid w:val="00C940B9"/>
    <w:rsid w:val="00C940F9"/>
    <w:rsid w:val="00C94318"/>
    <w:rsid w:val="00C943B3"/>
    <w:rsid w:val="00C9468F"/>
    <w:rsid w:val="00C946E8"/>
    <w:rsid w:val="00C94814"/>
    <w:rsid w:val="00C94F48"/>
    <w:rsid w:val="00C9562D"/>
    <w:rsid w:val="00C95AE6"/>
    <w:rsid w:val="00C96044"/>
    <w:rsid w:val="00C96590"/>
    <w:rsid w:val="00C97B19"/>
    <w:rsid w:val="00CA06A2"/>
    <w:rsid w:val="00CA0738"/>
    <w:rsid w:val="00CA0B49"/>
    <w:rsid w:val="00CA0DE8"/>
    <w:rsid w:val="00CA13E8"/>
    <w:rsid w:val="00CA147F"/>
    <w:rsid w:val="00CA14B4"/>
    <w:rsid w:val="00CA14B7"/>
    <w:rsid w:val="00CA1D72"/>
    <w:rsid w:val="00CA1E9F"/>
    <w:rsid w:val="00CA1F6E"/>
    <w:rsid w:val="00CA2023"/>
    <w:rsid w:val="00CA35D4"/>
    <w:rsid w:val="00CA374C"/>
    <w:rsid w:val="00CA3FA4"/>
    <w:rsid w:val="00CA4098"/>
    <w:rsid w:val="00CA46AE"/>
    <w:rsid w:val="00CA47DD"/>
    <w:rsid w:val="00CA4E04"/>
    <w:rsid w:val="00CA4FE5"/>
    <w:rsid w:val="00CA5B53"/>
    <w:rsid w:val="00CA5C12"/>
    <w:rsid w:val="00CA5D70"/>
    <w:rsid w:val="00CA5F84"/>
    <w:rsid w:val="00CA67E0"/>
    <w:rsid w:val="00CA731A"/>
    <w:rsid w:val="00CA7931"/>
    <w:rsid w:val="00CA7A3A"/>
    <w:rsid w:val="00CA7FA9"/>
    <w:rsid w:val="00CB0387"/>
    <w:rsid w:val="00CB044D"/>
    <w:rsid w:val="00CB0854"/>
    <w:rsid w:val="00CB0A62"/>
    <w:rsid w:val="00CB0AD7"/>
    <w:rsid w:val="00CB0ED8"/>
    <w:rsid w:val="00CB0EFF"/>
    <w:rsid w:val="00CB1074"/>
    <w:rsid w:val="00CB1660"/>
    <w:rsid w:val="00CB1C5A"/>
    <w:rsid w:val="00CB1F9D"/>
    <w:rsid w:val="00CB25A8"/>
    <w:rsid w:val="00CB288B"/>
    <w:rsid w:val="00CB28C9"/>
    <w:rsid w:val="00CB29E4"/>
    <w:rsid w:val="00CB2C64"/>
    <w:rsid w:val="00CB4035"/>
    <w:rsid w:val="00CB4631"/>
    <w:rsid w:val="00CB4844"/>
    <w:rsid w:val="00CB5347"/>
    <w:rsid w:val="00CB5B80"/>
    <w:rsid w:val="00CB641E"/>
    <w:rsid w:val="00CB6645"/>
    <w:rsid w:val="00CB6853"/>
    <w:rsid w:val="00CB755E"/>
    <w:rsid w:val="00CB7907"/>
    <w:rsid w:val="00CC047C"/>
    <w:rsid w:val="00CC1210"/>
    <w:rsid w:val="00CC1B53"/>
    <w:rsid w:val="00CC1E15"/>
    <w:rsid w:val="00CC1EA1"/>
    <w:rsid w:val="00CC27A0"/>
    <w:rsid w:val="00CC2CEA"/>
    <w:rsid w:val="00CC3260"/>
    <w:rsid w:val="00CC33EB"/>
    <w:rsid w:val="00CC345F"/>
    <w:rsid w:val="00CC35D4"/>
    <w:rsid w:val="00CC35FA"/>
    <w:rsid w:val="00CC360B"/>
    <w:rsid w:val="00CC3629"/>
    <w:rsid w:val="00CC378B"/>
    <w:rsid w:val="00CC5338"/>
    <w:rsid w:val="00CC5BF4"/>
    <w:rsid w:val="00CC61C3"/>
    <w:rsid w:val="00CC6E01"/>
    <w:rsid w:val="00CC72FC"/>
    <w:rsid w:val="00CC7301"/>
    <w:rsid w:val="00CC7853"/>
    <w:rsid w:val="00CC7B47"/>
    <w:rsid w:val="00CC7BDB"/>
    <w:rsid w:val="00CC7C6D"/>
    <w:rsid w:val="00CD033C"/>
    <w:rsid w:val="00CD0C30"/>
    <w:rsid w:val="00CD19AA"/>
    <w:rsid w:val="00CD1EA2"/>
    <w:rsid w:val="00CD225B"/>
    <w:rsid w:val="00CD2A38"/>
    <w:rsid w:val="00CD2DCD"/>
    <w:rsid w:val="00CD3535"/>
    <w:rsid w:val="00CD3A65"/>
    <w:rsid w:val="00CD4228"/>
    <w:rsid w:val="00CD4237"/>
    <w:rsid w:val="00CD4A83"/>
    <w:rsid w:val="00CD5B7B"/>
    <w:rsid w:val="00CD5D87"/>
    <w:rsid w:val="00CD6D59"/>
    <w:rsid w:val="00CD7FD7"/>
    <w:rsid w:val="00CE0B81"/>
    <w:rsid w:val="00CE134B"/>
    <w:rsid w:val="00CE1BAA"/>
    <w:rsid w:val="00CE1C18"/>
    <w:rsid w:val="00CE1EEF"/>
    <w:rsid w:val="00CE2781"/>
    <w:rsid w:val="00CE2E85"/>
    <w:rsid w:val="00CE3123"/>
    <w:rsid w:val="00CE32D0"/>
    <w:rsid w:val="00CE345E"/>
    <w:rsid w:val="00CE381A"/>
    <w:rsid w:val="00CE42D7"/>
    <w:rsid w:val="00CE49F7"/>
    <w:rsid w:val="00CE5D05"/>
    <w:rsid w:val="00CE6A59"/>
    <w:rsid w:val="00CE6D0E"/>
    <w:rsid w:val="00CE7705"/>
    <w:rsid w:val="00CE7DA3"/>
    <w:rsid w:val="00CE7ED5"/>
    <w:rsid w:val="00CF0202"/>
    <w:rsid w:val="00CF0347"/>
    <w:rsid w:val="00CF03F2"/>
    <w:rsid w:val="00CF0E3C"/>
    <w:rsid w:val="00CF2366"/>
    <w:rsid w:val="00CF302F"/>
    <w:rsid w:val="00CF3638"/>
    <w:rsid w:val="00CF38A6"/>
    <w:rsid w:val="00CF4368"/>
    <w:rsid w:val="00CF43B4"/>
    <w:rsid w:val="00CF5EB3"/>
    <w:rsid w:val="00CF6230"/>
    <w:rsid w:val="00CF73EE"/>
    <w:rsid w:val="00CF7CAE"/>
    <w:rsid w:val="00CF7CE9"/>
    <w:rsid w:val="00D00007"/>
    <w:rsid w:val="00D000B0"/>
    <w:rsid w:val="00D008FF"/>
    <w:rsid w:val="00D00D9C"/>
    <w:rsid w:val="00D017E5"/>
    <w:rsid w:val="00D022A1"/>
    <w:rsid w:val="00D0234A"/>
    <w:rsid w:val="00D02AFF"/>
    <w:rsid w:val="00D02F69"/>
    <w:rsid w:val="00D03357"/>
    <w:rsid w:val="00D04BA6"/>
    <w:rsid w:val="00D04DF4"/>
    <w:rsid w:val="00D05260"/>
    <w:rsid w:val="00D0556E"/>
    <w:rsid w:val="00D06561"/>
    <w:rsid w:val="00D06966"/>
    <w:rsid w:val="00D069EA"/>
    <w:rsid w:val="00D073AA"/>
    <w:rsid w:val="00D07499"/>
    <w:rsid w:val="00D075A1"/>
    <w:rsid w:val="00D077AF"/>
    <w:rsid w:val="00D1057F"/>
    <w:rsid w:val="00D107C0"/>
    <w:rsid w:val="00D1087D"/>
    <w:rsid w:val="00D108EC"/>
    <w:rsid w:val="00D10B88"/>
    <w:rsid w:val="00D11490"/>
    <w:rsid w:val="00D11F86"/>
    <w:rsid w:val="00D14AE7"/>
    <w:rsid w:val="00D14B67"/>
    <w:rsid w:val="00D151DD"/>
    <w:rsid w:val="00D158D5"/>
    <w:rsid w:val="00D15E0E"/>
    <w:rsid w:val="00D167B0"/>
    <w:rsid w:val="00D2015C"/>
    <w:rsid w:val="00D2063F"/>
    <w:rsid w:val="00D20790"/>
    <w:rsid w:val="00D20D4E"/>
    <w:rsid w:val="00D219F6"/>
    <w:rsid w:val="00D2244E"/>
    <w:rsid w:val="00D22FE7"/>
    <w:rsid w:val="00D23495"/>
    <w:rsid w:val="00D234AB"/>
    <w:rsid w:val="00D24039"/>
    <w:rsid w:val="00D24270"/>
    <w:rsid w:val="00D24348"/>
    <w:rsid w:val="00D24F88"/>
    <w:rsid w:val="00D254C5"/>
    <w:rsid w:val="00D25F32"/>
    <w:rsid w:val="00D2703B"/>
    <w:rsid w:val="00D27580"/>
    <w:rsid w:val="00D27863"/>
    <w:rsid w:val="00D27A74"/>
    <w:rsid w:val="00D300D6"/>
    <w:rsid w:val="00D309FF"/>
    <w:rsid w:val="00D30A83"/>
    <w:rsid w:val="00D310A2"/>
    <w:rsid w:val="00D313F3"/>
    <w:rsid w:val="00D31C5F"/>
    <w:rsid w:val="00D32244"/>
    <w:rsid w:val="00D32D54"/>
    <w:rsid w:val="00D32DE8"/>
    <w:rsid w:val="00D33E3F"/>
    <w:rsid w:val="00D344DF"/>
    <w:rsid w:val="00D346FE"/>
    <w:rsid w:val="00D34D0E"/>
    <w:rsid w:val="00D35308"/>
    <w:rsid w:val="00D353F9"/>
    <w:rsid w:val="00D35ADD"/>
    <w:rsid w:val="00D35AEF"/>
    <w:rsid w:val="00D35B0A"/>
    <w:rsid w:val="00D36773"/>
    <w:rsid w:val="00D36835"/>
    <w:rsid w:val="00D36984"/>
    <w:rsid w:val="00D37240"/>
    <w:rsid w:val="00D372E3"/>
    <w:rsid w:val="00D37582"/>
    <w:rsid w:val="00D40588"/>
    <w:rsid w:val="00D40F9B"/>
    <w:rsid w:val="00D41005"/>
    <w:rsid w:val="00D423AB"/>
    <w:rsid w:val="00D425EE"/>
    <w:rsid w:val="00D42D35"/>
    <w:rsid w:val="00D43932"/>
    <w:rsid w:val="00D43BDC"/>
    <w:rsid w:val="00D43DB4"/>
    <w:rsid w:val="00D442AE"/>
    <w:rsid w:val="00D444F3"/>
    <w:rsid w:val="00D455A8"/>
    <w:rsid w:val="00D45823"/>
    <w:rsid w:val="00D45DB0"/>
    <w:rsid w:val="00D462B8"/>
    <w:rsid w:val="00D4632B"/>
    <w:rsid w:val="00D466FC"/>
    <w:rsid w:val="00D470BF"/>
    <w:rsid w:val="00D475A6"/>
    <w:rsid w:val="00D47B07"/>
    <w:rsid w:val="00D51053"/>
    <w:rsid w:val="00D5219C"/>
    <w:rsid w:val="00D52BE8"/>
    <w:rsid w:val="00D53A3F"/>
    <w:rsid w:val="00D540F4"/>
    <w:rsid w:val="00D54CE5"/>
    <w:rsid w:val="00D54EAD"/>
    <w:rsid w:val="00D55036"/>
    <w:rsid w:val="00D55060"/>
    <w:rsid w:val="00D556CC"/>
    <w:rsid w:val="00D55DB1"/>
    <w:rsid w:val="00D5775B"/>
    <w:rsid w:val="00D57CA8"/>
    <w:rsid w:val="00D6014B"/>
    <w:rsid w:val="00D602F2"/>
    <w:rsid w:val="00D60588"/>
    <w:rsid w:val="00D6109D"/>
    <w:rsid w:val="00D613D5"/>
    <w:rsid w:val="00D6199A"/>
    <w:rsid w:val="00D61AED"/>
    <w:rsid w:val="00D623AB"/>
    <w:rsid w:val="00D62638"/>
    <w:rsid w:val="00D62A6F"/>
    <w:rsid w:val="00D62E53"/>
    <w:rsid w:val="00D630E6"/>
    <w:rsid w:val="00D63710"/>
    <w:rsid w:val="00D63C0C"/>
    <w:rsid w:val="00D63DC0"/>
    <w:rsid w:val="00D63FB8"/>
    <w:rsid w:val="00D643BB"/>
    <w:rsid w:val="00D6444D"/>
    <w:rsid w:val="00D65815"/>
    <w:rsid w:val="00D65BE8"/>
    <w:rsid w:val="00D6754B"/>
    <w:rsid w:val="00D6759A"/>
    <w:rsid w:val="00D67A2A"/>
    <w:rsid w:val="00D70089"/>
    <w:rsid w:val="00D70109"/>
    <w:rsid w:val="00D70126"/>
    <w:rsid w:val="00D70B1A"/>
    <w:rsid w:val="00D70EB2"/>
    <w:rsid w:val="00D712F2"/>
    <w:rsid w:val="00D7204C"/>
    <w:rsid w:val="00D7217C"/>
    <w:rsid w:val="00D724D4"/>
    <w:rsid w:val="00D725A5"/>
    <w:rsid w:val="00D72D43"/>
    <w:rsid w:val="00D73561"/>
    <w:rsid w:val="00D73583"/>
    <w:rsid w:val="00D73C29"/>
    <w:rsid w:val="00D73D94"/>
    <w:rsid w:val="00D73DC7"/>
    <w:rsid w:val="00D74314"/>
    <w:rsid w:val="00D746D6"/>
    <w:rsid w:val="00D75729"/>
    <w:rsid w:val="00D768CA"/>
    <w:rsid w:val="00D77250"/>
    <w:rsid w:val="00D772F7"/>
    <w:rsid w:val="00D7782A"/>
    <w:rsid w:val="00D77DF0"/>
    <w:rsid w:val="00D77FD3"/>
    <w:rsid w:val="00D80540"/>
    <w:rsid w:val="00D81741"/>
    <w:rsid w:val="00D82256"/>
    <w:rsid w:val="00D82D2D"/>
    <w:rsid w:val="00D83177"/>
    <w:rsid w:val="00D831C0"/>
    <w:rsid w:val="00D8338B"/>
    <w:rsid w:val="00D833F2"/>
    <w:rsid w:val="00D8469B"/>
    <w:rsid w:val="00D847B8"/>
    <w:rsid w:val="00D84933"/>
    <w:rsid w:val="00D85302"/>
    <w:rsid w:val="00D85375"/>
    <w:rsid w:val="00D855C6"/>
    <w:rsid w:val="00D85932"/>
    <w:rsid w:val="00D8758A"/>
    <w:rsid w:val="00D87FF3"/>
    <w:rsid w:val="00D90072"/>
    <w:rsid w:val="00D90C25"/>
    <w:rsid w:val="00D911DD"/>
    <w:rsid w:val="00D9129D"/>
    <w:rsid w:val="00D9149E"/>
    <w:rsid w:val="00D9151F"/>
    <w:rsid w:val="00D91EB7"/>
    <w:rsid w:val="00D92314"/>
    <w:rsid w:val="00D92347"/>
    <w:rsid w:val="00D92451"/>
    <w:rsid w:val="00D9267D"/>
    <w:rsid w:val="00D93516"/>
    <w:rsid w:val="00D93904"/>
    <w:rsid w:val="00D93D43"/>
    <w:rsid w:val="00D93DAA"/>
    <w:rsid w:val="00D94745"/>
    <w:rsid w:val="00D9565A"/>
    <w:rsid w:val="00D957ED"/>
    <w:rsid w:val="00D95869"/>
    <w:rsid w:val="00D95A97"/>
    <w:rsid w:val="00D95B00"/>
    <w:rsid w:val="00D966E6"/>
    <w:rsid w:val="00D969C0"/>
    <w:rsid w:val="00D96A60"/>
    <w:rsid w:val="00D96C91"/>
    <w:rsid w:val="00D96FE7"/>
    <w:rsid w:val="00D975D7"/>
    <w:rsid w:val="00D977D6"/>
    <w:rsid w:val="00DA001C"/>
    <w:rsid w:val="00DA03FB"/>
    <w:rsid w:val="00DA0526"/>
    <w:rsid w:val="00DA0566"/>
    <w:rsid w:val="00DA05A6"/>
    <w:rsid w:val="00DA12B4"/>
    <w:rsid w:val="00DA13D1"/>
    <w:rsid w:val="00DA1803"/>
    <w:rsid w:val="00DA1A73"/>
    <w:rsid w:val="00DA2CB5"/>
    <w:rsid w:val="00DA3188"/>
    <w:rsid w:val="00DA3848"/>
    <w:rsid w:val="00DA3FC0"/>
    <w:rsid w:val="00DA474A"/>
    <w:rsid w:val="00DA4B8A"/>
    <w:rsid w:val="00DA5059"/>
    <w:rsid w:val="00DA51BC"/>
    <w:rsid w:val="00DA58F9"/>
    <w:rsid w:val="00DA5D03"/>
    <w:rsid w:val="00DA6138"/>
    <w:rsid w:val="00DA6196"/>
    <w:rsid w:val="00DA62CE"/>
    <w:rsid w:val="00DA6614"/>
    <w:rsid w:val="00DA68FC"/>
    <w:rsid w:val="00DA6B52"/>
    <w:rsid w:val="00DA6EC0"/>
    <w:rsid w:val="00DB0757"/>
    <w:rsid w:val="00DB0C68"/>
    <w:rsid w:val="00DB1245"/>
    <w:rsid w:val="00DB1BA4"/>
    <w:rsid w:val="00DB1C40"/>
    <w:rsid w:val="00DB289C"/>
    <w:rsid w:val="00DB2CF3"/>
    <w:rsid w:val="00DB3181"/>
    <w:rsid w:val="00DB35A1"/>
    <w:rsid w:val="00DB3A6A"/>
    <w:rsid w:val="00DB3B89"/>
    <w:rsid w:val="00DB51B1"/>
    <w:rsid w:val="00DB5282"/>
    <w:rsid w:val="00DB54DA"/>
    <w:rsid w:val="00DB5871"/>
    <w:rsid w:val="00DB5FBB"/>
    <w:rsid w:val="00DB638C"/>
    <w:rsid w:val="00DB67C4"/>
    <w:rsid w:val="00DB6827"/>
    <w:rsid w:val="00DB6B3D"/>
    <w:rsid w:val="00DB7C1E"/>
    <w:rsid w:val="00DC00FA"/>
    <w:rsid w:val="00DC01D9"/>
    <w:rsid w:val="00DC01E9"/>
    <w:rsid w:val="00DC05D5"/>
    <w:rsid w:val="00DC0F21"/>
    <w:rsid w:val="00DC21F3"/>
    <w:rsid w:val="00DC2FCF"/>
    <w:rsid w:val="00DC3072"/>
    <w:rsid w:val="00DC40F7"/>
    <w:rsid w:val="00DC4155"/>
    <w:rsid w:val="00DC49A1"/>
    <w:rsid w:val="00DC5296"/>
    <w:rsid w:val="00DC6468"/>
    <w:rsid w:val="00DC6BDC"/>
    <w:rsid w:val="00DC6E16"/>
    <w:rsid w:val="00DC70A5"/>
    <w:rsid w:val="00DC72CD"/>
    <w:rsid w:val="00DC7EF8"/>
    <w:rsid w:val="00DD0568"/>
    <w:rsid w:val="00DD11E4"/>
    <w:rsid w:val="00DD1637"/>
    <w:rsid w:val="00DD1C5F"/>
    <w:rsid w:val="00DD29DD"/>
    <w:rsid w:val="00DD368D"/>
    <w:rsid w:val="00DD3EA1"/>
    <w:rsid w:val="00DD41C0"/>
    <w:rsid w:val="00DD4720"/>
    <w:rsid w:val="00DD488C"/>
    <w:rsid w:val="00DD4B55"/>
    <w:rsid w:val="00DD4CEE"/>
    <w:rsid w:val="00DD4FBB"/>
    <w:rsid w:val="00DD50F5"/>
    <w:rsid w:val="00DD593E"/>
    <w:rsid w:val="00DD64F3"/>
    <w:rsid w:val="00DD6504"/>
    <w:rsid w:val="00DD6807"/>
    <w:rsid w:val="00DD68CB"/>
    <w:rsid w:val="00DD6967"/>
    <w:rsid w:val="00DD6A00"/>
    <w:rsid w:val="00DD6D56"/>
    <w:rsid w:val="00DD7A9E"/>
    <w:rsid w:val="00DE0120"/>
    <w:rsid w:val="00DE07C2"/>
    <w:rsid w:val="00DE094A"/>
    <w:rsid w:val="00DE0E40"/>
    <w:rsid w:val="00DE12AD"/>
    <w:rsid w:val="00DE133B"/>
    <w:rsid w:val="00DE1CDB"/>
    <w:rsid w:val="00DE1D75"/>
    <w:rsid w:val="00DE26E5"/>
    <w:rsid w:val="00DE2A48"/>
    <w:rsid w:val="00DE32A6"/>
    <w:rsid w:val="00DE32B4"/>
    <w:rsid w:val="00DE3573"/>
    <w:rsid w:val="00DE3D67"/>
    <w:rsid w:val="00DE4541"/>
    <w:rsid w:val="00DE5375"/>
    <w:rsid w:val="00DE5837"/>
    <w:rsid w:val="00DE5853"/>
    <w:rsid w:val="00DE5A8E"/>
    <w:rsid w:val="00DE7798"/>
    <w:rsid w:val="00DF002A"/>
    <w:rsid w:val="00DF016B"/>
    <w:rsid w:val="00DF0827"/>
    <w:rsid w:val="00DF1B27"/>
    <w:rsid w:val="00DF1DEE"/>
    <w:rsid w:val="00DF20C0"/>
    <w:rsid w:val="00DF32BC"/>
    <w:rsid w:val="00DF33DE"/>
    <w:rsid w:val="00DF3474"/>
    <w:rsid w:val="00DF36F1"/>
    <w:rsid w:val="00DF387A"/>
    <w:rsid w:val="00DF3939"/>
    <w:rsid w:val="00DF3CD5"/>
    <w:rsid w:val="00DF4FAE"/>
    <w:rsid w:val="00DF69C4"/>
    <w:rsid w:val="00DF76A3"/>
    <w:rsid w:val="00DF7A48"/>
    <w:rsid w:val="00DF7B27"/>
    <w:rsid w:val="00DF7D12"/>
    <w:rsid w:val="00DF7EB8"/>
    <w:rsid w:val="00DF7F01"/>
    <w:rsid w:val="00E0011B"/>
    <w:rsid w:val="00E0018E"/>
    <w:rsid w:val="00E00C0C"/>
    <w:rsid w:val="00E00F56"/>
    <w:rsid w:val="00E01E0E"/>
    <w:rsid w:val="00E02332"/>
    <w:rsid w:val="00E02759"/>
    <w:rsid w:val="00E0396E"/>
    <w:rsid w:val="00E03A1D"/>
    <w:rsid w:val="00E03BD0"/>
    <w:rsid w:val="00E043B4"/>
    <w:rsid w:val="00E05029"/>
    <w:rsid w:val="00E06130"/>
    <w:rsid w:val="00E06AAB"/>
    <w:rsid w:val="00E07023"/>
    <w:rsid w:val="00E070F0"/>
    <w:rsid w:val="00E07D60"/>
    <w:rsid w:val="00E10634"/>
    <w:rsid w:val="00E10694"/>
    <w:rsid w:val="00E10990"/>
    <w:rsid w:val="00E10E1B"/>
    <w:rsid w:val="00E118A7"/>
    <w:rsid w:val="00E11D92"/>
    <w:rsid w:val="00E11DF8"/>
    <w:rsid w:val="00E124E9"/>
    <w:rsid w:val="00E12D1F"/>
    <w:rsid w:val="00E1345B"/>
    <w:rsid w:val="00E135DC"/>
    <w:rsid w:val="00E14910"/>
    <w:rsid w:val="00E14A13"/>
    <w:rsid w:val="00E14B0E"/>
    <w:rsid w:val="00E14FEA"/>
    <w:rsid w:val="00E153C2"/>
    <w:rsid w:val="00E16036"/>
    <w:rsid w:val="00E164BB"/>
    <w:rsid w:val="00E171F9"/>
    <w:rsid w:val="00E1727D"/>
    <w:rsid w:val="00E20473"/>
    <w:rsid w:val="00E207C4"/>
    <w:rsid w:val="00E20AD5"/>
    <w:rsid w:val="00E211D1"/>
    <w:rsid w:val="00E2190E"/>
    <w:rsid w:val="00E21B3B"/>
    <w:rsid w:val="00E21FB8"/>
    <w:rsid w:val="00E22C89"/>
    <w:rsid w:val="00E23049"/>
    <w:rsid w:val="00E23527"/>
    <w:rsid w:val="00E239B2"/>
    <w:rsid w:val="00E23E60"/>
    <w:rsid w:val="00E24CC5"/>
    <w:rsid w:val="00E25368"/>
    <w:rsid w:val="00E25474"/>
    <w:rsid w:val="00E261D5"/>
    <w:rsid w:val="00E26220"/>
    <w:rsid w:val="00E26C75"/>
    <w:rsid w:val="00E27F3D"/>
    <w:rsid w:val="00E3022B"/>
    <w:rsid w:val="00E3068C"/>
    <w:rsid w:val="00E306D1"/>
    <w:rsid w:val="00E30D08"/>
    <w:rsid w:val="00E31366"/>
    <w:rsid w:val="00E31537"/>
    <w:rsid w:val="00E31D41"/>
    <w:rsid w:val="00E32A34"/>
    <w:rsid w:val="00E32FAF"/>
    <w:rsid w:val="00E332F6"/>
    <w:rsid w:val="00E334DE"/>
    <w:rsid w:val="00E33870"/>
    <w:rsid w:val="00E34FF1"/>
    <w:rsid w:val="00E3534A"/>
    <w:rsid w:val="00E35C55"/>
    <w:rsid w:val="00E35CCF"/>
    <w:rsid w:val="00E360FA"/>
    <w:rsid w:val="00E36DD6"/>
    <w:rsid w:val="00E36ECC"/>
    <w:rsid w:val="00E370A5"/>
    <w:rsid w:val="00E3725B"/>
    <w:rsid w:val="00E37B45"/>
    <w:rsid w:val="00E4018C"/>
    <w:rsid w:val="00E40AEB"/>
    <w:rsid w:val="00E40C8E"/>
    <w:rsid w:val="00E40D68"/>
    <w:rsid w:val="00E40DE2"/>
    <w:rsid w:val="00E4183D"/>
    <w:rsid w:val="00E4188A"/>
    <w:rsid w:val="00E423F2"/>
    <w:rsid w:val="00E42472"/>
    <w:rsid w:val="00E427AF"/>
    <w:rsid w:val="00E42C19"/>
    <w:rsid w:val="00E42E7B"/>
    <w:rsid w:val="00E42EE8"/>
    <w:rsid w:val="00E43A36"/>
    <w:rsid w:val="00E44728"/>
    <w:rsid w:val="00E450EB"/>
    <w:rsid w:val="00E461F3"/>
    <w:rsid w:val="00E4676B"/>
    <w:rsid w:val="00E46BAB"/>
    <w:rsid w:val="00E478A2"/>
    <w:rsid w:val="00E5034F"/>
    <w:rsid w:val="00E5036E"/>
    <w:rsid w:val="00E505A5"/>
    <w:rsid w:val="00E517D7"/>
    <w:rsid w:val="00E518CB"/>
    <w:rsid w:val="00E51D54"/>
    <w:rsid w:val="00E522AE"/>
    <w:rsid w:val="00E522BC"/>
    <w:rsid w:val="00E52A20"/>
    <w:rsid w:val="00E52D96"/>
    <w:rsid w:val="00E52ED9"/>
    <w:rsid w:val="00E5309D"/>
    <w:rsid w:val="00E5432F"/>
    <w:rsid w:val="00E54F78"/>
    <w:rsid w:val="00E56D9F"/>
    <w:rsid w:val="00E570ED"/>
    <w:rsid w:val="00E573E0"/>
    <w:rsid w:val="00E57D23"/>
    <w:rsid w:val="00E61427"/>
    <w:rsid w:val="00E61D73"/>
    <w:rsid w:val="00E623DC"/>
    <w:rsid w:val="00E62B17"/>
    <w:rsid w:val="00E62DA9"/>
    <w:rsid w:val="00E63F3B"/>
    <w:rsid w:val="00E644A6"/>
    <w:rsid w:val="00E64B95"/>
    <w:rsid w:val="00E64C43"/>
    <w:rsid w:val="00E64FA6"/>
    <w:rsid w:val="00E650CA"/>
    <w:rsid w:val="00E651FD"/>
    <w:rsid w:val="00E65319"/>
    <w:rsid w:val="00E65A40"/>
    <w:rsid w:val="00E665EE"/>
    <w:rsid w:val="00E670F0"/>
    <w:rsid w:val="00E6758B"/>
    <w:rsid w:val="00E67C83"/>
    <w:rsid w:val="00E7037A"/>
    <w:rsid w:val="00E706FD"/>
    <w:rsid w:val="00E709C0"/>
    <w:rsid w:val="00E71518"/>
    <w:rsid w:val="00E71642"/>
    <w:rsid w:val="00E7223E"/>
    <w:rsid w:val="00E72A7E"/>
    <w:rsid w:val="00E73067"/>
    <w:rsid w:val="00E7320F"/>
    <w:rsid w:val="00E73284"/>
    <w:rsid w:val="00E7339E"/>
    <w:rsid w:val="00E737BC"/>
    <w:rsid w:val="00E73D38"/>
    <w:rsid w:val="00E74226"/>
    <w:rsid w:val="00E7448C"/>
    <w:rsid w:val="00E753C0"/>
    <w:rsid w:val="00E75918"/>
    <w:rsid w:val="00E75D67"/>
    <w:rsid w:val="00E761DE"/>
    <w:rsid w:val="00E768F0"/>
    <w:rsid w:val="00E76B4B"/>
    <w:rsid w:val="00E7722F"/>
    <w:rsid w:val="00E77FA4"/>
    <w:rsid w:val="00E80569"/>
    <w:rsid w:val="00E8057E"/>
    <w:rsid w:val="00E80716"/>
    <w:rsid w:val="00E80905"/>
    <w:rsid w:val="00E820C7"/>
    <w:rsid w:val="00E82537"/>
    <w:rsid w:val="00E84C14"/>
    <w:rsid w:val="00E8504D"/>
    <w:rsid w:val="00E85BB1"/>
    <w:rsid w:val="00E86375"/>
    <w:rsid w:val="00E8646B"/>
    <w:rsid w:val="00E8682E"/>
    <w:rsid w:val="00E86BF9"/>
    <w:rsid w:val="00E875B7"/>
    <w:rsid w:val="00E902D2"/>
    <w:rsid w:val="00E91713"/>
    <w:rsid w:val="00E92036"/>
    <w:rsid w:val="00E9266A"/>
    <w:rsid w:val="00E929C6"/>
    <w:rsid w:val="00E92BEE"/>
    <w:rsid w:val="00E92C17"/>
    <w:rsid w:val="00E92D02"/>
    <w:rsid w:val="00E9302B"/>
    <w:rsid w:val="00E935B7"/>
    <w:rsid w:val="00E93CB1"/>
    <w:rsid w:val="00E93FA7"/>
    <w:rsid w:val="00E9428F"/>
    <w:rsid w:val="00E943D9"/>
    <w:rsid w:val="00E94FC7"/>
    <w:rsid w:val="00E95A58"/>
    <w:rsid w:val="00E95E33"/>
    <w:rsid w:val="00E95E51"/>
    <w:rsid w:val="00E96A83"/>
    <w:rsid w:val="00E96B7D"/>
    <w:rsid w:val="00EA047D"/>
    <w:rsid w:val="00EA050E"/>
    <w:rsid w:val="00EA06DF"/>
    <w:rsid w:val="00EA0887"/>
    <w:rsid w:val="00EA0CE1"/>
    <w:rsid w:val="00EA13D5"/>
    <w:rsid w:val="00EA1571"/>
    <w:rsid w:val="00EA177E"/>
    <w:rsid w:val="00EA189F"/>
    <w:rsid w:val="00EA1D8E"/>
    <w:rsid w:val="00EA23FB"/>
    <w:rsid w:val="00EA25C3"/>
    <w:rsid w:val="00EA2719"/>
    <w:rsid w:val="00EA2C7A"/>
    <w:rsid w:val="00EA354D"/>
    <w:rsid w:val="00EA3A14"/>
    <w:rsid w:val="00EA3DF1"/>
    <w:rsid w:val="00EA473E"/>
    <w:rsid w:val="00EA4B00"/>
    <w:rsid w:val="00EA4D08"/>
    <w:rsid w:val="00EA50E5"/>
    <w:rsid w:val="00EA51D6"/>
    <w:rsid w:val="00EA5274"/>
    <w:rsid w:val="00EA5D0C"/>
    <w:rsid w:val="00EA61D4"/>
    <w:rsid w:val="00EA6D37"/>
    <w:rsid w:val="00EA6FEF"/>
    <w:rsid w:val="00EA73DD"/>
    <w:rsid w:val="00EB0019"/>
    <w:rsid w:val="00EB001B"/>
    <w:rsid w:val="00EB026C"/>
    <w:rsid w:val="00EB0838"/>
    <w:rsid w:val="00EB0B0C"/>
    <w:rsid w:val="00EB0BC2"/>
    <w:rsid w:val="00EB0EAD"/>
    <w:rsid w:val="00EB1CC7"/>
    <w:rsid w:val="00EB22D8"/>
    <w:rsid w:val="00EB297E"/>
    <w:rsid w:val="00EB30E2"/>
    <w:rsid w:val="00EB4DA1"/>
    <w:rsid w:val="00EB5BD3"/>
    <w:rsid w:val="00EB5F8E"/>
    <w:rsid w:val="00EB6910"/>
    <w:rsid w:val="00EB74AA"/>
    <w:rsid w:val="00EB7716"/>
    <w:rsid w:val="00EB77FB"/>
    <w:rsid w:val="00EB7A82"/>
    <w:rsid w:val="00EC0FB6"/>
    <w:rsid w:val="00EC11AF"/>
    <w:rsid w:val="00EC14EC"/>
    <w:rsid w:val="00EC1704"/>
    <w:rsid w:val="00EC1FC2"/>
    <w:rsid w:val="00EC2555"/>
    <w:rsid w:val="00EC27B7"/>
    <w:rsid w:val="00EC2913"/>
    <w:rsid w:val="00EC3412"/>
    <w:rsid w:val="00EC3904"/>
    <w:rsid w:val="00EC4093"/>
    <w:rsid w:val="00EC414B"/>
    <w:rsid w:val="00EC4BA1"/>
    <w:rsid w:val="00EC4D6A"/>
    <w:rsid w:val="00EC51E0"/>
    <w:rsid w:val="00EC58EA"/>
    <w:rsid w:val="00EC5D11"/>
    <w:rsid w:val="00EC5E22"/>
    <w:rsid w:val="00EC5EF1"/>
    <w:rsid w:val="00EC5F44"/>
    <w:rsid w:val="00EC614E"/>
    <w:rsid w:val="00EC6473"/>
    <w:rsid w:val="00EC68CF"/>
    <w:rsid w:val="00EC6A01"/>
    <w:rsid w:val="00EC6CC7"/>
    <w:rsid w:val="00EC7708"/>
    <w:rsid w:val="00EC7A97"/>
    <w:rsid w:val="00EC7D97"/>
    <w:rsid w:val="00ED0420"/>
    <w:rsid w:val="00ED137E"/>
    <w:rsid w:val="00ED15F7"/>
    <w:rsid w:val="00ED1A80"/>
    <w:rsid w:val="00ED1D8F"/>
    <w:rsid w:val="00ED2023"/>
    <w:rsid w:val="00ED2279"/>
    <w:rsid w:val="00ED2B20"/>
    <w:rsid w:val="00ED2BBE"/>
    <w:rsid w:val="00ED2CB3"/>
    <w:rsid w:val="00ED3B21"/>
    <w:rsid w:val="00ED41FE"/>
    <w:rsid w:val="00ED437B"/>
    <w:rsid w:val="00ED4775"/>
    <w:rsid w:val="00ED47A4"/>
    <w:rsid w:val="00ED4B5D"/>
    <w:rsid w:val="00ED4C63"/>
    <w:rsid w:val="00ED4EFE"/>
    <w:rsid w:val="00ED4F3A"/>
    <w:rsid w:val="00ED5B29"/>
    <w:rsid w:val="00ED5F96"/>
    <w:rsid w:val="00ED5FAE"/>
    <w:rsid w:val="00ED6CE0"/>
    <w:rsid w:val="00ED7CC0"/>
    <w:rsid w:val="00EE04BC"/>
    <w:rsid w:val="00EE147C"/>
    <w:rsid w:val="00EE153A"/>
    <w:rsid w:val="00EE16E7"/>
    <w:rsid w:val="00EE1D87"/>
    <w:rsid w:val="00EE2074"/>
    <w:rsid w:val="00EE283E"/>
    <w:rsid w:val="00EE2C45"/>
    <w:rsid w:val="00EE34DB"/>
    <w:rsid w:val="00EE3713"/>
    <w:rsid w:val="00EE3BFD"/>
    <w:rsid w:val="00EE42AB"/>
    <w:rsid w:val="00EE50B0"/>
    <w:rsid w:val="00EE5859"/>
    <w:rsid w:val="00EE585E"/>
    <w:rsid w:val="00EE58B8"/>
    <w:rsid w:val="00EE59C7"/>
    <w:rsid w:val="00EE5FFE"/>
    <w:rsid w:val="00EE6105"/>
    <w:rsid w:val="00EE62B3"/>
    <w:rsid w:val="00EE734B"/>
    <w:rsid w:val="00EE7E0A"/>
    <w:rsid w:val="00EF0122"/>
    <w:rsid w:val="00EF0EFF"/>
    <w:rsid w:val="00EF0FB7"/>
    <w:rsid w:val="00EF134A"/>
    <w:rsid w:val="00EF184D"/>
    <w:rsid w:val="00EF198F"/>
    <w:rsid w:val="00EF1ADA"/>
    <w:rsid w:val="00EF1B62"/>
    <w:rsid w:val="00EF1FFD"/>
    <w:rsid w:val="00EF208B"/>
    <w:rsid w:val="00EF3C32"/>
    <w:rsid w:val="00EF46E9"/>
    <w:rsid w:val="00EF4769"/>
    <w:rsid w:val="00EF4BEF"/>
    <w:rsid w:val="00EF500B"/>
    <w:rsid w:val="00EF5127"/>
    <w:rsid w:val="00EF53F7"/>
    <w:rsid w:val="00EF62B0"/>
    <w:rsid w:val="00EF63A1"/>
    <w:rsid w:val="00EF65E5"/>
    <w:rsid w:val="00EF683B"/>
    <w:rsid w:val="00EF77DC"/>
    <w:rsid w:val="00EF7B61"/>
    <w:rsid w:val="00F00017"/>
    <w:rsid w:val="00F007D5"/>
    <w:rsid w:val="00F01180"/>
    <w:rsid w:val="00F01CE8"/>
    <w:rsid w:val="00F02418"/>
    <w:rsid w:val="00F0281F"/>
    <w:rsid w:val="00F02E92"/>
    <w:rsid w:val="00F02F21"/>
    <w:rsid w:val="00F03020"/>
    <w:rsid w:val="00F0369B"/>
    <w:rsid w:val="00F0380D"/>
    <w:rsid w:val="00F050EE"/>
    <w:rsid w:val="00F05829"/>
    <w:rsid w:val="00F06FC2"/>
    <w:rsid w:val="00F10047"/>
    <w:rsid w:val="00F11585"/>
    <w:rsid w:val="00F11E48"/>
    <w:rsid w:val="00F12163"/>
    <w:rsid w:val="00F1275C"/>
    <w:rsid w:val="00F12DE5"/>
    <w:rsid w:val="00F1349A"/>
    <w:rsid w:val="00F13C52"/>
    <w:rsid w:val="00F13D9D"/>
    <w:rsid w:val="00F140A2"/>
    <w:rsid w:val="00F15720"/>
    <w:rsid w:val="00F16C55"/>
    <w:rsid w:val="00F178D3"/>
    <w:rsid w:val="00F17B7B"/>
    <w:rsid w:val="00F2034F"/>
    <w:rsid w:val="00F2047E"/>
    <w:rsid w:val="00F20FB5"/>
    <w:rsid w:val="00F210C6"/>
    <w:rsid w:val="00F212CA"/>
    <w:rsid w:val="00F21F3D"/>
    <w:rsid w:val="00F2216B"/>
    <w:rsid w:val="00F23414"/>
    <w:rsid w:val="00F243EB"/>
    <w:rsid w:val="00F246C6"/>
    <w:rsid w:val="00F24710"/>
    <w:rsid w:val="00F24CDF"/>
    <w:rsid w:val="00F25265"/>
    <w:rsid w:val="00F254BA"/>
    <w:rsid w:val="00F2567A"/>
    <w:rsid w:val="00F256BC"/>
    <w:rsid w:val="00F25BB1"/>
    <w:rsid w:val="00F26BAC"/>
    <w:rsid w:val="00F26C0E"/>
    <w:rsid w:val="00F26DAB"/>
    <w:rsid w:val="00F26E33"/>
    <w:rsid w:val="00F26EE3"/>
    <w:rsid w:val="00F274EC"/>
    <w:rsid w:val="00F276DC"/>
    <w:rsid w:val="00F301E5"/>
    <w:rsid w:val="00F315C3"/>
    <w:rsid w:val="00F321DF"/>
    <w:rsid w:val="00F329E2"/>
    <w:rsid w:val="00F32D78"/>
    <w:rsid w:val="00F3365E"/>
    <w:rsid w:val="00F342FE"/>
    <w:rsid w:val="00F3498B"/>
    <w:rsid w:val="00F35072"/>
    <w:rsid w:val="00F359AA"/>
    <w:rsid w:val="00F35A30"/>
    <w:rsid w:val="00F35BE0"/>
    <w:rsid w:val="00F368C1"/>
    <w:rsid w:val="00F36E36"/>
    <w:rsid w:val="00F37F05"/>
    <w:rsid w:val="00F37FD3"/>
    <w:rsid w:val="00F41D63"/>
    <w:rsid w:val="00F42945"/>
    <w:rsid w:val="00F42B20"/>
    <w:rsid w:val="00F436F9"/>
    <w:rsid w:val="00F438F1"/>
    <w:rsid w:val="00F43970"/>
    <w:rsid w:val="00F44838"/>
    <w:rsid w:val="00F454C9"/>
    <w:rsid w:val="00F45678"/>
    <w:rsid w:val="00F45F73"/>
    <w:rsid w:val="00F462A7"/>
    <w:rsid w:val="00F4651A"/>
    <w:rsid w:val="00F46952"/>
    <w:rsid w:val="00F47598"/>
    <w:rsid w:val="00F47B3E"/>
    <w:rsid w:val="00F47C5E"/>
    <w:rsid w:val="00F47DC4"/>
    <w:rsid w:val="00F50835"/>
    <w:rsid w:val="00F50F7E"/>
    <w:rsid w:val="00F5104C"/>
    <w:rsid w:val="00F513D5"/>
    <w:rsid w:val="00F51D73"/>
    <w:rsid w:val="00F5209C"/>
    <w:rsid w:val="00F520D2"/>
    <w:rsid w:val="00F52677"/>
    <w:rsid w:val="00F535AA"/>
    <w:rsid w:val="00F54037"/>
    <w:rsid w:val="00F548CC"/>
    <w:rsid w:val="00F54A0D"/>
    <w:rsid w:val="00F55505"/>
    <w:rsid w:val="00F55B3B"/>
    <w:rsid w:val="00F55FF9"/>
    <w:rsid w:val="00F56C60"/>
    <w:rsid w:val="00F57089"/>
    <w:rsid w:val="00F57D67"/>
    <w:rsid w:val="00F57F00"/>
    <w:rsid w:val="00F6061A"/>
    <w:rsid w:val="00F60896"/>
    <w:rsid w:val="00F60FCC"/>
    <w:rsid w:val="00F61276"/>
    <w:rsid w:val="00F617E8"/>
    <w:rsid w:val="00F62F35"/>
    <w:rsid w:val="00F632E3"/>
    <w:rsid w:val="00F6331D"/>
    <w:rsid w:val="00F635F1"/>
    <w:rsid w:val="00F637D1"/>
    <w:rsid w:val="00F63BD1"/>
    <w:rsid w:val="00F65225"/>
    <w:rsid w:val="00F656D4"/>
    <w:rsid w:val="00F659B6"/>
    <w:rsid w:val="00F6644A"/>
    <w:rsid w:val="00F667D9"/>
    <w:rsid w:val="00F66EC9"/>
    <w:rsid w:val="00F6707D"/>
    <w:rsid w:val="00F6719F"/>
    <w:rsid w:val="00F672FC"/>
    <w:rsid w:val="00F679DE"/>
    <w:rsid w:val="00F67B70"/>
    <w:rsid w:val="00F67B72"/>
    <w:rsid w:val="00F70197"/>
    <w:rsid w:val="00F704A4"/>
    <w:rsid w:val="00F7091A"/>
    <w:rsid w:val="00F71239"/>
    <w:rsid w:val="00F716CB"/>
    <w:rsid w:val="00F71970"/>
    <w:rsid w:val="00F729D6"/>
    <w:rsid w:val="00F73787"/>
    <w:rsid w:val="00F73CDC"/>
    <w:rsid w:val="00F73FFC"/>
    <w:rsid w:val="00F74261"/>
    <w:rsid w:val="00F75681"/>
    <w:rsid w:val="00F75A57"/>
    <w:rsid w:val="00F762B7"/>
    <w:rsid w:val="00F76B39"/>
    <w:rsid w:val="00F77000"/>
    <w:rsid w:val="00F77216"/>
    <w:rsid w:val="00F77334"/>
    <w:rsid w:val="00F77435"/>
    <w:rsid w:val="00F774D8"/>
    <w:rsid w:val="00F77D68"/>
    <w:rsid w:val="00F8015C"/>
    <w:rsid w:val="00F80AE0"/>
    <w:rsid w:val="00F80C9A"/>
    <w:rsid w:val="00F80CFC"/>
    <w:rsid w:val="00F8268A"/>
    <w:rsid w:val="00F826EB"/>
    <w:rsid w:val="00F8292B"/>
    <w:rsid w:val="00F82A57"/>
    <w:rsid w:val="00F83487"/>
    <w:rsid w:val="00F83A27"/>
    <w:rsid w:val="00F842F5"/>
    <w:rsid w:val="00F84736"/>
    <w:rsid w:val="00F84C3D"/>
    <w:rsid w:val="00F84C69"/>
    <w:rsid w:val="00F856D4"/>
    <w:rsid w:val="00F85A5C"/>
    <w:rsid w:val="00F85C41"/>
    <w:rsid w:val="00F8690E"/>
    <w:rsid w:val="00F8698F"/>
    <w:rsid w:val="00F86BD4"/>
    <w:rsid w:val="00F875A5"/>
    <w:rsid w:val="00F87F47"/>
    <w:rsid w:val="00F90363"/>
    <w:rsid w:val="00F91018"/>
    <w:rsid w:val="00F9106A"/>
    <w:rsid w:val="00F913AF"/>
    <w:rsid w:val="00F91F61"/>
    <w:rsid w:val="00F9267F"/>
    <w:rsid w:val="00F93BCB"/>
    <w:rsid w:val="00F94838"/>
    <w:rsid w:val="00F94BE6"/>
    <w:rsid w:val="00F94F7F"/>
    <w:rsid w:val="00F94F90"/>
    <w:rsid w:val="00F95881"/>
    <w:rsid w:val="00F96030"/>
    <w:rsid w:val="00F966F0"/>
    <w:rsid w:val="00F966FD"/>
    <w:rsid w:val="00F9746A"/>
    <w:rsid w:val="00F978B0"/>
    <w:rsid w:val="00F97B72"/>
    <w:rsid w:val="00F97F1D"/>
    <w:rsid w:val="00FA03DE"/>
    <w:rsid w:val="00FA0B1B"/>
    <w:rsid w:val="00FA0D1F"/>
    <w:rsid w:val="00FA0D51"/>
    <w:rsid w:val="00FA0E48"/>
    <w:rsid w:val="00FA16B7"/>
    <w:rsid w:val="00FA1BFB"/>
    <w:rsid w:val="00FA1D02"/>
    <w:rsid w:val="00FA2595"/>
    <w:rsid w:val="00FA259D"/>
    <w:rsid w:val="00FA45A3"/>
    <w:rsid w:val="00FA4780"/>
    <w:rsid w:val="00FA4AEE"/>
    <w:rsid w:val="00FA4B41"/>
    <w:rsid w:val="00FA4EF7"/>
    <w:rsid w:val="00FA5142"/>
    <w:rsid w:val="00FA514B"/>
    <w:rsid w:val="00FA5D12"/>
    <w:rsid w:val="00FA6283"/>
    <w:rsid w:val="00FA6A6D"/>
    <w:rsid w:val="00FA6AC4"/>
    <w:rsid w:val="00FA6DC4"/>
    <w:rsid w:val="00FA6FCB"/>
    <w:rsid w:val="00FA71EA"/>
    <w:rsid w:val="00FA78EA"/>
    <w:rsid w:val="00FA79EB"/>
    <w:rsid w:val="00FA7AA5"/>
    <w:rsid w:val="00FA7D4B"/>
    <w:rsid w:val="00FB0299"/>
    <w:rsid w:val="00FB0387"/>
    <w:rsid w:val="00FB04CD"/>
    <w:rsid w:val="00FB078A"/>
    <w:rsid w:val="00FB0D4E"/>
    <w:rsid w:val="00FB179E"/>
    <w:rsid w:val="00FB2656"/>
    <w:rsid w:val="00FB2931"/>
    <w:rsid w:val="00FB2954"/>
    <w:rsid w:val="00FB3056"/>
    <w:rsid w:val="00FB376A"/>
    <w:rsid w:val="00FB3F8C"/>
    <w:rsid w:val="00FB4043"/>
    <w:rsid w:val="00FB46B4"/>
    <w:rsid w:val="00FB4E66"/>
    <w:rsid w:val="00FB562B"/>
    <w:rsid w:val="00FB5AA2"/>
    <w:rsid w:val="00FB5EE8"/>
    <w:rsid w:val="00FB69B5"/>
    <w:rsid w:val="00FB6BA0"/>
    <w:rsid w:val="00FB6F39"/>
    <w:rsid w:val="00FC0009"/>
    <w:rsid w:val="00FC0E25"/>
    <w:rsid w:val="00FC0E5B"/>
    <w:rsid w:val="00FC1001"/>
    <w:rsid w:val="00FC13E7"/>
    <w:rsid w:val="00FC14C2"/>
    <w:rsid w:val="00FC2238"/>
    <w:rsid w:val="00FC297B"/>
    <w:rsid w:val="00FC2EF7"/>
    <w:rsid w:val="00FC3509"/>
    <w:rsid w:val="00FC357F"/>
    <w:rsid w:val="00FC37DF"/>
    <w:rsid w:val="00FC3A16"/>
    <w:rsid w:val="00FC46E3"/>
    <w:rsid w:val="00FC4C7D"/>
    <w:rsid w:val="00FC513B"/>
    <w:rsid w:val="00FC5588"/>
    <w:rsid w:val="00FC6236"/>
    <w:rsid w:val="00FC7B79"/>
    <w:rsid w:val="00FD00DB"/>
    <w:rsid w:val="00FD06E4"/>
    <w:rsid w:val="00FD0AEC"/>
    <w:rsid w:val="00FD0DC2"/>
    <w:rsid w:val="00FD1214"/>
    <w:rsid w:val="00FD18A6"/>
    <w:rsid w:val="00FD242C"/>
    <w:rsid w:val="00FD24AC"/>
    <w:rsid w:val="00FD2FEA"/>
    <w:rsid w:val="00FD3EF5"/>
    <w:rsid w:val="00FD53AC"/>
    <w:rsid w:val="00FD5862"/>
    <w:rsid w:val="00FD5F0D"/>
    <w:rsid w:val="00FD6C82"/>
    <w:rsid w:val="00FD739C"/>
    <w:rsid w:val="00FD7B16"/>
    <w:rsid w:val="00FD7C57"/>
    <w:rsid w:val="00FD7C74"/>
    <w:rsid w:val="00FE0532"/>
    <w:rsid w:val="00FE079F"/>
    <w:rsid w:val="00FE08E2"/>
    <w:rsid w:val="00FE0BCF"/>
    <w:rsid w:val="00FE1560"/>
    <w:rsid w:val="00FE1640"/>
    <w:rsid w:val="00FE1792"/>
    <w:rsid w:val="00FE24E5"/>
    <w:rsid w:val="00FE25AD"/>
    <w:rsid w:val="00FE2AC0"/>
    <w:rsid w:val="00FE3079"/>
    <w:rsid w:val="00FE3157"/>
    <w:rsid w:val="00FE4181"/>
    <w:rsid w:val="00FE479B"/>
    <w:rsid w:val="00FE5116"/>
    <w:rsid w:val="00FE5E1A"/>
    <w:rsid w:val="00FE63BF"/>
    <w:rsid w:val="00FE6609"/>
    <w:rsid w:val="00FE734E"/>
    <w:rsid w:val="00FF0015"/>
    <w:rsid w:val="00FF01FD"/>
    <w:rsid w:val="00FF0AD5"/>
    <w:rsid w:val="00FF1374"/>
    <w:rsid w:val="00FF1C37"/>
    <w:rsid w:val="00FF1E2F"/>
    <w:rsid w:val="00FF1EEF"/>
    <w:rsid w:val="00FF2B4F"/>
    <w:rsid w:val="00FF4143"/>
    <w:rsid w:val="00FF4483"/>
    <w:rsid w:val="00FF493D"/>
    <w:rsid w:val="00FF5EB5"/>
    <w:rsid w:val="00FF635C"/>
    <w:rsid w:val="00FF6422"/>
    <w:rsid w:val="00FF65F4"/>
    <w:rsid w:val="00FF699B"/>
    <w:rsid w:val="00FF6C43"/>
    <w:rsid w:val="00FF7120"/>
    <w:rsid w:val="00FF7689"/>
    <w:rsid w:val="00FF7D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B7547D"/>
  <w15:docId w15:val="{5805C12E-D119-4497-B66C-36010F1B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/>
    <w:lsdException w:name="heading 2" w:locked="1" w:uiPriority="9" w:qFormat="1"/>
    <w:lsdException w:name="heading 3" w:locked="1" w:uiPriority="9" w:qFormat="1"/>
    <w:lsdException w:name="heading 4" w:locked="1"/>
    <w:lsdException w:name="heading 5" w:locked="1" w:uiPriority="0" w:qFormat="1"/>
    <w:lsdException w:name="heading 6" w:locked="1" w:uiPriority="9"/>
    <w:lsdException w:name="heading 7" w:locked="1" w:uiPriority="9"/>
    <w:lsdException w:name="heading 8" w:locked="1" w:uiPriority="9" w:qFormat="1"/>
    <w:lsdException w:name="heading 9" w:locked="1" w:uiPriority="9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iPriority="0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105186"/>
    <w:pPr>
      <w:spacing w:line="360" w:lineRule="auto"/>
      <w:ind w:firstLine="851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3">
    <w:name w:val="heading 1"/>
    <w:aliases w:val="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Заголовок 1 Знак Знак1 Знак1,Заголов,1,ch"/>
    <w:basedOn w:val="a5"/>
    <w:next w:val="a5"/>
    <w:link w:val="14"/>
    <w:uiPriority w:val="9"/>
    <w:rsid w:val="00281955"/>
    <w:pPr>
      <w:keepNext/>
      <w:keepLines/>
      <w:spacing w:before="240"/>
      <w:ind w:left="432" w:hanging="432"/>
      <w:outlineLvl w:val="0"/>
    </w:pPr>
    <w:rPr>
      <w:b/>
      <w:sz w:val="32"/>
      <w:szCs w:val="20"/>
    </w:rPr>
  </w:style>
  <w:style w:type="paragraph" w:styleId="22">
    <w:name w:val="heading 2"/>
    <w:aliases w:val="H2,h2"/>
    <w:basedOn w:val="a5"/>
    <w:next w:val="a5"/>
    <w:link w:val="23"/>
    <w:uiPriority w:val="9"/>
    <w:qFormat/>
    <w:rsid w:val="00335F9D"/>
    <w:pPr>
      <w:keepNext/>
      <w:keepLines/>
      <w:tabs>
        <w:tab w:val="left" w:pos="709"/>
      </w:tabs>
      <w:outlineLvl w:val="1"/>
    </w:pPr>
    <w:rPr>
      <w:rFonts w:eastAsia="Times New Roman"/>
      <w:b/>
      <w:sz w:val="28"/>
      <w:szCs w:val="26"/>
    </w:rPr>
  </w:style>
  <w:style w:type="paragraph" w:styleId="31">
    <w:name w:val="heading 3"/>
    <w:aliases w:val="H3,ç3,h3,Пункт"/>
    <w:basedOn w:val="13"/>
    <w:next w:val="a5"/>
    <w:link w:val="32"/>
    <w:uiPriority w:val="9"/>
    <w:qFormat/>
    <w:rsid w:val="003F36D8"/>
    <w:pPr>
      <w:ind w:left="1570" w:hanging="720"/>
      <w:outlineLvl w:val="2"/>
    </w:pPr>
    <w:rPr>
      <w:sz w:val="24"/>
    </w:rPr>
  </w:style>
  <w:style w:type="paragraph" w:styleId="40">
    <w:name w:val="heading 4"/>
    <w:basedOn w:val="a5"/>
    <w:next w:val="a5"/>
    <w:link w:val="42"/>
    <w:uiPriority w:val="99"/>
    <w:rsid w:val="003F36D8"/>
    <w:pPr>
      <w:keepNext/>
      <w:keepLines/>
      <w:numPr>
        <w:ilvl w:val="3"/>
        <w:numId w:val="4"/>
      </w:numPr>
      <w:tabs>
        <w:tab w:val="left" w:pos="1701"/>
      </w:tabs>
      <w:spacing w:before="40"/>
      <w:outlineLvl w:val="3"/>
    </w:pPr>
    <w:rPr>
      <w:rFonts w:eastAsia="Times New Roman"/>
      <w:b/>
      <w:iCs/>
    </w:rPr>
  </w:style>
  <w:style w:type="paragraph" w:styleId="5">
    <w:name w:val="heading 5"/>
    <w:basedOn w:val="a5"/>
    <w:next w:val="a5"/>
    <w:link w:val="51"/>
    <w:qFormat/>
    <w:rsid w:val="00281955"/>
    <w:pPr>
      <w:keepNext/>
      <w:keepLines/>
      <w:numPr>
        <w:ilvl w:val="4"/>
        <w:numId w:val="4"/>
      </w:numPr>
      <w:spacing w:before="40" w:line="240" w:lineRule="auto"/>
      <w:outlineLvl w:val="4"/>
    </w:pPr>
    <w:rPr>
      <w:rFonts w:ascii="Calibri Light" w:eastAsia="Times New Roman" w:hAnsi="Calibri Light"/>
      <w:color w:val="2E74B5"/>
    </w:rPr>
  </w:style>
  <w:style w:type="paragraph" w:styleId="6">
    <w:name w:val="heading 6"/>
    <w:basedOn w:val="a5"/>
    <w:next w:val="a5"/>
    <w:link w:val="60"/>
    <w:uiPriority w:val="99"/>
    <w:rsid w:val="00281955"/>
    <w:pPr>
      <w:keepNext/>
      <w:keepLines/>
      <w:numPr>
        <w:ilvl w:val="5"/>
        <w:numId w:val="4"/>
      </w:numPr>
      <w:spacing w:before="40" w:line="240" w:lineRule="auto"/>
      <w:ind w:left="1152" w:hanging="1152"/>
      <w:outlineLvl w:val="5"/>
    </w:pPr>
    <w:rPr>
      <w:rFonts w:ascii="Calibri Light" w:eastAsia="Times New Roman" w:hAnsi="Calibri Light"/>
      <w:color w:val="1F4D78"/>
    </w:rPr>
  </w:style>
  <w:style w:type="paragraph" w:styleId="70">
    <w:name w:val="heading 7"/>
    <w:basedOn w:val="a5"/>
    <w:next w:val="a5"/>
    <w:link w:val="71"/>
    <w:uiPriority w:val="99"/>
    <w:rsid w:val="00281955"/>
    <w:pPr>
      <w:keepNext/>
      <w:keepLines/>
      <w:numPr>
        <w:ilvl w:val="6"/>
        <w:numId w:val="4"/>
      </w:numPr>
      <w:spacing w:before="40" w:line="240" w:lineRule="auto"/>
      <w:ind w:left="1296" w:hanging="1296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8">
    <w:name w:val="heading 8"/>
    <w:basedOn w:val="a5"/>
    <w:next w:val="a5"/>
    <w:link w:val="80"/>
    <w:uiPriority w:val="9"/>
    <w:qFormat/>
    <w:rsid w:val="00281955"/>
    <w:pPr>
      <w:keepNext/>
      <w:keepLines/>
      <w:numPr>
        <w:ilvl w:val="7"/>
        <w:numId w:val="4"/>
      </w:numPr>
      <w:spacing w:before="40" w:line="240" w:lineRule="auto"/>
      <w:ind w:left="1440" w:hanging="144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9">
    <w:name w:val="heading 9"/>
    <w:basedOn w:val="a5"/>
    <w:next w:val="a5"/>
    <w:link w:val="90"/>
    <w:uiPriority w:val="99"/>
    <w:rsid w:val="00281955"/>
    <w:pPr>
      <w:keepNext/>
      <w:keepLines/>
      <w:numPr>
        <w:ilvl w:val="8"/>
        <w:numId w:val="4"/>
      </w:numPr>
      <w:spacing w:before="40" w:line="240" w:lineRule="auto"/>
      <w:ind w:left="1584" w:hanging="1584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Heading1Char">
    <w:name w:val="Heading 1 Char"/>
    <w:aliases w:val="H1 Char,Заголовок 1 Знак2 Знак Char,Заголовок 1 Знак1 Знак Знак Char,Заголовок 1 Знак Знак Знак Знак Char,Заголовок 1 Знак Знак1 Знак Знак Char,Заголовок 1 Знак Знак2 Знак Char,Заголовок 1 Знак1 Знак1 Char,Заголовок 1 Знак Знак Знак1 Char"/>
    <w:uiPriority w:val="9"/>
    <w:rsid w:val="0006530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3">
    <w:name w:val="Заголовок 2 Знак"/>
    <w:aliases w:val="H2 Знак,h2 Знак"/>
    <w:link w:val="22"/>
    <w:uiPriority w:val="9"/>
    <w:locked/>
    <w:rsid w:val="00335F9D"/>
    <w:rPr>
      <w:rFonts w:ascii="Times New Roman" w:hAnsi="Times New Roman" w:cs="Times New Roman"/>
      <w:b/>
      <w:sz w:val="26"/>
      <w:lang w:eastAsia="en-US"/>
    </w:rPr>
  </w:style>
  <w:style w:type="character" w:customStyle="1" w:styleId="32">
    <w:name w:val="Заголовок 3 Знак"/>
    <w:aliases w:val="H3 Знак,ç3 Знак,h3 Знак,Пункт Знак"/>
    <w:link w:val="31"/>
    <w:uiPriority w:val="9"/>
    <w:locked/>
    <w:rsid w:val="003F36D8"/>
    <w:rPr>
      <w:rFonts w:ascii="Times New Roman" w:hAnsi="Times New Roman" w:cs="Times New Roman"/>
      <w:b/>
      <w:sz w:val="32"/>
      <w:lang w:eastAsia="en-US"/>
    </w:rPr>
  </w:style>
  <w:style w:type="character" w:customStyle="1" w:styleId="42">
    <w:name w:val="Заголовок 4 Знак"/>
    <w:link w:val="40"/>
    <w:uiPriority w:val="99"/>
    <w:locked/>
    <w:rsid w:val="003F36D8"/>
    <w:rPr>
      <w:rFonts w:ascii="Times New Roman" w:eastAsia="Times New Roman" w:hAnsi="Times New Roman"/>
      <w:b/>
      <w:iCs/>
      <w:sz w:val="24"/>
      <w:szCs w:val="22"/>
      <w:lang w:eastAsia="en-US"/>
    </w:rPr>
  </w:style>
  <w:style w:type="character" w:customStyle="1" w:styleId="51">
    <w:name w:val="Заголовок 5 Знак"/>
    <w:link w:val="5"/>
    <w:locked/>
    <w:rsid w:val="00281955"/>
    <w:rPr>
      <w:rFonts w:ascii="Calibri Light" w:eastAsia="Times New Roman" w:hAnsi="Calibri Light"/>
      <w:color w:val="2E74B5"/>
      <w:sz w:val="24"/>
      <w:szCs w:val="22"/>
      <w:lang w:eastAsia="en-US"/>
    </w:rPr>
  </w:style>
  <w:style w:type="character" w:customStyle="1" w:styleId="60">
    <w:name w:val="Заголовок 6 Знак"/>
    <w:link w:val="6"/>
    <w:uiPriority w:val="99"/>
    <w:locked/>
    <w:rsid w:val="00281955"/>
    <w:rPr>
      <w:rFonts w:ascii="Calibri Light" w:eastAsia="Times New Roman" w:hAnsi="Calibri Light"/>
      <w:color w:val="1F4D78"/>
      <w:sz w:val="24"/>
      <w:szCs w:val="22"/>
      <w:lang w:eastAsia="en-US"/>
    </w:rPr>
  </w:style>
  <w:style w:type="character" w:customStyle="1" w:styleId="71">
    <w:name w:val="Заголовок 7 Знак"/>
    <w:link w:val="70"/>
    <w:uiPriority w:val="99"/>
    <w:locked/>
    <w:rsid w:val="00281955"/>
    <w:rPr>
      <w:rFonts w:ascii="Calibri Light" w:eastAsia="Times New Roman" w:hAnsi="Calibri Light"/>
      <w:i/>
      <w:iCs/>
      <w:color w:val="1F4D78"/>
      <w:sz w:val="24"/>
      <w:szCs w:val="22"/>
      <w:lang w:eastAsia="en-US"/>
    </w:rPr>
  </w:style>
  <w:style w:type="character" w:customStyle="1" w:styleId="80">
    <w:name w:val="Заголовок 8 Знак"/>
    <w:link w:val="8"/>
    <w:uiPriority w:val="9"/>
    <w:locked/>
    <w:rsid w:val="00281955"/>
    <w:rPr>
      <w:rFonts w:ascii="Calibri Light" w:eastAsia="Times New Roman" w:hAnsi="Calibri Light"/>
      <w:color w:val="272727"/>
      <w:sz w:val="21"/>
      <w:szCs w:val="21"/>
      <w:lang w:eastAsia="en-US"/>
    </w:rPr>
  </w:style>
  <w:style w:type="character" w:customStyle="1" w:styleId="90">
    <w:name w:val="Заголовок 9 Знак"/>
    <w:link w:val="9"/>
    <w:uiPriority w:val="99"/>
    <w:locked/>
    <w:rsid w:val="00281955"/>
    <w:rPr>
      <w:rFonts w:ascii="Calibri Light" w:eastAsia="Times New Roman" w:hAnsi="Calibri Light"/>
      <w:i/>
      <w:iCs/>
      <w:color w:val="272727"/>
      <w:sz w:val="21"/>
      <w:szCs w:val="21"/>
      <w:lang w:eastAsia="en-US"/>
    </w:rPr>
  </w:style>
  <w:style w:type="character" w:customStyle="1" w:styleId="Heading1Char3">
    <w:name w:val="Heading 1 Char3"/>
    <w:aliases w:val="H1 Char3,Заголовок 1 Знак2 Знак Char3,Заголовок 1 Знак1 Знак Знак Char3,Заголовок 1 Знак Знак Знак Знак Char3,Заголовок 1 Знак Знак1 Знак Знак Char3,Заголовок 1 Знак Знак2 Знак Char3,Заголовок 1 Знак1 Знак1 Char3"/>
    <w:uiPriority w:val="99"/>
    <w:locked/>
    <w:rsid w:val="00A027E3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14">
    <w:name w:val="Заголовок 1 Знак"/>
    <w:aliases w:val="H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,Заголов Знак,1 Знак,ch Знак"/>
    <w:link w:val="13"/>
    <w:uiPriority w:val="9"/>
    <w:locked/>
    <w:rsid w:val="00281955"/>
    <w:rPr>
      <w:rFonts w:ascii="Times New Roman" w:hAnsi="Times New Roman"/>
      <w:b/>
      <w:sz w:val="32"/>
      <w:szCs w:val="20"/>
      <w:lang w:eastAsia="en-US"/>
    </w:rPr>
  </w:style>
  <w:style w:type="character" w:styleId="a9">
    <w:name w:val="annotation reference"/>
    <w:uiPriority w:val="99"/>
    <w:rsid w:val="00AF541C"/>
    <w:rPr>
      <w:rFonts w:cs="Times New Roman"/>
      <w:sz w:val="16"/>
    </w:rPr>
  </w:style>
  <w:style w:type="paragraph" w:styleId="aa">
    <w:name w:val="annotation text"/>
    <w:basedOn w:val="a5"/>
    <w:link w:val="ab"/>
    <w:uiPriority w:val="99"/>
    <w:rsid w:val="00AF541C"/>
    <w:pPr>
      <w:spacing w:before="120" w:line="240" w:lineRule="auto"/>
      <w:ind w:firstLine="567"/>
    </w:pPr>
    <w:rPr>
      <w:sz w:val="20"/>
      <w:szCs w:val="20"/>
      <w:lang w:eastAsia="ru-RU"/>
    </w:rPr>
  </w:style>
  <w:style w:type="character" w:customStyle="1" w:styleId="ab">
    <w:name w:val="Текст примечания Знак"/>
    <w:link w:val="aa"/>
    <w:uiPriority w:val="99"/>
    <w:locked/>
    <w:rsid w:val="00AF541C"/>
    <w:rPr>
      <w:rFonts w:ascii="Times New Roman" w:hAnsi="Times New Roman" w:cs="Times New Roman"/>
      <w:sz w:val="20"/>
    </w:rPr>
  </w:style>
  <w:style w:type="table" w:styleId="ac">
    <w:name w:val="Table Grid"/>
    <w:basedOn w:val="a7"/>
    <w:uiPriority w:val="59"/>
    <w:rsid w:val="00AF5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5"/>
    <w:link w:val="ae"/>
    <w:uiPriority w:val="99"/>
    <w:semiHidden/>
    <w:rsid w:val="00AF541C"/>
    <w:pPr>
      <w:spacing w:line="240" w:lineRule="auto"/>
    </w:pPr>
    <w:rPr>
      <w:rFonts w:ascii="Segoe UI" w:hAnsi="Segoe UI"/>
      <w:sz w:val="18"/>
      <w:szCs w:val="18"/>
      <w:lang w:eastAsia="ru-RU"/>
    </w:rPr>
  </w:style>
  <w:style w:type="character" w:customStyle="1" w:styleId="ae">
    <w:name w:val="Текст выноски Знак"/>
    <w:link w:val="ad"/>
    <w:uiPriority w:val="99"/>
    <w:semiHidden/>
    <w:locked/>
    <w:rsid w:val="00AF541C"/>
    <w:rPr>
      <w:rFonts w:ascii="Segoe UI" w:hAnsi="Segoe UI" w:cs="Times New Roman"/>
      <w:sz w:val="18"/>
    </w:rPr>
  </w:style>
  <w:style w:type="paragraph" w:styleId="af">
    <w:name w:val="List Paragraph"/>
    <w:aliases w:val="Use Case List Paragraph,Маркер,ТЗ список,Абзац списка литеральный,Абз списка,Bullet List,FooterText,numbered,Paragraphe de liste1,lp1,Подпись рисунка,Маркированный список_уровень1,it_List1,Заголовок_3,ПКФ Список,Абзац списка5,Bullet 1"/>
    <w:basedOn w:val="a5"/>
    <w:link w:val="af0"/>
    <w:uiPriority w:val="34"/>
    <w:qFormat/>
    <w:rsid w:val="00AF541C"/>
    <w:pPr>
      <w:ind w:left="720"/>
      <w:contextualSpacing/>
    </w:pPr>
  </w:style>
  <w:style w:type="character" w:customStyle="1" w:styleId="af0">
    <w:name w:val="Абзац списка Знак"/>
    <w:aliases w:val="Use Case List Paragraph Знак,Маркер Знак,ТЗ список Знак,Абзац списка литеральный Знак,Абз списка Знак,Bullet List Знак,FooterText Знак,numbered Знак,Paragraphe de liste1 Знак,lp1 Знак,Подпись рисунка Знак,it_List1 Знак,Заголовок_3 Знак"/>
    <w:link w:val="af"/>
    <w:uiPriority w:val="34"/>
    <w:locked/>
    <w:rsid w:val="0033660C"/>
  </w:style>
  <w:style w:type="paragraph" w:styleId="a2">
    <w:name w:val="List Bullet"/>
    <w:basedOn w:val="a5"/>
    <w:uiPriority w:val="99"/>
    <w:rsid w:val="0033660C"/>
    <w:pPr>
      <w:numPr>
        <w:ilvl w:val="1"/>
        <w:numId w:val="2"/>
      </w:numPr>
      <w:autoSpaceDE w:val="0"/>
      <w:autoSpaceDN w:val="0"/>
      <w:adjustRightInd w:val="0"/>
      <w:spacing w:line="276" w:lineRule="auto"/>
    </w:pPr>
    <w:rPr>
      <w:color w:val="000000"/>
      <w:szCs w:val="24"/>
    </w:rPr>
  </w:style>
  <w:style w:type="character" w:styleId="af1">
    <w:name w:val="Hyperlink"/>
    <w:uiPriority w:val="99"/>
    <w:rsid w:val="0033660C"/>
    <w:rPr>
      <w:rFonts w:cs="Times New Roman"/>
      <w:color w:val="0563C1"/>
      <w:u w:val="single"/>
    </w:rPr>
  </w:style>
  <w:style w:type="paragraph" w:customStyle="1" w:styleId="20">
    <w:name w:val="Стиль2"/>
    <w:basedOn w:val="22"/>
    <w:uiPriority w:val="99"/>
    <w:rsid w:val="0033660C"/>
    <w:pPr>
      <w:keepLines w:val="0"/>
      <w:numPr>
        <w:numId w:val="3"/>
      </w:numPr>
      <w:tabs>
        <w:tab w:val="left" w:pos="1276"/>
      </w:tabs>
      <w:spacing w:before="60" w:after="60" w:line="240" w:lineRule="auto"/>
    </w:pPr>
    <w:rPr>
      <w:b w:val="0"/>
      <w:bCs/>
      <w:iCs/>
      <w:noProof/>
      <w:szCs w:val="28"/>
      <w:lang w:eastAsia="ru-RU"/>
    </w:rPr>
  </w:style>
  <w:style w:type="paragraph" w:customStyle="1" w:styleId="PlainText">
    <w:name w:val="PlainText"/>
    <w:link w:val="PlainText0"/>
    <w:qFormat/>
    <w:rsid w:val="0033660C"/>
    <w:pPr>
      <w:spacing w:before="120"/>
      <w:ind w:firstLine="567"/>
      <w:jc w:val="both"/>
    </w:pPr>
    <w:rPr>
      <w:rFonts w:ascii="Times New Roman" w:hAnsi="Times New Roman"/>
      <w:sz w:val="24"/>
      <w:szCs w:val="22"/>
    </w:rPr>
  </w:style>
  <w:style w:type="character" w:customStyle="1" w:styleId="PlainText0">
    <w:name w:val="PlainText Знак"/>
    <w:link w:val="PlainText"/>
    <w:locked/>
    <w:rsid w:val="0033660C"/>
    <w:rPr>
      <w:rFonts w:ascii="Times New Roman" w:hAnsi="Times New Roman"/>
      <w:sz w:val="22"/>
      <w:lang w:eastAsia="ru-RU"/>
    </w:rPr>
  </w:style>
  <w:style w:type="character" w:customStyle="1" w:styleId="af2">
    <w:name w:val="текст в таблице Знак"/>
    <w:link w:val="af3"/>
    <w:uiPriority w:val="99"/>
    <w:locked/>
    <w:rsid w:val="0033660C"/>
  </w:style>
  <w:style w:type="paragraph" w:customStyle="1" w:styleId="af3">
    <w:name w:val="текст в таблице"/>
    <w:basedOn w:val="a5"/>
    <w:link w:val="af2"/>
    <w:uiPriority w:val="99"/>
    <w:rsid w:val="0033660C"/>
    <w:pPr>
      <w:spacing w:before="120" w:line="240" w:lineRule="auto"/>
      <w:ind w:firstLine="567"/>
    </w:pPr>
  </w:style>
  <w:style w:type="paragraph" w:customStyle="1" w:styleId="24">
    <w:name w:val="список 2 уровень"/>
    <w:basedOn w:val="af"/>
    <w:link w:val="25"/>
    <w:uiPriority w:val="99"/>
    <w:rsid w:val="0033660C"/>
    <w:pPr>
      <w:spacing w:before="120" w:after="120" w:line="240" w:lineRule="auto"/>
      <w:ind w:left="2160" w:hanging="360"/>
    </w:pPr>
    <w:rPr>
      <w:szCs w:val="20"/>
      <w:lang w:eastAsia="ru-RU"/>
    </w:rPr>
  </w:style>
  <w:style w:type="character" w:customStyle="1" w:styleId="25">
    <w:name w:val="список 2 уровень Знак"/>
    <w:link w:val="24"/>
    <w:uiPriority w:val="99"/>
    <w:locked/>
    <w:rsid w:val="0033660C"/>
    <w:rPr>
      <w:rFonts w:ascii="Times New Roman" w:hAnsi="Times New Roman"/>
      <w:sz w:val="24"/>
      <w:lang w:eastAsia="ru-RU"/>
    </w:rPr>
  </w:style>
  <w:style w:type="paragraph" w:customStyle="1" w:styleId="Default">
    <w:name w:val="Default"/>
    <w:uiPriority w:val="99"/>
    <w:rsid w:val="0033660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f4">
    <w:name w:val="annotation subject"/>
    <w:basedOn w:val="aa"/>
    <w:next w:val="aa"/>
    <w:link w:val="af5"/>
    <w:uiPriority w:val="99"/>
    <w:semiHidden/>
    <w:rsid w:val="0033660C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locked/>
    <w:rsid w:val="0033660C"/>
    <w:rPr>
      <w:rFonts w:ascii="Times New Roman" w:hAnsi="Times New Roman" w:cs="Times New Roman"/>
      <w:b/>
      <w:sz w:val="20"/>
    </w:rPr>
  </w:style>
  <w:style w:type="paragraph" w:customStyle="1" w:styleId="1">
    <w:name w:val="Список Маркированный 1 НЗ"/>
    <w:basedOn w:val="a5"/>
    <w:link w:val="15"/>
    <w:uiPriority w:val="99"/>
    <w:rsid w:val="0033660C"/>
    <w:pPr>
      <w:numPr>
        <w:numId w:val="4"/>
      </w:numPr>
      <w:spacing w:before="120" w:line="240" w:lineRule="auto"/>
    </w:pPr>
    <w:rPr>
      <w:sz w:val="26"/>
      <w:szCs w:val="20"/>
      <w:lang w:eastAsia="ru-RU"/>
    </w:rPr>
  </w:style>
  <w:style w:type="character" w:customStyle="1" w:styleId="15">
    <w:name w:val="Список Маркированный 1 НЗ Знак"/>
    <w:link w:val="1"/>
    <w:uiPriority w:val="99"/>
    <w:locked/>
    <w:rsid w:val="0033660C"/>
    <w:rPr>
      <w:rFonts w:ascii="Times New Roman" w:hAnsi="Times New Roman"/>
      <w:sz w:val="26"/>
    </w:rPr>
  </w:style>
  <w:style w:type="paragraph" w:styleId="af6">
    <w:name w:val="footnote text"/>
    <w:basedOn w:val="a5"/>
    <w:link w:val="af7"/>
    <w:uiPriority w:val="99"/>
    <w:semiHidden/>
    <w:rsid w:val="0033660C"/>
    <w:pPr>
      <w:spacing w:line="240" w:lineRule="auto"/>
      <w:ind w:firstLine="567"/>
    </w:pPr>
    <w:rPr>
      <w:sz w:val="20"/>
      <w:szCs w:val="20"/>
      <w:lang w:eastAsia="ru-RU"/>
    </w:rPr>
  </w:style>
  <w:style w:type="character" w:customStyle="1" w:styleId="af7">
    <w:name w:val="Текст сноски Знак"/>
    <w:link w:val="af6"/>
    <w:uiPriority w:val="99"/>
    <w:semiHidden/>
    <w:locked/>
    <w:rsid w:val="0033660C"/>
    <w:rPr>
      <w:rFonts w:ascii="Times New Roman" w:hAnsi="Times New Roman" w:cs="Times New Roman"/>
      <w:sz w:val="20"/>
    </w:rPr>
  </w:style>
  <w:style w:type="paragraph" w:customStyle="1" w:styleId="af8">
    <w:name w:val="Обычный НЗ"/>
    <w:basedOn w:val="a5"/>
    <w:link w:val="af9"/>
    <w:uiPriority w:val="99"/>
    <w:rsid w:val="0033660C"/>
    <w:pPr>
      <w:spacing w:before="120" w:after="120" w:line="240" w:lineRule="auto"/>
      <w:ind w:firstLine="709"/>
    </w:pPr>
    <w:rPr>
      <w:rFonts w:eastAsia="Times New Roman"/>
      <w:sz w:val="20"/>
      <w:szCs w:val="20"/>
      <w:lang w:eastAsia="ru-RU"/>
    </w:rPr>
  </w:style>
  <w:style w:type="character" w:customStyle="1" w:styleId="af9">
    <w:name w:val="Обычный НЗ Знак"/>
    <w:link w:val="af8"/>
    <w:uiPriority w:val="99"/>
    <w:locked/>
    <w:rsid w:val="0033660C"/>
    <w:rPr>
      <w:rFonts w:ascii="Times New Roman" w:hAnsi="Times New Roman"/>
      <w:sz w:val="20"/>
    </w:rPr>
  </w:style>
  <w:style w:type="character" w:customStyle="1" w:styleId="-10">
    <w:name w:val="- Список1 Знак"/>
    <w:link w:val="-1"/>
    <w:uiPriority w:val="99"/>
    <w:locked/>
    <w:rsid w:val="0033660C"/>
    <w:rPr>
      <w:rFonts w:ascii="Times New Roman" w:eastAsia="Times New Roman" w:hAnsi="Times New Roman"/>
      <w:sz w:val="28"/>
      <w:szCs w:val="28"/>
      <w:lang w:eastAsia="en-US"/>
    </w:rPr>
  </w:style>
  <w:style w:type="paragraph" w:customStyle="1" w:styleId="-1">
    <w:name w:val="- Список1"/>
    <w:basedOn w:val="a5"/>
    <w:link w:val="-10"/>
    <w:uiPriority w:val="99"/>
    <w:rsid w:val="0033660C"/>
    <w:pPr>
      <w:numPr>
        <w:numId w:val="5"/>
      </w:numPr>
      <w:spacing w:line="336" w:lineRule="auto"/>
      <w:contextualSpacing/>
    </w:pPr>
    <w:rPr>
      <w:rFonts w:eastAsia="Times New Roman"/>
      <w:sz w:val="28"/>
      <w:szCs w:val="28"/>
    </w:rPr>
  </w:style>
  <w:style w:type="paragraph" w:customStyle="1" w:styleId="26">
    <w:name w:val="Абзац списка2"/>
    <w:basedOn w:val="a5"/>
    <w:uiPriority w:val="99"/>
    <w:rsid w:val="0033660C"/>
    <w:pPr>
      <w:spacing w:after="200" w:line="276" w:lineRule="auto"/>
      <w:ind w:left="720"/>
      <w:contextualSpacing/>
    </w:pPr>
    <w:rPr>
      <w:rFonts w:eastAsia="Times New Roman"/>
      <w:lang w:eastAsia="ru-RU"/>
    </w:rPr>
  </w:style>
  <w:style w:type="character" w:customStyle="1" w:styleId="ListParagraphChar1">
    <w:name w:val="List Paragraph Char1"/>
    <w:link w:val="43"/>
    <w:uiPriority w:val="99"/>
    <w:locked/>
    <w:rsid w:val="0033660C"/>
    <w:rPr>
      <w:rFonts w:ascii="Times New Roman" w:hAnsi="Times New Roman"/>
      <w:sz w:val="28"/>
    </w:rPr>
  </w:style>
  <w:style w:type="paragraph" w:customStyle="1" w:styleId="43">
    <w:name w:val="Абзац списка4"/>
    <w:basedOn w:val="a5"/>
    <w:link w:val="ListParagraphChar1"/>
    <w:uiPriority w:val="99"/>
    <w:rsid w:val="0033660C"/>
    <w:pPr>
      <w:ind w:left="720"/>
      <w:contextualSpacing/>
    </w:pPr>
    <w:rPr>
      <w:sz w:val="28"/>
      <w:szCs w:val="20"/>
      <w:lang w:eastAsia="ru-RU"/>
    </w:rPr>
  </w:style>
  <w:style w:type="character" w:styleId="afa">
    <w:name w:val="Strong"/>
    <w:uiPriority w:val="22"/>
    <w:qFormat/>
    <w:rsid w:val="0033660C"/>
    <w:rPr>
      <w:rFonts w:cs="Times New Roman"/>
      <w:b/>
    </w:rPr>
  </w:style>
  <w:style w:type="paragraph" w:customStyle="1" w:styleId="TNewRoman">
    <w:name w:val="Основной текст TNewRoman"/>
    <w:basedOn w:val="afb"/>
    <w:uiPriority w:val="99"/>
    <w:rsid w:val="0033660C"/>
    <w:pPr>
      <w:shd w:val="clear" w:color="auto" w:fill="FFFFFF"/>
      <w:tabs>
        <w:tab w:val="left" w:pos="965"/>
      </w:tabs>
      <w:spacing w:before="60" w:line="360" w:lineRule="auto"/>
      <w:ind w:firstLine="709"/>
    </w:pPr>
    <w:rPr>
      <w:rFonts w:eastAsia="Times New Roman"/>
      <w:color w:val="00000A"/>
      <w:szCs w:val="24"/>
    </w:rPr>
  </w:style>
  <w:style w:type="paragraph" w:styleId="afb">
    <w:name w:val="Body Text"/>
    <w:basedOn w:val="a5"/>
    <w:link w:val="afc"/>
    <w:uiPriority w:val="99"/>
    <w:semiHidden/>
    <w:rsid w:val="0033660C"/>
    <w:pPr>
      <w:spacing w:before="120" w:after="120" w:line="240" w:lineRule="auto"/>
      <w:ind w:firstLine="567"/>
    </w:pPr>
    <w:rPr>
      <w:szCs w:val="20"/>
      <w:lang w:eastAsia="ru-RU"/>
    </w:rPr>
  </w:style>
  <w:style w:type="character" w:customStyle="1" w:styleId="afc">
    <w:name w:val="Основной текст Знак"/>
    <w:link w:val="afb"/>
    <w:uiPriority w:val="99"/>
    <w:semiHidden/>
    <w:locked/>
    <w:rsid w:val="0033660C"/>
    <w:rPr>
      <w:rFonts w:ascii="Times New Roman" w:hAnsi="Times New Roman" w:cs="Times New Roman"/>
      <w:sz w:val="24"/>
    </w:rPr>
  </w:style>
  <w:style w:type="paragraph" w:styleId="27">
    <w:name w:val="toc 2"/>
    <w:basedOn w:val="a5"/>
    <w:autoRedefine/>
    <w:uiPriority w:val="39"/>
    <w:rsid w:val="009E71F1"/>
    <w:pPr>
      <w:suppressAutoHyphens/>
    </w:pPr>
    <w:rPr>
      <w:rFonts w:eastAsia="Times New Roman"/>
      <w:color w:val="00000A"/>
      <w:sz w:val="28"/>
      <w:szCs w:val="20"/>
      <w:lang w:eastAsia="ru-RU"/>
    </w:rPr>
  </w:style>
  <w:style w:type="character" w:customStyle="1" w:styleId="apple-converted-space">
    <w:name w:val="apple-converted-space"/>
    <w:uiPriority w:val="99"/>
    <w:rsid w:val="0033660C"/>
    <w:rPr>
      <w:rFonts w:cs="Times New Roman"/>
    </w:rPr>
  </w:style>
  <w:style w:type="paragraph" w:customStyle="1" w:styleId="16">
    <w:name w:val="_Заголовок 1"/>
    <w:basedOn w:val="a5"/>
    <w:next w:val="28"/>
    <w:uiPriority w:val="99"/>
    <w:rsid w:val="0033660C"/>
    <w:pPr>
      <w:widowControl w:val="0"/>
      <w:tabs>
        <w:tab w:val="num" w:pos="0"/>
      </w:tabs>
      <w:spacing w:line="240" w:lineRule="auto"/>
      <w:ind w:left="432" w:hanging="432"/>
      <w:outlineLvl w:val="0"/>
    </w:pPr>
    <w:rPr>
      <w:rFonts w:ascii="Times New Roman ??????????" w:eastAsia="Times New Roman" w:hAnsi="Times New Roman ??????????"/>
      <w:b/>
      <w:caps/>
      <w:kern w:val="28"/>
      <w:szCs w:val="24"/>
      <w:lang w:eastAsia="ru-RU"/>
    </w:rPr>
  </w:style>
  <w:style w:type="paragraph" w:customStyle="1" w:styleId="28">
    <w:name w:val="_Заголовок 2"/>
    <w:basedOn w:val="a5"/>
    <w:next w:val="a5"/>
    <w:uiPriority w:val="99"/>
    <w:rsid w:val="0033660C"/>
    <w:pPr>
      <w:widowControl w:val="0"/>
      <w:tabs>
        <w:tab w:val="num" w:pos="0"/>
      </w:tabs>
      <w:spacing w:line="240" w:lineRule="auto"/>
      <w:ind w:left="576" w:hanging="576"/>
      <w:outlineLvl w:val="1"/>
    </w:pPr>
    <w:rPr>
      <w:rFonts w:eastAsia="Times New Roman"/>
      <w:b/>
      <w:szCs w:val="24"/>
      <w:lang w:eastAsia="ru-RU"/>
    </w:rPr>
  </w:style>
  <w:style w:type="paragraph" w:customStyle="1" w:styleId="33">
    <w:name w:val="_Заголовок 3"/>
    <w:basedOn w:val="31"/>
    <w:next w:val="a5"/>
    <w:link w:val="34"/>
    <w:uiPriority w:val="99"/>
    <w:rsid w:val="0033660C"/>
    <w:pPr>
      <w:keepNext w:val="0"/>
      <w:keepLines w:val="0"/>
      <w:widowControl w:val="0"/>
      <w:tabs>
        <w:tab w:val="num" w:pos="-710"/>
      </w:tabs>
      <w:autoSpaceDN w:val="0"/>
      <w:adjustRightInd w:val="0"/>
      <w:spacing w:before="0" w:line="240" w:lineRule="auto"/>
      <w:ind w:left="720" w:hanging="11"/>
      <w:textAlignment w:val="baseline"/>
    </w:pPr>
    <w:rPr>
      <w:b w:val="0"/>
      <w:lang w:eastAsia="ru-RU"/>
    </w:rPr>
  </w:style>
  <w:style w:type="character" w:customStyle="1" w:styleId="34">
    <w:name w:val="_Заголовок 3 Знак"/>
    <w:link w:val="33"/>
    <w:uiPriority w:val="99"/>
    <w:locked/>
    <w:rsid w:val="0033660C"/>
    <w:rPr>
      <w:rFonts w:ascii="Times New Roman" w:hAnsi="Times New Roman"/>
      <w:sz w:val="24"/>
      <w:lang w:eastAsia="ru-RU"/>
    </w:rPr>
  </w:style>
  <w:style w:type="paragraph" w:customStyle="1" w:styleId="44">
    <w:name w:val="_Заголовок 4"/>
    <w:basedOn w:val="33"/>
    <w:next w:val="a5"/>
    <w:uiPriority w:val="99"/>
    <w:rsid w:val="0033660C"/>
    <w:pPr>
      <w:tabs>
        <w:tab w:val="clear" w:pos="-710"/>
      </w:tabs>
      <w:ind w:left="3589" w:hanging="360"/>
    </w:pPr>
    <w:rPr>
      <w:i/>
      <w:color w:val="000000"/>
    </w:rPr>
  </w:style>
  <w:style w:type="paragraph" w:customStyle="1" w:styleId="consplusnormal">
    <w:name w:val="consplusnormal"/>
    <w:basedOn w:val="a5"/>
    <w:uiPriority w:val="99"/>
    <w:rsid w:val="0033660C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formattext">
    <w:name w:val="formattext"/>
    <w:basedOn w:val="a5"/>
    <w:rsid w:val="0033660C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fd">
    <w:name w:val="Body Text Indent"/>
    <w:basedOn w:val="a5"/>
    <w:link w:val="afe"/>
    <w:uiPriority w:val="99"/>
    <w:rsid w:val="0033660C"/>
    <w:pPr>
      <w:spacing w:before="120" w:after="120" w:line="240" w:lineRule="auto"/>
      <w:ind w:left="283" w:firstLine="567"/>
    </w:pPr>
    <w:rPr>
      <w:szCs w:val="20"/>
      <w:lang w:eastAsia="ru-RU"/>
    </w:rPr>
  </w:style>
  <w:style w:type="character" w:customStyle="1" w:styleId="BodyTextIndentChar">
    <w:name w:val="Body Text Indent Char"/>
    <w:uiPriority w:val="99"/>
    <w:semiHidden/>
    <w:locked/>
    <w:rsid w:val="00A027E3"/>
    <w:rPr>
      <w:rFonts w:cs="Times New Roman"/>
      <w:lang w:eastAsia="en-US"/>
    </w:rPr>
  </w:style>
  <w:style w:type="character" w:customStyle="1" w:styleId="afe">
    <w:name w:val="Основной текст с отступом Знак"/>
    <w:link w:val="afd"/>
    <w:uiPriority w:val="99"/>
    <w:locked/>
    <w:rsid w:val="0033660C"/>
    <w:rPr>
      <w:rFonts w:ascii="Times New Roman" w:hAnsi="Times New Roman"/>
      <w:sz w:val="24"/>
    </w:rPr>
  </w:style>
  <w:style w:type="paragraph" w:styleId="3">
    <w:name w:val="List Number 3"/>
    <w:basedOn w:val="a5"/>
    <w:uiPriority w:val="99"/>
    <w:rsid w:val="0033660C"/>
    <w:pPr>
      <w:numPr>
        <w:numId w:val="1"/>
      </w:numPr>
      <w:tabs>
        <w:tab w:val="clear" w:pos="360"/>
        <w:tab w:val="num" w:pos="926"/>
      </w:tabs>
      <w:spacing w:before="60" w:after="60" w:line="240" w:lineRule="auto"/>
      <w:ind w:left="926"/>
    </w:pPr>
    <w:rPr>
      <w:rFonts w:eastAsia="Times New Roman"/>
      <w:szCs w:val="24"/>
      <w:lang w:eastAsia="ru-RU"/>
    </w:rPr>
  </w:style>
  <w:style w:type="paragraph" w:customStyle="1" w:styleId="ConsPlusNormal0">
    <w:name w:val="ConsPlusNormal"/>
    <w:link w:val="ConsPlusNormal1"/>
    <w:rsid w:val="0033660C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table" w:customStyle="1" w:styleId="17">
    <w:name w:val="Сетка таблицы1"/>
    <w:uiPriority w:val="99"/>
    <w:rsid w:val="003F36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TOC Heading"/>
    <w:basedOn w:val="13"/>
    <w:next w:val="a5"/>
    <w:uiPriority w:val="39"/>
    <w:rsid w:val="00E6758B"/>
    <w:pPr>
      <w:ind w:left="0" w:firstLine="0"/>
      <w:outlineLvl w:val="9"/>
    </w:pPr>
    <w:rPr>
      <w:b w:val="0"/>
      <w:color w:val="2E74B5"/>
      <w:lang w:eastAsia="ru-RU"/>
    </w:rPr>
  </w:style>
  <w:style w:type="paragraph" w:styleId="18">
    <w:name w:val="toc 1"/>
    <w:basedOn w:val="a5"/>
    <w:next w:val="a5"/>
    <w:autoRedefine/>
    <w:uiPriority w:val="39"/>
    <w:rsid w:val="009E71F1"/>
    <w:pPr>
      <w:ind w:firstLine="567"/>
    </w:pPr>
    <w:rPr>
      <w:sz w:val="28"/>
    </w:rPr>
  </w:style>
  <w:style w:type="paragraph" w:styleId="35">
    <w:name w:val="toc 3"/>
    <w:basedOn w:val="a5"/>
    <w:next w:val="a5"/>
    <w:autoRedefine/>
    <w:uiPriority w:val="39"/>
    <w:rsid w:val="009E71F1"/>
    <w:pPr>
      <w:ind w:firstLine="1134"/>
    </w:pPr>
    <w:rPr>
      <w:sz w:val="28"/>
    </w:rPr>
  </w:style>
  <w:style w:type="paragraph" w:styleId="aff0">
    <w:name w:val="header"/>
    <w:basedOn w:val="a5"/>
    <w:link w:val="aff1"/>
    <w:uiPriority w:val="99"/>
    <w:rsid w:val="0025104F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link w:val="aff0"/>
    <w:uiPriority w:val="99"/>
    <w:locked/>
    <w:rsid w:val="0025104F"/>
    <w:rPr>
      <w:rFonts w:cs="Times New Roman"/>
    </w:rPr>
  </w:style>
  <w:style w:type="paragraph" w:styleId="aff2">
    <w:name w:val="footer"/>
    <w:basedOn w:val="a5"/>
    <w:link w:val="aff3"/>
    <w:uiPriority w:val="99"/>
    <w:rsid w:val="0025104F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Нижний колонтитул Знак"/>
    <w:link w:val="aff2"/>
    <w:uiPriority w:val="99"/>
    <w:locked/>
    <w:rsid w:val="0025104F"/>
    <w:rPr>
      <w:rFonts w:cs="Times New Roman"/>
    </w:rPr>
  </w:style>
  <w:style w:type="paragraph" w:styleId="aff4">
    <w:name w:val="Normal (Web)"/>
    <w:basedOn w:val="a5"/>
    <w:uiPriority w:val="99"/>
    <w:semiHidden/>
    <w:rsid w:val="009F24B9"/>
    <w:rPr>
      <w:szCs w:val="24"/>
    </w:rPr>
  </w:style>
  <w:style w:type="character" w:customStyle="1" w:styleId="Heading1Char2">
    <w:name w:val="Heading 1 Char2"/>
    <w:aliases w:val="H1 Char2,Заголовок 1 Знак2 Знак Char2,Заголовок 1 Знак1 Знак Знак Char2,Заголовок 1 Знак Знак Знак Знак Char2,Заголовок 1 Знак Знак1 Знак Знак Char2,Заголовок 1 Знак Знак2 Знак Char2,Заголовок 1 Знак1 Знак1 Char2"/>
    <w:uiPriority w:val="99"/>
    <w:locked/>
    <w:rsid w:val="0027134D"/>
    <w:rPr>
      <w:rFonts w:ascii="Cambria" w:hAnsi="Cambria"/>
      <w:b/>
      <w:kern w:val="32"/>
      <w:sz w:val="32"/>
      <w:lang w:eastAsia="en-US"/>
    </w:rPr>
  </w:style>
  <w:style w:type="character" w:styleId="aff5">
    <w:name w:val="Placeholder Text"/>
    <w:uiPriority w:val="99"/>
    <w:semiHidden/>
    <w:rsid w:val="00032182"/>
    <w:rPr>
      <w:rFonts w:cs="Times New Roman"/>
      <w:color w:val="808080"/>
    </w:rPr>
  </w:style>
  <w:style w:type="paragraph" w:styleId="aff6">
    <w:name w:val="Document Map"/>
    <w:basedOn w:val="a5"/>
    <w:link w:val="aff7"/>
    <w:uiPriority w:val="99"/>
    <w:semiHidden/>
    <w:rsid w:val="00F342FE"/>
    <w:pPr>
      <w:spacing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ff7">
    <w:name w:val="Схема документа Знак"/>
    <w:link w:val="aff6"/>
    <w:uiPriority w:val="99"/>
    <w:semiHidden/>
    <w:locked/>
    <w:rsid w:val="00F342FE"/>
    <w:rPr>
      <w:rFonts w:ascii="Tahoma" w:hAnsi="Tahoma" w:cs="Times New Roman"/>
      <w:sz w:val="16"/>
    </w:rPr>
  </w:style>
  <w:style w:type="paragraph" w:customStyle="1" w:styleId="Standard">
    <w:name w:val="Standard"/>
    <w:uiPriority w:val="99"/>
    <w:rsid w:val="00CA14B4"/>
    <w:pPr>
      <w:suppressAutoHyphens/>
      <w:autoSpaceDN w:val="0"/>
      <w:spacing w:after="200" w:line="276" w:lineRule="auto"/>
      <w:textAlignment w:val="baseline"/>
    </w:pPr>
    <w:rPr>
      <w:rFonts w:ascii="Times New Roman" w:hAnsi="Times New Roman" w:cs="Arial Unicode MS"/>
      <w:kern w:val="3"/>
      <w:sz w:val="24"/>
      <w:szCs w:val="24"/>
      <w:lang w:eastAsia="en-US" w:bidi="hi-IN"/>
    </w:rPr>
  </w:style>
  <w:style w:type="paragraph" w:customStyle="1" w:styleId="19">
    <w:name w:val="Обычный 1"/>
    <w:basedOn w:val="a5"/>
    <w:link w:val="1a"/>
    <w:uiPriority w:val="99"/>
    <w:rsid w:val="00DA68FC"/>
    <w:pPr>
      <w:spacing w:before="60" w:after="60" w:line="336" w:lineRule="auto"/>
      <w:ind w:firstLine="709"/>
    </w:pPr>
    <w:rPr>
      <w:szCs w:val="20"/>
      <w:lang w:eastAsia="ru-RU"/>
    </w:rPr>
  </w:style>
  <w:style w:type="character" w:customStyle="1" w:styleId="1a">
    <w:name w:val="Обычный 1 Знак"/>
    <w:link w:val="19"/>
    <w:uiPriority w:val="99"/>
    <w:locked/>
    <w:rsid w:val="00DA68FC"/>
    <w:rPr>
      <w:rFonts w:ascii="Times New Roman" w:hAnsi="Times New Roman"/>
      <w:sz w:val="24"/>
    </w:rPr>
  </w:style>
  <w:style w:type="paragraph" w:styleId="aff8">
    <w:name w:val="caption"/>
    <w:aliases w:val="Рисунок_название_ДОР,Название таблицы,Рисунок название стить,Название рисунка,Подпись Рисунка 2,Ви6,&quot;Таблица N&quot;"/>
    <w:basedOn w:val="a5"/>
    <w:link w:val="aff9"/>
    <w:uiPriority w:val="35"/>
    <w:qFormat/>
    <w:rsid w:val="00911DDE"/>
    <w:pPr>
      <w:suppressLineNumbers/>
      <w:suppressAutoHyphens/>
      <w:spacing w:before="120" w:after="120" w:line="240" w:lineRule="auto"/>
    </w:pPr>
    <w:rPr>
      <w:rFonts w:eastAsia="Times New Roman"/>
      <w:iCs/>
      <w:szCs w:val="24"/>
      <w:lang w:eastAsia="ar-SA"/>
    </w:rPr>
  </w:style>
  <w:style w:type="paragraph" w:customStyle="1" w:styleId="affa">
    <w:name w:val="_Основной с красной строки"/>
    <w:basedOn w:val="a5"/>
    <w:link w:val="affb"/>
    <w:qFormat/>
    <w:rsid w:val="00DA68FC"/>
    <w:pPr>
      <w:spacing w:line="360" w:lineRule="exact"/>
      <w:ind w:firstLine="709"/>
    </w:pPr>
    <w:rPr>
      <w:szCs w:val="20"/>
      <w:lang w:eastAsia="ru-RU"/>
    </w:rPr>
  </w:style>
  <w:style w:type="character" w:customStyle="1" w:styleId="affb">
    <w:name w:val="_Основной с красной строки Знак"/>
    <w:link w:val="affa"/>
    <w:locked/>
    <w:rsid w:val="00DA68FC"/>
    <w:rPr>
      <w:rFonts w:ascii="Times New Roman" w:hAnsi="Times New Roman"/>
      <w:sz w:val="24"/>
    </w:rPr>
  </w:style>
  <w:style w:type="paragraph" w:customStyle="1" w:styleId="36">
    <w:name w:val="Стиль3"/>
    <w:basedOn w:val="29"/>
    <w:uiPriority w:val="99"/>
    <w:rsid w:val="00F55505"/>
    <w:pPr>
      <w:widowControl w:val="0"/>
      <w:tabs>
        <w:tab w:val="num" w:pos="1307"/>
      </w:tabs>
      <w:adjustRightInd w:val="0"/>
      <w:spacing w:before="120" w:after="0" w:line="240" w:lineRule="auto"/>
      <w:ind w:left="1080" w:firstLine="709"/>
      <w:textAlignment w:val="baseline"/>
    </w:pPr>
    <w:rPr>
      <w:szCs w:val="20"/>
      <w:lang w:eastAsia="ru-RU"/>
    </w:rPr>
  </w:style>
  <w:style w:type="paragraph" w:styleId="affc">
    <w:name w:val="toa heading"/>
    <w:basedOn w:val="a5"/>
    <w:next w:val="a5"/>
    <w:uiPriority w:val="99"/>
    <w:semiHidden/>
    <w:rsid w:val="00E14B0E"/>
    <w:pPr>
      <w:spacing w:before="120"/>
    </w:pPr>
    <w:rPr>
      <w:rFonts w:ascii="Cambria" w:eastAsia="Times New Roman" w:hAnsi="Cambria"/>
      <w:b/>
      <w:bCs/>
      <w:szCs w:val="24"/>
    </w:rPr>
  </w:style>
  <w:style w:type="paragraph" w:styleId="29">
    <w:name w:val="Body Text Indent 2"/>
    <w:basedOn w:val="a5"/>
    <w:link w:val="2a"/>
    <w:uiPriority w:val="99"/>
    <w:semiHidden/>
    <w:rsid w:val="00F55505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link w:val="29"/>
    <w:uiPriority w:val="99"/>
    <w:semiHidden/>
    <w:locked/>
    <w:rsid w:val="00F55505"/>
    <w:rPr>
      <w:rFonts w:cs="Times New Roman"/>
      <w:sz w:val="22"/>
      <w:szCs w:val="22"/>
      <w:lang w:eastAsia="en-US"/>
    </w:rPr>
  </w:style>
  <w:style w:type="paragraph" w:customStyle="1" w:styleId="TableGraf10L">
    <w:name w:val="TableGraf 10L"/>
    <w:basedOn w:val="a5"/>
    <w:link w:val="TableGraf10L0"/>
    <w:uiPriority w:val="99"/>
    <w:rsid w:val="001F4211"/>
    <w:pPr>
      <w:spacing w:before="40" w:after="40" w:line="240" w:lineRule="auto"/>
      <w:ind w:firstLine="709"/>
    </w:pPr>
    <w:rPr>
      <w:spacing w:val="2"/>
      <w:sz w:val="20"/>
      <w:szCs w:val="20"/>
      <w:lang w:eastAsia="ru-RU"/>
    </w:rPr>
  </w:style>
  <w:style w:type="character" w:customStyle="1" w:styleId="TableGraf10L0">
    <w:name w:val="TableGraf 10L Знак"/>
    <w:link w:val="TableGraf10L"/>
    <w:uiPriority w:val="99"/>
    <w:locked/>
    <w:rsid w:val="001F4211"/>
    <w:rPr>
      <w:rFonts w:ascii="Times New Roman" w:hAnsi="Times New Roman"/>
      <w:spacing w:val="2"/>
    </w:rPr>
  </w:style>
  <w:style w:type="paragraph" w:customStyle="1" w:styleId="-">
    <w:name w:val="Список-"/>
    <w:basedOn w:val="a5"/>
    <w:link w:val="-0"/>
    <w:uiPriority w:val="99"/>
    <w:rsid w:val="003222E6"/>
    <w:pPr>
      <w:spacing w:before="60" w:after="60" w:line="288" w:lineRule="auto"/>
    </w:pPr>
    <w:rPr>
      <w:rFonts w:ascii="Tahoma" w:hAnsi="Tahoma"/>
      <w:szCs w:val="20"/>
      <w:lang w:eastAsia="ru-RU"/>
    </w:rPr>
  </w:style>
  <w:style w:type="character" w:customStyle="1" w:styleId="-0">
    <w:name w:val="Список- Знак"/>
    <w:link w:val="-"/>
    <w:uiPriority w:val="99"/>
    <w:locked/>
    <w:rsid w:val="003222E6"/>
    <w:rPr>
      <w:rFonts w:ascii="Tahoma" w:hAnsi="Tahoma"/>
      <w:snapToGrid w:val="0"/>
      <w:sz w:val="24"/>
    </w:rPr>
  </w:style>
  <w:style w:type="character" w:customStyle="1" w:styleId="st">
    <w:name w:val="st"/>
    <w:uiPriority w:val="99"/>
    <w:rsid w:val="00C10366"/>
    <w:rPr>
      <w:rFonts w:cs="Times New Roman"/>
    </w:rPr>
  </w:style>
  <w:style w:type="character" w:styleId="affd">
    <w:name w:val="Emphasis"/>
    <w:uiPriority w:val="20"/>
    <w:qFormat/>
    <w:rsid w:val="00C10366"/>
    <w:rPr>
      <w:rFonts w:cs="Times New Roman"/>
      <w:i/>
      <w:iCs/>
    </w:rPr>
  </w:style>
  <w:style w:type="paragraph" w:customStyle="1" w:styleId="affe">
    <w:name w:val="Текст пункта"/>
    <w:link w:val="afff"/>
    <w:uiPriority w:val="99"/>
    <w:rsid w:val="007A4E8E"/>
    <w:pPr>
      <w:tabs>
        <w:tab w:val="left" w:pos="1134"/>
      </w:tabs>
      <w:spacing w:before="120" w:line="288" w:lineRule="auto"/>
      <w:ind w:firstLine="624"/>
      <w:jc w:val="both"/>
    </w:pPr>
    <w:rPr>
      <w:rFonts w:ascii="Tahoma" w:hAnsi="Tahoma"/>
      <w:spacing w:val="2"/>
      <w:sz w:val="24"/>
      <w:szCs w:val="22"/>
    </w:rPr>
  </w:style>
  <w:style w:type="character" w:customStyle="1" w:styleId="afff">
    <w:name w:val="Текст пункта Знак"/>
    <w:link w:val="affe"/>
    <w:uiPriority w:val="99"/>
    <w:locked/>
    <w:rsid w:val="007A4E8E"/>
    <w:rPr>
      <w:rFonts w:ascii="Tahoma" w:hAnsi="Tahoma"/>
      <w:spacing w:val="2"/>
      <w:sz w:val="22"/>
    </w:rPr>
  </w:style>
  <w:style w:type="paragraph" w:customStyle="1" w:styleId="phnormal">
    <w:name w:val="ph_normal"/>
    <w:basedOn w:val="a5"/>
    <w:link w:val="phnormal0"/>
    <w:uiPriority w:val="99"/>
    <w:rsid w:val="007A4E8E"/>
    <w:pPr>
      <w:ind w:right="170" w:firstLine="720"/>
    </w:pPr>
    <w:rPr>
      <w:szCs w:val="20"/>
      <w:lang w:eastAsia="ru-RU"/>
    </w:rPr>
  </w:style>
  <w:style w:type="character" w:customStyle="1" w:styleId="phnormal0">
    <w:name w:val="ph_normal Знак Знак"/>
    <w:link w:val="phnormal"/>
    <w:uiPriority w:val="99"/>
    <w:locked/>
    <w:rsid w:val="007A4E8E"/>
    <w:rPr>
      <w:rFonts w:ascii="Times New Roman" w:hAnsi="Times New Roman"/>
      <w:sz w:val="24"/>
    </w:rPr>
  </w:style>
  <w:style w:type="paragraph" w:customStyle="1" w:styleId="phtablecellcenter">
    <w:name w:val="ph_table_cellcenter"/>
    <w:basedOn w:val="a5"/>
    <w:uiPriority w:val="99"/>
    <w:rsid w:val="007A4E8E"/>
    <w:pPr>
      <w:spacing w:before="20" w:line="240" w:lineRule="auto"/>
      <w:ind w:firstLine="709"/>
      <w:jc w:val="center"/>
    </w:pPr>
    <w:rPr>
      <w:rFonts w:cs="Arial"/>
      <w:bCs/>
      <w:sz w:val="20"/>
      <w:szCs w:val="20"/>
      <w:lang w:eastAsia="ru-RU"/>
    </w:rPr>
  </w:style>
  <w:style w:type="paragraph" w:customStyle="1" w:styleId="phtablecellleft">
    <w:name w:val="ph_table_cellleft"/>
    <w:basedOn w:val="a5"/>
    <w:uiPriority w:val="99"/>
    <w:rsid w:val="007A4E8E"/>
    <w:pPr>
      <w:spacing w:before="20" w:line="240" w:lineRule="auto"/>
      <w:ind w:firstLine="709"/>
    </w:pPr>
    <w:rPr>
      <w:rFonts w:cs="Arial"/>
      <w:bCs/>
      <w:sz w:val="20"/>
      <w:szCs w:val="20"/>
      <w:lang w:eastAsia="ru-RU"/>
    </w:rPr>
  </w:style>
  <w:style w:type="character" w:customStyle="1" w:styleId="BodyTextIndentChar2">
    <w:name w:val="Body Text Indent Char2"/>
    <w:aliases w:val="Основной текст 1 Char,Нумерованный список !! Char,Надин стиль Char,Основной текст без отступа Char,Основной текст с отступом1 Char,Основной текст 11 Char,Нумерованный список !!1 Char,Надин стиль1 Char"/>
    <w:uiPriority w:val="99"/>
    <w:locked/>
    <w:rsid w:val="0088676C"/>
    <w:rPr>
      <w:rFonts w:cs="Times New Roman"/>
      <w:sz w:val="24"/>
      <w:lang w:val="ru-RU" w:eastAsia="ru-RU"/>
    </w:rPr>
  </w:style>
  <w:style w:type="character" w:customStyle="1" w:styleId="paramoutput">
    <w:name w:val="param_output"/>
    <w:uiPriority w:val="99"/>
    <w:rsid w:val="00D84933"/>
  </w:style>
  <w:style w:type="paragraph" w:styleId="45">
    <w:name w:val="toc 4"/>
    <w:basedOn w:val="a5"/>
    <w:next w:val="a5"/>
    <w:autoRedefine/>
    <w:uiPriority w:val="39"/>
    <w:rsid w:val="00635907"/>
    <w:pPr>
      <w:ind w:firstLine="1418"/>
    </w:pPr>
    <w:rPr>
      <w:rFonts w:eastAsia="Times New Roman"/>
      <w:sz w:val="28"/>
      <w:lang w:eastAsia="ru-RU"/>
    </w:rPr>
  </w:style>
  <w:style w:type="paragraph" w:styleId="52">
    <w:name w:val="toc 5"/>
    <w:basedOn w:val="a5"/>
    <w:next w:val="a5"/>
    <w:autoRedefine/>
    <w:uiPriority w:val="39"/>
    <w:rsid w:val="00554332"/>
    <w:pPr>
      <w:spacing w:after="100" w:line="276" w:lineRule="auto"/>
      <w:ind w:left="880"/>
    </w:pPr>
    <w:rPr>
      <w:rFonts w:eastAsia="Times New Roman"/>
      <w:lang w:eastAsia="ru-RU"/>
    </w:rPr>
  </w:style>
  <w:style w:type="paragraph" w:styleId="61">
    <w:name w:val="toc 6"/>
    <w:basedOn w:val="a5"/>
    <w:next w:val="a5"/>
    <w:autoRedefine/>
    <w:uiPriority w:val="99"/>
    <w:rsid w:val="00554332"/>
    <w:pPr>
      <w:spacing w:after="100" w:line="276" w:lineRule="auto"/>
      <w:ind w:left="1100"/>
    </w:pPr>
    <w:rPr>
      <w:rFonts w:eastAsia="Times New Roman"/>
      <w:lang w:eastAsia="ru-RU"/>
    </w:rPr>
  </w:style>
  <w:style w:type="paragraph" w:styleId="72">
    <w:name w:val="toc 7"/>
    <w:basedOn w:val="a5"/>
    <w:next w:val="a5"/>
    <w:autoRedefine/>
    <w:uiPriority w:val="99"/>
    <w:rsid w:val="00554332"/>
    <w:pPr>
      <w:spacing w:after="100" w:line="276" w:lineRule="auto"/>
      <w:ind w:left="1320"/>
    </w:pPr>
    <w:rPr>
      <w:rFonts w:eastAsia="Times New Roman"/>
      <w:lang w:eastAsia="ru-RU"/>
    </w:rPr>
  </w:style>
  <w:style w:type="paragraph" w:styleId="81">
    <w:name w:val="toc 8"/>
    <w:basedOn w:val="a5"/>
    <w:next w:val="a5"/>
    <w:autoRedefine/>
    <w:uiPriority w:val="99"/>
    <w:rsid w:val="00554332"/>
    <w:pPr>
      <w:spacing w:after="100" w:line="276" w:lineRule="auto"/>
      <w:ind w:left="1540"/>
    </w:pPr>
    <w:rPr>
      <w:rFonts w:eastAsia="Times New Roman"/>
      <w:lang w:eastAsia="ru-RU"/>
    </w:rPr>
  </w:style>
  <w:style w:type="paragraph" w:styleId="91">
    <w:name w:val="toc 9"/>
    <w:basedOn w:val="a5"/>
    <w:next w:val="a5"/>
    <w:autoRedefine/>
    <w:uiPriority w:val="99"/>
    <w:rsid w:val="00554332"/>
    <w:pPr>
      <w:spacing w:after="100" w:line="276" w:lineRule="auto"/>
      <w:ind w:left="1760"/>
    </w:pPr>
    <w:rPr>
      <w:rFonts w:eastAsia="Times New Roman"/>
      <w:lang w:eastAsia="ru-RU"/>
    </w:rPr>
  </w:style>
  <w:style w:type="paragraph" w:styleId="afff0">
    <w:name w:val="No Spacing"/>
    <w:uiPriority w:val="99"/>
    <w:rsid w:val="00E07D60"/>
    <w:pPr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kck-field-name">
    <w:name w:val="kck-field-name"/>
    <w:uiPriority w:val="99"/>
    <w:rsid w:val="000F69C2"/>
    <w:rPr>
      <w:rFonts w:cs="Times New Roman"/>
    </w:rPr>
  </w:style>
  <w:style w:type="paragraph" w:customStyle="1" w:styleId="7">
    <w:name w:val="Стиль7"/>
    <w:basedOn w:val="31"/>
    <w:link w:val="73"/>
    <w:uiPriority w:val="99"/>
    <w:rsid w:val="002267E5"/>
    <w:pPr>
      <w:keepLines w:val="0"/>
      <w:numPr>
        <w:numId w:val="7"/>
      </w:numPr>
      <w:spacing w:before="120" w:after="120" w:line="240" w:lineRule="auto"/>
    </w:pPr>
    <w:rPr>
      <w:color w:val="000000"/>
      <w:sz w:val="20"/>
      <w:lang w:eastAsia="ru-RU"/>
    </w:rPr>
  </w:style>
  <w:style w:type="character" w:customStyle="1" w:styleId="73">
    <w:name w:val="Стиль7 Знак"/>
    <w:link w:val="7"/>
    <w:uiPriority w:val="99"/>
    <w:locked/>
    <w:rsid w:val="002267E5"/>
    <w:rPr>
      <w:rFonts w:ascii="Times New Roman" w:hAnsi="Times New Roman"/>
      <w:b/>
      <w:color w:val="000000"/>
    </w:rPr>
  </w:style>
  <w:style w:type="numbering" w:customStyle="1" w:styleId="LBB">
    <w:name w:val="LBB"/>
    <w:rsid w:val="00065301"/>
    <w:pPr>
      <w:numPr>
        <w:numId w:val="6"/>
      </w:numPr>
    </w:pPr>
  </w:style>
  <w:style w:type="paragraph" w:customStyle="1" w:styleId="110">
    <w:name w:val="Абзац списка11"/>
    <w:basedOn w:val="a5"/>
    <w:rsid w:val="003972AB"/>
    <w:pPr>
      <w:widowControl w:val="0"/>
      <w:suppressAutoHyphens/>
      <w:spacing w:before="60" w:after="60" w:line="240" w:lineRule="auto"/>
      <w:ind w:left="708" w:firstLine="720"/>
    </w:pPr>
    <w:rPr>
      <w:rFonts w:eastAsia="Times New Roman"/>
      <w:szCs w:val="24"/>
    </w:rPr>
  </w:style>
  <w:style w:type="paragraph" w:customStyle="1" w:styleId="1b">
    <w:name w:val="Маркированный список 1"/>
    <w:basedOn w:val="a5"/>
    <w:link w:val="1c"/>
    <w:rsid w:val="009F713A"/>
    <w:pPr>
      <w:autoSpaceDE w:val="0"/>
      <w:autoSpaceDN w:val="0"/>
      <w:ind w:left="1571" w:hanging="360"/>
      <w:contextualSpacing/>
    </w:pPr>
    <w:rPr>
      <w:sz w:val="28"/>
      <w:szCs w:val="28"/>
    </w:rPr>
  </w:style>
  <w:style w:type="character" w:customStyle="1" w:styleId="1c">
    <w:name w:val="Маркированный список 1 Знак"/>
    <w:aliases w:val="Маркированный список Знак,UL Знак"/>
    <w:link w:val="1b"/>
    <w:locked/>
    <w:rsid w:val="009F713A"/>
    <w:rPr>
      <w:rFonts w:ascii="Times New Roman" w:hAnsi="Times New Roman"/>
      <w:sz w:val="28"/>
      <w:szCs w:val="28"/>
    </w:rPr>
  </w:style>
  <w:style w:type="paragraph" w:customStyle="1" w:styleId="11">
    <w:name w:val="1 заг"/>
    <w:basedOn w:val="13"/>
    <w:link w:val="1d"/>
    <w:qFormat/>
    <w:rsid w:val="008A781F"/>
    <w:pPr>
      <w:pageBreakBefore/>
      <w:numPr>
        <w:numId w:val="12"/>
      </w:numPr>
      <w:spacing w:after="120"/>
    </w:pPr>
    <w:rPr>
      <w:rFonts w:ascii="Times New Roman Полужирный" w:eastAsiaTheme="majorEastAsia" w:hAnsi="Times New Roman Полужирный"/>
      <w:sz w:val="28"/>
      <w:szCs w:val="32"/>
    </w:rPr>
  </w:style>
  <w:style w:type="paragraph" w:customStyle="1" w:styleId="2">
    <w:name w:val="2 Заг"/>
    <w:basedOn w:val="11"/>
    <w:link w:val="2b"/>
    <w:qFormat/>
    <w:rsid w:val="00FE3157"/>
    <w:pPr>
      <w:pageBreakBefore w:val="0"/>
      <w:numPr>
        <w:ilvl w:val="1"/>
      </w:numPr>
      <w:outlineLvl w:val="1"/>
    </w:pPr>
    <w:rPr>
      <w:caps/>
      <w:sz w:val="26"/>
    </w:rPr>
  </w:style>
  <w:style w:type="character" w:customStyle="1" w:styleId="1d">
    <w:name w:val="1 заг Знак"/>
    <w:basedOn w:val="14"/>
    <w:link w:val="11"/>
    <w:rsid w:val="008A781F"/>
    <w:rPr>
      <w:rFonts w:ascii="Times New Roman Полужирный" w:eastAsiaTheme="majorEastAsia" w:hAnsi="Times New Roman Полужирный"/>
      <w:b/>
      <w:sz w:val="28"/>
      <w:szCs w:val="32"/>
      <w:lang w:eastAsia="en-US"/>
    </w:rPr>
  </w:style>
  <w:style w:type="paragraph" w:customStyle="1" w:styleId="30">
    <w:name w:val="3 Заг"/>
    <w:basedOn w:val="2"/>
    <w:link w:val="37"/>
    <w:qFormat/>
    <w:rsid w:val="00FE3157"/>
    <w:pPr>
      <w:numPr>
        <w:ilvl w:val="2"/>
      </w:numPr>
      <w:spacing w:before="120"/>
      <w:ind w:left="1570"/>
      <w:outlineLvl w:val="2"/>
    </w:pPr>
    <w:rPr>
      <w:sz w:val="24"/>
    </w:rPr>
  </w:style>
  <w:style w:type="character" w:customStyle="1" w:styleId="2b">
    <w:name w:val="2 Заг Знак"/>
    <w:basedOn w:val="1d"/>
    <w:link w:val="2"/>
    <w:rsid w:val="00FE3157"/>
    <w:rPr>
      <w:rFonts w:ascii="Times New Roman Полужирный" w:eastAsiaTheme="majorEastAsia" w:hAnsi="Times New Roman Полужирный"/>
      <w:b/>
      <w:caps/>
      <w:sz w:val="26"/>
      <w:szCs w:val="32"/>
      <w:lang w:eastAsia="en-US"/>
    </w:rPr>
  </w:style>
  <w:style w:type="paragraph" w:customStyle="1" w:styleId="41">
    <w:name w:val="4 Заг"/>
    <w:basedOn w:val="40"/>
    <w:link w:val="46"/>
    <w:qFormat/>
    <w:rsid w:val="00144008"/>
    <w:pPr>
      <w:numPr>
        <w:numId w:val="12"/>
      </w:numPr>
      <w:tabs>
        <w:tab w:val="clear" w:pos="1701"/>
      </w:tabs>
      <w:spacing w:before="120"/>
    </w:pPr>
    <w:rPr>
      <w:rFonts w:ascii="Times New Roman Полужирный" w:hAnsi="Times New Roman Полужирный"/>
    </w:rPr>
  </w:style>
  <w:style w:type="character" w:customStyle="1" w:styleId="37">
    <w:name w:val="3 Заг Знак"/>
    <w:basedOn w:val="2b"/>
    <w:link w:val="30"/>
    <w:rsid w:val="00FE3157"/>
    <w:rPr>
      <w:rFonts w:ascii="Times New Roman Полужирный" w:eastAsiaTheme="majorEastAsia" w:hAnsi="Times New Roman Полужирный"/>
      <w:b/>
      <w:caps/>
      <w:sz w:val="24"/>
      <w:szCs w:val="32"/>
      <w:lang w:eastAsia="en-US"/>
    </w:rPr>
  </w:style>
  <w:style w:type="paragraph" w:customStyle="1" w:styleId="50">
    <w:name w:val="5 Заг"/>
    <w:basedOn w:val="41"/>
    <w:link w:val="53"/>
    <w:qFormat/>
    <w:rsid w:val="00144008"/>
    <w:pPr>
      <w:numPr>
        <w:ilvl w:val="4"/>
      </w:numPr>
      <w:outlineLvl w:val="4"/>
    </w:pPr>
  </w:style>
  <w:style w:type="character" w:customStyle="1" w:styleId="46">
    <w:name w:val="4 Заг Знак"/>
    <w:basedOn w:val="42"/>
    <w:link w:val="41"/>
    <w:rsid w:val="00144008"/>
    <w:rPr>
      <w:rFonts w:ascii="Times New Roman Полужирный" w:eastAsia="Times New Roman" w:hAnsi="Times New Roman Полужирный"/>
      <w:b/>
      <w:iCs/>
      <w:sz w:val="24"/>
      <w:szCs w:val="22"/>
      <w:lang w:eastAsia="en-US"/>
    </w:rPr>
  </w:style>
  <w:style w:type="paragraph" w:customStyle="1" w:styleId="12">
    <w:name w:val="Марк 1"/>
    <w:basedOn w:val="af"/>
    <w:link w:val="1e"/>
    <w:uiPriority w:val="99"/>
    <w:qFormat/>
    <w:rsid w:val="00610B37"/>
    <w:pPr>
      <w:numPr>
        <w:numId w:val="8"/>
      </w:numPr>
    </w:pPr>
  </w:style>
  <w:style w:type="character" w:customStyle="1" w:styleId="53">
    <w:name w:val="5 Заг Знак"/>
    <w:basedOn w:val="46"/>
    <w:link w:val="50"/>
    <w:rsid w:val="00144008"/>
    <w:rPr>
      <w:rFonts w:ascii="Times New Roman Полужирный" w:eastAsia="Times New Roman" w:hAnsi="Times New Roman Полужирный"/>
      <w:b/>
      <w:iCs/>
      <w:sz w:val="24"/>
      <w:szCs w:val="22"/>
      <w:lang w:eastAsia="en-US"/>
    </w:rPr>
  </w:style>
  <w:style w:type="paragraph" w:customStyle="1" w:styleId="21">
    <w:name w:val="Марк 2"/>
    <w:basedOn w:val="12"/>
    <w:link w:val="2c"/>
    <w:qFormat/>
    <w:rsid w:val="00307B21"/>
    <w:pPr>
      <w:numPr>
        <w:numId w:val="9"/>
      </w:numPr>
      <w:ind w:left="1418" w:firstLine="0"/>
    </w:pPr>
  </w:style>
  <w:style w:type="character" w:customStyle="1" w:styleId="1e">
    <w:name w:val="Марк 1 Знак"/>
    <w:basedOn w:val="af0"/>
    <w:link w:val="12"/>
    <w:uiPriority w:val="99"/>
    <w:rsid w:val="00610B37"/>
    <w:rPr>
      <w:rFonts w:ascii="Times New Roman" w:hAnsi="Times New Roman"/>
      <w:sz w:val="24"/>
      <w:szCs w:val="22"/>
      <w:lang w:eastAsia="en-US"/>
    </w:rPr>
  </w:style>
  <w:style w:type="paragraph" w:customStyle="1" w:styleId="afff1">
    <w:name w:val="Таб заг столб"/>
    <w:basedOn w:val="a5"/>
    <w:link w:val="afff2"/>
    <w:qFormat/>
    <w:rsid w:val="00911DDE"/>
    <w:pPr>
      <w:keepNext/>
      <w:spacing w:line="240" w:lineRule="auto"/>
      <w:ind w:firstLine="0"/>
      <w:jc w:val="center"/>
    </w:pPr>
    <w:rPr>
      <w:b/>
    </w:rPr>
  </w:style>
  <w:style w:type="character" w:customStyle="1" w:styleId="2c">
    <w:name w:val="Марк 2 Знак"/>
    <w:basedOn w:val="1e"/>
    <w:link w:val="21"/>
    <w:rsid w:val="00307B21"/>
    <w:rPr>
      <w:rFonts w:ascii="Times New Roman" w:hAnsi="Times New Roman"/>
      <w:sz w:val="24"/>
      <w:szCs w:val="22"/>
      <w:lang w:eastAsia="en-US"/>
    </w:rPr>
  </w:style>
  <w:style w:type="paragraph" w:customStyle="1" w:styleId="afff3">
    <w:name w:val="Таб текст"/>
    <w:basedOn w:val="a5"/>
    <w:link w:val="afff4"/>
    <w:qFormat/>
    <w:rsid w:val="00911DDE"/>
    <w:pPr>
      <w:ind w:firstLine="0"/>
    </w:pPr>
  </w:style>
  <w:style w:type="character" w:customStyle="1" w:styleId="afff2">
    <w:name w:val="Таб заг столб Знак"/>
    <w:basedOn w:val="a6"/>
    <w:link w:val="afff1"/>
    <w:rsid w:val="00911DDE"/>
    <w:rPr>
      <w:rFonts w:ascii="Times New Roman" w:hAnsi="Times New Roman"/>
      <w:b/>
      <w:sz w:val="24"/>
      <w:szCs w:val="22"/>
      <w:lang w:eastAsia="en-US"/>
    </w:rPr>
  </w:style>
  <w:style w:type="paragraph" w:customStyle="1" w:styleId="a3">
    <w:name w:val="Таб марк текст"/>
    <w:basedOn w:val="afff3"/>
    <w:link w:val="afff5"/>
    <w:uiPriority w:val="99"/>
    <w:qFormat/>
    <w:rsid w:val="00911DDE"/>
    <w:pPr>
      <w:numPr>
        <w:numId w:val="10"/>
      </w:numPr>
      <w:ind w:left="0" w:firstLine="0"/>
    </w:pPr>
  </w:style>
  <w:style w:type="character" w:customStyle="1" w:styleId="afff4">
    <w:name w:val="Таб текст Знак"/>
    <w:basedOn w:val="a6"/>
    <w:link w:val="afff3"/>
    <w:rsid w:val="00911DDE"/>
    <w:rPr>
      <w:rFonts w:ascii="Times New Roman" w:hAnsi="Times New Roman"/>
      <w:sz w:val="24"/>
      <w:szCs w:val="22"/>
      <w:lang w:eastAsia="en-US"/>
    </w:rPr>
  </w:style>
  <w:style w:type="paragraph" w:customStyle="1" w:styleId="a">
    <w:name w:val="Об_нум"/>
    <w:basedOn w:val="af"/>
    <w:link w:val="afff6"/>
    <w:qFormat/>
    <w:rsid w:val="005334B2"/>
    <w:pPr>
      <w:numPr>
        <w:numId w:val="11"/>
      </w:numPr>
      <w:ind w:left="0" w:firstLine="851"/>
    </w:pPr>
  </w:style>
  <w:style w:type="character" w:customStyle="1" w:styleId="afff5">
    <w:name w:val="Таб марк текст Знак"/>
    <w:basedOn w:val="afff4"/>
    <w:link w:val="a3"/>
    <w:uiPriority w:val="99"/>
    <w:rsid w:val="00911DDE"/>
    <w:rPr>
      <w:rFonts w:ascii="Times New Roman" w:hAnsi="Times New Roman"/>
      <w:sz w:val="24"/>
      <w:szCs w:val="22"/>
      <w:lang w:eastAsia="en-US"/>
    </w:rPr>
  </w:style>
  <w:style w:type="character" w:customStyle="1" w:styleId="afff6">
    <w:name w:val="Об_нум Знак"/>
    <w:basedOn w:val="af0"/>
    <w:link w:val="a"/>
    <w:rsid w:val="005334B2"/>
    <w:rPr>
      <w:rFonts w:ascii="Times New Roman" w:hAnsi="Times New Roman"/>
      <w:sz w:val="24"/>
      <w:szCs w:val="22"/>
      <w:lang w:eastAsia="en-US"/>
    </w:rPr>
  </w:style>
  <w:style w:type="paragraph" w:customStyle="1" w:styleId="example">
    <w:name w:val="example"/>
    <w:basedOn w:val="a5"/>
    <w:rsid w:val="0012208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1f">
    <w:name w:val="1 Список"/>
    <w:basedOn w:val="a5"/>
    <w:link w:val="1f0"/>
    <w:qFormat/>
    <w:rsid w:val="00125DBE"/>
    <w:pPr>
      <w:ind w:left="284"/>
    </w:pPr>
    <w:rPr>
      <w:rFonts w:eastAsia="Times New Roman"/>
      <w:sz w:val="28"/>
      <w:szCs w:val="24"/>
      <w:lang w:eastAsia="ru-RU"/>
    </w:rPr>
  </w:style>
  <w:style w:type="character" w:customStyle="1" w:styleId="1f0">
    <w:name w:val="1 Список Знак"/>
    <w:basedOn w:val="a6"/>
    <w:link w:val="1f"/>
    <w:rsid w:val="00125DBE"/>
    <w:rPr>
      <w:rFonts w:ascii="Times New Roman" w:eastAsia="Times New Roman" w:hAnsi="Times New Roman"/>
      <w:sz w:val="28"/>
      <w:szCs w:val="24"/>
    </w:rPr>
  </w:style>
  <w:style w:type="character" w:customStyle="1" w:styleId="aff9">
    <w:name w:val="Название объекта Знак"/>
    <w:aliases w:val="Рисунок_название_ДОР Знак,Название таблицы Знак,Рисунок название стить Знак,Название рисунка Знак,Подпись Рисунка 2 Знак,Ви6 Знак,&quot;Таблица N&quot; Знак"/>
    <w:basedOn w:val="a6"/>
    <w:link w:val="aff8"/>
    <w:uiPriority w:val="35"/>
    <w:rsid w:val="004E6319"/>
    <w:rPr>
      <w:rFonts w:ascii="Times New Roman" w:eastAsia="Times New Roman" w:hAnsi="Times New Roman"/>
      <w:iCs/>
      <w:sz w:val="24"/>
      <w:szCs w:val="24"/>
      <w:lang w:eastAsia="ar-SA"/>
    </w:rPr>
  </w:style>
  <w:style w:type="paragraph" w:customStyle="1" w:styleId="a1">
    <w:name w:val="Тире список"/>
    <w:basedOn w:val="af"/>
    <w:link w:val="afff7"/>
    <w:qFormat/>
    <w:rsid w:val="00EC14EC"/>
    <w:pPr>
      <w:numPr>
        <w:numId w:val="15"/>
      </w:numPr>
    </w:pPr>
    <w:rPr>
      <w:sz w:val="28"/>
    </w:rPr>
  </w:style>
  <w:style w:type="character" w:customStyle="1" w:styleId="afff7">
    <w:name w:val="Тире список Знак"/>
    <w:basedOn w:val="a6"/>
    <w:link w:val="a1"/>
    <w:rsid w:val="00EC14EC"/>
    <w:rPr>
      <w:rFonts w:ascii="Times New Roman" w:hAnsi="Times New Roman"/>
      <w:sz w:val="28"/>
      <w:szCs w:val="22"/>
      <w:lang w:eastAsia="en-US"/>
    </w:rPr>
  </w:style>
  <w:style w:type="paragraph" w:customStyle="1" w:styleId="10">
    <w:name w:val="Нумерованный список 1"/>
    <w:basedOn w:val="af"/>
    <w:uiPriority w:val="99"/>
    <w:rsid w:val="00915FF3"/>
    <w:pPr>
      <w:numPr>
        <w:numId w:val="16"/>
      </w:numPr>
      <w:tabs>
        <w:tab w:val="left" w:pos="1276"/>
      </w:tabs>
      <w:autoSpaceDE w:val="0"/>
      <w:autoSpaceDN w:val="0"/>
    </w:pPr>
    <w:rPr>
      <w:sz w:val="28"/>
      <w:szCs w:val="28"/>
    </w:rPr>
  </w:style>
  <w:style w:type="paragraph" w:customStyle="1" w:styleId="a0">
    <w:name w:val="Втор_заг"/>
    <w:basedOn w:val="a5"/>
    <w:qFormat/>
    <w:rsid w:val="00915FF3"/>
    <w:pPr>
      <w:keepNext/>
      <w:keepLines/>
      <w:numPr>
        <w:ilvl w:val="1"/>
        <w:numId w:val="16"/>
      </w:numPr>
      <w:tabs>
        <w:tab w:val="left" w:pos="426"/>
      </w:tabs>
      <w:spacing w:before="240" w:after="120"/>
      <w:outlineLvl w:val="1"/>
    </w:pPr>
    <w:rPr>
      <w:rFonts w:ascii="Times New Roman Полужирный" w:eastAsia="Times New Roman" w:hAnsi="Times New Roman Полужирный"/>
      <w:b/>
      <w:color w:val="000000"/>
      <w:kern w:val="32"/>
      <w:szCs w:val="28"/>
    </w:rPr>
  </w:style>
  <w:style w:type="paragraph" w:customStyle="1" w:styleId="afff8">
    <w:name w:val="Три_Заг"/>
    <w:basedOn w:val="a0"/>
    <w:link w:val="afff9"/>
    <w:qFormat/>
    <w:rsid w:val="00915FF3"/>
    <w:pPr>
      <w:spacing w:before="120"/>
      <w:outlineLvl w:val="2"/>
    </w:pPr>
  </w:style>
  <w:style w:type="character" w:customStyle="1" w:styleId="afff9">
    <w:name w:val="Три_Заг Знак"/>
    <w:link w:val="afff8"/>
    <w:rsid w:val="00915FF3"/>
    <w:rPr>
      <w:rFonts w:ascii="Times New Roman Полужирный" w:eastAsia="Times New Roman" w:hAnsi="Times New Roman Полужирный"/>
      <w:b/>
      <w:color w:val="000000"/>
      <w:kern w:val="32"/>
      <w:sz w:val="24"/>
      <w:szCs w:val="28"/>
      <w:lang w:eastAsia="en-US"/>
    </w:rPr>
  </w:style>
  <w:style w:type="paragraph" w:styleId="4">
    <w:name w:val="List Bullet 4"/>
    <w:basedOn w:val="a5"/>
    <w:semiHidden/>
    <w:locked/>
    <w:rsid w:val="00B8456A"/>
    <w:pPr>
      <w:keepLines/>
      <w:numPr>
        <w:numId w:val="17"/>
      </w:numPr>
      <w:spacing w:after="40" w:line="288" w:lineRule="auto"/>
      <w:ind w:left="2149" w:hanging="357"/>
    </w:pPr>
    <w:rPr>
      <w:rFonts w:eastAsia="Times New Roman"/>
      <w:szCs w:val="24"/>
    </w:rPr>
  </w:style>
  <w:style w:type="paragraph" w:customStyle="1" w:styleId="afffa">
    <w:name w:val="Перечень терминов и сокращений"/>
    <w:basedOn w:val="13"/>
    <w:next w:val="a5"/>
    <w:qFormat/>
    <w:rsid w:val="003B336C"/>
    <w:pPr>
      <w:pageBreakBefore/>
      <w:spacing w:before="200" w:after="240"/>
      <w:ind w:hanging="290"/>
      <w:jc w:val="center"/>
    </w:pPr>
    <w:rPr>
      <w:rFonts w:eastAsia="Times New Roman"/>
      <w:bCs/>
      <w:caps/>
      <w:sz w:val="28"/>
      <w:lang w:eastAsia="ar-SA"/>
    </w:rPr>
  </w:style>
  <w:style w:type="paragraph" w:customStyle="1" w:styleId="afffb">
    <w:name w:val="Текст основной"/>
    <w:basedOn w:val="a5"/>
    <w:link w:val="afffc"/>
    <w:qFormat/>
    <w:rsid w:val="006A72DF"/>
    <w:pPr>
      <w:ind w:firstLine="567"/>
    </w:pPr>
    <w:rPr>
      <w:rFonts w:eastAsia="Times New Roman"/>
      <w:sz w:val="28"/>
      <w:szCs w:val="28"/>
    </w:rPr>
  </w:style>
  <w:style w:type="character" w:customStyle="1" w:styleId="afffc">
    <w:name w:val="Текст основной Знак"/>
    <w:basedOn w:val="a6"/>
    <w:link w:val="afffb"/>
    <w:rsid w:val="006A72DF"/>
    <w:rPr>
      <w:rFonts w:ascii="Times New Roman" w:eastAsia="Times New Roman" w:hAnsi="Times New Roman"/>
      <w:sz w:val="28"/>
      <w:szCs w:val="28"/>
      <w:lang w:eastAsia="en-US"/>
    </w:rPr>
  </w:style>
  <w:style w:type="paragraph" w:customStyle="1" w:styleId="tdtext">
    <w:name w:val="td_text"/>
    <w:link w:val="tdtext0"/>
    <w:qFormat/>
    <w:rsid w:val="006A72DF"/>
    <w:pPr>
      <w:spacing w:line="360" w:lineRule="auto"/>
      <w:ind w:firstLine="851"/>
      <w:jc w:val="both"/>
    </w:pPr>
    <w:rPr>
      <w:rFonts w:ascii="Arial" w:eastAsia="Times New Roman" w:hAnsi="Arial"/>
      <w:sz w:val="24"/>
      <w:szCs w:val="24"/>
    </w:rPr>
  </w:style>
  <w:style w:type="character" w:customStyle="1" w:styleId="tdtext0">
    <w:name w:val="td_text Знак"/>
    <w:link w:val="tdtext"/>
    <w:rsid w:val="006A72DF"/>
    <w:rPr>
      <w:rFonts w:ascii="Arial" w:eastAsia="Times New Roman" w:hAnsi="Arial"/>
      <w:sz w:val="24"/>
      <w:szCs w:val="24"/>
    </w:rPr>
  </w:style>
  <w:style w:type="paragraph" w:customStyle="1" w:styleId="a4">
    <w:name w:val="Об_марк"/>
    <w:basedOn w:val="a5"/>
    <w:link w:val="afffd"/>
    <w:qFormat/>
    <w:rsid w:val="005410C1"/>
    <w:pPr>
      <w:numPr>
        <w:numId w:val="19"/>
      </w:numPr>
    </w:pPr>
    <w:rPr>
      <w:rFonts w:eastAsia="Times New Roman"/>
      <w:szCs w:val="20"/>
    </w:rPr>
  </w:style>
  <w:style w:type="character" w:customStyle="1" w:styleId="afffd">
    <w:name w:val="Об_марк Знак"/>
    <w:link w:val="a4"/>
    <w:rsid w:val="005410C1"/>
    <w:rPr>
      <w:rFonts w:ascii="Times New Roman" w:eastAsia="Times New Roman" w:hAnsi="Times New Roman"/>
      <w:sz w:val="24"/>
      <w:lang w:eastAsia="en-US"/>
    </w:rPr>
  </w:style>
  <w:style w:type="paragraph" w:customStyle="1" w:styleId="afffe">
    <w:name w:val="Рисунки"/>
    <w:basedOn w:val="a5"/>
    <w:link w:val="affff"/>
    <w:qFormat/>
    <w:rsid w:val="000F14A5"/>
    <w:pPr>
      <w:keepNext/>
      <w:ind w:firstLine="0"/>
      <w:jc w:val="center"/>
    </w:pPr>
    <w:rPr>
      <w:noProof/>
      <w:sz w:val="28"/>
      <w:lang w:val="en-US"/>
    </w:rPr>
  </w:style>
  <w:style w:type="character" w:customStyle="1" w:styleId="affff">
    <w:name w:val="Рисунки Знак"/>
    <w:link w:val="afffe"/>
    <w:rsid w:val="000F14A5"/>
    <w:rPr>
      <w:rFonts w:ascii="Times New Roman" w:hAnsi="Times New Roman"/>
      <w:noProof/>
      <w:sz w:val="28"/>
      <w:szCs w:val="22"/>
      <w:lang w:val="en-US" w:eastAsia="en-US"/>
    </w:rPr>
  </w:style>
  <w:style w:type="paragraph" w:customStyle="1" w:styleId="affff0">
    <w:name w:val="Пер_Заг"/>
    <w:basedOn w:val="11"/>
    <w:qFormat/>
    <w:rsid w:val="002C6945"/>
    <w:pPr>
      <w:numPr>
        <w:numId w:val="0"/>
      </w:numPr>
      <w:tabs>
        <w:tab w:val="left" w:pos="426"/>
      </w:tabs>
      <w:ind w:left="360" w:hanging="360"/>
    </w:pPr>
    <w:rPr>
      <w:rFonts w:ascii="Times New Roman" w:eastAsia="Times New Roman" w:hAnsi="Times New Roman"/>
      <w:caps/>
      <w:color w:val="000000"/>
      <w:kern w:val="32"/>
      <w:szCs w:val="28"/>
    </w:rPr>
  </w:style>
  <w:style w:type="paragraph" w:customStyle="1" w:styleId="affff1">
    <w:name w:val="Чет_Заг"/>
    <w:basedOn w:val="afff8"/>
    <w:qFormat/>
    <w:rsid w:val="002C6945"/>
    <w:pPr>
      <w:numPr>
        <w:ilvl w:val="0"/>
        <w:numId w:val="0"/>
      </w:numPr>
      <w:spacing w:after="0"/>
      <w:ind w:left="1728" w:hanging="648"/>
      <w:outlineLvl w:val="3"/>
    </w:pPr>
  </w:style>
  <w:style w:type="paragraph" w:customStyle="1" w:styleId="affff2">
    <w:name w:val="Рисунок"/>
    <w:basedOn w:val="a5"/>
    <w:qFormat/>
    <w:rsid w:val="0089397F"/>
    <w:pPr>
      <w:keepNext/>
      <w:ind w:firstLine="0"/>
      <w:jc w:val="center"/>
    </w:pPr>
    <w:rPr>
      <w:rFonts w:eastAsia="Times New Roman"/>
      <w:szCs w:val="24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locked/>
    <w:rsid w:val="00D35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D35B0A"/>
    <w:rPr>
      <w:rFonts w:ascii="Courier New" w:eastAsia="Times New Roman" w:hAnsi="Courier New" w:cs="Courier New"/>
    </w:rPr>
  </w:style>
  <w:style w:type="paragraph" w:customStyle="1" w:styleId="1f1">
    <w:name w:val="Заголовок 1 ТТ"/>
    <w:basedOn w:val="13"/>
    <w:next w:val="a5"/>
    <w:qFormat/>
    <w:rsid w:val="00D0234A"/>
    <w:pPr>
      <w:keepLines w:val="0"/>
      <w:suppressAutoHyphens/>
      <w:spacing w:after="60" w:line="276" w:lineRule="auto"/>
      <w:ind w:left="143" w:firstLine="709"/>
    </w:pPr>
    <w:rPr>
      <w:rFonts w:eastAsia="Times New Roman"/>
      <w:bCs/>
      <w:kern w:val="32"/>
      <w:sz w:val="28"/>
      <w:szCs w:val="28"/>
      <w:lang w:val="x-none" w:eastAsia="x-none"/>
    </w:rPr>
  </w:style>
  <w:style w:type="paragraph" w:customStyle="1" w:styleId="2d">
    <w:name w:val="Заголовок 2 ТТ"/>
    <w:basedOn w:val="22"/>
    <w:next w:val="a5"/>
    <w:qFormat/>
    <w:rsid w:val="00D0234A"/>
    <w:pPr>
      <w:tabs>
        <w:tab w:val="clear" w:pos="709"/>
      </w:tabs>
      <w:suppressAutoHyphens/>
      <w:spacing w:before="240" w:after="60" w:line="276" w:lineRule="auto"/>
      <w:ind w:left="-28" w:firstLine="170"/>
    </w:pPr>
    <w:rPr>
      <w:bCs/>
      <w:iCs/>
      <w:szCs w:val="28"/>
      <w:lang w:val="x-none" w:eastAsia="x-none"/>
    </w:rPr>
  </w:style>
  <w:style w:type="paragraph" w:customStyle="1" w:styleId="38">
    <w:name w:val="Заголовок 3 ТТ"/>
    <w:basedOn w:val="31"/>
    <w:next w:val="a5"/>
    <w:qFormat/>
    <w:rsid w:val="00D0234A"/>
    <w:pPr>
      <w:suppressAutoHyphens/>
      <w:spacing w:after="60" w:line="276" w:lineRule="auto"/>
      <w:ind w:left="568" w:firstLine="709"/>
    </w:pPr>
    <w:rPr>
      <w:rFonts w:eastAsia="Arial Unicode MS"/>
      <w:bCs/>
      <w:sz w:val="28"/>
      <w:szCs w:val="28"/>
      <w:lang w:val="x-none" w:eastAsia="x-none"/>
    </w:rPr>
  </w:style>
  <w:style w:type="paragraph" w:customStyle="1" w:styleId="47">
    <w:name w:val="Заголовок 4 ТТ"/>
    <w:basedOn w:val="40"/>
    <w:next w:val="a5"/>
    <w:qFormat/>
    <w:rsid w:val="00D0234A"/>
    <w:pPr>
      <w:keepLines w:val="0"/>
      <w:numPr>
        <w:ilvl w:val="0"/>
        <w:numId w:val="0"/>
      </w:numPr>
      <w:tabs>
        <w:tab w:val="clear" w:pos="1701"/>
      </w:tabs>
      <w:suppressAutoHyphens/>
      <w:spacing w:before="120" w:after="60" w:line="276" w:lineRule="auto"/>
      <w:ind w:left="1616" w:hanging="907"/>
    </w:pPr>
    <w:rPr>
      <w:bCs/>
      <w:iCs w:val="0"/>
      <w:sz w:val="28"/>
      <w:szCs w:val="20"/>
      <w:lang w:val="x-none" w:eastAsia="x-none"/>
    </w:rPr>
  </w:style>
  <w:style w:type="character" w:customStyle="1" w:styleId="ConsPlusNormal1">
    <w:name w:val="ConsPlusNormal Знак"/>
    <w:link w:val="ConsPlusNormal0"/>
    <w:locked/>
    <w:rsid w:val="00DE5375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3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3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353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single" w:sz="6" w:space="2" w:color="E4E4E4"/>
            <w:right w:val="none" w:sz="0" w:space="0" w:color="auto"/>
          </w:divBdr>
          <w:divsChild>
            <w:div w:id="1829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1356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single" w:sz="6" w:space="2" w:color="E4E4E4"/>
            <w:right w:val="none" w:sz="0" w:space="0" w:color="auto"/>
          </w:divBdr>
          <w:divsChild>
            <w:div w:id="1829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1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35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5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5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5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5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5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54034-54A5-4411-9872-A3F94176D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3571</Words>
  <Characters>20355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Будко Глеб Леонидович</dc:creator>
  <cp:lastModifiedBy>Yuri Saenko</cp:lastModifiedBy>
  <cp:revision>2</cp:revision>
  <cp:lastPrinted>2019-01-21T08:48:00Z</cp:lastPrinted>
  <dcterms:created xsi:type="dcterms:W3CDTF">2023-11-27T14:26:00Z</dcterms:created>
  <dcterms:modified xsi:type="dcterms:W3CDTF">2023-11-27T14:26:00Z</dcterms:modified>
</cp:coreProperties>
</file>