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FF" w:rsidRPr="00DB638C" w:rsidRDefault="00D02AFF" w:rsidP="00972AB7">
      <w:pPr>
        <w:spacing w:before="3200"/>
        <w:jc w:val="center"/>
        <w:rPr>
          <w:b/>
          <w:color w:val="000000" w:themeColor="text1"/>
          <w:sz w:val="28"/>
          <w:szCs w:val="28"/>
        </w:rPr>
      </w:pPr>
      <w:bookmarkStart w:id="0" w:name="_Toc455749811"/>
      <w:bookmarkStart w:id="1" w:name="_Toc416074164"/>
      <w:bookmarkStart w:id="2" w:name="_Toc485301563"/>
      <w:r w:rsidRPr="00DB638C">
        <w:rPr>
          <w:b/>
          <w:color w:val="000000" w:themeColor="text1"/>
          <w:sz w:val="28"/>
          <w:szCs w:val="28"/>
        </w:rPr>
        <w:t>ТЕХНИЧЕСКОЕ ЗАДАНИЕ</w:t>
      </w:r>
      <w:bookmarkEnd w:id="0"/>
    </w:p>
    <w:p w:rsidR="00D02AFF" w:rsidRPr="00A23B5D" w:rsidRDefault="00D02AFF" w:rsidP="0076796A">
      <w:pPr>
        <w:jc w:val="center"/>
        <w:rPr>
          <w:b/>
          <w:color w:val="000000" w:themeColor="text1"/>
          <w:sz w:val="28"/>
          <w:szCs w:val="28"/>
        </w:rPr>
      </w:pPr>
      <w:r w:rsidRPr="00DB638C">
        <w:rPr>
          <w:b/>
          <w:color w:val="000000" w:themeColor="text1"/>
          <w:sz w:val="28"/>
          <w:szCs w:val="28"/>
        </w:rPr>
        <w:t xml:space="preserve">на выполнение работ </w:t>
      </w:r>
      <w:r w:rsidRPr="00A23B5D">
        <w:rPr>
          <w:b/>
          <w:color w:val="000000" w:themeColor="text1"/>
          <w:sz w:val="28"/>
          <w:szCs w:val="28"/>
        </w:rPr>
        <w:t>по созданию и внедрению автоматизированной информационной системы «</w:t>
      </w:r>
      <w:r w:rsidR="00A23B5D" w:rsidRPr="00A23B5D">
        <w:rPr>
          <w:b/>
          <w:color w:val="000000" w:themeColor="text1"/>
          <w:sz w:val="28"/>
          <w:szCs w:val="28"/>
        </w:rPr>
        <w:t>Оформление и у</w:t>
      </w:r>
      <w:r w:rsidR="00907EAC" w:rsidRPr="00A23B5D">
        <w:rPr>
          <w:b/>
          <w:color w:val="000000" w:themeColor="text1"/>
          <w:sz w:val="28"/>
          <w:szCs w:val="28"/>
        </w:rPr>
        <w:t>чет командировок</w:t>
      </w:r>
      <w:r w:rsidRPr="00A23B5D">
        <w:rPr>
          <w:b/>
          <w:color w:val="000000" w:themeColor="text1"/>
          <w:sz w:val="28"/>
          <w:szCs w:val="28"/>
        </w:rPr>
        <w:t>»</w:t>
      </w:r>
    </w:p>
    <w:p w:rsidR="00D02AFF" w:rsidRPr="000F24C5" w:rsidRDefault="000F24C5" w:rsidP="000F24C5">
      <w:pPr>
        <w:pageBreakBefore/>
        <w:jc w:val="center"/>
        <w:rPr>
          <w:b/>
          <w:sz w:val="28"/>
          <w:szCs w:val="28"/>
        </w:rPr>
      </w:pPr>
      <w:r w:rsidRPr="000F24C5">
        <w:rPr>
          <w:b/>
          <w:sz w:val="28"/>
          <w:szCs w:val="28"/>
        </w:rPr>
        <w:lastRenderedPageBreak/>
        <w:t>ОГЛАВЛЕНИЕ</w:t>
      </w:r>
    </w:p>
    <w:p w:rsidR="002777E8" w:rsidRDefault="00EF77DC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color w:val="000000" w:themeColor="text1"/>
          <w:szCs w:val="28"/>
          <w:highlight w:val="yellow"/>
        </w:rPr>
        <w:fldChar w:fldCharType="begin"/>
      </w:r>
      <w:r w:rsidR="00635907">
        <w:rPr>
          <w:color w:val="000000" w:themeColor="text1"/>
          <w:szCs w:val="28"/>
          <w:highlight w:val="yellow"/>
        </w:rPr>
        <w:instrText xml:space="preserve"> TOC \o "1-4" \h \z \u </w:instrText>
      </w:r>
      <w:r>
        <w:rPr>
          <w:color w:val="000000" w:themeColor="text1"/>
          <w:szCs w:val="28"/>
          <w:highlight w:val="yellow"/>
        </w:rPr>
        <w:fldChar w:fldCharType="separate"/>
      </w:r>
      <w:hyperlink w:anchor="_Toc42029447" w:history="1">
        <w:r w:rsidR="002777E8" w:rsidRPr="00C556D4">
          <w:rPr>
            <w:rStyle w:val="af1"/>
            <w:noProof/>
          </w:rPr>
          <w:t>1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Общие сведения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_Toc42029447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48" w:history="1">
        <w:r w:rsidR="002777E8" w:rsidRPr="00C556D4">
          <w:rPr>
            <w:rStyle w:val="af1"/>
            <w:rFonts w:eastAsiaTheme="majorEastAsia"/>
            <w:noProof/>
          </w:rPr>
          <w:t>1.1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Наименование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_Toc42029448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49" w:history="1">
        <w:r w:rsidR="002777E8" w:rsidRPr="00C556D4">
          <w:rPr>
            <w:rStyle w:val="af1"/>
            <w:rFonts w:eastAsiaTheme="majorEastAsia"/>
            <w:noProof/>
          </w:rPr>
          <w:t>1.2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Перечень терминов и сокращений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_Toc42029449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0" w:history="1">
        <w:r w:rsidR="002777E8" w:rsidRPr="00C556D4">
          <w:rPr>
            <w:rStyle w:val="af1"/>
            <w:rFonts w:eastAsiaTheme="majorEastAsia"/>
            <w:noProof/>
          </w:rPr>
          <w:t>1.3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Назначение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1" w:history="1">
        <w:r w:rsidR="002777E8" w:rsidRPr="00C556D4">
          <w:rPr>
            <w:rStyle w:val="af1"/>
            <w:rFonts w:eastAsiaTheme="majorEastAsia"/>
            <w:noProof/>
          </w:rPr>
          <w:t>1.4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Описание объекта автоматизации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_Toc42029451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7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2" w:history="1">
        <w:r w:rsidR="002777E8" w:rsidRPr="00C556D4">
          <w:rPr>
            <w:rStyle w:val="af1"/>
            <w:rFonts w:eastAsiaTheme="majorEastAsia"/>
            <w:noProof/>
          </w:rPr>
          <w:t>1.5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Цели и задачи создания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_Toc42029452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9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3" w:history="1">
        <w:r w:rsidR="002777E8" w:rsidRPr="00C556D4">
          <w:rPr>
            <w:rStyle w:val="af1"/>
            <w:rFonts w:eastAsiaTheme="majorEastAsia"/>
            <w:noProof/>
          </w:rPr>
          <w:t>1.6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noProof/>
          </w:rPr>
          <w:t>Наименование Заказчика и Исполнителя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_Toc42029453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10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4" w:history="1">
        <w:r w:rsidR="002777E8" w:rsidRPr="00C556D4">
          <w:rPr>
            <w:rStyle w:val="af1"/>
            <w:rFonts w:eastAsiaTheme="majorEastAsia"/>
            <w:noProof/>
          </w:rPr>
          <w:t>1.7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Плановые сроки начала и окончания работ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_Toc42029454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10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5" w:history="1">
        <w:r w:rsidR="002777E8" w:rsidRPr="00C556D4">
          <w:rPr>
            <w:rStyle w:val="af1"/>
            <w:rFonts w:eastAsiaTheme="majorEastAsia"/>
            <w:noProof/>
          </w:rPr>
          <w:t>1.8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 xml:space="preserve">Перечень документов, на основании которых создается </w:t>
        </w:r>
        <w:r w:rsidR="002777E8" w:rsidRPr="00C556D4">
          <w:rPr>
            <w:rStyle w:val="af1"/>
            <w:noProof/>
          </w:rPr>
          <w:t>Система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_Toc42029455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10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6" w:history="1">
        <w:r w:rsidR="002777E8" w:rsidRPr="00C556D4">
          <w:rPr>
            <w:rStyle w:val="af1"/>
            <w:rFonts w:eastAsiaTheme="majorEastAsia"/>
            <w:noProof/>
          </w:rPr>
          <w:t>1.9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Сведения об источниках и порядке финансирования работ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_Toc42029456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11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57" w:history="1">
        <w:r w:rsidR="002777E8" w:rsidRPr="00C556D4">
          <w:rPr>
            <w:rStyle w:val="af1"/>
            <w:noProof/>
          </w:rPr>
          <w:t>2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Требования к составу и содержанию работ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58" w:history="1">
        <w:r w:rsidR="002777E8" w:rsidRPr="00C556D4">
          <w:rPr>
            <w:rStyle w:val="af1"/>
            <w:noProof/>
          </w:rPr>
          <w:t>3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Требования к Системе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59" w:history="1">
        <w:r w:rsidR="002777E8" w:rsidRPr="00C556D4">
          <w:rPr>
            <w:rStyle w:val="af1"/>
            <w:rFonts w:eastAsiaTheme="majorEastAsia"/>
            <w:noProof/>
          </w:rPr>
          <w:t>3.1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Системе в целом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_Toc42029459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60" w:history="1">
        <w:r w:rsidR="002777E8" w:rsidRPr="00C556D4">
          <w:rPr>
            <w:rStyle w:val="af1"/>
            <w:rFonts w:eastAsiaTheme="majorEastAsia"/>
            <w:noProof/>
          </w:rPr>
          <w:t>3.2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структуре и функционированию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61" w:history="1">
        <w:r w:rsidR="002777E8" w:rsidRPr="00C556D4">
          <w:rPr>
            <w:rStyle w:val="af1"/>
            <w:rFonts w:eastAsiaTheme="majorEastAsia"/>
            <w:noProof/>
          </w:rPr>
          <w:t>3.3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Бизнес-процессы, подлежащие автоматизации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_Toc42029461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16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62" w:history="1">
        <w:r w:rsidR="002777E8" w:rsidRPr="00C556D4">
          <w:rPr>
            <w:rStyle w:val="af1"/>
            <w:rFonts w:eastAsiaTheme="majorEastAsia"/>
            <w:noProof/>
          </w:rPr>
          <w:t>3.4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режимам функционирования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_Toc42029462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63" w:history="1">
        <w:r w:rsidR="002777E8" w:rsidRPr="00C556D4">
          <w:rPr>
            <w:rStyle w:val="af1"/>
            <w:rFonts w:eastAsiaTheme="majorEastAsia"/>
            <w:noProof/>
          </w:rPr>
          <w:t>3.5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способам и средствам связи для информационного обмена между компонентами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_Toc42029463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64" w:history="1">
        <w:r w:rsidR="002777E8" w:rsidRPr="00C556D4">
          <w:rPr>
            <w:rStyle w:val="af1"/>
            <w:rFonts w:eastAsiaTheme="majorEastAsia"/>
            <w:noProof/>
          </w:rPr>
          <w:t>3.6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диагностированию и протоколированию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_Toc42029464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23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65" w:history="1">
        <w:r w:rsidR="002777E8" w:rsidRPr="00C556D4">
          <w:rPr>
            <w:rStyle w:val="af1"/>
            <w:rFonts w:eastAsiaTheme="majorEastAsia"/>
            <w:noProof/>
          </w:rPr>
          <w:t>3.7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информационным объектам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_Toc42029465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23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66" w:history="1">
        <w:r w:rsidR="002777E8" w:rsidRPr="00C556D4">
          <w:rPr>
            <w:rStyle w:val="af1"/>
            <w:rFonts w:eastAsiaTheme="majorEastAsia"/>
            <w:noProof/>
          </w:rPr>
          <w:t>3.8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составу автоматизируемых функций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_Toc42029466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191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67" w:history="1">
        <w:r w:rsidR="002777E8" w:rsidRPr="00C556D4">
          <w:rPr>
            <w:rStyle w:val="af1"/>
            <w:rFonts w:eastAsiaTheme="majorEastAsia"/>
            <w:noProof/>
          </w:rPr>
          <w:t>3.8.1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подсистеме авторизации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191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68" w:history="1">
        <w:r w:rsidR="002777E8" w:rsidRPr="00C556D4">
          <w:rPr>
            <w:rStyle w:val="af1"/>
            <w:rFonts w:eastAsiaTheme="majorEastAsia"/>
            <w:noProof/>
          </w:rPr>
          <w:t>3.8.2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подсистеме «Управление организациями и пользователями»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69" w:history="1">
        <w:r w:rsidR="002777E8" w:rsidRPr="00C556D4">
          <w:rPr>
            <w:rStyle w:val="af1"/>
            <w:noProof/>
            <w:snapToGrid w:val="0"/>
            <w:w w:val="0"/>
          </w:rPr>
          <w:t>3.8.2.1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«Управление организациями»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_Toc42029469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0" w:history="1">
        <w:r w:rsidR="002777E8" w:rsidRPr="00C556D4">
          <w:rPr>
            <w:rStyle w:val="af1"/>
            <w:noProof/>
            <w:snapToGrid w:val="0"/>
            <w:w w:val="0"/>
          </w:rPr>
          <w:t>3.8.2.2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«Управление пользователями»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1" w:history="1">
        <w:r w:rsidR="002777E8" w:rsidRPr="00C556D4">
          <w:rPr>
            <w:rStyle w:val="af1"/>
            <w:noProof/>
            <w:snapToGrid w:val="0"/>
            <w:w w:val="0"/>
          </w:rPr>
          <w:t>3.8.2.3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«Управления правами доступа»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_Toc42029471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28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2" w:history="1">
        <w:r w:rsidR="002777E8" w:rsidRPr="00C556D4">
          <w:rPr>
            <w:rStyle w:val="af1"/>
            <w:noProof/>
            <w:snapToGrid w:val="0"/>
            <w:w w:val="0"/>
          </w:rPr>
          <w:t>3.8.2.4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«Замещения»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_Toc42029472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28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3" w:history="1">
        <w:r w:rsidR="002777E8" w:rsidRPr="00C556D4">
          <w:rPr>
            <w:rStyle w:val="af1"/>
            <w:noProof/>
            <w:snapToGrid w:val="0"/>
            <w:w w:val="0"/>
          </w:rPr>
          <w:t>3.8.2.5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«Производственный календарь»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_Toc42029473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28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191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74" w:history="1">
        <w:r w:rsidR="002777E8" w:rsidRPr="00C556D4">
          <w:rPr>
            <w:rStyle w:val="af1"/>
            <w:noProof/>
          </w:rPr>
          <w:t>3.8.3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Требования к подсистеме «Управление процессами и кейсами»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_Toc42029474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29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5" w:history="1">
        <w:r w:rsidR="002777E8" w:rsidRPr="00C556D4">
          <w:rPr>
            <w:rStyle w:val="af1"/>
            <w:noProof/>
            <w:snapToGrid w:val="0"/>
            <w:w w:val="0"/>
          </w:rPr>
          <w:t>3.8.3.1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«Проектирование маршрутов»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_Toc42029475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29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6" w:history="1">
        <w:r w:rsidR="002777E8" w:rsidRPr="00C556D4">
          <w:rPr>
            <w:rStyle w:val="af1"/>
            <w:noProof/>
            <w:snapToGrid w:val="0"/>
            <w:w w:val="0"/>
          </w:rPr>
          <w:t>3.8.3.2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«Проектирование кейс-планов»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_Toc42029476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7" w:history="1">
        <w:r w:rsidR="002777E8" w:rsidRPr="00C556D4">
          <w:rPr>
            <w:rStyle w:val="af1"/>
            <w:noProof/>
            <w:snapToGrid w:val="0"/>
            <w:w w:val="0"/>
          </w:rPr>
          <w:t>3.8.3.3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разработке и настройке кейса оформления командировки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33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8" w:history="1">
        <w:r w:rsidR="002777E8" w:rsidRPr="00C556D4">
          <w:rPr>
            <w:rStyle w:val="af1"/>
            <w:noProof/>
            <w:snapToGrid w:val="0"/>
            <w:w w:val="0"/>
          </w:rPr>
          <w:t>3.8.3.4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«Исполнение процессов и кейсов»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79" w:history="1">
        <w:r w:rsidR="002777E8" w:rsidRPr="00C556D4">
          <w:rPr>
            <w:rStyle w:val="af1"/>
            <w:noProof/>
            <w:snapToGrid w:val="0"/>
            <w:w w:val="0"/>
          </w:rPr>
          <w:t>3.8.3.5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«Исполнение задач»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_Toc42029479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80" w:history="1">
        <w:r w:rsidR="002777E8" w:rsidRPr="00C556D4">
          <w:rPr>
            <w:rStyle w:val="af1"/>
            <w:noProof/>
            <w:snapToGrid w:val="0"/>
            <w:w w:val="0"/>
          </w:rPr>
          <w:t>3.8.3.6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карточке задачи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81" w:history="1">
        <w:r w:rsidR="002777E8" w:rsidRPr="00C556D4">
          <w:rPr>
            <w:rStyle w:val="af1"/>
            <w:noProof/>
            <w:snapToGrid w:val="0"/>
            <w:w w:val="0"/>
          </w:rPr>
          <w:t>3.8.3.7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«Статистика»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_Toc42029481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38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191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82" w:history="1">
        <w:r w:rsidR="002777E8" w:rsidRPr="00C556D4">
          <w:rPr>
            <w:rStyle w:val="af1"/>
            <w:rFonts w:eastAsiaTheme="majorEastAsia"/>
            <w:noProof/>
          </w:rPr>
          <w:t>3.8.4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общим модулям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_Toc42029482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39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83" w:history="1">
        <w:r w:rsidR="002777E8" w:rsidRPr="00C556D4">
          <w:rPr>
            <w:rStyle w:val="af1"/>
            <w:noProof/>
            <w:snapToGrid w:val="0"/>
            <w:w w:val="0"/>
          </w:rPr>
          <w:t>3.8.4.1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«Хранилище документов»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_Toc42029483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39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84" w:history="1">
        <w:r w:rsidR="002777E8" w:rsidRPr="00C556D4">
          <w:rPr>
            <w:rStyle w:val="af1"/>
            <w:noProof/>
            <w:snapToGrid w:val="0"/>
            <w:w w:val="0"/>
          </w:rPr>
          <w:t>3.8.4.2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«Справочники»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_Toc42029484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40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85" w:history="1">
        <w:r w:rsidR="002777E8" w:rsidRPr="00C556D4">
          <w:rPr>
            <w:rStyle w:val="af1"/>
            <w:noProof/>
            <w:snapToGrid w:val="0"/>
            <w:w w:val="0"/>
          </w:rPr>
          <w:t>3.8.4.3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«Уведомления»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_Toc42029485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40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40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86" w:history="1">
        <w:r w:rsidR="002777E8" w:rsidRPr="00C556D4">
          <w:rPr>
            <w:rStyle w:val="af1"/>
            <w:noProof/>
            <w:snapToGrid w:val="0"/>
            <w:w w:val="0"/>
          </w:rPr>
          <w:t>3.8.4.4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модулю «Журнал событий»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_Toc42029486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40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87" w:history="1">
        <w:r w:rsidR="002777E8" w:rsidRPr="00C556D4">
          <w:rPr>
            <w:rStyle w:val="af1"/>
            <w:rFonts w:eastAsiaTheme="majorEastAsia"/>
            <w:noProof/>
          </w:rPr>
          <w:t>3.9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справочникам и классификаторам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41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88" w:history="1">
        <w:r w:rsidR="002777E8" w:rsidRPr="00C556D4">
          <w:rPr>
            <w:rStyle w:val="af1"/>
            <w:rFonts w:eastAsiaTheme="majorEastAsia"/>
            <w:noProof/>
          </w:rPr>
          <w:t>3.10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ролям и разграничению прав пользователей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41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89" w:history="1">
        <w:r w:rsidR="002777E8" w:rsidRPr="00C556D4">
          <w:rPr>
            <w:rStyle w:val="af1"/>
            <w:rFonts w:eastAsiaTheme="majorEastAsia"/>
            <w:noProof/>
          </w:rPr>
          <w:t>3.11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пользовательским интерфейсам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_Toc42029489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90" w:history="1">
        <w:r w:rsidR="002777E8" w:rsidRPr="00C556D4">
          <w:rPr>
            <w:rStyle w:val="af1"/>
            <w:rFonts w:eastAsiaTheme="majorEastAsia"/>
            <w:noProof/>
          </w:rPr>
          <w:t>3.12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отчетам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91" w:history="1">
        <w:r w:rsidR="002777E8" w:rsidRPr="00C556D4">
          <w:rPr>
            <w:rStyle w:val="af1"/>
            <w:rFonts w:eastAsiaTheme="majorEastAsia"/>
            <w:noProof/>
          </w:rPr>
          <w:t>3.13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быстродействию и архитектуре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_Toc42029491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92" w:history="1">
        <w:r w:rsidR="002777E8" w:rsidRPr="00C556D4">
          <w:rPr>
            <w:rStyle w:val="af1"/>
            <w:rFonts w:eastAsiaTheme="majorEastAsia"/>
            <w:noProof/>
          </w:rPr>
          <w:t>3.14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видам обеспечения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_Toc42029492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43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205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93" w:history="1">
        <w:r w:rsidR="002777E8" w:rsidRPr="00C556D4">
          <w:rPr>
            <w:rStyle w:val="af1"/>
            <w:rFonts w:eastAsiaTheme="majorEastAsia"/>
            <w:noProof/>
          </w:rPr>
          <w:t>3.14.1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используемым программным компонентам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_Toc42029493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43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205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94" w:history="1">
        <w:r w:rsidR="002777E8" w:rsidRPr="00C556D4">
          <w:rPr>
            <w:rStyle w:val="af1"/>
            <w:rFonts w:eastAsiaTheme="majorEastAsia"/>
            <w:noProof/>
          </w:rPr>
          <w:t>3.14.2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серверному оборудованию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_Toc42029494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43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205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95" w:history="1">
        <w:r w:rsidR="002777E8" w:rsidRPr="00C556D4">
          <w:rPr>
            <w:rStyle w:val="af1"/>
            <w:noProof/>
          </w:rPr>
          <w:t>3.14.3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Программные и аппаратные требования к рабочей станции пользователя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_Toc42029495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496" w:history="1">
        <w:r w:rsidR="002777E8" w:rsidRPr="00C556D4">
          <w:rPr>
            <w:rStyle w:val="af1"/>
            <w:rFonts w:eastAsiaTheme="majorEastAsia"/>
            <w:noProof/>
          </w:rPr>
          <w:t>3.15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информационной безопасности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_Toc42029496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205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497" w:history="1">
        <w:r w:rsidR="002777E8" w:rsidRPr="00C556D4">
          <w:rPr>
            <w:rStyle w:val="af1"/>
            <w:rFonts w:eastAsiaTheme="majorEastAsia"/>
            <w:noProof/>
          </w:rPr>
          <w:t>3.15.1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защите информации от несанкционированного доступа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54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98" w:history="1">
        <w:r w:rsidR="002777E8" w:rsidRPr="00C556D4">
          <w:rPr>
            <w:rStyle w:val="af1"/>
            <w:noProof/>
            <w:snapToGrid w:val="0"/>
            <w:w w:val="0"/>
          </w:rPr>
          <w:t>3.15.1.1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Перечень нормативных документов по обеспечению безопасности информации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54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499" w:history="1">
        <w:r w:rsidR="002777E8" w:rsidRPr="00C556D4">
          <w:rPr>
            <w:rStyle w:val="af1"/>
            <w:noProof/>
            <w:snapToGrid w:val="0"/>
            <w:w w:val="0"/>
          </w:rPr>
          <w:t>3.15.1.2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реализации юридической значимости электронных документов в Системе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_Toc42029499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35"/>
        <w:tabs>
          <w:tab w:val="left" w:pos="2054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500" w:history="1">
        <w:r w:rsidR="002777E8" w:rsidRPr="00C556D4">
          <w:rPr>
            <w:rStyle w:val="af1"/>
            <w:rFonts w:eastAsiaTheme="majorEastAsia"/>
            <w:noProof/>
          </w:rPr>
          <w:t>3.15.2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Резервное копирование и восстановление данных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01" w:history="1">
        <w:r w:rsidR="002777E8" w:rsidRPr="00C556D4">
          <w:rPr>
            <w:rStyle w:val="af1"/>
            <w:rFonts w:eastAsiaTheme="majorEastAsia"/>
            <w:noProof/>
          </w:rPr>
          <w:t>3.16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взаимодействию с другими ИС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_Toc42029501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47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02" w:history="1">
        <w:r w:rsidR="002777E8" w:rsidRPr="00C556D4">
          <w:rPr>
            <w:rStyle w:val="af1"/>
            <w:rFonts w:eastAsiaTheme="majorEastAsia"/>
            <w:noProof/>
          </w:rPr>
          <w:t>3.17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численности и квалификации персонала cистемы и режиму его работы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_Toc42029502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47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54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503" w:history="1">
        <w:r w:rsidR="002777E8" w:rsidRPr="00C556D4">
          <w:rPr>
            <w:rStyle w:val="af1"/>
            <w:noProof/>
            <w:snapToGrid w:val="0"/>
            <w:w w:val="0"/>
          </w:rPr>
          <w:t>3.17.1.1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численности персонала (пользователей) cистемы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_Toc42029503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47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54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504" w:history="1">
        <w:r w:rsidR="002777E8" w:rsidRPr="00C556D4">
          <w:rPr>
            <w:rStyle w:val="af1"/>
            <w:noProof/>
            <w:snapToGrid w:val="0"/>
            <w:w w:val="0"/>
          </w:rPr>
          <w:t>3.17.1.2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квалификации персонала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_Toc42029504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47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45"/>
        <w:tabs>
          <w:tab w:val="left" w:pos="2548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029505" w:history="1">
        <w:r w:rsidR="002777E8" w:rsidRPr="00C556D4">
          <w:rPr>
            <w:rStyle w:val="af1"/>
            <w:noProof/>
            <w:snapToGrid w:val="0"/>
            <w:w w:val="0"/>
          </w:rPr>
          <w:t>3.17.1.3</w:t>
        </w:r>
        <w:r w:rsidR="002777E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777E8" w:rsidRPr="00C556D4">
          <w:rPr>
            <w:rStyle w:val="af1"/>
            <w:noProof/>
          </w:rPr>
          <w:t>Требования к режимам работы персонала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_Toc42029505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48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06" w:history="1">
        <w:r w:rsidR="002777E8" w:rsidRPr="00C556D4">
          <w:rPr>
            <w:rStyle w:val="af1"/>
            <w:rFonts w:eastAsiaTheme="majorEastAsia"/>
            <w:noProof/>
          </w:rPr>
          <w:t>3.18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надежности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_Toc42029506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48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07" w:history="1">
        <w:r w:rsidR="002777E8" w:rsidRPr="00C556D4">
          <w:rPr>
            <w:rStyle w:val="af1"/>
            <w:rFonts w:eastAsiaTheme="majorEastAsia"/>
            <w:noProof/>
          </w:rPr>
          <w:t>3.19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49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08" w:history="1">
        <w:r w:rsidR="002777E8" w:rsidRPr="00C556D4">
          <w:rPr>
            <w:rStyle w:val="af1"/>
            <w:rFonts w:eastAsiaTheme="majorEastAsia"/>
            <w:noProof/>
          </w:rPr>
          <w:t>3.20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патентной чистоте и лицензированию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49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09" w:history="1">
        <w:r w:rsidR="002777E8" w:rsidRPr="00C556D4">
          <w:rPr>
            <w:rStyle w:val="af1"/>
            <w:rFonts w:eastAsiaTheme="majorEastAsia"/>
            <w:noProof/>
          </w:rPr>
          <w:t>3.21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стандартизации и унификации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_Toc42029509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50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510" w:history="1">
        <w:r w:rsidR="002777E8" w:rsidRPr="00C556D4">
          <w:rPr>
            <w:rStyle w:val="af1"/>
            <w:noProof/>
          </w:rPr>
          <w:t>4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Порядок оформления и предъявления заказчику результатов работ по созданию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51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511" w:history="1">
        <w:r w:rsidR="002777E8" w:rsidRPr="00C556D4">
          <w:rPr>
            <w:rStyle w:val="af1"/>
            <w:noProof/>
          </w:rPr>
          <w:t>5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Порядок контроля и приемки системы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_Toc42029511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52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512" w:history="1">
        <w:r w:rsidR="002777E8" w:rsidRPr="00C556D4">
          <w:rPr>
            <w:rStyle w:val="af1"/>
            <w:noProof/>
          </w:rPr>
          <w:t>6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Требования к процессам управления проектом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_Toc42029512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13" w:history="1">
        <w:r w:rsidR="002777E8" w:rsidRPr="00C556D4">
          <w:rPr>
            <w:rStyle w:val="af1"/>
            <w:rFonts w:eastAsiaTheme="majorEastAsia"/>
            <w:noProof/>
          </w:rPr>
          <w:t>6.1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Требования к составу проектной команды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_Toc42029513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14" w:history="1">
        <w:r w:rsidR="002777E8" w:rsidRPr="00C556D4">
          <w:rPr>
            <w:rStyle w:val="af1"/>
            <w:rFonts w:eastAsiaTheme="majorEastAsia"/>
            <w:noProof/>
          </w:rPr>
          <w:t>6.2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Планирование работ по проекту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_Toc42029514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15" w:history="1">
        <w:r w:rsidR="002777E8" w:rsidRPr="00C556D4">
          <w:rPr>
            <w:rStyle w:val="af1"/>
            <w:rFonts w:eastAsiaTheme="majorEastAsia"/>
            <w:noProof/>
          </w:rPr>
          <w:t>6.3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Организация совещаний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_Toc42029515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16" w:history="1">
        <w:r w:rsidR="002777E8" w:rsidRPr="00C556D4">
          <w:rPr>
            <w:rStyle w:val="af1"/>
            <w:rFonts w:eastAsiaTheme="majorEastAsia"/>
            <w:noProof/>
          </w:rPr>
          <w:t>6.4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Учет и контроль исполнения решений и протоколов совещаний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_Toc42029516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54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17" w:history="1">
        <w:r w:rsidR="002777E8" w:rsidRPr="00C556D4">
          <w:rPr>
            <w:rStyle w:val="af1"/>
            <w:rFonts w:eastAsiaTheme="majorEastAsia"/>
            <w:noProof/>
          </w:rPr>
          <w:t>6.5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Ведение архива документов проекта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_Toc42029517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27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29518" w:history="1">
        <w:r w:rsidR="002777E8" w:rsidRPr="00C556D4">
          <w:rPr>
            <w:rStyle w:val="af1"/>
            <w:rFonts w:eastAsiaTheme="majorEastAsia"/>
            <w:noProof/>
          </w:rPr>
          <w:t>6.6</w:t>
        </w:r>
        <w:r w:rsidR="002777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2777E8" w:rsidRPr="00C556D4">
          <w:rPr>
            <w:rStyle w:val="af1"/>
            <w:rFonts w:eastAsiaTheme="majorEastAsia"/>
            <w:noProof/>
          </w:rPr>
          <w:t>Управление рисками проекта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_Toc42029518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55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18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519" w:history="1">
        <w:r w:rsidR="002777E8" w:rsidRPr="00C556D4">
          <w:rPr>
            <w:rStyle w:val="af1"/>
            <w:noProof/>
          </w:rPr>
          <w:t>7</w:t>
        </w:r>
        <w:r w:rsidR="002777E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2777E8" w:rsidRPr="00C556D4">
          <w:rPr>
            <w:rStyle w:val="af1"/>
            <w:noProof/>
          </w:rPr>
          <w:t>Требования к документированию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_Toc42029519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56</w:t>
        </w:r>
        <w:r w:rsidR="002777E8">
          <w:rPr>
            <w:noProof/>
            <w:webHidden/>
          </w:rPr>
          <w:fldChar w:fldCharType="end"/>
        </w:r>
      </w:hyperlink>
    </w:p>
    <w:p w:rsidR="002777E8" w:rsidRDefault="0060278E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2029520" w:history="1">
        <w:r w:rsidR="002777E8" w:rsidRPr="00C556D4">
          <w:rPr>
            <w:rStyle w:val="af1"/>
            <w:noProof/>
          </w:rPr>
          <w:t>Лист согласования</w:t>
        </w:r>
        <w:r w:rsidR="002777E8">
          <w:rPr>
            <w:noProof/>
            <w:webHidden/>
          </w:rPr>
          <w:tab/>
        </w:r>
        <w:r w:rsidR="002777E8">
          <w:rPr>
            <w:noProof/>
            <w:webHidden/>
          </w:rPr>
          <w:fldChar w:fldCharType="begin"/>
        </w:r>
        <w:r w:rsidR="002777E8">
          <w:rPr>
            <w:noProof/>
            <w:webHidden/>
          </w:rPr>
          <w:instrText xml:space="preserve"> PAGEREF _Toc42029520 \h </w:instrText>
        </w:r>
        <w:r w:rsidR="002777E8">
          <w:rPr>
            <w:noProof/>
            <w:webHidden/>
          </w:rPr>
        </w:r>
        <w:r w:rsidR="002777E8">
          <w:rPr>
            <w:noProof/>
            <w:webHidden/>
          </w:rPr>
          <w:fldChar w:fldCharType="separate"/>
        </w:r>
        <w:r w:rsidR="002777E8">
          <w:rPr>
            <w:noProof/>
            <w:webHidden/>
          </w:rPr>
          <w:t>57</w:t>
        </w:r>
        <w:r w:rsidR="002777E8">
          <w:rPr>
            <w:noProof/>
            <w:webHidden/>
          </w:rPr>
          <w:fldChar w:fldCharType="end"/>
        </w:r>
      </w:hyperlink>
    </w:p>
    <w:p w:rsidR="00D02AFF" w:rsidRPr="00DB638C" w:rsidRDefault="00EF77DC" w:rsidP="005B1EF9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fldChar w:fldCharType="end"/>
      </w:r>
    </w:p>
    <w:p w:rsidR="00D02AFF" w:rsidRPr="00B43858" w:rsidRDefault="00D02AFF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3" w:name="_Toc488675664"/>
      <w:bookmarkStart w:id="4" w:name="_Toc496869373"/>
      <w:bookmarkStart w:id="5" w:name="_Toc42029447"/>
      <w:r w:rsidRPr="00B43858">
        <w:rPr>
          <w:rFonts w:ascii="Times New Roman" w:hAnsi="Times New Roman"/>
          <w:color w:val="000000" w:themeColor="text1"/>
          <w:szCs w:val="28"/>
        </w:rPr>
        <w:lastRenderedPageBreak/>
        <w:t>О</w:t>
      </w:r>
      <w:bookmarkEnd w:id="1"/>
      <w:bookmarkEnd w:id="3"/>
      <w:bookmarkEnd w:id="4"/>
      <w:r w:rsidR="002F0E20" w:rsidRPr="00B43858">
        <w:rPr>
          <w:rFonts w:ascii="Times New Roman" w:hAnsi="Times New Roman"/>
          <w:color w:val="000000" w:themeColor="text1"/>
          <w:szCs w:val="28"/>
        </w:rPr>
        <w:t xml:space="preserve">бщие </w:t>
      </w:r>
      <w:r w:rsidR="00712B65" w:rsidRPr="00B43858">
        <w:rPr>
          <w:rFonts w:ascii="Times New Roman" w:hAnsi="Times New Roman"/>
          <w:color w:val="000000" w:themeColor="text1"/>
          <w:szCs w:val="28"/>
        </w:rPr>
        <w:t>сведения</w:t>
      </w:r>
      <w:bookmarkEnd w:id="5"/>
    </w:p>
    <w:p w:rsidR="00965BE3" w:rsidRPr="009C0906" w:rsidRDefault="00965BE3" w:rsidP="00965BE3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Настоящий документ </w:t>
      </w:r>
      <w:r w:rsidRPr="009C0906">
        <w:rPr>
          <w:color w:val="000000" w:themeColor="text1"/>
          <w:sz w:val="28"/>
          <w:szCs w:val="28"/>
        </w:rPr>
        <w:t>определяет требования к созданию и внедрению автоматизированной информационной системы «</w:t>
      </w:r>
      <w:r w:rsidR="000D5C53">
        <w:rPr>
          <w:color w:val="000000" w:themeColor="text1"/>
          <w:sz w:val="28"/>
          <w:szCs w:val="28"/>
        </w:rPr>
        <w:t>Оформление и у</w:t>
      </w:r>
      <w:r w:rsidRPr="009C0906">
        <w:rPr>
          <w:color w:val="000000" w:themeColor="text1"/>
          <w:sz w:val="28"/>
          <w:szCs w:val="28"/>
        </w:rPr>
        <w:t>чет командировок».</w:t>
      </w:r>
    </w:p>
    <w:p w:rsidR="00965BE3" w:rsidRPr="00B43858" w:rsidRDefault="00A814C5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6" w:name="_Toc42029448"/>
      <w:r w:rsidRPr="00B43858">
        <w:rPr>
          <w:rFonts w:eastAsiaTheme="majorEastAsia"/>
          <w:color w:val="000000" w:themeColor="text1"/>
          <w:szCs w:val="28"/>
        </w:rPr>
        <w:t>Наименование С</w:t>
      </w:r>
      <w:r w:rsidR="00965BE3" w:rsidRPr="00B43858">
        <w:rPr>
          <w:rFonts w:eastAsiaTheme="majorEastAsia"/>
          <w:color w:val="000000" w:themeColor="text1"/>
          <w:szCs w:val="28"/>
        </w:rPr>
        <w:t>истемы</w:t>
      </w:r>
      <w:bookmarkEnd w:id="6"/>
    </w:p>
    <w:p w:rsidR="00D6444D" w:rsidRPr="009C0906" w:rsidRDefault="00D6444D" w:rsidP="00D6444D">
      <w:pPr>
        <w:rPr>
          <w:color w:val="000000" w:themeColor="text1"/>
          <w:sz w:val="28"/>
          <w:szCs w:val="28"/>
        </w:rPr>
      </w:pPr>
      <w:bookmarkStart w:id="7" w:name="OLE_LINK23"/>
      <w:bookmarkStart w:id="8" w:name="OLE_LINK24"/>
      <w:bookmarkStart w:id="9" w:name="OLE_LINK34"/>
      <w:bookmarkStart w:id="10" w:name="OLE_LINK35"/>
      <w:bookmarkStart w:id="11" w:name="OLE_LINK48"/>
      <w:r w:rsidRPr="009C0906">
        <w:rPr>
          <w:color w:val="000000" w:themeColor="text1"/>
          <w:sz w:val="28"/>
          <w:szCs w:val="28"/>
        </w:rPr>
        <w:t>Полное наименование: Автоматизированная информационная система «</w:t>
      </w:r>
      <w:r w:rsidR="000970EC">
        <w:rPr>
          <w:color w:val="000000" w:themeColor="text1"/>
          <w:sz w:val="28"/>
          <w:szCs w:val="28"/>
        </w:rPr>
        <w:t>Оформление и у</w:t>
      </w:r>
      <w:r w:rsidR="000970EC" w:rsidRPr="009C0906">
        <w:rPr>
          <w:color w:val="000000" w:themeColor="text1"/>
          <w:sz w:val="28"/>
          <w:szCs w:val="28"/>
        </w:rPr>
        <w:t>чет командировок</w:t>
      </w:r>
      <w:r w:rsidRPr="009C0906">
        <w:rPr>
          <w:color w:val="000000" w:themeColor="text1"/>
          <w:sz w:val="28"/>
          <w:szCs w:val="28"/>
        </w:rPr>
        <w:t>»</w:t>
      </w:r>
      <w:bookmarkEnd w:id="7"/>
      <w:bookmarkEnd w:id="8"/>
      <w:bookmarkEnd w:id="9"/>
      <w:bookmarkEnd w:id="10"/>
      <w:bookmarkEnd w:id="11"/>
      <w:r w:rsidRPr="009C0906">
        <w:rPr>
          <w:color w:val="000000" w:themeColor="text1"/>
          <w:sz w:val="28"/>
          <w:szCs w:val="28"/>
        </w:rPr>
        <w:t>.</w:t>
      </w:r>
    </w:p>
    <w:p w:rsidR="00D6444D" w:rsidRDefault="00D6444D" w:rsidP="00D6444D">
      <w:pPr>
        <w:rPr>
          <w:color w:val="000000" w:themeColor="text1"/>
          <w:sz w:val="28"/>
          <w:szCs w:val="28"/>
        </w:rPr>
      </w:pPr>
      <w:r w:rsidRPr="009C0906">
        <w:rPr>
          <w:color w:val="000000" w:themeColor="text1"/>
          <w:sz w:val="28"/>
          <w:szCs w:val="28"/>
        </w:rPr>
        <w:t>Краткое наименование: АИС «</w:t>
      </w:r>
      <w:r w:rsidR="000970EC">
        <w:rPr>
          <w:color w:val="000000" w:themeColor="text1"/>
          <w:sz w:val="28"/>
          <w:szCs w:val="28"/>
        </w:rPr>
        <w:t>Оформление и у</w:t>
      </w:r>
      <w:r w:rsidR="000970EC" w:rsidRPr="009C0906">
        <w:rPr>
          <w:color w:val="000000" w:themeColor="text1"/>
          <w:sz w:val="28"/>
          <w:szCs w:val="28"/>
        </w:rPr>
        <w:t>чет командировок</w:t>
      </w:r>
      <w:r w:rsidRPr="009C0906">
        <w:rPr>
          <w:color w:val="000000" w:themeColor="text1"/>
          <w:sz w:val="28"/>
          <w:szCs w:val="28"/>
        </w:rPr>
        <w:t>».</w:t>
      </w:r>
    </w:p>
    <w:p w:rsidR="00E334DE" w:rsidRPr="00B43858" w:rsidRDefault="00CB29E4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2" w:name="_Toc42029449"/>
      <w:bookmarkStart w:id="13" w:name="_Toc270518841"/>
      <w:bookmarkStart w:id="14" w:name="_Toc271289941"/>
      <w:bookmarkStart w:id="15" w:name="_Toc271817998"/>
      <w:bookmarkStart w:id="16" w:name="_Toc274514300"/>
      <w:bookmarkStart w:id="17" w:name="_Toc274675796"/>
      <w:bookmarkStart w:id="18" w:name="_Toc302404093"/>
      <w:bookmarkStart w:id="19" w:name="_Toc399494660"/>
      <w:r w:rsidRPr="00B43858">
        <w:rPr>
          <w:rFonts w:eastAsiaTheme="majorEastAsia"/>
          <w:color w:val="000000" w:themeColor="text1"/>
          <w:szCs w:val="28"/>
        </w:rPr>
        <w:t>Перечень терминов и сокращений</w:t>
      </w:r>
      <w:bookmarkEnd w:id="12"/>
    </w:p>
    <w:p w:rsidR="00E334DE" w:rsidRPr="00E334DE" w:rsidRDefault="00E334DE" w:rsidP="00E334DE">
      <w:pPr>
        <w:rPr>
          <w:color w:val="000000" w:themeColor="text1"/>
          <w:sz w:val="28"/>
          <w:szCs w:val="28"/>
        </w:rPr>
      </w:pPr>
      <w:r w:rsidRPr="00E334DE">
        <w:rPr>
          <w:color w:val="000000" w:themeColor="text1"/>
          <w:sz w:val="28"/>
          <w:szCs w:val="28"/>
        </w:rPr>
        <w:t xml:space="preserve">Таблица </w:t>
      </w:r>
      <w:r w:rsidR="00EF77DC" w:rsidRPr="00E334DE">
        <w:rPr>
          <w:color w:val="000000" w:themeColor="text1"/>
          <w:sz w:val="28"/>
          <w:szCs w:val="28"/>
        </w:rPr>
        <w:fldChar w:fldCharType="begin"/>
      </w:r>
      <w:r w:rsidRPr="00E334DE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E334DE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1</w:t>
      </w:r>
      <w:r w:rsidR="00EF77DC" w:rsidRPr="00E334DE">
        <w:rPr>
          <w:color w:val="000000" w:themeColor="text1"/>
          <w:sz w:val="28"/>
          <w:szCs w:val="28"/>
        </w:rPr>
        <w:fldChar w:fldCharType="end"/>
      </w:r>
      <w:r w:rsidRPr="00E334DE">
        <w:rPr>
          <w:color w:val="000000" w:themeColor="text1"/>
          <w:sz w:val="28"/>
          <w:szCs w:val="28"/>
        </w:rPr>
        <w:t xml:space="preserve"> – Перечень терминов и сокращений</w:t>
      </w:r>
    </w:p>
    <w:tbl>
      <w:tblPr>
        <w:tblW w:w="963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2693"/>
        <w:gridCol w:w="6237"/>
      </w:tblGrid>
      <w:tr w:rsidR="004A715E" w:rsidRPr="00DB638C" w:rsidTr="006F1907">
        <w:trPr>
          <w:trHeight w:val="610"/>
        </w:trPr>
        <w:tc>
          <w:tcPr>
            <w:tcW w:w="702" w:type="dxa"/>
            <w:shd w:val="clear" w:color="auto" w:fill="F2F2F2" w:themeFill="background1" w:themeFillShade="F2"/>
          </w:tcPr>
          <w:p w:rsidR="004A715E" w:rsidRPr="00DB638C" w:rsidRDefault="00C05C51" w:rsidP="008A781F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№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4A715E" w:rsidRPr="00DB638C" w:rsidRDefault="004A715E" w:rsidP="008A781F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Сокращенное наименование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:rsidR="004A715E" w:rsidRPr="0025261F" w:rsidRDefault="004A715E" w:rsidP="009110E8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Полное наименование</w:t>
            </w:r>
          </w:p>
        </w:tc>
      </w:tr>
      <w:tr w:rsidR="004A715E" w:rsidRPr="00DB638C" w:rsidTr="006F1907">
        <w:trPr>
          <w:trHeight w:val="314"/>
        </w:trPr>
        <w:tc>
          <w:tcPr>
            <w:tcW w:w="702" w:type="dxa"/>
          </w:tcPr>
          <w:p w:rsidR="004A715E" w:rsidRPr="00DB638C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АРМ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Автоматизированное рабочее место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</w:t>
            </w:r>
            <w:r w:rsidRPr="00DB638C">
              <w:rPr>
                <w:color w:val="000000" w:themeColor="text1"/>
                <w:sz w:val="28"/>
                <w:szCs w:val="28"/>
              </w:rPr>
              <w:t>ИС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Автоматизированная и</w:t>
            </w:r>
            <w:r w:rsidRPr="00DB638C">
              <w:rPr>
                <w:color w:val="000000" w:themeColor="text1"/>
                <w:sz w:val="28"/>
                <w:szCs w:val="28"/>
              </w:rPr>
              <w:t>нформационная система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ЗК</w:t>
            </w:r>
          </w:p>
        </w:tc>
        <w:tc>
          <w:tcPr>
            <w:tcW w:w="6237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Заявка на командировку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</w:t>
            </w:r>
          </w:p>
        </w:tc>
        <w:tc>
          <w:tcPr>
            <w:tcW w:w="6237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Отдел кадров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ООП</w:t>
            </w:r>
          </w:p>
        </w:tc>
        <w:tc>
          <w:tcPr>
            <w:tcW w:w="6237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Ответственный за исполнение Отдела протокола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Отдел протокола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Pr="00DB638C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ПО</w:t>
            </w:r>
          </w:p>
        </w:tc>
        <w:tc>
          <w:tcPr>
            <w:tcW w:w="6237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Программное обеспечение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Pr="00DB638C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Подсистема, прикладной модуль</w:t>
            </w:r>
          </w:p>
        </w:tc>
        <w:tc>
          <w:tcPr>
            <w:tcW w:w="6237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Программная система, решающая конкретные функциональные задачи</w:t>
            </w:r>
          </w:p>
        </w:tc>
      </w:tr>
      <w:tr w:rsidR="004A715E" w:rsidRPr="00DB638C" w:rsidTr="006F1907">
        <w:trPr>
          <w:trHeight w:val="376"/>
        </w:trPr>
        <w:tc>
          <w:tcPr>
            <w:tcW w:w="702" w:type="dxa"/>
          </w:tcPr>
          <w:p w:rsidR="004A715E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СЗ</w:t>
            </w:r>
          </w:p>
        </w:tc>
        <w:tc>
          <w:tcPr>
            <w:tcW w:w="6237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Служебное задание</w:t>
            </w:r>
          </w:p>
        </w:tc>
      </w:tr>
      <w:tr w:rsidR="004A715E" w:rsidRPr="00DB638C" w:rsidTr="006F1907">
        <w:trPr>
          <w:trHeight w:val="77"/>
        </w:trPr>
        <w:tc>
          <w:tcPr>
            <w:tcW w:w="702" w:type="dxa"/>
          </w:tcPr>
          <w:p w:rsidR="004A715E" w:rsidRPr="00DB638C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СУБД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Система управления базами данных</w:t>
            </w:r>
          </w:p>
        </w:tc>
      </w:tr>
      <w:tr w:rsidR="004A715E" w:rsidRPr="00DB638C" w:rsidTr="006F1907">
        <w:trPr>
          <w:trHeight w:val="77"/>
        </w:trPr>
        <w:tc>
          <w:tcPr>
            <w:tcW w:w="702" w:type="dxa"/>
          </w:tcPr>
          <w:p w:rsidR="004A715E" w:rsidRPr="00DB638C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ТЗ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Техническое задание</w:t>
            </w:r>
          </w:p>
        </w:tc>
      </w:tr>
      <w:tr w:rsidR="004A715E" w:rsidRPr="00DB638C" w:rsidTr="006F1907">
        <w:trPr>
          <w:trHeight w:val="733"/>
        </w:trPr>
        <w:tc>
          <w:tcPr>
            <w:tcW w:w="702" w:type="dxa"/>
          </w:tcPr>
          <w:p w:rsidR="004A715E" w:rsidRPr="00DB638C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УКЭП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Усиленная квалифицированная электронная подпись</w:t>
            </w:r>
          </w:p>
        </w:tc>
      </w:tr>
      <w:tr w:rsidR="00246FAE" w:rsidRPr="00DB638C" w:rsidTr="006F1907">
        <w:trPr>
          <w:trHeight w:val="733"/>
        </w:trPr>
        <w:tc>
          <w:tcPr>
            <w:tcW w:w="702" w:type="dxa"/>
          </w:tcPr>
          <w:p w:rsidR="00246FAE" w:rsidRPr="00DB638C" w:rsidRDefault="00246FA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246FAE" w:rsidRPr="00DB638C" w:rsidRDefault="00246FA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ФЭД</w:t>
            </w:r>
          </w:p>
        </w:tc>
        <w:tc>
          <w:tcPr>
            <w:tcW w:w="6237" w:type="dxa"/>
          </w:tcPr>
          <w:p w:rsidR="00246FAE" w:rsidRPr="00DB638C" w:rsidRDefault="00246FA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246FAE">
              <w:rPr>
                <w:color w:val="000000" w:themeColor="text1"/>
                <w:sz w:val="28"/>
                <w:szCs w:val="28"/>
              </w:rPr>
              <w:t>Финансово-экономический департамент</w:t>
            </w:r>
          </w:p>
        </w:tc>
      </w:tr>
      <w:tr w:rsidR="004A715E" w:rsidRPr="00DB638C" w:rsidTr="006F1907">
        <w:trPr>
          <w:trHeight w:val="233"/>
        </w:trPr>
        <w:tc>
          <w:tcPr>
            <w:tcW w:w="702" w:type="dxa"/>
          </w:tcPr>
          <w:p w:rsidR="004A715E" w:rsidRPr="00DB638C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ЭП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Электронная подпись</w:t>
            </w:r>
          </w:p>
        </w:tc>
      </w:tr>
      <w:tr w:rsidR="004A715E" w:rsidRPr="00DB638C" w:rsidTr="006F1907">
        <w:trPr>
          <w:trHeight w:val="233"/>
        </w:trPr>
        <w:tc>
          <w:tcPr>
            <w:tcW w:w="702" w:type="dxa"/>
          </w:tcPr>
          <w:p w:rsidR="004A715E" w:rsidRPr="00134A7B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D73DC7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AD</w:t>
            </w:r>
          </w:p>
        </w:tc>
        <w:tc>
          <w:tcPr>
            <w:tcW w:w="6237" w:type="dxa"/>
          </w:tcPr>
          <w:p w:rsidR="004A715E" w:rsidRPr="00DB638C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73DC7">
              <w:rPr>
                <w:color w:val="000000" w:themeColor="text1"/>
                <w:sz w:val="28"/>
                <w:szCs w:val="28"/>
              </w:rPr>
              <w:t>Active</w:t>
            </w:r>
            <w:proofErr w:type="spellEnd"/>
            <w:r w:rsidRPr="00D73D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3DC7">
              <w:rPr>
                <w:color w:val="000000" w:themeColor="text1"/>
                <w:sz w:val="28"/>
                <w:szCs w:val="28"/>
              </w:rPr>
              <w:t>Directory</w:t>
            </w:r>
            <w:proofErr w:type="spellEnd"/>
          </w:p>
        </w:tc>
      </w:tr>
      <w:tr w:rsidR="004E67CD" w:rsidRPr="00DB638C" w:rsidTr="006F1907">
        <w:trPr>
          <w:trHeight w:val="233"/>
        </w:trPr>
        <w:tc>
          <w:tcPr>
            <w:tcW w:w="702" w:type="dxa"/>
          </w:tcPr>
          <w:p w:rsidR="004E67CD" w:rsidRPr="00134A7B" w:rsidRDefault="004E67CD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7CD" w:rsidRPr="004E67CD" w:rsidRDefault="004E67CD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BPMN</w:t>
            </w:r>
          </w:p>
        </w:tc>
        <w:tc>
          <w:tcPr>
            <w:tcW w:w="6237" w:type="dxa"/>
          </w:tcPr>
          <w:p w:rsidR="004E67CD" w:rsidRPr="00D73DC7" w:rsidRDefault="004E67CD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E67CD">
              <w:rPr>
                <w:color w:val="000000" w:themeColor="text1"/>
                <w:sz w:val="28"/>
                <w:szCs w:val="28"/>
              </w:rPr>
              <w:t>Business</w:t>
            </w:r>
            <w:proofErr w:type="spellEnd"/>
            <w:r w:rsidRPr="004E67C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67CD">
              <w:rPr>
                <w:color w:val="000000" w:themeColor="text1"/>
                <w:sz w:val="28"/>
                <w:szCs w:val="28"/>
              </w:rPr>
              <w:t>Process</w:t>
            </w:r>
            <w:proofErr w:type="spellEnd"/>
            <w:r w:rsidRPr="004E67C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67CD">
              <w:rPr>
                <w:color w:val="000000" w:themeColor="text1"/>
                <w:sz w:val="28"/>
                <w:szCs w:val="28"/>
              </w:rPr>
              <w:t>Management</w:t>
            </w:r>
            <w:proofErr w:type="spellEnd"/>
            <w:r w:rsidRPr="004E67C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67CD">
              <w:rPr>
                <w:color w:val="000000" w:themeColor="text1"/>
                <w:sz w:val="28"/>
                <w:szCs w:val="28"/>
              </w:rPr>
              <w:t>Notation</w:t>
            </w:r>
            <w:proofErr w:type="spellEnd"/>
          </w:p>
        </w:tc>
      </w:tr>
      <w:tr w:rsidR="004C516B" w:rsidRPr="004263DE" w:rsidTr="006F1907">
        <w:trPr>
          <w:trHeight w:val="233"/>
        </w:trPr>
        <w:tc>
          <w:tcPr>
            <w:tcW w:w="702" w:type="dxa"/>
          </w:tcPr>
          <w:p w:rsidR="004C516B" w:rsidRPr="00134A7B" w:rsidRDefault="004C516B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C516B" w:rsidRDefault="004C516B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C516B">
              <w:rPr>
                <w:color w:val="000000" w:themeColor="text1"/>
                <w:sz w:val="28"/>
                <w:szCs w:val="28"/>
                <w:lang w:val="en-US"/>
              </w:rPr>
              <w:t>CMMN</w:t>
            </w:r>
          </w:p>
        </w:tc>
        <w:tc>
          <w:tcPr>
            <w:tcW w:w="6237" w:type="dxa"/>
          </w:tcPr>
          <w:p w:rsidR="004C516B" w:rsidRPr="00C9562D" w:rsidRDefault="004C516B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C9562D">
              <w:rPr>
                <w:color w:val="000000" w:themeColor="text1"/>
                <w:sz w:val="28"/>
                <w:szCs w:val="28"/>
                <w:lang w:val="en-US"/>
              </w:rPr>
              <w:t>Case Management Model and Notation</w:t>
            </w:r>
          </w:p>
        </w:tc>
      </w:tr>
      <w:tr w:rsidR="004A715E" w:rsidRPr="00DB638C" w:rsidTr="006F1907">
        <w:trPr>
          <w:trHeight w:val="233"/>
        </w:trPr>
        <w:tc>
          <w:tcPr>
            <w:tcW w:w="702" w:type="dxa"/>
          </w:tcPr>
          <w:p w:rsidR="004A715E" w:rsidRPr="00C9562D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4A715E" w:rsidRPr="00E16036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HTTP</w:t>
            </w:r>
          </w:p>
        </w:tc>
        <w:tc>
          <w:tcPr>
            <w:tcW w:w="6237" w:type="dxa"/>
          </w:tcPr>
          <w:p w:rsidR="004A715E" w:rsidRPr="0047628D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Hyper</w:t>
            </w:r>
            <w:r w:rsidRPr="0047628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47628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Transfer</w:t>
            </w:r>
            <w:r w:rsidRPr="0047628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47628D">
              <w:rPr>
                <w:color w:val="000000" w:themeColor="text1"/>
                <w:sz w:val="28"/>
                <w:szCs w:val="28"/>
              </w:rPr>
              <w:t xml:space="preserve"> (Протокол передачи гипертекста – протокол прикладного уровня передачи данных)</w:t>
            </w:r>
          </w:p>
        </w:tc>
      </w:tr>
      <w:tr w:rsidR="004A715E" w:rsidRPr="00DB638C" w:rsidTr="006F1907">
        <w:trPr>
          <w:trHeight w:val="233"/>
        </w:trPr>
        <w:tc>
          <w:tcPr>
            <w:tcW w:w="702" w:type="dxa"/>
          </w:tcPr>
          <w:p w:rsidR="004A715E" w:rsidRPr="00134A7B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602D79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HTTPS</w:t>
            </w:r>
          </w:p>
        </w:tc>
        <w:tc>
          <w:tcPr>
            <w:tcW w:w="6237" w:type="dxa"/>
          </w:tcPr>
          <w:p w:rsidR="004A715E" w:rsidRPr="00E16036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HyperText</w:t>
            </w:r>
            <w:proofErr w:type="spellEnd"/>
            <w:r w:rsidRPr="00E1603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Transfer</w:t>
            </w:r>
            <w:r w:rsidRPr="00E1603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E1603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Secure</w:t>
            </w:r>
            <w:r w:rsidRPr="00E16036">
              <w:rPr>
                <w:color w:val="000000" w:themeColor="text1"/>
                <w:sz w:val="28"/>
                <w:szCs w:val="28"/>
              </w:rPr>
              <w:t xml:space="preserve"> (Расширение протокол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E1603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16036">
              <w:rPr>
                <w:color w:val="000000" w:themeColor="text1"/>
                <w:sz w:val="28"/>
                <w:szCs w:val="28"/>
                <w:lang w:val="en-US"/>
              </w:rPr>
              <w:t>HTTP</w:t>
            </w:r>
            <w:r w:rsidRPr="00E16036">
              <w:rPr>
                <w:color w:val="000000" w:themeColor="text1"/>
                <w:sz w:val="28"/>
                <w:szCs w:val="28"/>
              </w:rPr>
              <w:t xml:space="preserve"> для поддержки шифрования в целях повышения безопасности)</w:t>
            </w:r>
          </w:p>
        </w:tc>
      </w:tr>
      <w:tr w:rsidR="004A715E" w:rsidRPr="00DB638C" w:rsidTr="006F1907">
        <w:trPr>
          <w:trHeight w:val="233"/>
        </w:trPr>
        <w:tc>
          <w:tcPr>
            <w:tcW w:w="702" w:type="dxa"/>
          </w:tcPr>
          <w:p w:rsidR="004A715E" w:rsidRPr="00134A7B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SSH </w:t>
            </w:r>
          </w:p>
        </w:tc>
        <w:tc>
          <w:tcPr>
            <w:tcW w:w="6237" w:type="dxa"/>
          </w:tcPr>
          <w:p w:rsidR="004A715E" w:rsidRPr="0089653F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E306D1">
              <w:rPr>
                <w:color w:val="000000" w:themeColor="text1"/>
                <w:sz w:val="28"/>
                <w:szCs w:val="28"/>
                <w:lang w:val="en-US"/>
              </w:rPr>
              <w:t>Secure</w:t>
            </w:r>
            <w:r w:rsidRPr="0089653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306D1">
              <w:rPr>
                <w:color w:val="000000" w:themeColor="text1"/>
                <w:sz w:val="28"/>
                <w:szCs w:val="28"/>
                <w:lang w:val="en-US"/>
              </w:rPr>
              <w:t>Shell</w:t>
            </w:r>
            <w:r w:rsidRPr="0089653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E306D1"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 w:rsidRPr="0089653F">
              <w:rPr>
                <w:color w:val="000000" w:themeColor="text1"/>
                <w:sz w:val="28"/>
                <w:szCs w:val="28"/>
              </w:rPr>
              <w:t>етевой</w:t>
            </w:r>
            <w:proofErr w:type="spellEnd"/>
            <w:r w:rsidRPr="0089653F">
              <w:rPr>
                <w:color w:val="000000" w:themeColor="text1"/>
                <w:sz w:val="28"/>
                <w:szCs w:val="28"/>
              </w:rPr>
              <w:t xml:space="preserve"> протокол прикладного уровня, позволяющий производить удалённое управление операционной системой и </w:t>
            </w:r>
            <w:proofErr w:type="spellStart"/>
            <w:r w:rsidRPr="0089653F">
              <w:rPr>
                <w:color w:val="000000" w:themeColor="text1"/>
                <w:sz w:val="28"/>
                <w:szCs w:val="28"/>
              </w:rPr>
              <w:t>туннелирование</w:t>
            </w:r>
            <w:proofErr w:type="spellEnd"/>
            <w:r w:rsidRPr="0089653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306D1">
              <w:rPr>
                <w:color w:val="000000" w:themeColor="text1"/>
                <w:sz w:val="28"/>
                <w:szCs w:val="28"/>
                <w:lang w:val="en-US"/>
              </w:rPr>
              <w:t>TCP</w:t>
            </w:r>
            <w:r w:rsidRPr="0089653F">
              <w:rPr>
                <w:color w:val="000000" w:themeColor="text1"/>
                <w:sz w:val="28"/>
                <w:szCs w:val="28"/>
              </w:rPr>
              <w:t>-соединений)</w:t>
            </w:r>
          </w:p>
        </w:tc>
      </w:tr>
      <w:tr w:rsidR="004A715E" w:rsidRPr="00DB638C" w:rsidTr="006F1907">
        <w:trPr>
          <w:trHeight w:val="233"/>
        </w:trPr>
        <w:tc>
          <w:tcPr>
            <w:tcW w:w="702" w:type="dxa"/>
          </w:tcPr>
          <w:p w:rsidR="004A715E" w:rsidRPr="00134A7B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89653F" w:rsidRDefault="004A715E" w:rsidP="008A781F">
            <w:pPr>
              <w:pStyle w:val="afff3"/>
              <w:spacing w:line="240" w:lineRule="auto"/>
              <w:rPr>
                <w:sz w:val="28"/>
                <w:szCs w:val="28"/>
                <w:lang w:val="en-US"/>
              </w:rPr>
            </w:pPr>
            <w:r w:rsidRPr="0097020E">
              <w:rPr>
                <w:sz w:val="28"/>
                <w:szCs w:val="28"/>
              </w:rPr>
              <w:t>TCP/IP</w:t>
            </w:r>
          </w:p>
        </w:tc>
        <w:tc>
          <w:tcPr>
            <w:tcW w:w="6237" w:type="dxa"/>
          </w:tcPr>
          <w:p w:rsidR="004A715E" w:rsidRPr="006C5B93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6C5B93">
              <w:rPr>
                <w:color w:val="000000" w:themeColor="text1"/>
                <w:sz w:val="28"/>
                <w:szCs w:val="28"/>
                <w:lang w:val="en-US"/>
              </w:rPr>
              <w:t>Transmission</w:t>
            </w:r>
            <w:r w:rsidRPr="006C5B9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5B93">
              <w:rPr>
                <w:color w:val="000000" w:themeColor="text1"/>
                <w:sz w:val="28"/>
                <w:szCs w:val="28"/>
                <w:lang w:val="en-US"/>
              </w:rPr>
              <w:t>Control</w:t>
            </w:r>
            <w:r w:rsidRPr="006C5B9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5B93">
              <w:rPr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6C5B93"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 w:rsidRPr="006C5B93">
              <w:rPr>
                <w:color w:val="000000" w:themeColor="text1"/>
                <w:sz w:val="28"/>
                <w:szCs w:val="28"/>
              </w:rPr>
              <w:t>етевая</w:t>
            </w:r>
            <w:proofErr w:type="spellEnd"/>
            <w:r w:rsidRPr="006C5B93">
              <w:rPr>
                <w:color w:val="000000" w:themeColor="text1"/>
                <w:sz w:val="28"/>
                <w:szCs w:val="28"/>
              </w:rPr>
              <w:t xml:space="preserve"> модель передачи данных, представленных в цифровом виде)</w:t>
            </w:r>
          </w:p>
        </w:tc>
      </w:tr>
      <w:tr w:rsidR="004A715E" w:rsidRPr="00DB638C" w:rsidTr="006F1907">
        <w:trPr>
          <w:trHeight w:val="233"/>
        </w:trPr>
        <w:tc>
          <w:tcPr>
            <w:tcW w:w="702" w:type="dxa"/>
          </w:tcPr>
          <w:p w:rsidR="004A715E" w:rsidRPr="00134A7B" w:rsidRDefault="004A715E" w:rsidP="00193DEA">
            <w:pPr>
              <w:pStyle w:val="afff3"/>
              <w:numPr>
                <w:ilvl w:val="0"/>
                <w:numId w:val="33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4A715E" w:rsidRPr="002741CF" w:rsidRDefault="004A715E" w:rsidP="008A781F">
            <w:pPr>
              <w:pStyle w:val="afff3"/>
              <w:spacing w:line="240" w:lineRule="auto"/>
              <w:rPr>
                <w:sz w:val="28"/>
                <w:szCs w:val="28"/>
              </w:rPr>
            </w:pPr>
            <w:r w:rsidRPr="002741CF">
              <w:rPr>
                <w:sz w:val="28"/>
                <w:szCs w:val="28"/>
              </w:rPr>
              <w:t>VPN</w:t>
            </w:r>
          </w:p>
        </w:tc>
        <w:tc>
          <w:tcPr>
            <w:tcW w:w="6237" w:type="dxa"/>
          </w:tcPr>
          <w:p w:rsidR="004A715E" w:rsidRPr="0047628D" w:rsidRDefault="004A715E" w:rsidP="008A781F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E306D1">
              <w:rPr>
                <w:color w:val="000000" w:themeColor="text1"/>
                <w:sz w:val="28"/>
                <w:szCs w:val="28"/>
                <w:lang w:val="en-US"/>
              </w:rPr>
              <w:t>Virtual</w:t>
            </w:r>
            <w:r w:rsidRPr="0047628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306D1">
              <w:rPr>
                <w:color w:val="000000" w:themeColor="text1"/>
                <w:sz w:val="28"/>
                <w:szCs w:val="28"/>
                <w:lang w:val="en-US"/>
              </w:rPr>
              <w:t>Private</w:t>
            </w:r>
            <w:r w:rsidRPr="0047628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306D1">
              <w:rPr>
                <w:color w:val="000000" w:themeColor="text1"/>
                <w:sz w:val="28"/>
                <w:szCs w:val="28"/>
                <w:lang w:val="en-US"/>
              </w:rPr>
              <w:t>Network</w:t>
            </w:r>
            <w:r w:rsidRPr="0047628D">
              <w:rPr>
                <w:color w:val="000000" w:themeColor="text1"/>
                <w:sz w:val="28"/>
                <w:szCs w:val="28"/>
              </w:rPr>
              <w:t xml:space="preserve"> (обобщённое название технологий, позволяющих обеспечить одно или несколько сетевых соединений поверх другой сети.)</w:t>
            </w:r>
          </w:p>
        </w:tc>
      </w:tr>
    </w:tbl>
    <w:p w:rsidR="004377C8" w:rsidRPr="00B43858" w:rsidRDefault="00A814C5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0" w:name="_Toc42029450"/>
      <w:r w:rsidRPr="00B43858">
        <w:rPr>
          <w:rFonts w:eastAsiaTheme="majorEastAsia"/>
          <w:color w:val="000000" w:themeColor="text1"/>
          <w:szCs w:val="28"/>
        </w:rPr>
        <w:t>Назначение С</w:t>
      </w:r>
      <w:r w:rsidR="004377C8" w:rsidRPr="00B43858">
        <w:rPr>
          <w:rFonts w:eastAsiaTheme="majorEastAsia"/>
          <w:color w:val="000000" w:themeColor="text1"/>
          <w:szCs w:val="28"/>
        </w:rPr>
        <w:t>истемы</w:t>
      </w:r>
      <w:bookmarkEnd w:id="20"/>
    </w:p>
    <w:p w:rsidR="004966D1" w:rsidRDefault="004A715E" w:rsidP="004A715E">
      <w:pPr>
        <w:rPr>
          <w:color w:val="000000" w:themeColor="text1"/>
          <w:sz w:val="28"/>
          <w:szCs w:val="28"/>
        </w:rPr>
      </w:pPr>
      <w:r w:rsidRPr="009D518A">
        <w:rPr>
          <w:color w:val="000000" w:themeColor="text1"/>
          <w:sz w:val="28"/>
          <w:szCs w:val="28"/>
        </w:rPr>
        <w:t xml:space="preserve">В рамках выполнения работ </w:t>
      </w:r>
      <w:r w:rsidR="004966D1">
        <w:rPr>
          <w:color w:val="000000" w:themeColor="text1"/>
          <w:sz w:val="28"/>
          <w:szCs w:val="28"/>
        </w:rPr>
        <w:t>должна быть создана</w:t>
      </w:r>
      <w:r w:rsidRPr="009D518A">
        <w:rPr>
          <w:color w:val="000000" w:themeColor="text1"/>
          <w:sz w:val="28"/>
          <w:szCs w:val="28"/>
        </w:rPr>
        <w:t xml:space="preserve"> автоматизированн</w:t>
      </w:r>
      <w:r w:rsidR="004966D1">
        <w:rPr>
          <w:color w:val="000000" w:themeColor="text1"/>
          <w:sz w:val="28"/>
          <w:szCs w:val="28"/>
        </w:rPr>
        <w:t>ая</w:t>
      </w:r>
      <w:r w:rsidRPr="009D518A">
        <w:rPr>
          <w:color w:val="000000" w:themeColor="text1"/>
          <w:sz w:val="28"/>
          <w:szCs w:val="28"/>
        </w:rPr>
        <w:t xml:space="preserve"> информационн</w:t>
      </w:r>
      <w:r w:rsidR="004966D1">
        <w:rPr>
          <w:color w:val="000000" w:themeColor="text1"/>
          <w:sz w:val="28"/>
          <w:szCs w:val="28"/>
        </w:rPr>
        <w:t>ая</w:t>
      </w:r>
      <w:r w:rsidRPr="009D518A">
        <w:rPr>
          <w:color w:val="000000" w:themeColor="text1"/>
          <w:sz w:val="28"/>
          <w:szCs w:val="28"/>
        </w:rPr>
        <w:t xml:space="preserve"> систем</w:t>
      </w:r>
      <w:r w:rsidR="004966D1">
        <w:rPr>
          <w:color w:val="000000" w:themeColor="text1"/>
          <w:sz w:val="28"/>
          <w:szCs w:val="28"/>
        </w:rPr>
        <w:t>а</w:t>
      </w:r>
      <w:r w:rsidRPr="009D518A">
        <w:rPr>
          <w:color w:val="000000" w:themeColor="text1"/>
          <w:sz w:val="28"/>
          <w:szCs w:val="28"/>
        </w:rPr>
        <w:t xml:space="preserve"> «</w:t>
      </w:r>
      <w:r w:rsidR="00D32DE8">
        <w:rPr>
          <w:color w:val="000000" w:themeColor="text1"/>
          <w:sz w:val="28"/>
          <w:szCs w:val="28"/>
        </w:rPr>
        <w:t>Оформление и у</w:t>
      </w:r>
      <w:r w:rsidR="00D32DE8" w:rsidRPr="009C0906">
        <w:rPr>
          <w:color w:val="000000" w:themeColor="text1"/>
          <w:sz w:val="28"/>
          <w:szCs w:val="28"/>
        </w:rPr>
        <w:t>чет командировок</w:t>
      </w:r>
      <w:r w:rsidRPr="009D518A">
        <w:rPr>
          <w:color w:val="000000" w:themeColor="text1"/>
          <w:sz w:val="28"/>
          <w:szCs w:val="28"/>
        </w:rPr>
        <w:t>», предназначен</w:t>
      </w:r>
      <w:r w:rsidR="004966D1">
        <w:rPr>
          <w:color w:val="000000" w:themeColor="text1"/>
          <w:sz w:val="28"/>
          <w:szCs w:val="28"/>
        </w:rPr>
        <w:t>ная</w:t>
      </w:r>
      <w:r w:rsidRPr="009D518A">
        <w:rPr>
          <w:color w:val="000000" w:themeColor="text1"/>
          <w:sz w:val="28"/>
          <w:szCs w:val="28"/>
        </w:rPr>
        <w:t xml:space="preserve"> для автоматизации </w:t>
      </w:r>
      <w:r>
        <w:rPr>
          <w:color w:val="000000" w:themeColor="text1"/>
          <w:sz w:val="28"/>
          <w:szCs w:val="28"/>
        </w:rPr>
        <w:t>бизнес-</w:t>
      </w:r>
      <w:r w:rsidR="003B0AE0">
        <w:rPr>
          <w:color w:val="000000" w:themeColor="text1"/>
          <w:sz w:val="28"/>
          <w:szCs w:val="28"/>
        </w:rPr>
        <w:t>процесса оформления</w:t>
      </w:r>
      <w:r w:rsidR="000867FE">
        <w:rPr>
          <w:color w:val="000000" w:themeColor="text1"/>
          <w:sz w:val="28"/>
          <w:szCs w:val="28"/>
        </w:rPr>
        <w:t xml:space="preserve"> и учета</w:t>
      </w:r>
      <w:r w:rsidR="003B0AE0">
        <w:rPr>
          <w:color w:val="000000" w:themeColor="text1"/>
          <w:sz w:val="28"/>
          <w:szCs w:val="28"/>
        </w:rPr>
        <w:t xml:space="preserve"> командировок</w:t>
      </w:r>
      <w:r w:rsidR="004966D1">
        <w:rPr>
          <w:color w:val="000000" w:themeColor="text1"/>
          <w:sz w:val="28"/>
          <w:szCs w:val="28"/>
        </w:rPr>
        <w:t>.</w:t>
      </w:r>
    </w:p>
    <w:p w:rsidR="00C26573" w:rsidRPr="00C26573" w:rsidRDefault="00C26573" w:rsidP="00C26573">
      <w:pPr>
        <w:rPr>
          <w:color w:val="000000" w:themeColor="text1"/>
          <w:sz w:val="28"/>
          <w:szCs w:val="28"/>
        </w:rPr>
      </w:pPr>
      <w:r w:rsidRPr="00C26573">
        <w:rPr>
          <w:color w:val="000000" w:themeColor="text1"/>
          <w:sz w:val="28"/>
          <w:szCs w:val="28"/>
        </w:rPr>
        <w:t>Пользователями Системы должны</w:t>
      </w:r>
      <w:r w:rsidR="00B541E4">
        <w:rPr>
          <w:color w:val="000000" w:themeColor="text1"/>
          <w:sz w:val="28"/>
          <w:szCs w:val="28"/>
        </w:rPr>
        <w:t xml:space="preserve"> являться сотрудники предприятия</w:t>
      </w:r>
      <w:r w:rsidRPr="00C26573">
        <w:rPr>
          <w:color w:val="000000" w:themeColor="text1"/>
          <w:sz w:val="28"/>
          <w:szCs w:val="28"/>
        </w:rPr>
        <w:t xml:space="preserve"> АО «ОДК», </w:t>
      </w:r>
      <w:r>
        <w:rPr>
          <w:color w:val="000000" w:themeColor="text1"/>
          <w:sz w:val="28"/>
          <w:szCs w:val="28"/>
        </w:rPr>
        <w:t xml:space="preserve">которые </w:t>
      </w:r>
      <w:r w:rsidR="0022519A">
        <w:rPr>
          <w:color w:val="000000" w:themeColor="text1"/>
          <w:sz w:val="28"/>
          <w:szCs w:val="28"/>
        </w:rPr>
        <w:t>являются</w:t>
      </w:r>
      <w:r w:rsidRPr="00C26573">
        <w:rPr>
          <w:color w:val="000000" w:themeColor="text1"/>
          <w:sz w:val="28"/>
          <w:szCs w:val="28"/>
        </w:rPr>
        <w:t>:</w:t>
      </w:r>
    </w:p>
    <w:p w:rsidR="00C26573" w:rsidRPr="00C26573" w:rsidRDefault="0022519A" w:rsidP="00C26573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командируемыми или их представителями;</w:t>
      </w:r>
    </w:p>
    <w:p w:rsidR="00C26573" w:rsidRPr="008E5EC1" w:rsidRDefault="0022519A" w:rsidP="00C26573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исполнителями </w:t>
      </w:r>
      <w:r w:rsidR="004D738A" w:rsidRPr="008E5EC1">
        <w:rPr>
          <w:color w:val="000000" w:themeColor="text1"/>
          <w:sz w:val="28"/>
          <w:szCs w:val="28"/>
        </w:rPr>
        <w:t>задач по</w:t>
      </w:r>
      <w:r w:rsidR="00C26573" w:rsidRPr="008E5EC1">
        <w:rPr>
          <w:color w:val="000000" w:themeColor="text1"/>
          <w:sz w:val="28"/>
          <w:szCs w:val="28"/>
        </w:rPr>
        <w:t xml:space="preserve"> </w:t>
      </w:r>
      <w:r w:rsidR="005D4934">
        <w:rPr>
          <w:color w:val="000000" w:themeColor="text1"/>
          <w:sz w:val="28"/>
          <w:szCs w:val="28"/>
        </w:rPr>
        <w:t xml:space="preserve">ходу </w:t>
      </w:r>
      <w:r w:rsidR="00C26573" w:rsidRPr="008E5EC1">
        <w:rPr>
          <w:color w:val="000000" w:themeColor="text1"/>
          <w:sz w:val="28"/>
          <w:szCs w:val="28"/>
        </w:rPr>
        <w:t>оформлени</w:t>
      </w:r>
      <w:r w:rsidR="005D4934">
        <w:rPr>
          <w:color w:val="000000" w:themeColor="text1"/>
          <w:sz w:val="28"/>
          <w:szCs w:val="28"/>
        </w:rPr>
        <w:t>я</w:t>
      </w:r>
      <w:r w:rsidR="007B424B">
        <w:rPr>
          <w:color w:val="000000" w:themeColor="text1"/>
          <w:sz w:val="28"/>
          <w:szCs w:val="28"/>
        </w:rPr>
        <w:t xml:space="preserve"> командировок</w:t>
      </w:r>
      <w:r w:rsidR="00C26573" w:rsidRPr="008E5EC1">
        <w:rPr>
          <w:color w:val="000000" w:themeColor="text1"/>
          <w:sz w:val="28"/>
          <w:szCs w:val="28"/>
        </w:rPr>
        <w:t>;</w:t>
      </w:r>
    </w:p>
    <w:p w:rsidR="001305C4" w:rsidRPr="008E5EC1" w:rsidRDefault="005D4934" w:rsidP="00C26573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контролерами </w:t>
      </w:r>
      <w:r w:rsidR="001305C4" w:rsidRPr="008E5EC1">
        <w:rPr>
          <w:color w:val="000000" w:themeColor="text1"/>
          <w:sz w:val="28"/>
          <w:szCs w:val="28"/>
        </w:rPr>
        <w:t xml:space="preserve">за исполнением </w:t>
      </w:r>
      <w:r w:rsidR="004D4F4E" w:rsidRPr="008E5EC1">
        <w:rPr>
          <w:color w:val="000000" w:themeColor="text1"/>
          <w:sz w:val="28"/>
          <w:szCs w:val="28"/>
        </w:rPr>
        <w:t>командировок.</w:t>
      </w:r>
    </w:p>
    <w:p w:rsidR="001618B4" w:rsidRPr="001618B4" w:rsidRDefault="001618B4" w:rsidP="001618B4">
      <w:pPr>
        <w:rPr>
          <w:color w:val="000000" w:themeColor="text1"/>
          <w:sz w:val="28"/>
          <w:szCs w:val="28"/>
        </w:rPr>
      </w:pPr>
      <w:r w:rsidRPr="001618B4">
        <w:rPr>
          <w:color w:val="000000" w:themeColor="text1"/>
          <w:sz w:val="28"/>
          <w:szCs w:val="28"/>
        </w:rPr>
        <w:t>АИС «</w:t>
      </w:r>
      <w:r w:rsidR="00602E90">
        <w:rPr>
          <w:color w:val="000000" w:themeColor="text1"/>
          <w:sz w:val="28"/>
          <w:szCs w:val="28"/>
        </w:rPr>
        <w:t>Оформление и у</w:t>
      </w:r>
      <w:r w:rsidR="00602E90" w:rsidRPr="009C0906">
        <w:rPr>
          <w:color w:val="000000" w:themeColor="text1"/>
          <w:sz w:val="28"/>
          <w:szCs w:val="28"/>
        </w:rPr>
        <w:t>чет командировок</w:t>
      </w:r>
      <w:r w:rsidRPr="001618B4">
        <w:rPr>
          <w:color w:val="000000" w:themeColor="text1"/>
          <w:sz w:val="28"/>
          <w:szCs w:val="28"/>
        </w:rPr>
        <w:t xml:space="preserve">» должна </w:t>
      </w:r>
      <w:r w:rsidR="00FE08E2">
        <w:rPr>
          <w:color w:val="000000" w:themeColor="text1"/>
          <w:sz w:val="28"/>
          <w:szCs w:val="28"/>
        </w:rPr>
        <w:t>обеспечивать:</w:t>
      </w:r>
    </w:p>
    <w:p w:rsidR="008B03EE" w:rsidRDefault="00035E41" w:rsidP="00FE08E2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</w:t>
      </w:r>
      <w:r w:rsidR="00FE08E2" w:rsidRPr="00FE08E2">
        <w:rPr>
          <w:color w:val="000000" w:themeColor="text1"/>
          <w:sz w:val="28"/>
          <w:szCs w:val="28"/>
        </w:rPr>
        <w:t>втоматизацию</w:t>
      </w:r>
      <w:r w:rsidR="008B03EE" w:rsidRPr="00FE08E2">
        <w:rPr>
          <w:color w:val="000000" w:themeColor="text1"/>
          <w:sz w:val="28"/>
          <w:szCs w:val="28"/>
        </w:rPr>
        <w:t xml:space="preserve"> п</w:t>
      </w:r>
      <w:r w:rsidR="006E5A1A">
        <w:rPr>
          <w:color w:val="000000" w:themeColor="text1"/>
          <w:sz w:val="28"/>
          <w:szCs w:val="28"/>
        </w:rPr>
        <w:t>роцесса оформления командировки, в том числе:</w:t>
      </w:r>
    </w:p>
    <w:p w:rsidR="006E5A1A" w:rsidRDefault="006F10D9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6E5A1A">
        <w:rPr>
          <w:color w:val="000000" w:themeColor="text1"/>
          <w:sz w:val="28"/>
          <w:szCs w:val="28"/>
        </w:rPr>
        <w:t xml:space="preserve">одачу </w:t>
      </w:r>
      <w:r w:rsidR="00F57089">
        <w:rPr>
          <w:color w:val="000000" w:themeColor="text1"/>
          <w:sz w:val="28"/>
          <w:szCs w:val="28"/>
        </w:rPr>
        <w:t>и согласование заявки</w:t>
      </w:r>
      <w:r w:rsidR="006E5A1A">
        <w:rPr>
          <w:color w:val="000000" w:themeColor="text1"/>
          <w:sz w:val="28"/>
          <w:szCs w:val="28"/>
        </w:rPr>
        <w:t xml:space="preserve"> на командировку</w:t>
      </w:r>
      <w:r>
        <w:rPr>
          <w:color w:val="000000" w:themeColor="text1"/>
          <w:sz w:val="28"/>
          <w:szCs w:val="28"/>
        </w:rPr>
        <w:t>;</w:t>
      </w:r>
    </w:p>
    <w:p w:rsidR="003C78B6" w:rsidRPr="00FC6236" w:rsidRDefault="006F10D9" w:rsidP="00FC6236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оформление служебного задания;</w:t>
      </w:r>
    </w:p>
    <w:p w:rsidR="00F57089" w:rsidRDefault="00F57089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оформление и согласование сметы командировки;</w:t>
      </w:r>
    </w:p>
    <w:p w:rsidR="00FF635C" w:rsidRDefault="00FF635C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уведомление сотрудников</w:t>
      </w:r>
      <w:r w:rsidR="00C109AC">
        <w:rPr>
          <w:color w:val="000000" w:themeColor="text1"/>
          <w:sz w:val="28"/>
          <w:szCs w:val="28"/>
        </w:rPr>
        <w:t xml:space="preserve"> </w:t>
      </w:r>
      <w:r w:rsidR="00327B73">
        <w:rPr>
          <w:color w:val="000000" w:themeColor="text1"/>
          <w:sz w:val="28"/>
          <w:szCs w:val="28"/>
        </w:rPr>
        <w:t>установленных</w:t>
      </w:r>
      <w:r w:rsidR="00C109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подразделений о </w:t>
      </w:r>
      <w:r w:rsidR="005A099B">
        <w:rPr>
          <w:color w:val="000000" w:themeColor="text1"/>
          <w:sz w:val="28"/>
          <w:szCs w:val="28"/>
        </w:rPr>
        <w:t>планируемой командировке;</w:t>
      </w:r>
    </w:p>
    <w:p w:rsidR="006E5A1A" w:rsidRDefault="00FF635C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6E5A1A">
        <w:rPr>
          <w:color w:val="000000" w:themeColor="text1"/>
          <w:sz w:val="28"/>
          <w:szCs w:val="28"/>
        </w:rPr>
        <w:t xml:space="preserve">формление </w:t>
      </w:r>
      <w:r w:rsidR="00E650CA">
        <w:rPr>
          <w:color w:val="000000" w:themeColor="text1"/>
          <w:sz w:val="28"/>
          <w:szCs w:val="28"/>
        </w:rPr>
        <w:t xml:space="preserve">заявки на </w:t>
      </w:r>
      <w:r w:rsidR="006E5A1A">
        <w:rPr>
          <w:color w:val="000000" w:themeColor="text1"/>
          <w:sz w:val="28"/>
          <w:szCs w:val="28"/>
        </w:rPr>
        <w:t>аванс</w:t>
      </w:r>
      <w:r w:rsidR="00122B2A">
        <w:rPr>
          <w:color w:val="000000" w:themeColor="text1"/>
          <w:sz w:val="28"/>
          <w:szCs w:val="28"/>
        </w:rPr>
        <w:t>;</w:t>
      </w:r>
    </w:p>
    <w:p w:rsidR="00122B2A" w:rsidRPr="00FE08E2" w:rsidRDefault="00122B2A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указание статуса командировки.</w:t>
      </w:r>
    </w:p>
    <w:p w:rsidR="00AE1AD5" w:rsidRPr="00953ECD" w:rsidRDefault="00AE1AD5" w:rsidP="00FE08E2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автоматизацию работы сотрудников </w:t>
      </w:r>
      <w:r w:rsidRPr="00953ECD">
        <w:rPr>
          <w:color w:val="000000" w:themeColor="text1"/>
          <w:sz w:val="28"/>
          <w:szCs w:val="28"/>
        </w:rPr>
        <w:t>подразделений</w:t>
      </w:r>
      <w:r w:rsidR="0048681F" w:rsidRPr="00953ECD">
        <w:rPr>
          <w:color w:val="000000" w:themeColor="text1"/>
          <w:sz w:val="28"/>
          <w:szCs w:val="28"/>
        </w:rPr>
        <w:t>, в части исполнения</w:t>
      </w:r>
      <w:r w:rsidR="00BC2930" w:rsidRPr="00953ECD">
        <w:rPr>
          <w:color w:val="000000" w:themeColor="text1"/>
          <w:sz w:val="28"/>
          <w:szCs w:val="28"/>
        </w:rPr>
        <w:t xml:space="preserve"> задач по командировкам</w:t>
      </w:r>
      <w:r w:rsidR="007C72D5">
        <w:rPr>
          <w:color w:val="000000" w:themeColor="text1"/>
          <w:sz w:val="28"/>
          <w:szCs w:val="28"/>
        </w:rPr>
        <w:t>;</w:t>
      </w:r>
    </w:p>
    <w:p w:rsidR="008B03EE" w:rsidRPr="00FE08E2" w:rsidRDefault="002F51C5" w:rsidP="00FE08E2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8B03EE" w:rsidRPr="00FE08E2">
        <w:rPr>
          <w:color w:val="000000" w:themeColor="text1"/>
          <w:sz w:val="28"/>
          <w:szCs w:val="28"/>
        </w:rPr>
        <w:t xml:space="preserve">ормирование </w:t>
      </w:r>
      <w:r>
        <w:rPr>
          <w:color w:val="000000" w:themeColor="text1"/>
          <w:sz w:val="28"/>
          <w:szCs w:val="28"/>
        </w:rPr>
        <w:t>и хранение документов по командировке;</w:t>
      </w:r>
    </w:p>
    <w:p w:rsidR="008B03EE" w:rsidRPr="00FE08E2" w:rsidRDefault="006B1C96" w:rsidP="00FE08E2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8B03EE" w:rsidRPr="00FE08E2">
        <w:rPr>
          <w:color w:val="000000" w:themeColor="text1"/>
          <w:sz w:val="28"/>
          <w:szCs w:val="28"/>
        </w:rPr>
        <w:t xml:space="preserve">заимодействие между </w:t>
      </w:r>
      <w:r w:rsidR="00E522BC">
        <w:rPr>
          <w:color w:val="000000" w:themeColor="text1"/>
          <w:sz w:val="28"/>
          <w:szCs w:val="28"/>
        </w:rPr>
        <w:t xml:space="preserve">всеми </w:t>
      </w:r>
      <w:r w:rsidR="00E570ED">
        <w:rPr>
          <w:color w:val="000000" w:themeColor="text1"/>
          <w:sz w:val="28"/>
          <w:szCs w:val="28"/>
        </w:rPr>
        <w:t>участниками процесса</w:t>
      </w:r>
      <w:r w:rsidR="00E522BC">
        <w:rPr>
          <w:color w:val="000000" w:themeColor="text1"/>
          <w:sz w:val="28"/>
          <w:szCs w:val="28"/>
        </w:rPr>
        <w:t xml:space="preserve"> оформления командировки</w:t>
      </w:r>
      <w:r w:rsidR="003A316B">
        <w:rPr>
          <w:color w:val="000000" w:themeColor="text1"/>
          <w:sz w:val="28"/>
          <w:szCs w:val="28"/>
        </w:rPr>
        <w:t>;</w:t>
      </w:r>
    </w:p>
    <w:p w:rsidR="008B03EE" w:rsidRPr="00FE08E2" w:rsidRDefault="003A316B" w:rsidP="00FE08E2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контроль исполнения командировки</w:t>
      </w:r>
      <w:r w:rsidR="00251587">
        <w:rPr>
          <w:color w:val="000000" w:themeColor="text1"/>
          <w:sz w:val="28"/>
          <w:szCs w:val="28"/>
        </w:rPr>
        <w:t>;</w:t>
      </w:r>
    </w:p>
    <w:p w:rsidR="008B03EE" w:rsidRPr="00AE1AD5" w:rsidRDefault="00251587" w:rsidP="00193DEA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8B03EE" w:rsidRPr="00FE08E2">
        <w:rPr>
          <w:color w:val="000000" w:themeColor="text1"/>
          <w:sz w:val="28"/>
          <w:szCs w:val="28"/>
        </w:rPr>
        <w:t xml:space="preserve">озможность составления статических отчетов о </w:t>
      </w:r>
      <w:r>
        <w:rPr>
          <w:color w:val="000000" w:themeColor="text1"/>
          <w:sz w:val="28"/>
          <w:szCs w:val="28"/>
        </w:rPr>
        <w:t>командировках</w:t>
      </w:r>
      <w:r w:rsidR="00AE1AD5">
        <w:rPr>
          <w:color w:val="000000" w:themeColor="text1"/>
          <w:sz w:val="28"/>
          <w:szCs w:val="28"/>
        </w:rPr>
        <w:t>.</w:t>
      </w:r>
    </w:p>
    <w:p w:rsidR="00323148" w:rsidRPr="008D2253" w:rsidRDefault="00323148" w:rsidP="00323148">
      <w:pPr>
        <w:ind w:firstLine="709"/>
        <w:rPr>
          <w:sz w:val="28"/>
          <w:szCs w:val="28"/>
        </w:rPr>
      </w:pPr>
      <w:r w:rsidRPr="008D2253">
        <w:rPr>
          <w:sz w:val="28"/>
          <w:szCs w:val="28"/>
        </w:rPr>
        <w:t>Система должна отвечать следующим показателям назначения:</w:t>
      </w:r>
    </w:p>
    <w:p w:rsidR="00323148" w:rsidRPr="008D2253" w:rsidRDefault="00323148" w:rsidP="00323148">
      <w:pPr>
        <w:pStyle w:val="12"/>
        <w:ind w:left="0" w:firstLine="851"/>
        <w:rPr>
          <w:sz w:val="28"/>
          <w:szCs w:val="28"/>
        </w:rPr>
      </w:pPr>
      <w:r w:rsidRPr="008D2253">
        <w:rPr>
          <w:sz w:val="28"/>
          <w:szCs w:val="28"/>
        </w:rPr>
        <w:t xml:space="preserve">максимальное количество обращений в год: </w:t>
      </w:r>
      <w:r w:rsidR="00765543" w:rsidRPr="008D2253">
        <w:rPr>
          <w:sz w:val="28"/>
          <w:szCs w:val="28"/>
        </w:rPr>
        <w:t>50</w:t>
      </w:r>
      <w:r w:rsidR="006B0C1E" w:rsidRPr="008D2253">
        <w:rPr>
          <w:sz w:val="28"/>
          <w:szCs w:val="28"/>
        </w:rPr>
        <w:t xml:space="preserve"> тыс.</w:t>
      </w:r>
      <w:r w:rsidRPr="008D2253">
        <w:rPr>
          <w:sz w:val="28"/>
          <w:szCs w:val="28"/>
        </w:rPr>
        <w:t>;</w:t>
      </w:r>
    </w:p>
    <w:p w:rsidR="00323148" w:rsidRPr="008D2253" w:rsidRDefault="00323148" w:rsidP="00323148">
      <w:pPr>
        <w:pStyle w:val="12"/>
        <w:ind w:left="0" w:firstLine="851"/>
        <w:rPr>
          <w:sz w:val="28"/>
          <w:szCs w:val="28"/>
        </w:rPr>
      </w:pPr>
      <w:r w:rsidRPr="008D2253">
        <w:rPr>
          <w:sz w:val="28"/>
          <w:szCs w:val="28"/>
        </w:rPr>
        <w:t>максимальное число одновременных работающих операторов: до 50</w:t>
      </w:r>
      <w:r w:rsidR="00541607" w:rsidRPr="008D2253">
        <w:rPr>
          <w:sz w:val="28"/>
          <w:szCs w:val="28"/>
        </w:rPr>
        <w:t>0</w:t>
      </w:r>
      <w:r w:rsidRPr="008D2253">
        <w:rPr>
          <w:sz w:val="28"/>
          <w:szCs w:val="28"/>
        </w:rPr>
        <w:t>;</w:t>
      </w:r>
    </w:p>
    <w:p w:rsidR="00323148" w:rsidRPr="008D2253" w:rsidRDefault="00323148" w:rsidP="00323148">
      <w:pPr>
        <w:pStyle w:val="12"/>
        <w:ind w:left="0" w:firstLine="851"/>
        <w:rPr>
          <w:sz w:val="28"/>
          <w:szCs w:val="28"/>
        </w:rPr>
      </w:pPr>
      <w:r w:rsidRPr="008D2253">
        <w:rPr>
          <w:sz w:val="28"/>
          <w:szCs w:val="28"/>
        </w:rPr>
        <w:t xml:space="preserve">максимальное число пользователей: до </w:t>
      </w:r>
      <w:r w:rsidR="00541607" w:rsidRPr="008D2253">
        <w:rPr>
          <w:sz w:val="28"/>
          <w:szCs w:val="28"/>
        </w:rPr>
        <w:t>30 тыс.</w:t>
      </w:r>
    </w:p>
    <w:p w:rsidR="00323148" w:rsidRDefault="00323148" w:rsidP="00323148">
      <w:pPr>
        <w:ind w:firstLine="709"/>
        <w:rPr>
          <w:sz w:val="28"/>
          <w:szCs w:val="28"/>
        </w:rPr>
      </w:pPr>
      <w:r w:rsidRPr="007663A8">
        <w:rPr>
          <w:sz w:val="28"/>
          <w:szCs w:val="28"/>
        </w:rPr>
        <w:t xml:space="preserve">Окончательный перечень показателей </w:t>
      </w:r>
      <w:r w:rsidR="00392811">
        <w:rPr>
          <w:sz w:val="28"/>
          <w:szCs w:val="28"/>
        </w:rPr>
        <w:t xml:space="preserve">назначения </w:t>
      </w:r>
      <w:r w:rsidRPr="007663A8">
        <w:rPr>
          <w:sz w:val="28"/>
          <w:szCs w:val="28"/>
        </w:rPr>
        <w:t xml:space="preserve">должен быть </w:t>
      </w:r>
      <w:r w:rsidR="00FF4143">
        <w:rPr>
          <w:sz w:val="28"/>
          <w:szCs w:val="28"/>
        </w:rPr>
        <w:t xml:space="preserve">сформирован </w:t>
      </w:r>
      <w:r w:rsidRPr="007663A8">
        <w:rPr>
          <w:sz w:val="28"/>
          <w:szCs w:val="28"/>
        </w:rPr>
        <w:t xml:space="preserve">в процессе разработки </w:t>
      </w:r>
      <w:r w:rsidR="00CD2DCD" w:rsidRPr="00CD2DCD">
        <w:rPr>
          <w:sz w:val="28"/>
          <w:szCs w:val="28"/>
        </w:rPr>
        <w:t>на этапе проектирования Системы.</w:t>
      </w:r>
    </w:p>
    <w:p w:rsidR="00BE3BBB" w:rsidRPr="00B43858" w:rsidRDefault="00BE3BBB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1" w:name="_Toc42029451"/>
      <w:bookmarkStart w:id="22" w:name="_Toc416074167"/>
      <w:bookmarkStart w:id="23" w:name="_Toc488675667"/>
      <w:bookmarkStart w:id="24" w:name="_Ref492368555"/>
      <w:bookmarkStart w:id="25" w:name="_Toc496869377"/>
      <w:bookmarkStart w:id="26" w:name="_Toc457843821"/>
      <w:bookmarkStart w:id="27" w:name="_Toc488675668"/>
      <w:bookmarkStart w:id="28" w:name="_Toc496869376"/>
      <w:bookmarkStart w:id="29" w:name="_Toc416074166"/>
      <w:bookmarkStart w:id="30" w:name="_Toc488675666"/>
      <w:bookmarkStart w:id="31" w:name="_Toc496869375"/>
      <w:bookmarkEnd w:id="13"/>
      <w:bookmarkEnd w:id="14"/>
      <w:bookmarkEnd w:id="15"/>
      <w:bookmarkEnd w:id="16"/>
      <w:bookmarkEnd w:id="17"/>
      <w:bookmarkEnd w:id="18"/>
      <w:r w:rsidRPr="00B43858">
        <w:rPr>
          <w:rFonts w:eastAsiaTheme="majorEastAsia"/>
          <w:color w:val="000000" w:themeColor="text1"/>
          <w:szCs w:val="28"/>
        </w:rPr>
        <w:t>Описание объекта автоматизации</w:t>
      </w:r>
      <w:bookmarkEnd w:id="21"/>
    </w:p>
    <w:p w:rsidR="00BE3BBB" w:rsidRDefault="00BE3BBB" w:rsidP="00BE3BBB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Объектом автоматизации является деятельность</w:t>
      </w:r>
      <w:r>
        <w:rPr>
          <w:color w:val="000000" w:themeColor="text1"/>
          <w:sz w:val="28"/>
          <w:szCs w:val="28"/>
        </w:rPr>
        <w:t xml:space="preserve"> </w:t>
      </w:r>
      <w:r w:rsidRPr="00EF5127">
        <w:rPr>
          <w:color w:val="000000" w:themeColor="text1"/>
          <w:sz w:val="28"/>
          <w:szCs w:val="28"/>
        </w:rPr>
        <w:t>сотрудников</w:t>
      </w:r>
      <w:r w:rsidR="006C17B8">
        <w:rPr>
          <w:color w:val="000000" w:themeColor="text1"/>
          <w:sz w:val="28"/>
          <w:szCs w:val="28"/>
        </w:rPr>
        <w:t xml:space="preserve"> предприятия</w:t>
      </w:r>
      <w:r w:rsidRPr="00EF5127">
        <w:rPr>
          <w:color w:val="000000" w:themeColor="text1"/>
          <w:sz w:val="28"/>
          <w:szCs w:val="28"/>
        </w:rPr>
        <w:t xml:space="preserve"> АО «ОДК»</w:t>
      </w:r>
      <w:r w:rsidR="009D1F6F">
        <w:rPr>
          <w:color w:val="000000" w:themeColor="text1"/>
          <w:sz w:val="28"/>
          <w:szCs w:val="28"/>
        </w:rPr>
        <w:t xml:space="preserve"> </w:t>
      </w:r>
      <w:r w:rsidR="00B55F5B">
        <w:rPr>
          <w:color w:val="000000" w:themeColor="text1"/>
          <w:sz w:val="28"/>
          <w:szCs w:val="28"/>
        </w:rPr>
        <w:t>– участников бизнес-процесса о</w:t>
      </w:r>
      <w:r w:rsidR="00242B25">
        <w:rPr>
          <w:color w:val="000000" w:themeColor="text1"/>
          <w:sz w:val="28"/>
          <w:szCs w:val="28"/>
        </w:rPr>
        <w:t>формлени</w:t>
      </w:r>
      <w:r w:rsidR="007C72D5">
        <w:rPr>
          <w:color w:val="000000" w:themeColor="text1"/>
          <w:sz w:val="28"/>
          <w:szCs w:val="28"/>
        </w:rPr>
        <w:t>я командировки</w:t>
      </w:r>
      <w:r w:rsidR="007E1CE9">
        <w:rPr>
          <w:color w:val="000000" w:themeColor="text1"/>
          <w:sz w:val="28"/>
          <w:szCs w:val="28"/>
        </w:rPr>
        <w:t xml:space="preserve"> следующих подразделений</w:t>
      </w:r>
      <w:r w:rsidR="007C72D5">
        <w:rPr>
          <w:color w:val="000000" w:themeColor="text1"/>
          <w:sz w:val="28"/>
          <w:szCs w:val="28"/>
        </w:rPr>
        <w:t>:</w:t>
      </w:r>
    </w:p>
    <w:p w:rsidR="00F91F61" w:rsidRDefault="00F91F61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подразделения и предприятия (в части возможности подачи заявки на командировку);</w:t>
      </w:r>
    </w:p>
    <w:p w:rsidR="007C72D5" w:rsidRDefault="007C72D5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протокола</w:t>
      </w:r>
      <w:r w:rsidR="00A83EC8">
        <w:rPr>
          <w:color w:val="000000" w:themeColor="text1"/>
          <w:sz w:val="28"/>
          <w:szCs w:val="28"/>
        </w:rPr>
        <w:t>;</w:t>
      </w:r>
    </w:p>
    <w:p w:rsidR="007C72D5" w:rsidRDefault="007C72D5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Бухгалтерия;</w:t>
      </w:r>
    </w:p>
    <w:p w:rsidR="007C72D5" w:rsidRDefault="007C72D5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ФЭД;</w:t>
      </w:r>
    </w:p>
    <w:p w:rsidR="007C72D5" w:rsidRDefault="007C72D5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кадров;</w:t>
      </w:r>
    </w:p>
    <w:p w:rsidR="007C72D5" w:rsidRDefault="00017767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7C72D5">
        <w:rPr>
          <w:color w:val="000000" w:themeColor="text1"/>
          <w:sz w:val="28"/>
          <w:szCs w:val="28"/>
        </w:rPr>
        <w:t>правлени</w:t>
      </w:r>
      <w:r>
        <w:rPr>
          <w:color w:val="000000" w:themeColor="text1"/>
          <w:sz w:val="28"/>
          <w:szCs w:val="28"/>
        </w:rPr>
        <w:t>е</w:t>
      </w:r>
      <w:r w:rsidR="007C72D5">
        <w:rPr>
          <w:color w:val="000000" w:themeColor="text1"/>
          <w:sz w:val="28"/>
          <w:szCs w:val="28"/>
        </w:rPr>
        <w:t xml:space="preserve"> делами;</w:t>
      </w:r>
    </w:p>
    <w:p w:rsidR="007C72D5" w:rsidRPr="00FB6BA0" w:rsidRDefault="007C72D5" w:rsidP="00193DEA">
      <w:pPr>
        <w:pStyle w:val="12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Служба безопасности.</w:t>
      </w:r>
    </w:p>
    <w:p w:rsidR="00B55F5B" w:rsidRPr="00EF5127" w:rsidRDefault="00CA13E8" w:rsidP="00BE3B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Бизнес-процесс оформления командировки состоит из следующих этапов:</w:t>
      </w:r>
    </w:p>
    <w:p w:rsidR="00041C71" w:rsidRPr="00CA4FE5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lastRenderedPageBreak/>
        <w:t>Инициатор оформляет командировку (на себя или другого сотрудника), заполняя необходимые поля формы Служебного задания</w:t>
      </w:r>
      <w:r w:rsidR="006B277D">
        <w:rPr>
          <w:sz w:val="28"/>
          <w:szCs w:val="28"/>
        </w:rPr>
        <w:t xml:space="preserve"> </w:t>
      </w:r>
      <w:r w:rsidR="006B277D" w:rsidRPr="00166F63">
        <w:rPr>
          <w:sz w:val="28"/>
          <w:szCs w:val="28"/>
        </w:rPr>
        <w:t>(далее – СЗ)</w:t>
      </w:r>
      <w:r w:rsidR="00CA4FE5">
        <w:rPr>
          <w:sz w:val="28"/>
          <w:szCs w:val="28"/>
        </w:rPr>
        <w:t xml:space="preserve">, </w:t>
      </w:r>
      <w:r w:rsidR="006B277D" w:rsidRPr="00CA4FE5">
        <w:rPr>
          <w:sz w:val="28"/>
          <w:szCs w:val="28"/>
        </w:rPr>
        <w:t xml:space="preserve">подписывает </w:t>
      </w:r>
      <w:r w:rsidR="00E93FA7" w:rsidRPr="00CA4FE5">
        <w:rPr>
          <w:sz w:val="28"/>
          <w:szCs w:val="28"/>
        </w:rPr>
        <w:t>СЗ у руководителя;</w:t>
      </w:r>
    </w:p>
    <w:p w:rsidR="00041C71" w:rsidRPr="00166F63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Инициатор заполняет необходимые поля формы заявки на командировку</w:t>
      </w:r>
      <w:r w:rsidR="00E93FA7">
        <w:rPr>
          <w:sz w:val="28"/>
          <w:szCs w:val="28"/>
        </w:rPr>
        <w:t xml:space="preserve"> (далее – ЗК)</w:t>
      </w:r>
      <w:r w:rsidR="006944D0">
        <w:rPr>
          <w:sz w:val="28"/>
          <w:szCs w:val="28"/>
        </w:rPr>
        <w:t>, согласует с руководителем;</w:t>
      </w:r>
    </w:p>
    <w:p w:rsidR="00041C71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На сотрудников Отдела кадров ставится задание по под</w:t>
      </w:r>
      <w:r w:rsidR="009E1D58">
        <w:rPr>
          <w:sz w:val="28"/>
          <w:szCs w:val="28"/>
        </w:rPr>
        <w:t>готовке приказа о командировке.</w:t>
      </w:r>
    </w:p>
    <w:p w:rsidR="009E1D58" w:rsidRDefault="009E1D58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Сотрудники Службы безопасности и </w:t>
      </w:r>
      <w:r w:rsidR="004E3D61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делами получают уведомление </w:t>
      </w:r>
      <w:r w:rsidR="006A4B53">
        <w:rPr>
          <w:sz w:val="28"/>
          <w:szCs w:val="28"/>
        </w:rPr>
        <w:t xml:space="preserve">о </w:t>
      </w:r>
      <w:r w:rsidR="00250040">
        <w:rPr>
          <w:sz w:val="28"/>
          <w:szCs w:val="28"/>
        </w:rPr>
        <w:t>планируемой</w:t>
      </w:r>
      <w:r>
        <w:rPr>
          <w:sz w:val="28"/>
          <w:szCs w:val="28"/>
        </w:rPr>
        <w:t xml:space="preserve"> командировке.</w:t>
      </w:r>
    </w:p>
    <w:p w:rsidR="00041C71" w:rsidRPr="00166F63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На сотрудников Отдела протокола (далее – ОП) ставится задание оформить командировку и рассчитать смету. Сотрудник ОП производит заказ билетов и гостиниц, заполняет необходимые поля формы сметы командировки.</w:t>
      </w:r>
    </w:p>
    <w:p w:rsidR="00041C71" w:rsidRPr="00166F63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Руководитель ОП утверждает смету.</w:t>
      </w:r>
    </w:p>
    <w:p w:rsidR="00041C71" w:rsidRPr="00166F63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Сотрудники Бухгалтерии получают задание, проверяют смету и вносят номер счета.</w:t>
      </w:r>
    </w:p>
    <w:p w:rsidR="00041C71" w:rsidRPr="00166F63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Сотрудники ФЭД получают задание, проверяют смету и вносят статью бюджета.</w:t>
      </w:r>
    </w:p>
    <w:p w:rsidR="00041C71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Начальник ФЭД согласовывает смету и статью бюджета.</w:t>
      </w:r>
    </w:p>
    <w:p w:rsidR="00240ADD" w:rsidRPr="00166F63" w:rsidRDefault="00240ADD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Сотрудник Бухгалтерии оформляет аванс.</w:t>
      </w:r>
    </w:p>
    <w:p w:rsidR="00041C71" w:rsidRDefault="00041C71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Инициатор по возвращению из командировки указывает статус выполнения</w:t>
      </w:r>
      <w:r w:rsidR="00A3097F">
        <w:rPr>
          <w:sz w:val="28"/>
          <w:szCs w:val="28"/>
        </w:rPr>
        <w:t xml:space="preserve"> командировки</w:t>
      </w:r>
      <w:r w:rsidRPr="00166F63">
        <w:rPr>
          <w:sz w:val="28"/>
          <w:szCs w:val="28"/>
        </w:rPr>
        <w:t>.</w:t>
      </w:r>
    </w:p>
    <w:p w:rsidR="002C411C" w:rsidRDefault="007E119F" w:rsidP="002C411C">
      <w:pPr>
        <w:ind w:firstLine="0"/>
        <w:rPr>
          <w:color w:val="000000" w:themeColor="text1"/>
          <w:sz w:val="28"/>
          <w:szCs w:val="28"/>
        </w:rPr>
      </w:pPr>
      <w:r>
        <w:object w:dxaOrig="15870" w:dyaOrig="16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508.75pt" o:ole="">
            <v:imagedata r:id="rId8" o:title=""/>
          </v:shape>
          <o:OLEObject Type="Embed" ProgID="Visio.Drawing.15" ShapeID="_x0000_i1025" DrawAspect="Content" ObjectID="_1762611522" r:id="rId9"/>
        </w:object>
      </w:r>
    </w:p>
    <w:p w:rsidR="009365DB" w:rsidRPr="00683AB4" w:rsidRDefault="009365DB" w:rsidP="009365DB">
      <w:pPr>
        <w:pStyle w:val="aff8"/>
        <w:ind w:firstLine="0"/>
        <w:jc w:val="center"/>
        <w:rPr>
          <w:rFonts w:eastAsia="Calibri"/>
          <w:iCs w:val="0"/>
          <w:color w:val="000000" w:themeColor="text1"/>
          <w:sz w:val="28"/>
          <w:szCs w:val="28"/>
          <w:lang w:eastAsia="en-US"/>
        </w:rPr>
      </w:pPr>
      <w:r w:rsidRPr="00683AB4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Рисунок </w:t>
      </w:r>
      <w:r w:rsidR="00EF77DC" w:rsidRPr="00683AB4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begin"/>
      </w:r>
      <w:r w:rsidRPr="00683AB4">
        <w:rPr>
          <w:rFonts w:eastAsia="Calibri"/>
          <w:iCs w:val="0"/>
          <w:color w:val="000000" w:themeColor="text1"/>
          <w:sz w:val="28"/>
          <w:szCs w:val="28"/>
          <w:lang w:eastAsia="en-US"/>
        </w:rPr>
        <w:instrText xml:space="preserve"> SEQ Рисунок \* ARABIC </w:instrText>
      </w:r>
      <w:r w:rsidR="00EF77DC" w:rsidRPr="00683AB4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separate"/>
      </w:r>
      <w:r w:rsidR="00EB1CC7">
        <w:rPr>
          <w:rFonts w:eastAsia="Calibri"/>
          <w:iCs w:val="0"/>
          <w:noProof/>
          <w:color w:val="000000" w:themeColor="text1"/>
          <w:sz w:val="28"/>
          <w:szCs w:val="28"/>
          <w:lang w:eastAsia="en-US"/>
        </w:rPr>
        <w:t>1</w:t>
      </w:r>
      <w:r w:rsidR="00EF77DC" w:rsidRPr="00683AB4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end"/>
      </w:r>
      <w:r w:rsidRPr="00683AB4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— </w:t>
      </w:r>
      <w:r w:rsidR="00DB2CF3">
        <w:rPr>
          <w:rFonts w:eastAsia="Calibri"/>
          <w:iCs w:val="0"/>
          <w:color w:val="000000" w:themeColor="text1"/>
          <w:sz w:val="28"/>
          <w:szCs w:val="28"/>
          <w:lang w:eastAsia="en-US"/>
        </w:rPr>
        <w:t>Схема бизнес-процесса</w:t>
      </w:r>
    </w:p>
    <w:p w:rsidR="007D0D68" w:rsidRPr="00B43858" w:rsidRDefault="007D0D6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32" w:name="_Toc42029452"/>
      <w:r w:rsidRPr="00B43858">
        <w:rPr>
          <w:rFonts w:eastAsiaTheme="majorEastAsia"/>
          <w:color w:val="000000" w:themeColor="text1"/>
          <w:szCs w:val="28"/>
        </w:rPr>
        <w:t>Цели и задачи создания системы</w:t>
      </w:r>
      <w:bookmarkEnd w:id="32"/>
    </w:p>
    <w:p w:rsidR="00946F38" w:rsidRPr="00B160E0" w:rsidRDefault="00950588" w:rsidP="00946F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Целью</w:t>
      </w:r>
      <w:r w:rsidR="00946F38" w:rsidRPr="00EA177E">
        <w:rPr>
          <w:color w:val="000000" w:themeColor="text1"/>
          <w:sz w:val="28"/>
          <w:szCs w:val="28"/>
        </w:rPr>
        <w:t xml:space="preserve"> создания АИС «</w:t>
      </w:r>
      <w:r w:rsidR="00602E90">
        <w:rPr>
          <w:color w:val="000000" w:themeColor="text1"/>
          <w:sz w:val="28"/>
          <w:szCs w:val="28"/>
        </w:rPr>
        <w:t>Оформление и у</w:t>
      </w:r>
      <w:r w:rsidR="00602E90" w:rsidRPr="009C0906">
        <w:rPr>
          <w:color w:val="000000" w:themeColor="text1"/>
          <w:sz w:val="28"/>
          <w:szCs w:val="28"/>
        </w:rPr>
        <w:t>чет командировок</w:t>
      </w:r>
      <w:r>
        <w:rPr>
          <w:color w:val="000000" w:themeColor="text1"/>
          <w:sz w:val="28"/>
          <w:szCs w:val="28"/>
        </w:rPr>
        <w:t xml:space="preserve">» является </w:t>
      </w:r>
      <w:r w:rsidRPr="002C465B">
        <w:rPr>
          <w:color w:val="000000" w:themeColor="text1"/>
          <w:sz w:val="28"/>
          <w:szCs w:val="28"/>
        </w:rPr>
        <w:t xml:space="preserve">увеличение производительности департамента </w:t>
      </w:r>
      <w:r w:rsidR="008B6839" w:rsidRPr="002C465B">
        <w:rPr>
          <w:color w:val="000000" w:themeColor="text1"/>
          <w:sz w:val="28"/>
          <w:szCs w:val="28"/>
        </w:rPr>
        <w:t>Управления делами</w:t>
      </w:r>
      <w:r w:rsidRPr="002C465B">
        <w:rPr>
          <w:color w:val="000000" w:themeColor="text1"/>
          <w:sz w:val="28"/>
          <w:szCs w:val="28"/>
        </w:rPr>
        <w:t xml:space="preserve"> на </w:t>
      </w:r>
      <w:r w:rsidR="008B6839" w:rsidRPr="002C465B">
        <w:rPr>
          <w:color w:val="000000" w:themeColor="text1"/>
          <w:sz w:val="28"/>
          <w:szCs w:val="28"/>
        </w:rPr>
        <w:t>5</w:t>
      </w:r>
      <w:r w:rsidR="003726ED" w:rsidRPr="002C465B">
        <w:rPr>
          <w:color w:val="000000" w:themeColor="text1"/>
          <w:sz w:val="28"/>
          <w:szCs w:val="28"/>
        </w:rPr>
        <w:t>0 % за</w:t>
      </w:r>
      <w:r w:rsidR="003726ED" w:rsidRPr="00B160E0">
        <w:rPr>
          <w:color w:val="000000" w:themeColor="text1"/>
          <w:sz w:val="28"/>
          <w:szCs w:val="28"/>
        </w:rPr>
        <w:t xml:space="preserve"> счет:</w:t>
      </w:r>
    </w:p>
    <w:p w:rsidR="003726ED" w:rsidRPr="00B160E0" w:rsidRDefault="00946F38" w:rsidP="003726ED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B160E0">
        <w:rPr>
          <w:color w:val="000000" w:themeColor="text1"/>
          <w:sz w:val="28"/>
          <w:szCs w:val="28"/>
        </w:rPr>
        <w:t>сокращени</w:t>
      </w:r>
      <w:r w:rsidR="003726ED" w:rsidRPr="00B160E0">
        <w:rPr>
          <w:color w:val="000000" w:themeColor="text1"/>
          <w:sz w:val="28"/>
          <w:szCs w:val="28"/>
        </w:rPr>
        <w:t>я</w:t>
      </w:r>
      <w:r w:rsidRPr="00B160E0">
        <w:rPr>
          <w:color w:val="000000" w:themeColor="text1"/>
          <w:sz w:val="28"/>
          <w:szCs w:val="28"/>
        </w:rPr>
        <w:t xml:space="preserve"> общего вр</w:t>
      </w:r>
      <w:r w:rsidR="00FA0E48" w:rsidRPr="00B160E0">
        <w:rPr>
          <w:color w:val="000000" w:themeColor="text1"/>
          <w:sz w:val="28"/>
          <w:szCs w:val="28"/>
        </w:rPr>
        <w:t>емени оформления командировки</w:t>
      </w:r>
      <w:r w:rsidR="00AA7145" w:rsidRPr="00B160E0">
        <w:rPr>
          <w:color w:val="000000" w:themeColor="text1"/>
          <w:sz w:val="28"/>
          <w:szCs w:val="28"/>
        </w:rPr>
        <w:t>, повышения оперативности обмена информацией между участниками бизнес-процесса</w:t>
      </w:r>
      <w:r w:rsidR="00B44B25" w:rsidRPr="00B160E0">
        <w:rPr>
          <w:color w:val="000000" w:themeColor="text1"/>
          <w:sz w:val="28"/>
          <w:szCs w:val="28"/>
        </w:rPr>
        <w:t xml:space="preserve"> с использованием механизмов исполнения задач (</w:t>
      </w:r>
      <w:r w:rsidR="00AB61BD" w:rsidRPr="00B160E0">
        <w:rPr>
          <w:color w:val="000000" w:themeColor="text1"/>
          <w:sz w:val="28"/>
          <w:szCs w:val="28"/>
        </w:rPr>
        <w:t xml:space="preserve">п. </w:t>
      </w:r>
      <w:r w:rsidR="00B541E4">
        <w:fldChar w:fldCharType="begin"/>
      </w:r>
      <w:r w:rsidR="00B541E4">
        <w:instrText xml:space="preserve"> REF _Ref35514361 \n \h  \* MERGEFORMAT </w:instrText>
      </w:r>
      <w:r w:rsidR="00B541E4">
        <w:fldChar w:fldCharType="separate"/>
      </w:r>
      <w:r w:rsidR="00EB1CC7">
        <w:rPr>
          <w:color w:val="000000" w:themeColor="text1"/>
          <w:sz w:val="28"/>
          <w:szCs w:val="28"/>
        </w:rPr>
        <w:t>3.8.3.5</w:t>
      </w:r>
      <w:r w:rsidR="00B541E4">
        <w:fldChar w:fldCharType="end"/>
      </w:r>
      <w:r w:rsidR="00AB61BD" w:rsidRPr="00B160E0">
        <w:rPr>
          <w:color w:val="000000" w:themeColor="text1"/>
          <w:sz w:val="28"/>
          <w:szCs w:val="28"/>
        </w:rPr>
        <w:t xml:space="preserve"> </w:t>
      </w:r>
      <w:r w:rsidR="00DD488C">
        <w:rPr>
          <w:sz w:val="28"/>
          <w:szCs w:val="28"/>
        </w:rPr>
        <w:t>настоящего ТЗ</w:t>
      </w:r>
      <w:r w:rsidR="00B44B25" w:rsidRPr="00B160E0">
        <w:rPr>
          <w:color w:val="000000" w:themeColor="text1"/>
          <w:sz w:val="28"/>
          <w:szCs w:val="28"/>
        </w:rPr>
        <w:t>)</w:t>
      </w:r>
      <w:r w:rsidR="003726ED" w:rsidRPr="00B160E0">
        <w:rPr>
          <w:color w:val="000000" w:themeColor="text1"/>
          <w:sz w:val="28"/>
          <w:szCs w:val="28"/>
        </w:rPr>
        <w:t>;</w:t>
      </w:r>
    </w:p>
    <w:p w:rsidR="00946F38" w:rsidRPr="00B160E0" w:rsidRDefault="00E665EE" w:rsidP="00FA0E48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B160E0">
        <w:rPr>
          <w:color w:val="000000" w:themeColor="text1"/>
          <w:sz w:val="28"/>
          <w:szCs w:val="28"/>
        </w:rPr>
        <w:lastRenderedPageBreak/>
        <w:t>повышения</w:t>
      </w:r>
      <w:r w:rsidR="00946F38" w:rsidRPr="00B160E0">
        <w:rPr>
          <w:color w:val="000000" w:themeColor="text1"/>
          <w:sz w:val="28"/>
          <w:szCs w:val="28"/>
        </w:rPr>
        <w:t xml:space="preserve"> качества приняти</w:t>
      </w:r>
      <w:r w:rsidRPr="00B160E0">
        <w:rPr>
          <w:color w:val="000000" w:themeColor="text1"/>
          <w:sz w:val="28"/>
          <w:szCs w:val="28"/>
        </w:rPr>
        <w:t xml:space="preserve">я управленческих решений с использованием механизма </w:t>
      </w:r>
      <w:r w:rsidR="00BF33AF" w:rsidRPr="00B160E0">
        <w:rPr>
          <w:color w:val="000000" w:themeColor="text1"/>
          <w:sz w:val="28"/>
          <w:szCs w:val="28"/>
        </w:rPr>
        <w:t>оперативного контроля</w:t>
      </w:r>
      <w:r w:rsidR="00A71BA8" w:rsidRPr="00B160E0">
        <w:rPr>
          <w:color w:val="000000" w:themeColor="text1"/>
          <w:sz w:val="28"/>
          <w:szCs w:val="28"/>
        </w:rPr>
        <w:t xml:space="preserve"> (</w:t>
      </w:r>
      <w:r w:rsidR="00AB61BD" w:rsidRPr="00B160E0">
        <w:rPr>
          <w:color w:val="000000" w:themeColor="text1"/>
          <w:sz w:val="28"/>
          <w:szCs w:val="28"/>
        </w:rPr>
        <w:t xml:space="preserve">п. </w:t>
      </w:r>
      <w:r w:rsidR="00B541E4">
        <w:fldChar w:fldCharType="begin"/>
      </w:r>
      <w:r w:rsidR="00B541E4">
        <w:instrText xml:space="preserve"> REF _Ref35514352 \n \h  \* MERGEFORMAT </w:instrText>
      </w:r>
      <w:r w:rsidR="00B541E4">
        <w:fldChar w:fldCharType="separate"/>
      </w:r>
      <w:r w:rsidR="00EB1CC7">
        <w:rPr>
          <w:color w:val="000000" w:themeColor="text1"/>
          <w:sz w:val="28"/>
          <w:szCs w:val="28"/>
        </w:rPr>
        <w:t>3.8.3.4</w:t>
      </w:r>
      <w:r w:rsidR="00B541E4">
        <w:fldChar w:fldCharType="end"/>
      </w:r>
      <w:r w:rsidR="00AB61BD" w:rsidRPr="00B160E0">
        <w:rPr>
          <w:color w:val="000000" w:themeColor="text1"/>
          <w:sz w:val="28"/>
          <w:szCs w:val="28"/>
        </w:rPr>
        <w:t xml:space="preserve"> </w:t>
      </w:r>
      <w:r w:rsidR="00DD488C">
        <w:rPr>
          <w:sz w:val="28"/>
          <w:szCs w:val="28"/>
        </w:rPr>
        <w:t>настоящего ТЗ</w:t>
      </w:r>
      <w:r w:rsidR="00A71BA8" w:rsidRPr="00B160E0">
        <w:rPr>
          <w:color w:val="000000" w:themeColor="text1"/>
          <w:sz w:val="28"/>
          <w:szCs w:val="28"/>
        </w:rPr>
        <w:t>)</w:t>
      </w:r>
      <w:r w:rsidR="00231F55" w:rsidRPr="00B160E0">
        <w:rPr>
          <w:color w:val="000000" w:themeColor="text1"/>
          <w:sz w:val="28"/>
          <w:szCs w:val="28"/>
        </w:rPr>
        <w:t xml:space="preserve"> и статистики (</w:t>
      </w:r>
      <w:r w:rsidR="00AB61BD" w:rsidRPr="00B160E0">
        <w:rPr>
          <w:color w:val="000000" w:themeColor="text1"/>
          <w:sz w:val="28"/>
          <w:szCs w:val="28"/>
        </w:rPr>
        <w:t xml:space="preserve">п. </w:t>
      </w:r>
      <w:r w:rsidR="00B541E4">
        <w:fldChar w:fldCharType="begin"/>
      </w:r>
      <w:r w:rsidR="00B541E4">
        <w:instrText xml:space="preserve"> REF _Ref41477152 \n \h  \* MERGEFORMAT </w:instrText>
      </w:r>
      <w:r w:rsidR="00B541E4">
        <w:fldChar w:fldCharType="separate"/>
      </w:r>
      <w:r w:rsidR="00EB1CC7">
        <w:rPr>
          <w:color w:val="000000" w:themeColor="text1"/>
          <w:sz w:val="28"/>
          <w:szCs w:val="28"/>
        </w:rPr>
        <w:t>3.8.3.7</w:t>
      </w:r>
      <w:r w:rsidR="00B541E4">
        <w:fldChar w:fldCharType="end"/>
      </w:r>
      <w:r w:rsidR="00AB61BD" w:rsidRPr="00B160E0">
        <w:rPr>
          <w:color w:val="000000" w:themeColor="text1"/>
          <w:sz w:val="28"/>
          <w:szCs w:val="28"/>
        </w:rPr>
        <w:t xml:space="preserve"> </w:t>
      </w:r>
      <w:r w:rsidR="00635907">
        <w:rPr>
          <w:sz w:val="28"/>
          <w:szCs w:val="28"/>
        </w:rPr>
        <w:t>настоящего ТЗ</w:t>
      </w:r>
      <w:r w:rsidR="00231F55" w:rsidRPr="00B160E0">
        <w:rPr>
          <w:color w:val="000000" w:themeColor="text1"/>
          <w:sz w:val="28"/>
          <w:szCs w:val="28"/>
        </w:rPr>
        <w:t>)</w:t>
      </w:r>
      <w:r w:rsidR="00D65815" w:rsidRPr="00B160E0">
        <w:rPr>
          <w:color w:val="000000" w:themeColor="text1"/>
          <w:sz w:val="28"/>
          <w:szCs w:val="28"/>
        </w:rPr>
        <w:t>.</w:t>
      </w:r>
    </w:p>
    <w:p w:rsidR="00397E41" w:rsidRPr="00B43858" w:rsidRDefault="003D6512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33" w:name="_Toc11684822"/>
      <w:bookmarkStart w:id="34" w:name="_Toc19201006"/>
      <w:bookmarkStart w:id="35" w:name="_Toc42029453"/>
      <w:r w:rsidRPr="00B43858">
        <w:rPr>
          <w:color w:val="000000"/>
          <w:szCs w:val="28"/>
        </w:rPr>
        <w:t>Наименование Заказчика и Исполнителя</w:t>
      </w:r>
      <w:bookmarkEnd w:id="33"/>
      <w:bookmarkEnd w:id="34"/>
      <w:bookmarkEnd w:id="35"/>
    </w:p>
    <w:p w:rsidR="00397E41" w:rsidRPr="00602D79" w:rsidRDefault="00397E41" w:rsidP="00397E41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Заказчик: </w:t>
      </w:r>
      <w:r w:rsidRPr="00602D79">
        <w:rPr>
          <w:color w:val="000000" w:themeColor="text1"/>
          <w:sz w:val="28"/>
          <w:szCs w:val="28"/>
        </w:rPr>
        <w:t>АО «ОДК» (далее – Заказчик).</w:t>
      </w:r>
    </w:p>
    <w:p w:rsidR="00397E41" w:rsidRPr="00602D79" w:rsidRDefault="00397E41" w:rsidP="00397E4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Адрес: г. Москва, </w:t>
      </w:r>
      <w:r w:rsidRPr="00602D79">
        <w:rPr>
          <w:color w:val="000000" w:themeColor="text1"/>
          <w:sz w:val="28"/>
          <w:szCs w:val="28"/>
        </w:rPr>
        <w:t>Проспект Буденного, 16</w:t>
      </w:r>
      <w:r>
        <w:rPr>
          <w:color w:val="000000" w:themeColor="text1"/>
          <w:sz w:val="28"/>
          <w:szCs w:val="28"/>
        </w:rPr>
        <w:t>.</w:t>
      </w:r>
    </w:p>
    <w:p w:rsidR="00397E41" w:rsidRPr="00602D79" w:rsidRDefault="00397E41" w:rsidP="00397E41">
      <w:pPr>
        <w:rPr>
          <w:color w:val="000000" w:themeColor="text1"/>
          <w:sz w:val="28"/>
          <w:szCs w:val="28"/>
        </w:rPr>
      </w:pPr>
      <w:r w:rsidRPr="00602D79">
        <w:rPr>
          <w:color w:val="000000" w:themeColor="text1"/>
          <w:sz w:val="28"/>
          <w:szCs w:val="28"/>
        </w:rPr>
        <w:t>Исполнитель: Исполнитель определяется по результатам проведения регламентированной закупочной процедуры (далее – Исполнитель).</w:t>
      </w:r>
    </w:p>
    <w:p w:rsidR="00E1345B" w:rsidRPr="00DB638C" w:rsidRDefault="00E1345B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36" w:name="_Toc42029454"/>
      <w:r w:rsidRPr="00DB638C">
        <w:rPr>
          <w:rFonts w:eastAsiaTheme="majorEastAsia"/>
          <w:color w:val="000000" w:themeColor="text1"/>
          <w:szCs w:val="28"/>
        </w:rPr>
        <w:t>Плановые сроки начала и окончания работ</w:t>
      </w:r>
      <w:bookmarkEnd w:id="36"/>
    </w:p>
    <w:p w:rsidR="002B54B0" w:rsidRDefault="002B54B0" w:rsidP="002B54B0">
      <w:pPr>
        <w:ind w:firstLine="709"/>
        <w:rPr>
          <w:color w:val="000000"/>
          <w:sz w:val="28"/>
          <w:szCs w:val="28"/>
        </w:rPr>
      </w:pPr>
      <w:r w:rsidRPr="003101DA">
        <w:rPr>
          <w:color w:val="000000"/>
          <w:sz w:val="28"/>
          <w:szCs w:val="28"/>
        </w:rPr>
        <w:t>Начало работ: определяетс</w:t>
      </w:r>
      <w:r>
        <w:rPr>
          <w:color w:val="000000"/>
          <w:sz w:val="28"/>
          <w:szCs w:val="28"/>
        </w:rPr>
        <w:t xml:space="preserve">я в соответствии с результатами закупочной процедуры. </w:t>
      </w:r>
    </w:p>
    <w:p w:rsidR="002B54B0" w:rsidRPr="003101DA" w:rsidRDefault="002B54B0" w:rsidP="002B54B0">
      <w:pPr>
        <w:ind w:firstLine="709"/>
        <w:rPr>
          <w:color w:val="000000"/>
          <w:sz w:val="28"/>
          <w:szCs w:val="28"/>
        </w:rPr>
      </w:pPr>
      <w:r w:rsidRPr="003101DA">
        <w:rPr>
          <w:color w:val="000000"/>
          <w:sz w:val="28"/>
          <w:szCs w:val="28"/>
        </w:rPr>
        <w:t xml:space="preserve">Плановый срок окончания работ: </w:t>
      </w:r>
      <w:r>
        <w:rPr>
          <w:color w:val="000000"/>
          <w:sz w:val="28"/>
          <w:szCs w:val="28"/>
        </w:rPr>
        <w:t>в соответствии с планом</w:t>
      </w:r>
      <w:r w:rsidR="00C116FC">
        <w:rPr>
          <w:color w:val="000000"/>
          <w:sz w:val="28"/>
          <w:szCs w:val="28"/>
        </w:rPr>
        <w:t xml:space="preserve"> состава работ (п.</w:t>
      </w:r>
      <w:r w:rsidR="00EF77DC">
        <w:rPr>
          <w:color w:val="000000"/>
          <w:sz w:val="28"/>
          <w:szCs w:val="28"/>
        </w:rPr>
        <w:fldChar w:fldCharType="begin"/>
      </w:r>
      <w:r w:rsidR="00C116FC">
        <w:rPr>
          <w:color w:val="000000"/>
          <w:sz w:val="28"/>
          <w:szCs w:val="28"/>
        </w:rPr>
        <w:instrText xml:space="preserve"> REF _Ref41651646 \r \h </w:instrText>
      </w:r>
      <w:r w:rsidR="00EF77DC">
        <w:rPr>
          <w:color w:val="000000"/>
          <w:sz w:val="28"/>
          <w:szCs w:val="28"/>
        </w:rPr>
      </w:r>
      <w:r w:rsidR="00EF77DC">
        <w:rPr>
          <w:color w:val="000000"/>
          <w:sz w:val="28"/>
          <w:szCs w:val="28"/>
        </w:rPr>
        <w:fldChar w:fldCharType="separate"/>
      </w:r>
      <w:r w:rsidR="00EB1CC7">
        <w:rPr>
          <w:color w:val="000000"/>
          <w:sz w:val="28"/>
          <w:szCs w:val="28"/>
        </w:rPr>
        <w:t>2</w:t>
      </w:r>
      <w:r w:rsidR="00EF77DC">
        <w:rPr>
          <w:color w:val="000000"/>
          <w:sz w:val="28"/>
          <w:szCs w:val="28"/>
        </w:rPr>
        <w:fldChar w:fldCharType="end"/>
      </w:r>
      <w:r w:rsidR="00AB61BD">
        <w:rPr>
          <w:color w:val="000000"/>
          <w:sz w:val="28"/>
          <w:szCs w:val="28"/>
        </w:rPr>
        <w:t xml:space="preserve"> </w:t>
      </w:r>
      <w:r w:rsidR="00635907">
        <w:rPr>
          <w:sz w:val="28"/>
          <w:szCs w:val="28"/>
        </w:rPr>
        <w:t>настоящего ТЗ</w:t>
      </w:r>
      <w:r w:rsidR="00C116FC">
        <w:rPr>
          <w:color w:val="000000"/>
          <w:sz w:val="28"/>
          <w:szCs w:val="28"/>
        </w:rPr>
        <w:t>).</w:t>
      </w:r>
    </w:p>
    <w:p w:rsidR="0072698A" w:rsidRPr="00B43858" w:rsidRDefault="0072698A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37" w:name="_Toc42029455"/>
      <w:r w:rsidRPr="00B43858">
        <w:rPr>
          <w:rFonts w:eastAsiaTheme="majorEastAsia"/>
          <w:color w:val="000000" w:themeColor="text1"/>
          <w:szCs w:val="28"/>
        </w:rPr>
        <w:t xml:space="preserve">Перечень документов, на основании которых создается </w:t>
      </w:r>
      <w:r w:rsidR="0078538D" w:rsidRPr="00B43858">
        <w:rPr>
          <w:szCs w:val="28"/>
        </w:rPr>
        <w:t>Система</w:t>
      </w:r>
      <w:bookmarkEnd w:id="22"/>
      <w:bookmarkEnd w:id="23"/>
      <w:bookmarkEnd w:id="24"/>
      <w:bookmarkEnd w:id="25"/>
      <w:bookmarkEnd w:id="37"/>
    </w:p>
    <w:p w:rsidR="0072698A" w:rsidRPr="00DB638C" w:rsidRDefault="0072698A" w:rsidP="0072698A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Нормативно-правовая база, регламентирующая создание </w:t>
      </w:r>
      <w:r w:rsidR="0030621D" w:rsidRPr="00DB638C">
        <w:rPr>
          <w:color w:val="000000" w:themeColor="text1"/>
          <w:sz w:val="28"/>
          <w:szCs w:val="28"/>
        </w:rPr>
        <w:t>Системы:</w:t>
      </w:r>
    </w:p>
    <w:p w:rsidR="00C94318" w:rsidRPr="00C94318" w:rsidRDefault="00C94318" w:rsidP="00193DEA">
      <w:pPr>
        <w:pStyle w:val="12"/>
        <w:numPr>
          <w:ilvl w:val="0"/>
          <w:numId w:val="15"/>
        </w:numPr>
        <w:ind w:left="0" w:firstLine="851"/>
        <w:rPr>
          <w:color w:val="000000" w:themeColor="text1"/>
          <w:sz w:val="28"/>
          <w:szCs w:val="28"/>
        </w:rPr>
      </w:pPr>
      <w:r w:rsidRPr="00C94318">
        <w:rPr>
          <w:color w:val="000000" w:themeColor="text1"/>
          <w:sz w:val="28"/>
          <w:szCs w:val="28"/>
        </w:rPr>
        <w:t>П ОДК 250-2019 «Управление информационными технологиями. Требования к техническому заданию по созданию ИС».</w:t>
      </w:r>
    </w:p>
    <w:p w:rsidR="00C94318" w:rsidRPr="00C94318" w:rsidRDefault="00C94318" w:rsidP="00193DEA">
      <w:pPr>
        <w:pStyle w:val="12"/>
        <w:numPr>
          <w:ilvl w:val="0"/>
          <w:numId w:val="15"/>
        </w:numPr>
        <w:ind w:left="0" w:firstLine="851"/>
        <w:rPr>
          <w:color w:val="000000" w:themeColor="text1"/>
          <w:sz w:val="28"/>
          <w:szCs w:val="28"/>
        </w:rPr>
      </w:pPr>
      <w:r w:rsidRPr="00C94318">
        <w:rPr>
          <w:color w:val="000000" w:themeColor="text1"/>
          <w:sz w:val="28"/>
          <w:szCs w:val="28"/>
        </w:rPr>
        <w:t>П ОДК 031-2019 «Служебные командировки. Порядок оформления и учет».</w:t>
      </w:r>
    </w:p>
    <w:p w:rsidR="0086759F" w:rsidRPr="0086759F" w:rsidRDefault="0086759F" w:rsidP="00193DEA">
      <w:pPr>
        <w:pStyle w:val="12"/>
        <w:numPr>
          <w:ilvl w:val="0"/>
          <w:numId w:val="15"/>
        </w:numPr>
        <w:ind w:left="0" w:firstLine="851"/>
        <w:rPr>
          <w:color w:val="000000" w:themeColor="text1"/>
          <w:sz w:val="28"/>
          <w:szCs w:val="28"/>
        </w:rPr>
      </w:pPr>
      <w:r w:rsidRPr="0086759F">
        <w:rPr>
          <w:color w:val="000000" w:themeColor="text1"/>
          <w:sz w:val="28"/>
          <w:szCs w:val="28"/>
        </w:rPr>
        <w:t>Федеральный закон от 27.07.2006 г. №152-ФЗ «О персональных данных».</w:t>
      </w:r>
    </w:p>
    <w:p w:rsidR="0086759F" w:rsidRPr="0086759F" w:rsidRDefault="0086759F" w:rsidP="00193DEA">
      <w:pPr>
        <w:pStyle w:val="12"/>
        <w:numPr>
          <w:ilvl w:val="0"/>
          <w:numId w:val="15"/>
        </w:numPr>
        <w:ind w:left="0" w:firstLine="851"/>
        <w:rPr>
          <w:color w:val="000000" w:themeColor="text1"/>
          <w:sz w:val="28"/>
          <w:szCs w:val="28"/>
        </w:rPr>
      </w:pPr>
      <w:r w:rsidRPr="0086759F">
        <w:rPr>
          <w:color w:val="000000" w:themeColor="text1"/>
          <w:sz w:val="28"/>
          <w:szCs w:val="28"/>
        </w:rPr>
        <w:t>Федеральный закон от 06.04.2011 г. № 63-ФЗ «Об электронной подписи».</w:t>
      </w:r>
    </w:p>
    <w:p w:rsidR="009F3B51" w:rsidRPr="00B43858" w:rsidRDefault="009F48EC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38" w:name="_Toc42029456"/>
      <w:bookmarkEnd w:id="26"/>
      <w:bookmarkEnd w:id="27"/>
      <w:bookmarkEnd w:id="28"/>
      <w:bookmarkEnd w:id="29"/>
      <w:bookmarkEnd w:id="30"/>
      <w:bookmarkEnd w:id="31"/>
      <w:r w:rsidRPr="00B43858">
        <w:rPr>
          <w:rFonts w:eastAsiaTheme="majorEastAsia"/>
          <w:color w:val="000000" w:themeColor="text1"/>
          <w:szCs w:val="28"/>
        </w:rPr>
        <w:t>Сведения об источниках и поряд</w:t>
      </w:r>
      <w:r w:rsidR="009F3B51" w:rsidRPr="00B43858">
        <w:rPr>
          <w:rFonts w:eastAsiaTheme="majorEastAsia"/>
          <w:color w:val="000000" w:themeColor="text1"/>
          <w:szCs w:val="28"/>
        </w:rPr>
        <w:t>к</w:t>
      </w:r>
      <w:r w:rsidRPr="00B43858">
        <w:rPr>
          <w:rFonts w:eastAsiaTheme="majorEastAsia"/>
          <w:color w:val="000000" w:themeColor="text1"/>
          <w:szCs w:val="28"/>
        </w:rPr>
        <w:t>е</w:t>
      </w:r>
      <w:r w:rsidR="009F3B51" w:rsidRPr="00B43858">
        <w:rPr>
          <w:rFonts w:eastAsiaTheme="majorEastAsia"/>
          <w:color w:val="000000" w:themeColor="text1"/>
          <w:szCs w:val="28"/>
        </w:rPr>
        <w:t xml:space="preserve"> финансирования</w:t>
      </w:r>
      <w:r w:rsidRPr="00B43858">
        <w:rPr>
          <w:rFonts w:eastAsiaTheme="majorEastAsia"/>
          <w:color w:val="000000" w:themeColor="text1"/>
          <w:szCs w:val="28"/>
        </w:rPr>
        <w:t xml:space="preserve"> работ</w:t>
      </w:r>
      <w:bookmarkEnd w:id="38"/>
    </w:p>
    <w:p w:rsidR="00602D79" w:rsidRDefault="00602D79" w:rsidP="00602D79">
      <w:pPr>
        <w:rPr>
          <w:color w:val="000000" w:themeColor="text1"/>
          <w:sz w:val="28"/>
          <w:szCs w:val="28"/>
        </w:rPr>
      </w:pPr>
      <w:r w:rsidRPr="00602D79">
        <w:rPr>
          <w:color w:val="000000" w:themeColor="text1"/>
          <w:sz w:val="28"/>
          <w:szCs w:val="28"/>
        </w:rPr>
        <w:t xml:space="preserve">Финансирование работ </w:t>
      </w:r>
      <w:r w:rsidRPr="00103A61">
        <w:rPr>
          <w:color w:val="000000" w:themeColor="text1"/>
          <w:sz w:val="28"/>
          <w:szCs w:val="28"/>
        </w:rPr>
        <w:t xml:space="preserve">осуществляется за счет </w:t>
      </w:r>
      <w:r w:rsidR="00056048" w:rsidRPr="00103A61">
        <w:rPr>
          <w:color w:val="000000" w:themeColor="text1"/>
          <w:sz w:val="28"/>
          <w:szCs w:val="28"/>
        </w:rPr>
        <w:t>бюджета</w:t>
      </w:r>
      <w:r w:rsidRPr="00103A61">
        <w:rPr>
          <w:color w:val="000000" w:themeColor="text1"/>
          <w:sz w:val="28"/>
          <w:szCs w:val="28"/>
        </w:rPr>
        <w:t xml:space="preserve"> </w:t>
      </w:r>
      <w:r w:rsidR="00AB6891" w:rsidRPr="00103A61">
        <w:rPr>
          <w:color w:val="000000" w:themeColor="text1"/>
          <w:sz w:val="28"/>
          <w:szCs w:val="28"/>
        </w:rPr>
        <w:t xml:space="preserve">Департамента </w:t>
      </w:r>
      <w:r w:rsidR="00103A61" w:rsidRPr="00103A61">
        <w:rPr>
          <w:color w:val="000000" w:themeColor="text1"/>
          <w:sz w:val="28"/>
          <w:szCs w:val="28"/>
        </w:rPr>
        <w:t>Информационных технологий</w:t>
      </w:r>
      <w:r w:rsidR="00AB6891" w:rsidRPr="00103A61">
        <w:rPr>
          <w:color w:val="000000" w:themeColor="text1"/>
          <w:sz w:val="28"/>
          <w:szCs w:val="28"/>
        </w:rPr>
        <w:t xml:space="preserve"> АО «ОДК</w:t>
      </w:r>
      <w:r w:rsidR="00C457FC" w:rsidRPr="00103A61">
        <w:rPr>
          <w:color w:val="000000" w:themeColor="text1"/>
          <w:sz w:val="28"/>
          <w:szCs w:val="28"/>
        </w:rPr>
        <w:t>».</w:t>
      </w:r>
    </w:p>
    <w:p w:rsidR="00D02AFF" w:rsidRPr="005C5472" w:rsidRDefault="00D14AE7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39" w:name="_Toc488675678"/>
      <w:bookmarkStart w:id="40" w:name="_Toc496869386"/>
      <w:bookmarkStart w:id="41" w:name="_Ref41651646"/>
      <w:bookmarkStart w:id="42" w:name="_Ref41670351"/>
      <w:bookmarkStart w:id="43" w:name="_Toc42029457"/>
      <w:bookmarkEnd w:id="19"/>
      <w:r w:rsidRPr="005C5472">
        <w:rPr>
          <w:rFonts w:ascii="Times New Roman" w:hAnsi="Times New Roman"/>
          <w:color w:val="000000" w:themeColor="text1"/>
          <w:szCs w:val="28"/>
        </w:rPr>
        <w:lastRenderedPageBreak/>
        <w:t xml:space="preserve">Требования к составу и содержанию </w:t>
      </w:r>
      <w:bookmarkEnd w:id="39"/>
      <w:bookmarkEnd w:id="40"/>
      <w:r w:rsidR="00712327" w:rsidRPr="005C5472">
        <w:rPr>
          <w:rFonts w:ascii="Times New Roman" w:hAnsi="Times New Roman"/>
          <w:color w:val="000000" w:themeColor="text1"/>
          <w:szCs w:val="28"/>
        </w:rPr>
        <w:t>работ</w:t>
      </w:r>
      <w:bookmarkEnd w:id="41"/>
      <w:bookmarkEnd w:id="42"/>
      <w:bookmarkEnd w:id="43"/>
    </w:p>
    <w:p w:rsidR="009C3B67" w:rsidRDefault="009C3B67" w:rsidP="00E820C7">
      <w:pPr>
        <w:rPr>
          <w:color w:val="000000" w:themeColor="text1"/>
          <w:sz w:val="28"/>
          <w:szCs w:val="28"/>
        </w:rPr>
      </w:pPr>
      <w:r w:rsidRPr="005C5472">
        <w:rPr>
          <w:color w:val="000000" w:themeColor="text1"/>
          <w:sz w:val="28"/>
          <w:szCs w:val="28"/>
        </w:rPr>
        <w:t>Исполнитель</w:t>
      </w:r>
      <w:r>
        <w:rPr>
          <w:color w:val="000000" w:themeColor="text1"/>
          <w:sz w:val="28"/>
          <w:szCs w:val="28"/>
        </w:rPr>
        <w:t xml:space="preserve"> </w:t>
      </w:r>
      <w:r w:rsidRPr="00782B5D">
        <w:rPr>
          <w:color w:val="000000"/>
          <w:sz w:val="28"/>
          <w:szCs w:val="28"/>
        </w:rPr>
        <w:t xml:space="preserve">должен осуществить </w:t>
      </w:r>
      <w:r>
        <w:rPr>
          <w:color w:val="000000"/>
          <w:sz w:val="28"/>
          <w:szCs w:val="28"/>
        </w:rPr>
        <w:t xml:space="preserve">работы по </w:t>
      </w:r>
      <w:r w:rsidR="005C5472">
        <w:rPr>
          <w:color w:val="000000"/>
          <w:sz w:val="28"/>
          <w:szCs w:val="28"/>
        </w:rPr>
        <w:t>созданию и внедрению Системы</w:t>
      </w:r>
      <w:r>
        <w:rPr>
          <w:color w:val="000000"/>
          <w:sz w:val="28"/>
          <w:szCs w:val="28"/>
        </w:rPr>
        <w:t xml:space="preserve"> согласно </w:t>
      </w:r>
      <w:r w:rsidR="00DA3188">
        <w:rPr>
          <w:color w:val="000000"/>
          <w:sz w:val="28"/>
          <w:szCs w:val="28"/>
        </w:rPr>
        <w:t>плану, представленному</w:t>
      </w:r>
      <w:r w:rsidR="005C5472">
        <w:rPr>
          <w:color w:val="000000"/>
          <w:sz w:val="28"/>
          <w:szCs w:val="28"/>
        </w:rPr>
        <w:t xml:space="preserve"> </w:t>
      </w:r>
      <w:r w:rsidR="00494FD9">
        <w:rPr>
          <w:color w:val="000000"/>
          <w:sz w:val="28"/>
          <w:szCs w:val="28"/>
        </w:rPr>
        <w:t xml:space="preserve">в </w:t>
      </w:r>
      <w:r w:rsidR="005C5472">
        <w:rPr>
          <w:color w:val="000000"/>
          <w:sz w:val="28"/>
          <w:szCs w:val="28"/>
        </w:rPr>
        <w:t>таблице далее (</w:t>
      </w:r>
      <w:r w:rsidR="00EF77DC">
        <w:rPr>
          <w:color w:val="000000"/>
          <w:sz w:val="28"/>
          <w:szCs w:val="28"/>
        </w:rPr>
        <w:fldChar w:fldCharType="begin"/>
      </w:r>
      <w:r w:rsidR="005C5472">
        <w:rPr>
          <w:color w:val="000000"/>
          <w:sz w:val="28"/>
          <w:szCs w:val="28"/>
        </w:rPr>
        <w:instrText xml:space="preserve"> REF _Ref41667237 \h </w:instrText>
      </w:r>
      <w:r w:rsidR="00EF77DC">
        <w:rPr>
          <w:color w:val="000000"/>
          <w:sz w:val="28"/>
          <w:szCs w:val="28"/>
        </w:rPr>
      </w:r>
      <w:r w:rsidR="00EF77DC">
        <w:rPr>
          <w:color w:val="000000"/>
          <w:sz w:val="28"/>
          <w:szCs w:val="28"/>
        </w:rPr>
        <w:fldChar w:fldCharType="separate"/>
      </w:r>
      <w:r w:rsidR="00EB1CC7" w:rsidRPr="00E334DE">
        <w:rPr>
          <w:color w:val="000000" w:themeColor="text1"/>
          <w:sz w:val="28"/>
          <w:szCs w:val="28"/>
        </w:rPr>
        <w:t xml:space="preserve">Таблица </w:t>
      </w:r>
      <w:r w:rsidR="00EB1CC7">
        <w:rPr>
          <w:noProof/>
          <w:color w:val="000000" w:themeColor="text1"/>
          <w:sz w:val="28"/>
          <w:szCs w:val="28"/>
        </w:rPr>
        <w:t>2</w:t>
      </w:r>
      <w:r w:rsidR="00EF77DC">
        <w:rPr>
          <w:color w:val="000000"/>
          <w:sz w:val="28"/>
          <w:szCs w:val="28"/>
        </w:rPr>
        <w:fldChar w:fldCharType="end"/>
      </w:r>
      <w:r w:rsidR="005C5472">
        <w:rPr>
          <w:color w:val="000000"/>
          <w:sz w:val="28"/>
          <w:szCs w:val="28"/>
        </w:rPr>
        <w:t>).</w:t>
      </w:r>
    </w:p>
    <w:p w:rsidR="00E820C7" w:rsidRPr="00E334DE" w:rsidRDefault="00E820C7" w:rsidP="00E820C7">
      <w:pPr>
        <w:rPr>
          <w:color w:val="000000" w:themeColor="text1"/>
          <w:sz w:val="28"/>
          <w:szCs w:val="28"/>
        </w:rPr>
      </w:pPr>
      <w:bookmarkStart w:id="44" w:name="_Ref41667237"/>
      <w:r w:rsidRPr="00E334DE">
        <w:rPr>
          <w:color w:val="000000" w:themeColor="text1"/>
          <w:sz w:val="28"/>
          <w:szCs w:val="28"/>
        </w:rPr>
        <w:t xml:space="preserve">Таблица </w:t>
      </w:r>
      <w:r w:rsidR="00EF77DC" w:rsidRPr="00E334DE">
        <w:rPr>
          <w:color w:val="000000" w:themeColor="text1"/>
          <w:sz w:val="28"/>
          <w:szCs w:val="28"/>
        </w:rPr>
        <w:fldChar w:fldCharType="begin"/>
      </w:r>
      <w:r w:rsidRPr="00E334DE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E334DE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2</w:t>
      </w:r>
      <w:r w:rsidR="00EF77DC" w:rsidRPr="00E334DE">
        <w:rPr>
          <w:color w:val="000000" w:themeColor="text1"/>
          <w:sz w:val="28"/>
          <w:szCs w:val="28"/>
        </w:rPr>
        <w:fldChar w:fldCharType="end"/>
      </w:r>
      <w:bookmarkEnd w:id="44"/>
      <w:r w:rsidRPr="00E334D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Состав и содержание работ</w:t>
      </w:r>
    </w:p>
    <w:tbl>
      <w:tblPr>
        <w:tblStyle w:val="ac"/>
        <w:tblW w:w="9628" w:type="dxa"/>
        <w:tblLayout w:type="fixed"/>
        <w:tblLook w:val="04A0" w:firstRow="1" w:lastRow="0" w:firstColumn="1" w:lastColumn="0" w:noHBand="0" w:noVBand="1"/>
      </w:tblPr>
      <w:tblGrid>
        <w:gridCol w:w="595"/>
        <w:gridCol w:w="2085"/>
        <w:gridCol w:w="1710"/>
        <w:gridCol w:w="2126"/>
        <w:gridCol w:w="3112"/>
      </w:tblGrid>
      <w:tr w:rsidR="00825846" w:rsidRPr="00900EAA" w:rsidTr="00C20209">
        <w:tc>
          <w:tcPr>
            <w:tcW w:w="595" w:type="dxa"/>
          </w:tcPr>
          <w:p w:rsidR="00825846" w:rsidRPr="00900EAA" w:rsidRDefault="00825846" w:rsidP="003C7BE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900EA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085" w:type="dxa"/>
          </w:tcPr>
          <w:p w:rsidR="00825846" w:rsidRPr="00900EAA" w:rsidRDefault="00825846" w:rsidP="003C7BE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900EAA">
              <w:rPr>
                <w:b/>
                <w:sz w:val="28"/>
                <w:szCs w:val="28"/>
              </w:rPr>
              <w:t>Наименование работ</w:t>
            </w:r>
          </w:p>
        </w:tc>
        <w:tc>
          <w:tcPr>
            <w:tcW w:w="1710" w:type="dxa"/>
          </w:tcPr>
          <w:p w:rsidR="00825846" w:rsidRPr="00807B94" w:rsidRDefault="006472B3" w:rsidP="003C7BE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807B94">
              <w:rPr>
                <w:b/>
                <w:sz w:val="28"/>
                <w:szCs w:val="28"/>
              </w:rPr>
              <w:t xml:space="preserve">Сроки </w:t>
            </w:r>
            <w:r w:rsidR="009714DC" w:rsidRPr="00807B94">
              <w:rPr>
                <w:b/>
                <w:sz w:val="28"/>
                <w:szCs w:val="28"/>
              </w:rPr>
              <w:t>реализации</w:t>
            </w:r>
          </w:p>
        </w:tc>
        <w:tc>
          <w:tcPr>
            <w:tcW w:w="2126" w:type="dxa"/>
            <w:vAlign w:val="center"/>
          </w:tcPr>
          <w:p w:rsidR="00825846" w:rsidRPr="00900EAA" w:rsidRDefault="006472B3" w:rsidP="003C7BE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900EAA">
              <w:rPr>
                <w:b/>
                <w:sz w:val="28"/>
                <w:szCs w:val="28"/>
              </w:rPr>
              <w:t>Результат работ</w:t>
            </w:r>
          </w:p>
        </w:tc>
        <w:tc>
          <w:tcPr>
            <w:tcW w:w="3112" w:type="dxa"/>
            <w:vAlign w:val="center"/>
          </w:tcPr>
          <w:p w:rsidR="00825846" w:rsidRPr="00900EAA" w:rsidRDefault="00825846" w:rsidP="003C7BE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900EAA">
              <w:rPr>
                <w:b/>
                <w:sz w:val="28"/>
                <w:szCs w:val="28"/>
              </w:rPr>
              <w:t>Отчетная документация</w:t>
            </w:r>
          </w:p>
        </w:tc>
      </w:tr>
      <w:tr w:rsidR="00E332F6" w:rsidRPr="00900EAA" w:rsidTr="00C20209">
        <w:tc>
          <w:tcPr>
            <w:tcW w:w="9628" w:type="dxa"/>
            <w:gridSpan w:val="5"/>
          </w:tcPr>
          <w:p w:rsidR="00E332F6" w:rsidRPr="00807B94" w:rsidRDefault="00AB5C22" w:rsidP="003C7BE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807B94">
              <w:rPr>
                <w:b/>
                <w:sz w:val="28"/>
                <w:szCs w:val="28"/>
              </w:rPr>
              <w:t>1 э</w:t>
            </w:r>
            <w:r w:rsidR="00404A0D" w:rsidRPr="00807B94">
              <w:rPr>
                <w:b/>
                <w:sz w:val="28"/>
                <w:szCs w:val="28"/>
              </w:rPr>
              <w:t xml:space="preserve">тап – </w:t>
            </w:r>
            <w:r w:rsidR="002D712D" w:rsidRPr="00807B94">
              <w:rPr>
                <w:b/>
                <w:sz w:val="28"/>
                <w:szCs w:val="28"/>
              </w:rPr>
              <w:t>О</w:t>
            </w:r>
            <w:r w:rsidR="00136647" w:rsidRPr="00807B94">
              <w:rPr>
                <w:b/>
                <w:sz w:val="28"/>
                <w:szCs w:val="28"/>
              </w:rPr>
              <w:t>б</w:t>
            </w:r>
            <w:r w:rsidR="00FB0299" w:rsidRPr="00807B94">
              <w:rPr>
                <w:b/>
                <w:sz w:val="28"/>
                <w:szCs w:val="28"/>
              </w:rPr>
              <w:t>следование</w:t>
            </w:r>
          </w:p>
        </w:tc>
      </w:tr>
      <w:tr w:rsidR="00825846" w:rsidRPr="00900EAA" w:rsidTr="00C20209">
        <w:tc>
          <w:tcPr>
            <w:tcW w:w="595" w:type="dxa"/>
            <w:vAlign w:val="center"/>
          </w:tcPr>
          <w:p w:rsidR="00825846" w:rsidRPr="00900EAA" w:rsidRDefault="0082584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1</w:t>
            </w:r>
            <w:r w:rsidR="000028E5" w:rsidRPr="00900EAA">
              <w:rPr>
                <w:color w:val="000000" w:themeColor="text1"/>
                <w:sz w:val="28"/>
                <w:szCs w:val="28"/>
              </w:rPr>
              <w:t>.1</w:t>
            </w:r>
          </w:p>
        </w:tc>
        <w:tc>
          <w:tcPr>
            <w:tcW w:w="2085" w:type="dxa"/>
            <w:vAlign w:val="center"/>
          </w:tcPr>
          <w:p w:rsidR="00825846" w:rsidRPr="00900EAA" w:rsidRDefault="002D712D" w:rsidP="003C7BE9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Обследование</w:t>
            </w:r>
          </w:p>
        </w:tc>
        <w:tc>
          <w:tcPr>
            <w:tcW w:w="1710" w:type="dxa"/>
            <w:vAlign w:val="center"/>
          </w:tcPr>
          <w:p w:rsidR="00825846" w:rsidRPr="00807B94" w:rsidRDefault="00743E5F" w:rsidP="001A52A2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1</w:t>
            </w:r>
            <w:r w:rsidR="00583EBD" w:rsidRPr="00807B94">
              <w:rPr>
                <w:color w:val="000000" w:themeColor="text1"/>
                <w:sz w:val="28"/>
                <w:szCs w:val="28"/>
              </w:rPr>
              <w:t>0 дней с даты заключения контракта</w:t>
            </w:r>
          </w:p>
        </w:tc>
        <w:tc>
          <w:tcPr>
            <w:tcW w:w="2126" w:type="dxa"/>
          </w:tcPr>
          <w:p w:rsidR="00825846" w:rsidRPr="00900EAA" w:rsidRDefault="0054099E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Заказчик получил представление о текущих бизнес-процессах</w:t>
            </w:r>
            <w:r w:rsidR="00E07023" w:rsidRPr="00900EA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112" w:type="dxa"/>
          </w:tcPr>
          <w:p w:rsidR="00105186" w:rsidRPr="002777E8" w:rsidRDefault="00105186" w:rsidP="00105186">
            <w:pPr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contextualSpacing/>
              <w:jc w:val="left"/>
              <w:rPr>
                <w:sz w:val="28"/>
                <w:szCs w:val="28"/>
              </w:rPr>
            </w:pPr>
            <w:r w:rsidRPr="002777E8">
              <w:rPr>
                <w:sz w:val="28"/>
                <w:szCs w:val="28"/>
              </w:rPr>
              <w:t>Оперативный план работ по проекту;</w:t>
            </w:r>
          </w:p>
          <w:p w:rsidR="00054FFF" w:rsidRPr="002777E8" w:rsidRDefault="00054FFF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sz w:val="28"/>
                <w:szCs w:val="28"/>
              </w:rPr>
            </w:pPr>
            <w:r w:rsidRPr="002777E8">
              <w:rPr>
                <w:sz w:val="28"/>
                <w:szCs w:val="28"/>
              </w:rPr>
              <w:t>Дорожная карта проекта;</w:t>
            </w:r>
          </w:p>
          <w:p w:rsidR="00A074F3" w:rsidRPr="002777E8" w:rsidRDefault="00A074F3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sz w:val="28"/>
                <w:szCs w:val="28"/>
              </w:rPr>
            </w:pPr>
            <w:r w:rsidRPr="002777E8">
              <w:rPr>
                <w:sz w:val="28"/>
                <w:szCs w:val="28"/>
              </w:rPr>
              <w:t>Ведомость документов</w:t>
            </w:r>
            <w:r w:rsidR="00E9302B" w:rsidRPr="002777E8">
              <w:rPr>
                <w:sz w:val="28"/>
                <w:szCs w:val="28"/>
              </w:rPr>
              <w:t>;</w:t>
            </w:r>
          </w:p>
          <w:p w:rsidR="00825846" w:rsidRPr="002777E8" w:rsidRDefault="00A074F3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sz w:val="28"/>
                <w:szCs w:val="28"/>
              </w:rPr>
            </w:pPr>
            <w:r w:rsidRPr="002777E8">
              <w:rPr>
                <w:sz w:val="28"/>
                <w:szCs w:val="28"/>
              </w:rPr>
              <w:t>Требования к документам, разрабатываемым в поря</w:t>
            </w:r>
            <w:r w:rsidR="00054FFF" w:rsidRPr="002777E8">
              <w:rPr>
                <w:sz w:val="28"/>
                <w:szCs w:val="28"/>
              </w:rPr>
              <w:t>дке управления работ по проекту.</w:t>
            </w:r>
          </w:p>
        </w:tc>
      </w:tr>
      <w:tr w:rsidR="00825846" w:rsidRPr="00900EAA" w:rsidTr="00C20209">
        <w:tc>
          <w:tcPr>
            <w:tcW w:w="595" w:type="dxa"/>
            <w:vAlign w:val="center"/>
          </w:tcPr>
          <w:p w:rsidR="00825846" w:rsidRPr="00900EAA" w:rsidRDefault="0010518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2085" w:type="dxa"/>
            <w:vAlign w:val="center"/>
          </w:tcPr>
          <w:p w:rsidR="00825846" w:rsidRPr="00900EAA" w:rsidRDefault="00825846" w:rsidP="003C7BE9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 xml:space="preserve">Проектирование ИС </w:t>
            </w:r>
          </w:p>
        </w:tc>
        <w:tc>
          <w:tcPr>
            <w:tcW w:w="1710" w:type="dxa"/>
            <w:vAlign w:val="center"/>
          </w:tcPr>
          <w:p w:rsidR="00B56ACC" w:rsidRPr="00807B94" w:rsidRDefault="00583EBD" w:rsidP="001A52A2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40 дней с даты заключения контракта</w:t>
            </w:r>
          </w:p>
        </w:tc>
        <w:tc>
          <w:tcPr>
            <w:tcW w:w="2126" w:type="dxa"/>
          </w:tcPr>
          <w:p w:rsidR="00825846" w:rsidRPr="00900EAA" w:rsidRDefault="004A2B05" w:rsidP="003C7BE9">
            <w:pPr>
              <w:spacing w:before="120" w:after="120"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Разработан и продемонстрирован заказчику технический дизайн ИС. Проектные решения скорректированы с учетом пожела</w:t>
            </w:r>
            <w:r w:rsidR="00E07023" w:rsidRPr="00900EAA">
              <w:rPr>
                <w:color w:val="000000" w:themeColor="text1"/>
                <w:sz w:val="28"/>
                <w:szCs w:val="28"/>
              </w:rPr>
              <w:t xml:space="preserve">ний, полученных по результатам </w:t>
            </w:r>
            <w:r w:rsidRPr="00900EAA">
              <w:rPr>
                <w:color w:val="000000" w:themeColor="text1"/>
                <w:sz w:val="28"/>
                <w:szCs w:val="28"/>
              </w:rPr>
              <w:t>демонстрации технического дизайна Системы.</w:t>
            </w:r>
            <w:r w:rsidR="006F4F59" w:rsidRPr="00900EAA">
              <w:rPr>
                <w:color w:val="000000" w:themeColor="text1"/>
                <w:sz w:val="28"/>
                <w:szCs w:val="28"/>
              </w:rPr>
              <w:t xml:space="preserve"> Заказчик получил представление о бизнес-процессах </w:t>
            </w:r>
            <w:r w:rsidR="006F4F59" w:rsidRPr="00900EAA">
              <w:rPr>
                <w:color w:val="000000" w:themeColor="text1"/>
                <w:sz w:val="28"/>
                <w:szCs w:val="28"/>
              </w:rPr>
              <w:lastRenderedPageBreak/>
              <w:t>после выполнения автоматизации</w:t>
            </w:r>
            <w:r w:rsidR="00E07023" w:rsidRPr="00900EA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112" w:type="dxa"/>
          </w:tcPr>
          <w:p w:rsidR="00F84736" w:rsidRPr="002777E8" w:rsidRDefault="00F84736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sz w:val="28"/>
                <w:szCs w:val="28"/>
              </w:rPr>
            </w:pPr>
            <w:r w:rsidRPr="002777E8">
              <w:rPr>
                <w:sz w:val="28"/>
                <w:szCs w:val="28"/>
              </w:rPr>
              <w:lastRenderedPageBreak/>
              <w:t>Формуляр ИСП</w:t>
            </w:r>
            <w:r w:rsidR="00054FFF" w:rsidRPr="002777E8">
              <w:rPr>
                <w:sz w:val="28"/>
                <w:szCs w:val="28"/>
              </w:rPr>
              <w:t>;</w:t>
            </w:r>
          </w:p>
          <w:p w:rsidR="00376DA3" w:rsidRDefault="0041677A" w:rsidP="00376DA3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sz w:val="28"/>
                <w:szCs w:val="28"/>
              </w:rPr>
            </w:pPr>
            <w:r w:rsidRPr="002777E8">
              <w:rPr>
                <w:sz w:val="28"/>
                <w:szCs w:val="28"/>
              </w:rPr>
              <w:t>Пояснительная записка к техническому проекту</w:t>
            </w:r>
            <w:r w:rsidR="00054FFF" w:rsidRPr="002777E8">
              <w:rPr>
                <w:sz w:val="28"/>
                <w:szCs w:val="28"/>
              </w:rPr>
              <w:t>;</w:t>
            </w:r>
          </w:p>
          <w:p w:rsidR="00105186" w:rsidRPr="00376DA3" w:rsidRDefault="00105186" w:rsidP="00376DA3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sz w:val="28"/>
                <w:szCs w:val="28"/>
              </w:rPr>
            </w:pPr>
            <w:r w:rsidRPr="00376DA3">
              <w:rPr>
                <w:sz w:val="28"/>
                <w:szCs w:val="28"/>
              </w:rPr>
              <w:t>Технический</w:t>
            </w:r>
            <w:r w:rsidR="0069254A" w:rsidRPr="00376DA3">
              <w:rPr>
                <w:sz w:val="28"/>
                <w:szCs w:val="28"/>
              </w:rPr>
              <w:t xml:space="preserve"> акт</w:t>
            </w:r>
            <w:r w:rsidR="00E36DD6" w:rsidRPr="002777E8">
              <w:t xml:space="preserve"> </w:t>
            </w:r>
            <w:r w:rsidR="00E36DD6" w:rsidRPr="00376DA3">
              <w:rPr>
                <w:sz w:val="28"/>
                <w:szCs w:val="28"/>
              </w:rPr>
              <w:t>сдачи-приемки работ по этапу</w:t>
            </w:r>
            <w:r w:rsidRPr="00376DA3">
              <w:rPr>
                <w:sz w:val="28"/>
                <w:szCs w:val="28"/>
              </w:rPr>
              <w:t>.</w:t>
            </w:r>
          </w:p>
        </w:tc>
      </w:tr>
      <w:tr w:rsidR="00ED7CC0" w:rsidRPr="00900EAA" w:rsidTr="00C20209">
        <w:tc>
          <w:tcPr>
            <w:tcW w:w="9628" w:type="dxa"/>
            <w:gridSpan w:val="5"/>
            <w:vAlign w:val="center"/>
          </w:tcPr>
          <w:p w:rsidR="00ED7CC0" w:rsidRPr="00807B94" w:rsidRDefault="00105186" w:rsidP="003C7BE9">
            <w:pPr>
              <w:spacing w:before="120" w:after="120" w:line="240" w:lineRule="auto"/>
              <w:ind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807B94">
              <w:rPr>
                <w:b/>
                <w:color w:val="000000" w:themeColor="text1"/>
                <w:sz w:val="28"/>
                <w:szCs w:val="28"/>
              </w:rPr>
              <w:t>2</w:t>
            </w:r>
            <w:r w:rsidR="00AB5C22" w:rsidRPr="00807B94">
              <w:rPr>
                <w:b/>
                <w:color w:val="000000" w:themeColor="text1"/>
                <w:sz w:val="28"/>
                <w:szCs w:val="28"/>
              </w:rPr>
              <w:t xml:space="preserve"> э</w:t>
            </w:r>
            <w:r w:rsidR="00ED7CC0" w:rsidRPr="00807B94">
              <w:rPr>
                <w:b/>
                <w:color w:val="000000" w:themeColor="text1"/>
                <w:sz w:val="28"/>
                <w:szCs w:val="28"/>
              </w:rPr>
              <w:t>тап – Разработка ИС</w:t>
            </w:r>
            <w:r w:rsidR="003C4E1D" w:rsidRPr="00807B94">
              <w:rPr>
                <w:b/>
                <w:color w:val="000000" w:themeColor="text1"/>
                <w:sz w:val="28"/>
                <w:szCs w:val="28"/>
              </w:rPr>
              <w:t xml:space="preserve"> и проведение испытаний</w:t>
            </w:r>
          </w:p>
        </w:tc>
      </w:tr>
      <w:tr w:rsidR="00825846" w:rsidRPr="00900EAA" w:rsidTr="00C20209">
        <w:tc>
          <w:tcPr>
            <w:tcW w:w="595" w:type="dxa"/>
            <w:vAlign w:val="center"/>
          </w:tcPr>
          <w:p w:rsidR="00825846" w:rsidRPr="00900EAA" w:rsidRDefault="0010518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06079B" w:rsidRPr="00900EAA">
              <w:rPr>
                <w:color w:val="000000" w:themeColor="text1"/>
                <w:sz w:val="28"/>
                <w:szCs w:val="28"/>
              </w:rPr>
              <w:t>.1</w:t>
            </w:r>
          </w:p>
        </w:tc>
        <w:tc>
          <w:tcPr>
            <w:tcW w:w="2085" w:type="dxa"/>
            <w:vAlign w:val="center"/>
          </w:tcPr>
          <w:p w:rsidR="00825846" w:rsidRPr="00900EAA" w:rsidRDefault="00825846" w:rsidP="003C7BE9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Разработка ИС</w:t>
            </w:r>
          </w:p>
        </w:tc>
        <w:tc>
          <w:tcPr>
            <w:tcW w:w="1710" w:type="dxa"/>
            <w:vAlign w:val="center"/>
          </w:tcPr>
          <w:p w:rsidR="00825846" w:rsidRPr="00807B94" w:rsidRDefault="00B97B85" w:rsidP="00743E5F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1</w:t>
            </w:r>
            <w:r w:rsidR="00743E5F" w:rsidRPr="00807B94">
              <w:rPr>
                <w:color w:val="000000" w:themeColor="text1"/>
                <w:sz w:val="28"/>
                <w:szCs w:val="28"/>
              </w:rPr>
              <w:t>0</w:t>
            </w:r>
            <w:r w:rsidRPr="00807B94">
              <w:rPr>
                <w:color w:val="000000" w:themeColor="text1"/>
                <w:sz w:val="28"/>
                <w:szCs w:val="28"/>
              </w:rPr>
              <w:t>0 дней с даты заключения контракта</w:t>
            </w:r>
          </w:p>
        </w:tc>
        <w:tc>
          <w:tcPr>
            <w:tcW w:w="2126" w:type="dxa"/>
          </w:tcPr>
          <w:p w:rsidR="00825846" w:rsidRPr="00900EAA" w:rsidRDefault="0006079B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Исполнитель протестировал ИС.  Заказчику представлены внутренние протоколы тестирования.  Проведена демонстрация ИС. Проектной группой принято решение о готовности ИС к проведению обучения.</w:t>
            </w:r>
          </w:p>
        </w:tc>
        <w:tc>
          <w:tcPr>
            <w:tcW w:w="3112" w:type="dxa"/>
          </w:tcPr>
          <w:p w:rsidR="007270BA" w:rsidRPr="00900EAA" w:rsidRDefault="00D55060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Ведомость разработок</w:t>
            </w:r>
            <w:r w:rsidR="00A75ABA" w:rsidRPr="00900EAA">
              <w:rPr>
                <w:color w:val="000000" w:themeColor="text1"/>
                <w:sz w:val="28"/>
                <w:szCs w:val="28"/>
              </w:rPr>
              <w:t>;</w:t>
            </w:r>
          </w:p>
          <w:p w:rsidR="005C173B" w:rsidRPr="00900EAA" w:rsidRDefault="005C173B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Программа и методика испытаний</w:t>
            </w:r>
            <w:r w:rsidR="002D69E4" w:rsidRPr="00900EA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7F3BD4" w:rsidRPr="00900EAA" w:rsidTr="00C20209">
        <w:tc>
          <w:tcPr>
            <w:tcW w:w="595" w:type="dxa"/>
            <w:vAlign w:val="center"/>
          </w:tcPr>
          <w:p w:rsidR="007F3BD4" w:rsidRPr="00900EAA" w:rsidRDefault="0010518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527669" w:rsidRPr="00900EAA">
              <w:rPr>
                <w:color w:val="000000" w:themeColor="text1"/>
                <w:sz w:val="28"/>
                <w:szCs w:val="28"/>
              </w:rPr>
              <w:t>.2</w:t>
            </w:r>
          </w:p>
        </w:tc>
        <w:tc>
          <w:tcPr>
            <w:tcW w:w="2085" w:type="dxa"/>
            <w:vAlign w:val="center"/>
          </w:tcPr>
          <w:p w:rsidR="007F3BD4" w:rsidRPr="00900EAA" w:rsidRDefault="00FE63BF" w:rsidP="003C7BE9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Испытания</w:t>
            </w:r>
          </w:p>
        </w:tc>
        <w:tc>
          <w:tcPr>
            <w:tcW w:w="1710" w:type="dxa"/>
            <w:vAlign w:val="center"/>
          </w:tcPr>
          <w:p w:rsidR="007F3BD4" w:rsidRPr="00807B94" w:rsidRDefault="00743E5F" w:rsidP="00743E5F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10</w:t>
            </w:r>
            <w:r w:rsidR="00935BC0" w:rsidRPr="00807B94">
              <w:rPr>
                <w:color w:val="000000" w:themeColor="text1"/>
                <w:sz w:val="28"/>
                <w:szCs w:val="28"/>
              </w:rPr>
              <w:t>0</w:t>
            </w:r>
            <w:r w:rsidR="00B97B85" w:rsidRPr="00807B94">
              <w:rPr>
                <w:color w:val="000000" w:themeColor="text1"/>
                <w:sz w:val="28"/>
                <w:szCs w:val="28"/>
              </w:rPr>
              <w:t xml:space="preserve"> дней с даты заключения контракта</w:t>
            </w:r>
          </w:p>
        </w:tc>
        <w:tc>
          <w:tcPr>
            <w:tcW w:w="2126" w:type="dxa"/>
          </w:tcPr>
          <w:p w:rsidR="007F3BD4" w:rsidRPr="00900EAA" w:rsidRDefault="00FE63BF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 xml:space="preserve">Проведены комплексные испытания ИС с привлечением сотрудников функционального направления заказчика. Проектной группой   принято </w:t>
            </w:r>
            <w:r w:rsidRPr="002777E8">
              <w:rPr>
                <w:color w:val="000000" w:themeColor="text1"/>
                <w:sz w:val="28"/>
                <w:szCs w:val="28"/>
              </w:rPr>
              <w:t>решение о готовности системы к ОПЭ.</w:t>
            </w:r>
          </w:p>
        </w:tc>
        <w:tc>
          <w:tcPr>
            <w:tcW w:w="3112" w:type="dxa"/>
          </w:tcPr>
          <w:p w:rsidR="00E207C4" w:rsidRPr="00900EAA" w:rsidRDefault="00E207C4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Протокол проведения испытаний</w:t>
            </w:r>
            <w:r w:rsidR="00302CE6" w:rsidRPr="00900EAA">
              <w:rPr>
                <w:color w:val="000000" w:themeColor="text1"/>
                <w:sz w:val="28"/>
                <w:szCs w:val="28"/>
              </w:rPr>
              <w:t>.</w:t>
            </w:r>
          </w:p>
          <w:p w:rsidR="00E207C4" w:rsidRPr="00900EAA" w:rsidRDefault="00E207C4" w:rsidP="00110273">
            <w:pPr>
              <w:pStyle w:val="af"/>
              <w:spacing w:before="120" w:after="120" w:line="240" w:lineRule="auto"/>
              <w:ind w:left="205" w:firstLine="0"/>
              <w:jc w:val="left"/>
              <w:rPr>
                <w:color w:val="000000" w:themeColor="text1"/>
                <w:sz w:val="28"/>
                <w:szCs w:val="28"/>
              </w:rPr>
            </w:pPr>
          </w:p>
        </w:tc>
      </w:tr>
      <w:tr w:rsidR="00825846" w:rsidRPr="00900EAA" w:rsidTr="00C20209">
        <w:tc>
          <w:tcPr>
            <w:tcW w:w="595" w:type="dxa"/>
            <w:vAlign w:val="center"/>
          </w:tcPr>
          <w:p w:rsidR="00825846" w:rsidRPr="00900EAA" w:rsidRDefault="0010518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CD19AA">
              <w:rPr>
                <w:color w:val="000000" w:themeColor="text1"/>
                <w:sz w:val="28"/>
                <w:szCs w:val="28"/>
              </w:rPr>
              <w:t>.3</w:t>
            </w:r>
          </w:p>
        </w:tc>
        <w:tc>
          <w:tcPr>
            <w:tcW w:w="2085" w:type="dxa"/>
            <w:vAlign w:val="center"/>
          </w:tcPr>
          <w:p w:rsidR="00825846" w:rsidRPr="00900EAA" w:rsidRDefault="00825846" w:rsidP="003C7BE9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 xml:space="preserve">Подготовка среды обучения </w:t>
            </w:r>
          </w:p>
        </w:tc>
        <w:tc>
          <w:tcPr>
            <w:tcW w:w="1710" w:type="dxa"/>
            <w:vAlign w:val="center"/>
          </w:tcPr>
          <w:p w:rsidR="00825846" w:rsidRPr="00807B94" w:rsidRDefault="00B97B85" w:rsidP="00935BC0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10</w:t>
            </w:r>
            <w:r w:rsidR="00935BC0" w:rsidRPr="00807B94">
              <w:rPr>
                <w:color w:val="000000" w:themeColor="text1"/>
                <w:sz w:val="28"/>
                <w:szCs w:val="28"/>
              </w:rPr>
              <w:t>5</w:t>
            </w:r>
            <w:r w:rsidRPr="00807B94">
              <w:rPr>
                <w:color w:val="000000" w:themeColor="text1"/>
                <w:sz w:val="28"/>
                <w:szCs w:val="28"/>
              </w:rPr>
              <w:t xml:space="preserve"> дней с даты заключения контракта</w:t>
            </w:r>
          </w:p>
        </w:tc>
        <w:tc>
          <w:tcPr>
            <w:tcW w:w="2126" w:type="dxa"/>
          </w:tcPr>
          <w:p w:rsidR="00825846" w:rsidRPr="00900EAA" w:rsidRDefault="009371C9" w:rsidP="005F5A43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 xml:space="preserve">Созданы </w:t>
            </w:r>
            <w:r w:rsidR="005F5A43" w:rsidRPr="00900EAA">
              <w:rPr>
                <w:color w:val="000000" w:themeColor="text1"/>
                <w:sz w:val="28"/>
                <w:szCs w:val="28"/>
              </w:rPr>
              <w:t>руководства</w:t>
            </w:r>
            <w:r w:rsidRPr="00900EAA">
              <w:rPr>
                <w:color w:val="000000" w:themeColor="text1"/>
                <w:sz w:val="28"/>
                <w:szCs w:val="28"/>
              </w:rPr>
              <w:t xml:space="preserve"> пользователя и администратора, подготовлен обучающий материал.</w:t>
            </w:r>
          </w:p>
        </w:tc>
        <w:tc>
          <w:tcPr>
            <w:tcW w:w="3112" w:type="dxa"/>
          </w:tcPr>
          <w:p w:rsidR="00DC6E16" w:rsidRPr="00900EAA" w:rsidRDefault="00DC6E16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Руководство пользователя</w:t>
            </w:r>
            <w:r w:rsidR="00347AC7" w:rsidRPr="00900EAA">
              <w:rPr>
                <w:color w:val="000000" w:themeColor="text1"/>
                <w:sz w:val="28"/>
                <w:szCs w:val="28"/>
              </w:rPr>
              <w:t>;</w:t>
            </w:r>
          </w:p>
          <w:p w:rsidR="00DC6E16" w:rsidRPr="00900EAA" w:rsidRDefault="00DC6E16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Руководство администратора</w:t>
            </w:r>
            <w:r w:rsidR="00347AC7" w:rsidRPr="00900EAA">
              <w:rPr>
                <w:color w:val="000000" w:themeColor="text1"/>
                <w:sz w:val="28"/>
                <w:szCs w:val="28"/>
              </w:rPr>
              <w:t>.</w:t>
            </w:r>
          </w:p>
          <w:p w:rsidR="00825846" w:rsidRPr="00900EAA" w:rsidRDefault="0082584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</w:p>
        </w:tc>
      </w:tr>
      <w:tr w:rsidR="00825846" w:rsidRPr="00900EAA" w:rsidTr="00C20209">
        <w:tc>
          <w:tcPr>
            <w:tcW w:w="595" w:type="dxa"/>
            <w:vAlign w:val="center"/>
          </w:tcPr>
          <w:p w:rsidR="00825846" w:rsidRPr="00900EAA" w:rsidRDefault="0010518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2</w:t>
            </w:r>
            <w:r w:rsidR="00CD19AA">
              <w:rPr>
                <w:color w:val="000000" w:themeColor="text1"/>
                <w:sz w:val="28"/>
                <w:szCs w:val="28"/>
              </w:rPr>
              <w:t>.4</w:t>
            </w:r>
          </w:p>
        </w:tc>
        <w:tc>
          <w:tcPr>
            <w:tcW w:w="2085" w:type="dxa"/>
            <w:vAlign w:val="center"/>
          </w:tcPr>
          <w:p w:rsidR="00825846" w:rsidRPr="00900EAA" w:rsidRDefault="00825846" w:rsidP="003C7BE9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 xml:space="preserve">Обучение </w:t>
            </w:r>
          </w:p>
        </w:tc>
        <w:tc>
          <w:tcPr>
            <w:tcW w:w="1710" w:type="dxa"/>
            <w:vAlign w:val="center"/>
          </w:tcPr>
          <w:p w:rsidR="00825846" w:rsidRPr="00807B94" w:rsidRDefault="00B97B85" w:rsidP="00935BC0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1</w:t>
            </w:r>
            <w:r w:rsidR="00935BC0" w:rsidRPr="00807B94">
              <w:rPr>
                <w:color w:val="000000" w:themeColor="text1"/>
                <w:sz w:val="28"/>
                <w:szCs w:val="28"/>
              </w:rPr>
              <w:t>10</w:t>
            </w:r>
            <w:r w:rsidR="00743E5F" w:rsidRPr="00807B94">
              <w:rPr>
                <w:color w:val="000000" w:themeColor="text1"/>
                <w:sz w:val="28"/>
                <w:szCs w:val="28"/>
              </w:rPr>
              <w:t xml:space="preserve"> дней</w:t>
            </w:r>
            <w:r w:rsidRPr="00807B94">
              <w:rPr>
                <w:color w:val="000000" w:themeColor="text1"/>
                <w:sz w:val="28"/>
                <w:szCs w:val="28"/>
              </w:rPr>
              <w:t xml:space="preserve"> с даты заключения контракта</w:t>
            </w:r>
          </w:p>
        </w:tc>
        <w:tc>
          <w:tcPr>
            <w:tcW w:w="2126" w:type="dxa"/>
          </w:tcPr>
          <w:p w:rsidR="00825846" w:rsidRPr="00900EAA" w:rsidRDefault="004D0504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Сотрудники заказчика прошли обучение, подписан протокол обучения.</w:t>
            </w:r>
          </w:p>
        </w:tc>
        <w:tc>
          <w:tcPr>
            <w:tcW w:w="3112" w:type="dxa"/>
          </w:tcPr>
          <w:p w:rsidR="00110273" w:rsidRPr="00900EAA" w:rsidRDefault="000920D3" w:rsidP="00193DEA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Протокол обучения</w:t>
            </w:r>
            <w:r w:rsidR="0069254A">
              <w:rPr>
                <w:color w:val="000000" w:themeColor="text1"/>
                <w:sz w:val="28"/>
                <w:szCs w:val="28"/>
              </w:rPr>
              <w:t>;</w:t>
            </w:r>
          </w:p>
          <w:p w:rsidR="00825846" w:rsidRPr="00807B94" w:rsidRDefault="0069254A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69254A">
              <w:rPr>
                <w:color w:val="000000" w:themeColor="text1"/>
                <w:sz w:val="28"/>
                <w:szCs w:val="28"/>
              </w:rPr>
              <w:t>−</w:t>
            </w:r>
            <w:r w:rsidRPr="0069254A">
              <w:rPr>
                <w:color w:val="000000" w:themeColor="text1"/>
                <w:sz w:val="28"/>
                <w:szCs w:val="28"/>
              </w:rPr>
              <w:tab/>
            </w:r>
            <w:r w:rsidR="00E36DD6">
              <w:rPr>
                <w:color w:val="000000" w:themeColor="text1"/>
                <w:sz w:val="28"/>
                <w:szCs w:val="28"/>
              </w:rPr>
              <w:t>Технический акт</w:t>
            </w:r>
            <w:r w:rsidR="00E36DD6">
              <w:t xml:space="preserve"> </w:t>
            </w:r>
            <w:r w:rsidR="00E36DD6" w:rsidRPr="00E36DD6">
              <w:rPr>
                <w:color w:val="000000" w:themeColor="text1"/>
                <w:sz w:val="28"/>
                <w:szCs w:val="28"/>
              </w:rPr>
              <w:t>сдачи-приемки работ по этапу</w:t>
            </w:r>
            <w:r w:rsidR="00E36DD6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4D0504" w:rsidRPr="00900EAA" w:rsidTr="00C20209">
        <w:tc>
          <w:tcPr>
            <w:tcW w:w="9628" w:type="dxa"/>
            <w:gridSpan w:val="5"/>
            <w:vAlign w:val="center"/>
          </w:tcPr>
          <w:p w:rsidR="004D0504" w:rsidRPr="00807B94" w:rsidRDefault="00105186" w:rsidP="004D0504">
            <w:pPr>
              <w:pStyle w:val="af"/>
              <w:spacing w:before="120" w:after="120" w:line="240" w:lineRule="auto"/>
              <w:ind w:left="205" w:firstLine="0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807B94">
              <w:rPr>
                <w:b/>
                <w:color w:val="000000" w:themeColor="text1"/>
                <w:sz w:val="28"/>
                <w:szCs w:val="28"/>
              </w:rPr>
              <w:t>3</w:t>
            </w:r>
            <w:r w:rsidR="004D0504" w:rsidRPr="00807B94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="007D32F1" w:rsidRPr="00807B94">
              <w:rPr>
                <w:b/>
                <w:color w:val="000000" w:themeColor="text1"/>
                <w:sz w:val="28"/>
                <w:szCs w:val="28"/>
              </w:rPr>
              <w:t>этап</w:t>
            </w:r>
            <w:r w:rsidR="004D0504" w:rsidRPr="00807B94">
              <w:rPr>
                <w:b/>
                <w:color w:val="000000" w:themeColor="text1"/>
                <w:sz w:val="28"/>
                <w:szCs w:val="28"/>
              </w:rPr>
              <w:t>– Загрузка начальных данных</w:t>
            </w:r>
            <w:r w:rsidR="00012B2B" w:rsidRPr="00807B94">
              <w:rPr>
                <w:b/>
                <w:color w:val="000000" w:themeColor="text1"/>
                <w:sz w:val="28"/>
                <w:szCs w:val="28"/>
              </w:rPr>
              <w:t xml:space="preserve"> и опытная эксплуатация</w:t>
            </w:r>
          </w:p>
        </w:tc>
      </w:tr>
      <w:tr w:rsidR="00825846" w:rsidRPr="00900EAA" w:rsidTr="00C20209">
        <w:tc>
          <w:tcPr>
            <w:tcW w:w="595" w:type="dxa"/>
            <w:vAlign w:val="center"/>
          </w:tcPr>
          <w:p w:rsidR="00825846" w:rsidRPr="00900EAA" w:rsidRDefault="0010518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012B2B" w:rsidRPr="00900EAA">
              <w:rPr>
                <w:color w:val="000000" w:themeColor="text1"/>
                <w:sz w:val="28"/>
                <w:szCs w:val="28"/>
              </w:rPr>
              <w:t>.1</w:t>
            </w:r>
          </w:p>
        </w:tc>
        <w:tc>
          <w:tcPr>
            <w:tcW w:w="2085" w:type="dxa"/>
            <w:vAlign w:val="center"/>
          </w:tcPr>
          <w:p w:rsidR="00825846" w:rsidRPr="00900EAA" w:rsidRDefault="00825846" w:rsidP="003C7BE9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 xml:space="preserve">Загрузка начальных данных </w:t>
            </w:r>
          </w:p>
        </w:tc>
        <w:tc>
          <w:tcPr>
            <w:tcW w:w="1710" w:type="dxa"/>
            <w:vAlign w:val="center"/>
          </w:tcPr>
          <w:p w:rsidR="00825846" w:rsidRPr="00807B94" w:rsidRDefault="00743E5F" w:rsidP="00B97B85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1</w:t>
            </w:r>
            <w:r w:rsidR="00935BC0" w:rsidRPr="00807B94">
              <w:rPr>
                <w:color w:val="000000" w:themeColor="text1"/>
                <w:sz w:val="28"/>
                <w:szCs w:val="28"/>
              </w:rPr>
              <w:t>15</w:t>
            </w:r>
            <w:r w:rsidR="00B97B85" w:rsidRPr="00807B94">
              <w:rPr>
                <w:color w:val="000000" w:themeColor="text1"/>
                <w:sz w:val="28"/>
                <w:szCs w:val="28"/>
              </w:rPr>
              <w:t xml:space="preserve"> дней с даты заключения контракта</w:t>
            </w:r>
          </w:p>
        </w:tc>
        <w:tc>
          <w:tcPr>
            <w:tcW w:w="2126" w:type="dxa"/>
          </w:tcPr>
          <w:p w:rsidR="00825846" w:rsidRPr="00900EAA" w:rsidRDefault="004D0504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Начальные данные подготовлены, верифицированы и загружены в ИС.</w:t>
            </w:r>
          </w:p>
        </w:tc>
        <w:tc>
          <w:tcPr>
            <w:tcW w:w="3112" w:type="dxa"/>
          </w:tcPr>
          <w:p w:rsidR="00825846" w:rsidRPr="00900EAA" w:rsidRDefault="002777E8" w:rsidP="00807B94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color w:val="000000" w:themeColor="text1"/>
                <w:sz w:val="28"/>
                <w:szCs w:val="28"/>
              </w:rPr>
            </w:pPr>
            <w:r w:rsidRPr="002777E8">
              <w:rPr>
                <w:color w:val="000000" w:themeColor="text1"/>
                <w:sz w:val="28"/>
                <w:szCs w:val="28"/>
              </w:rPr>
              <w:t>Отчет</w:t>
            </w:r>
            <w:r>
              <w:rPr>
                <w:color w:val="000000" w:themeColor="text1"/>
                <w:sz w:val="28"/>
                <w:szCs w:val="28"/>
              </w:rPr>
              <w:t xml:space="preserve"> о загрузке начальных данных</w:t>
            </w:r>
          </w:p>
        </w:tc>
      </w:tr>
      <w:tr w:rsidR="00825846" w:rsidRPr="00900EAA" w:rsidTr="00C20209">
        <w:tc>
          <w:tcPr>
            <w:tcW w:w="595" w:type="dxa"/>
            <w:vAlign w:val="center"/>
          </w:tcPr>
          <w:p w:rsidR="00825846" w:rsidRPr="00900EAA" w:rsidRDefault="00105186" w:rsidP="003C7BE9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012B2B" w:rsidRPr="00900EAA">
              <w:rPr>
                <w:color w:val="000000" w:themeColor="text1"/>
                <w:sz w:val="28"/>
                <w:szCs w:val="28"/>
              </w:rPr>
              <w:t>.2</w:t>
            </w:r>
          </w:p>
        </w:tc>
        <w:tc>
          <w:tcPr>
            <w:tcW w:w="2085" w:type="dxa"/>
            <w:vAlign w:val="center"/>
          </w:tcPr>
          <w:p w:rsidR="00825846" w:rsidRPr="00900EAA" w:rsidRDefault="00825846" w:rsidP="00BB022B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О</w:t>
            </w:r>
            <w:r w:rsidR="00BB022B" w:rsidRPr="00900EAA">
              <w:rPr>
                <w:color w:val="000000" w:themeColor="text1"/>
                <w:sz w:val="28"/>
                <w:szCs w:val="28"/>
              </w:rPr>
              <w:t>пытная эксплуатация</w:t>
            </w:r>
          </w:p>
        </w:tc>
        <w:tc>
          <w:tcPr>
            <w:tcW w:w="1710" w:type="dxa"/>
            <w:vAlign w:val="center"/>
          </w:tcPr>
          <w:p w:rsidR="00825846" w:rsidRPr="00807B94" w:rsidRDefault="00743E5F" w:rsidP="00743E5F">
            <w:pPr>
              <w:spacing w:before="120" w:after="12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807B94">
              <w:rPr>
                <w:color w:val="000000" w:themeColor="text1"/>
                <w:sz w:val="28"/>
                <w:szCs w:val="28"/>
              </w:rPr>
              <w:t>12</w:t>
            </w:r>
            <w:r w:rsidR="00935BC0" w:rsidRPr="00807B94">
              <w:rPr>
                <w:color w:val="000000" w:themeColor="text1"/>
                <w:sz w:val="28"/>
                <w:szCs w:val="28"/>
              </w:rPr>
              <w:t>0</w:t>
            </w:r>
            <w:r w:rsidR="00B97B85" w:rsidRPr="00807B94">
              <w:rPr>
                <w:color w:val="000000" w:themeColor="text1"/>
                <w:sz w:val="28"/>
                <w:szCs w:val="28"/>
              </w:rPr>
              <w:t xml:space="preserve"> дней с даты заключения контракта</w:t>
            </w:r>
          </w:p>
        </w:tc>
        <w:tc>
          <w:tcPr>
            <w:tcW w:w="2126" w:type="dxa"/>
          </w:tcPr>
          <w:p w:rsidR="00BB022B" w:rsidRPr="00900EAA" w:rsidRDefault="00BB022B" w:rsidP="00BB022B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Устранены недостатки ИС, не выявленные на этапе испытаний;</w:t>
            </w:r>
          </w:p>
          <w:p w:rsidR="00825846" w:rsidRPr="00900EAA" w:rsidRDefault="00BB022B" w:rsidP="00BB022B">
            <w:pPr>
              <w:spacing w:line="240" w:lineRule="auto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Проектной группой принято решение о начале промышленной эксплуатации ИС.</w:t>
            </w:r>
          </w:p>
        </w:tc>
        <w:tc>
          <w:tcPr>
            <w:tcW w:w="3112" w:type="dxa"/>
          </w:tcPr>
          <w:p w:rsidR="00825846" w:rsidRPr="00E36DD6" w:rsidRDefault="00E36DD6" w:rsidP="00E36DD6">
            <w:pPr>
              <w:pStyle w:val="af"/>
              <w:numPr>
                <w:ilvl w:val="0"/>
                <w:numId w:val="36"/>
              </w:numPr>
              <w:spacing w:before="120" w:after="120" w:line="240" w:lineRule="auto"/>
              <w:ind w:left="205" w:hanging="142"/>
              <w:jc w:val="left"/>
              <w:rPr>
                <w:sz w:val="28"/>
                <w:szCs w:val="28"/>
              </w:rPr>
            </w:pPr>
            <w:r w:rsidRPr="00E36DD6">
              <w:rPr>
                <w:sz w:val="28"/>
                <w:szCs w:val="28"/>
              </w:rPr>
              <w:t>Технический акт сдачи-приемки работ по этапу.</w:t>
            </w:r>
          </w:p>
        </w:tc>
      </w:tr>
    </w:tbl>
    <w:p w:rsidR="00D02AFF" w:rsidRPr="00DB638C" w:rsidRDefault="00EC0FB6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45" w:name="_Toc416074180"/>
      <w:bookmarkStart w:id="46" w:name="_Toc488675682"/>
      <w:bookmarkStart w:id="47" w:name="_Toc496869390"/>
      <w:bookmarkStart w:id="48" w:name="_Toc42029458"/>
      <w:bookmarkStart w:id="49" w:name="_Toc485301564"/>
      <w:bookmarkEnd w:id="2"/>
      <w:r>
        <w:rPr>
          <w:rFonts w:ascii="Times New Roman" w:hAnsi="Times New Roman"/>
          <w:color w:val="000000" w:themeColor="text1"/>
          <w:szCs w:val="28"/>
        </w:rPr>
        <w:lastRenderedPageBreak/>
        <w:t>Требования к С</w:t>
      </w:r>
      <w:r w:rsidR="00EC7708">
        <w:rPr>
          <w:rFonts w:ascii="Times New Roman" w:hAnsi="Times New Roman"/>
          <w:color w:val="000000" w:themeColor="text1"/>
          <w:szCs w:val="28"/>
        </w:rPr>
        <w:t>истеме</w:t>
      </w:r>
      <w:bookmarkEnd w:id="45"/>
      <w:bookmarkEnd w:id="46"/>
      <w:bookmarkEnd w:id="47"/>
      <w:bookmarkEnd w:id="48"/>
    </w:p>
    <w:p w:rsidR="00D02AFF" w:rsidRPr="00211DE5" w:rsidRDefault="0078538D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50" w:name="_Toc416074181"/>
      <w:bookmarkStart w:id="51" w:name="_Toc488675683"/>
      <w:bookmarkStart w:id="52" w:name="_Toc496869391"/>
      <w:bookmarkStart w:id="53" w:name="_Toc42029459"/>
      <w:r w:rsidRPr="00211DE5">
        <w:rPr>
          <w:rFonts w:eastAsiaTheme="majorEastAsia"/>
          <w:color w:val="000000" w:themeColor="text1"/>
          <w:szCs w:val="28"/>
        </w:rPr>
        <w:t>Требования к С</w:t>
      </w:r>
      <w:r w:rsidR="00D02AFF" w:rsidRPr="00211DE5">
        <w:rPr>
          <w:rFonts w:eastAsiaTheme="majorEastAsia"/>
          <w:color w:val="000000" w:themeColor="text1"/>
          <w:szCs w:val="28"/>
        </w:rPr>
        <w:t>истеме в целом</w:t>
      </w:r>
      <w:bookmarkEnd w:id="50"/>
      <w:bookmarkEnd w:id="51"/>
      <w:bookmarkEnd w:id="52"/>
      <w:bookmarkEnd w:id="53"/>
    </w:p>
    <w:bookmarkEnd w:id="49"/>
    <w:p w:rsidR="00D02AFF" w:rsidRPr="00DB638C" w:rsidRDefault="00D02AFF" w:rsidP="00260B11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Система </w:t>
      </w:r>
      <w:r w:rsidR="00B34C89" w:rsidRPr="00DB638C">
        <w:rPr>
          <w:color w:val="000000" w:themeColor="text1"/>
          <w:sz w:val="28"/>
          <w:szCs w:val="28"/>
        </w:rPr>
        <w:t>должна представлять</w:t>
      </w:r>
      <w:r w:rsidRPr="00DB638C">
        <w:rPr>
          <w:color w:val="000000" w:themeColor="text1"/>
          <w:sz w:val="28"/>
          <w:szCs w:val="28"/>
        </w:rPr>
        <w:t xml:space="preserve"> собой многопользовательскую систему, построенную н</w:t>
      </w:r>
      <w:r w:rsidR="0078538D">
        <w:rPr>
          <w:color w:val="000000" w:themeColor="text1"/>
          <w:sz w:val="28"/>
          <w:szCs w:val="28"/>
        </w:rPr>
        <w:t>а базе веб-технологий. Доступ к Систем</w:t>
      </w:r>
      <w:r w:rsidR="00FF65F4" w:rsidRPr="00DB638C">
        <w:rPr>
          <w:color w:val="000000" w:themeColor="text1"/>
          <w:sz w:val="28"/>
          <w:szCs w:val="28"/>
        </w:rPr>
        <w:t xml:space="preserve">е </w:t>
      </w:r>
      <w:r w:rsidR="00B34C89" w:rsidRPr="00DB638C">
        <w:rPr>
          <w:color w:val="000000" w:themeColor="text1"/>
          <w:sz w:val="28"/>
          <w:szCs w:val="28"/>
        </w:rPr>
        <w:t>должен обеспечиваться</w:t>
      </w:r>
      <w:r w:rsidR="00FF65F4" w:rsidRPr="00DB638C">
        <w:rPr>
          <w:color w:val="000000" w:themeColor="text1"/>
          <w:sz w:val="28"/>
          <w:szCs w:val="28"/>
        </w:rPr>
        <w:t xml:space="preserve"> с помощью </w:t>
      </w:r>
      <w:r w:rsidR="008678BC">
        <w:rPr>
          <w:color w:val="000000" w:themeColor="text1"/>
          <w:sz w:val="28"/>
          <w:szCs w:val="28"/>
        </w:rPr>
        <w:t>браузера</w:t>
      </w:r>
      <w:r w:rsidRPr="00DB638C">
        <w:rPr>
          <w:color w:val="000000" w:themeColor="text1"/>
          <w:sz w:val="28"/>
          <w:szCs w:val="28"/>
        </w:rPr>
        <w:t>.</w:t>
      </w:r>
      <w:r w:rsidR="004D2A8B" w:rsidRPr="00DB638C">
        <w:rPr>
          <w:color w:val="000000" w:themeColor="text1"/>
          <w:sz w:val="28"/>
          <w:szCs w:val="28"/>
        </w:rPr>
        <w:t xml:space="preserve"> </w:t>
      </w:r>
      <w:r w:rsidR="008678CF">
        <w:rPr>
          <w:color w:val="000000" w:themeColor="text1"/>
          <w:sz w:val="28"/>
          <w:szCs w:val="28"/>
        </w:rPr>
        <w:t xml:space="preserve">Компоненты </w:t>
      </w:r>
      <w:r w:rsidR="0078538D">
        <w:rPr>
          <w:color w:val="000000" w:themeColor="text1"/>
          <w:sz w:val="28"/>
          <w:szCs w:val="28"/>
        </w:rPr>
        <w:t>Систем</w:t>
      </w:r>
      <w:r w:rsidR="008678CF">
        <w:rPr>
          <w:color w:val="000000" w:themeColor="text1"/>
          <w:sz w:val="28"/>
          <w:szCs w:val="28"/>
        </w:rPr>
        <w:t xml:space="preserve">ы и </w:t>
      </w:r>
      <w:r w:rsidR="0078538D" w:rsidRPr="00DB638C">
        <w:rPr>
          <w:sz w:val="28"/>
          <w:szCs w:val="28"/>
        </w:rPr>
        <w:t>Система</w:t>
      </w:r>
      <w:r w:rsidRPr="00DB638C">
        <w:rPr>
          <w:color w:val="000000" w:themeColor="text1"/>
          <w:sz w:val="28"/>
          <w:szCs w:val="28"/>
        </w:rPr>
        <w:t xml:space="preserve"> в целом не должны требовать лицензионных отчислений за исключением средств криптографической защиты.</w:t>
      </w:r>
    </w:p>
    <w:p w:rsidR="00392B2F" w:rsidRDefault="000F2718" w:rsidP="00FA628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изменения, вносимые в </w:t>
      </w:r>
      <w:r w:rsidR="0078538D">
        <w:rPr>
          <w:color w:val="000000" w:themeColor="text1"/>
          <w:sz w:val="28"/>
          <w:szCs w:val="28"/>
        </w:rPr>
        <w:t>Систем</w:t>
      </w:r>
      <w:r w:rsidR="00392B2F" w:rsidRPr="00DB638C">
        <w:rPr>
          <w:color w:val="000000" w:themeColor="text1"/>
          <w:sz w:val="28"/>
          <w:szCs w:val="28"/>
        </w:rPr>
        <w:t>у и просмотр данных должны быть доступны только авторизованным пользователям.</w:t>
      </w:r>
    </w:p>
    <w:p w:rsidR="00D02AFF" w:rsidRPr="00211DE5" w:rsidRDefault="00D02AF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54" w:name="_Toc416074182"/>
      <w:bookmarkStart w:id="55" w:name="_Toc496869392"/>
      <w:bookmarkStart w:id="56" w:name="_Toc42029460"/>
      <w:r w:rsidRPr="00211DE5">
        <w:rPr>
          <w:rFonts w:eastAsiaTheme="majorEastAsia"/>
          <w:color w:val="000000" w:themeColor="text1"/>
          <w:szCs w:val="28"/>
        </w:rPr>
        <w:t xml:space="preserve">Требования </w:t>
      </w:r>
      <w:r w:rsidR="00CA5F84" w:rsidRPr="00211DE5">
        <w:rPr>
          <w:rFonts w:eastAsiaTheme="majorEastAsia"/>
          <w:color w:val="000000" w:themeColor="text1"/>
          <w:szCs w:val="28"/>
        </w:rPr>
        <w:t xml:space="preserve">к структуре и функционированию </w:t>
      </w:r>
      <w:r w:rsidR="0078538D" w:rsidRPr="00211DE5">
        <w:rPr>
          <w:rFonts w:eastAsiaTheme="majorEastAsia"/>
          <w:color w:val="000000" w:themeColor="text1"/>
          <w:szCs w:val="28"/>
        </w:rPr>
        <w:t>Систем</w:t>
      </w:r>
      <w:r w:rsidRPr="00211DE5">
        <w:rPr>
          <w:rFonts w:eastAsiaTheme="majorEastAsia"/>
          <w:color w:val="000000" w:themeColor="text1"/>
          <w:szCs w:val="28"/>
        </w:rPr>
        <w:t>ы</w:t>
      </w:r>
      <w:bookmarkEnd w:id="54"/>
      <w:bookmarkEnd w:id="55"/>
      <w:bookmarkEnd w:id="56"/>
    </w:p>
    <w:p w:rsidR="00B15A56" w:rsidRPr="00DB638C" w:rsidRDefault="00CC2CEA" w:rsidP="00B15A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Разрабатываемая </w:t>
      </w:r>
      <w:r w:rsidR="0078538D" w:rsidRPr="00DB638C">
        <w:rPr>
          <w:sz w:val="28"/>
          <w:szCs w:val="28"/>
        </w:rPr>
        <w:t>Система</w:t>
      </w:r>
      <w:r w:rsidR="00B15A56" w:rsidRPr="00DB638C">
        <w:rPr>
          <w:color w:val="000000" w:themeColor="text1"/>
          <w:sz w:val="28"/>
          <w:szCs w:val="28"/>
        </w:rPr>
        <w:t xml:space="preserve"> должна состоять из следующих подсистем:</w:t>
      </w:r>
    </w:p>
    <w:p w:rsidR="00B15A56" w:rsidRPr="00DB638C" w:rsidRDefault="00B15A56" w:rsidP="00193DEA">
      <w:pPr>
        <w:pStyle w:val="12"/>
        <w:numPr>
          <w:ilvl w:val="0"/>
          <w:numId w:val="17"/>
        </w:numPr>
        <w:ind w:left="0" w:firstLine="709"/>
        <w:rPr>
          <w:color w:val="000000" w:themeColor="text1"/>
          <w:sz w:val="28"/>
          <w:szCs w:val="28"/>
        </w:rPr>
      </w:pPr>
      <w:r w:rsidRPr="00DB638C">
        <w:rPr>
          <w:rFonts w:eastAsiaTheme="majorEastAsia"/>
          <w:sz w:val="28"/>
          <w:szCs w:val="28"/>
        </w:rPr>
        <w:t>Подсистема «Управление процессами</w:t>
      </w:r>
      <w:r w:rsidR="00FB2931">
        <w:rPr>
          <w:rFonts w:eastAsiaTheme="majorEastAsia"/>
          <w:sz w:val="28"/>
          <w:szCs w:val="28"/>
        </w:rPr>
        <w:t xml:space="preserve"> и </w:t>
      </w:r>
      <w:r w:rsidR="007B18A4">
        <w:rPr>
          <w:rFonts w:eastAsiaTheme="majorEastAsia"/>
          <w:sz w:val="28"/>
          <w:szCs w:val="28"/>
        </w:rPr>
        <w:t>кейсами</w:t>
      </w:r>
      <w:r w:rsidRPr="00DB638C">
        <w:rPr>
          <w:rFonts w:eastAsiaTheme="majorEastAsia"/>
          <w:sz w:val="28"/>
          <w:szCs w:val="28"/>
        </w:rPr>
        <w:t>».</w:t>
      </w:r>
    </w:p>
    <w:p w:rsidR="004912BA" w:rsidRPr="004912BA" w:rsidRDefault="00FD2FEA" w:rsidP="00193DEA">
      <w:pPr>
        <w:pStyle w:val="12"/>
        <w:numPr>
          <w:ilvl w:val="0"/>
          <w:numId w:val="17"/>
        </w:numPr>
        <w:ind w:left="0" w:firstLine="709"/>
        <w:rPr>
          <w:color w:val="000000" w:themeColor="text1"/>
          <w:sz w:val="28"/>
          <w:szCs w:val="28"/>
        </w:rPr>
      </w:pPr>
      <w:r w:rsidRPr="00DB638C">
        <w:rPr>
          <w:rFonts w:eastAsiaTheme="majorEastAsia"/>
          <w:sz w:val="28"/>
          <w:szCs w:val="28"/>
        </w:rPr>
        <w:t xml:space="preserve">Подсистема </w:t>
      </w:r>
      <w:r w:rsidR="004912BA">
        <w:rPr>
          <w:rFonts w:eastAsiaTheme="majorEastAsia"/>
          <w:sz w:val="28"/>
          <w:szCs w:val="28"/>
        </w:rPr>
        <w:t>авторизации.</w:t>
      </w:r>
    </w:p>
    <w:p w:rsidR="004912BA" w:rsidRPr="00DB638C" w:rsidRDefault="004912BA" w:rsidP="00193DEA">
      <w:pPr>
        <w:pStyle w:val="12"/>
        <w:numPr>
          <w:ilvl w:val="0"/>
          <w:numId w:val="17"/>
        </w:numPr>
        <w:ind w:left="0" w:firstLine="709"/>
        <w:rPr>
          <w:color w:val="000000" w:themeColor="text1"/>
          <w:sz w:val="28"/>
          <w:szCs w:val="28"/>
        </w:rPr>
      </w:pPr>
      <w:r w:rsidRPr="00DB638C">
        <w:rPr>
          <w:rFonts w:eastAsiaTheme="majorEastAsia"/>
          <w:sz w:val="28"/>
          <w:szCs w:val="28"/>
        </w:rPr>
        <w:t>Подсистема «Управление организациями и пользователями».</w:t>
      </w:r>
    </w:p>
    <w:p w:rsidR="00B15A56" w:rsidRPr="00DB638C" w:rsidRDefault="00B15A56" w:rsidP="00193DEA">
      <w:pPr>
        <w:pStyle w:val="12"/>
        <w:numPr>
          <w:ilvl w:val="0"/>
          <w:numId w:val="17"/>
        </w:numPr>
        <w:ind w:left="0" w:firstLine="709"/>
        <w:rPr>
          <w:color w:val="000000" w:themeColor="text1"/>
          <w:sz w:val="28"/>
          <w:szCs w:val="28"/>
        </w:rPr>
      </w:pPr>
      <w:r w:rsidRPr="00DB638C">
        <w:rPr>
          <w:rFonts w:eastAsiaTheme="majorEastAsia"/>
          <w:sz w:val="28"/>
          <w:szCs w:val="28"/>
        </w:rPr>
        <w:t>Общесистемные модули.</w:t>
      </w:r>
    </w:p>
    <w:p w:rsidR="00B15A56" w:rsidRDefault="00B15A56" w:rsidP="00FA6283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Требования к подсистемам</w:t>
      </w:r>
      <w:r w:rsidR="007128FB">
        <w:rPr>
          <w:color w:val="000000" w:themeColor="text1"/>
          <w:sz w:val="28"/>
          <w:szCs w:val="28"/>
        </w:rPr>
        <w:t xml:space="preserve"> и реализуемые ими функции</w:t>
      </w:r>
      <w:r w:rsidRPr="00DB638C">
        <w:rPr>
          <w:color w:val="000000" w:themeColor="text1"/>
          <w:sz w:val="28"/>
          <w:szCs w:val="28"/>
        </w:rPr>
        <w:t xml:space="preserve"> приведены в п</w:t>
      </w:r>
      <w:r w:rsidR="00A5415B">
        <w:rPr>
          <w:color w:val="000000" w:themeColor="text1"/>
          <w:sz w:val="28"/>
          <w:szCs w:val="28"/>
        </w:rPr>
        <w:t>унктах</w:t>
      </w:r>
      <w:r w:rsidRPr="00DB638C">
        <w:rPr>
          <w:color w:val="000000" w:themeColor="text1"/>
          <w:sz w:val="28"/>
          <w:szCs w:val="28"/>
        </w:rPr>
        <w:t xml:space="preserve"> </w:t>
      </w:r>
      <w:r w:rsidR="00EF77DC">
        <w:rPr>
          <w:color w:val="000000" w:themeColor="text1"/>
          <w:sz w:val="28"/>
          <w:szCs w:val="28"/>
        </w:rPr>
        <w:fldChar w:fldCharType="begin"/>
      </w:r>
      <w:r w:rsidR="00E92C17">
        <w:rPr>
          <w:color w:val="000000" w:themeColor="text1"/>
          <w:sz w:val="28"/>
          <w:szCs w:val="28"/>
        </w:rPr>
        <w:instrText xml:space="preserve"> REF _Ref20929901 \r \h </w:instrText>
      </w:r>
      <w:r w:rsidR="00EF77DC">
        <w:rPr>
          <w:color w:val="000000" w:themeColor="text1"/>
          <w:sz w:val="28"/>
          <w:szCs w:val="28"/>
        </w:rPr>
      </w:r>
      <w:r w:rsidR="00EF77DC">
        <w:rPr>
          <w:color w:val="000000" w:themeColor="text1"/>
          <w:sz w:val="28"/>
          <w:szCs w:val="28"/>
        </w:rPr>
        <w:fldChar w:fldCharType="separate"/>
      </w:r>
      <w:r w:rsidR="00EB1CC7">
        <w:rPr>
          <w:color w:val="000000" w:themeColor="text1"/>
          <w:sz w:val="28"/>
          <w:szCs w:val="28"/>
        </w:rPr>
        <w:t>3.8.1</w:t>
      </w:r>
      <w:r w:rsidR="00EF77DC">
        <w:rPr>
          <w:color w:val="000000" w:themeColor="text1"/>
          <w:sz w:val="28"/>
          <w:szCs w:val="28"/>
        </w:rPr>
        <w:fldChar w:fldCharType="end"/>
      </w:r>
      <w:r w:rsidR="00E92C17">
        <w:rPr>
          <w:color w:val="000000" w:themeColor="text1"/>
          <w:sz w:val="28"/>
          <w:szCs w:val="28"/>
        </w:rPr>
        <w:t xml:space="preserve">, </w:t>
      </w:r>
      <w:r w:rsidR="00EF77DC">
        <w:rPr>
          <w:color w:val="000000" w:themeColor="text1"/>
          <w:sz w:val="28"/>
          <w:szCs w:val="28"/>
        </w:rPr>
        <w:fldChar w:fldCharType="begin"/>
      </w:r>
      <w:r w:rsidR="00E92C17">
        <w:rPr>
          <w:color w:val="000000" w:themeColor="text1"/>
          <w:sz w:val="28"/>
          <w:szCs w:val="28"/>
        </w:rPr>
        <w:instrText xml:space="preserve"> REF _Ref35530566 \r \h </w:instrText>
      </w:r>
      <w:r w:rsidR="00EF77DC">
        <w:rPr>
          <w:color w:val="000000" w:themeColor="text1"/>
          <w:sz w:val="28"/>
          <w:szCs w:val="28"/>
        </w:rPr>
      </w:r>
      <w:r w:rsidR="00EF77DC">
        <w:rPr>
          <w:color w:val="000000" w:themeColor="text1"/>
          <w:sz w:val="28"/>
          <w:szCs w:val="28"/>
        </w:rPr>
        <w:fldChar w:fldCharType="separate"/>
      </w:r>
      <w:r w:rsidR="00EB1CC7">
        <w:rPr>
          <w:color w:val="000000" w:themeColor="text1"/>
          <w:sz w:val="28"/>
          <w:szCs w:val="28"/>
        </w:rPr>
        <w:t>3.8.2</w:t>
      </w:r>
      <w:r w:rsidR="00EF77DC">
        <w:rPr>
          <w:color w:val="000000" w:themeColor="text1"/>
          <w:sz w:val="28"/>
          <w:szCs w:val="28"/>
        </w:rPr>
        <w:fldChar w:fldCharType="end"/>
      </w:r>
      <w:r w:rsidR="00A5415B">
        <w:rPr>
          <w:color w:val="000000" w:themeColor="text1"/>
          <w:sz w:val="28"/>
          <w:szCs w:val="28"/>
        </w:rPr>
        <w:t xml:space="preserve">, </w:t>
      </w:r>
      <w:r w:rsidR="00EF77DC">
        <w:rPr>
          <w:color w:val="000000" w:themeColor="text1"/>
          <w:sz w:val="28"/>
          <w:szCs w:val="28"/>
        </w:rPr>
        <w:fldChar w:fldCharType="begin"/>
      </w:r>
      <w:r w:rsidR="00A5415B">
        <w:rPr>
          <w:color w:val="000000" w:themeColor="text1"/>
          <w:sz w:val="28"/>
          <w:szCs w:val="28"/>
        </w:rPr>
        <w:instrText xml:space="preserve"> REF _Ref20929899 \r \h </w:instrText>
      </w:r>
      <w:r w:rsidR="00EF77DC">
        <w:rPr>
          <w:color w:val="000000" w:themeColor="text1"/>
          <w:sz w:val="28"/>
          <w:szCs w:val="28"/>
        </w:rPr>
      </w:r>
      <w:r w:rsidR="00EF77DC">
        <w:rPr>
          <w:color w:val="000000" w:themeColor="text1"/>
          <w:sz w:val="28"/>
          <w:szCs w:val="28"/>
        </w:rPr>
        <w:fldChar w:fldCharType="separate"/>
      </w:r>
      <w:r w:rsidR="00EB1CC7">
        <w:rPr>
          <w:color w:val="000000" w:themeColor="text1"/>
          <w:sz w:val="28"/>
          <w:szCs w:val="28"/>
        </w:rPr>
        <w:t>3.8.3</w:t>
      </w:r>
      <w:r w:rsidR="00EF77DC">
        <w:rPr>
          <w:color w:val="000000" w:themeColor="text1"/>
          <w:sz w:val="28"/>
          <w:szCs w:val="28"/>
        </w:rPr>
        <w:fldChar w:fldCharType="end"/>
      </w:r>
      <w:r w:rsidR="00E92C17">
        <w:rPr>
          <w:color w:val="000000" w:themeColor="text1"/>
          <w:sz w:val="28"/>
          <w:szCs w:val="28"/>
        </w:rPr>
        <w:t xml:space="preserve">, </w:t>
      </w:r>
      <w:r w:rsidR="00EF77DC">
        <w:rPr>
          <w:color w:val="000000" w:themeColor="text1"/>
          <w:sz w:val="28"/>
          <w:szCs w:val="28"/>
        </w:rPr>
        <w:fldChar w:fldCharType="begin"/>
      </w:r>
      <w:r w:rsidR="00E92C17">
        <w:rPr>
          <w:color w:val="000000" w:themeColor="text1"/>
          <w:sz w:val="28"/>
          <w:szCs w:val="28"/>
        </w:rPr>
        <w:instrText xml:space="preserve"> REF _Ref37412204 \r \h </w:instrText>
      </w:r>
      <w:r w:rsidR="00EF77DC">
        <w:rPr>
          <w:color w:val="000000" w:themeColor="text1"/>
          <w:sz w:val="28"/>
          <w:szCs w:val="28"/>
        </w:rPr>
      </w:r>
      <w:r w:rsidR="00EF77DC">
        <w:rPr>
          <w:color w:val="000000" w:themeColor="text1"/>
          <w:sz w:val="28"/>
          <w:szCs w:val="28"/>
        </w:rPr>
        <w:fldChar w:fldCharType="separate"/>
      </w:r>
      <w:r w:rsidR="00EB1CC7">
        <w:rPr>
          <w:color w:val="000000" w:themeColor="text1"/>
          <w:sz w:val="28"/>
          <w:szCs w:val="28"/>
        </w:rPr>
        <w:t>3.8.4</w:t>
      </w:r>
      <w:r w:rsidR="00EF77DC">
        <w:rPr>
          <w:color w:val="000000" w:themeColor="text1"/>
          <w:sz w:val="28"/>
          <w:szCs w:val="28"/>
        </w:rPr>
        <w:fldChar w:fldCharType="end"/>
      </w:r>
      <w:r w:rsidR="00C51CE9">
        <w:rPr>
          <w:color w:val="000000" w:themeColor="text1"/>
          <w:sz w:val="28"/>
          <w:szCs w:val="28"/>
        </w:rPr>
        <w:t xml:space="preserve"> </w:t>
      </w:r>
      <w:r w:rsidRPr="00DB638C">
        <w:rPr>
          <w:color w:val="000000" w:themeColor="text1"/>
          <w:sz w:val="28"/>
          <w:szCs w:val="28"/>
        </w:rPr>
        <w:t>настоящего ТЗ.</w:t>
      </w:r>
    </w:p>
    <w:p w:rsidR="0085001C" w:rsidRPr="00DB638C" w:rsidRDefault="0085001C" w:rsidP="0085001C">
      <w:pPr>
        <w:keepNext/>
        <w:ind w:firstLine="0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Таблица </w:t>
      </w:r>
      <w:r w:rsidR="00EF77DC" w:rsidRPr="00DB638C">
        <w:rPr>
          <w:color w:val="000000" w:themeColor="text1"/>
          <w:sz w:val="28"/>
          <w:szCs w:val="28"/>
        </w:rPr>
        <w:fldChar w:fldCharType="begin"/>
      </w:r>
      <w:r w:rsidRPr="00DB638C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DB638C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3</w:t>
      </w:r>
      <w:r w:rsidR="00EF77DC" w:rsidRPr="00DB638C">
        <w:rPr>
          <w:color w:val="000000" w:themeColor="text1"/>
          <w:sz w:val="28"/>
          <w:szCs w:val="28"/>
        </w:rPr>
        <w:fldChar w:fldCharType="end"/>
      </w:r>
      <w:r w:rsidRPr="00DB638C">
        <w:rPr>
          <w:color w:val="000000" w:themeColor="text1"/>
          <w:sz w:val="28"/>
          <w:szCs w:val="28"/>
        </w:rPr>
        <w:t xml:space="preserve"> –</w:t>
      </w:r>
      <w:bookmarkStart w:id="57" w:name="OLE_LINK27"/>
      <w:bookmarkStart w:id="58" w:name="OLE_LINK28"/>
      <w:r w:rsidRPr="00DB638C">
        <w:rPr>
          <w:color w:val="000000" w:themeColor="text1"/>
          <w:sz w:val="28"/>
          <w:szCs w:val="28"/>
        </w:rPr>
        <w:t xml:space="preserve"> Функциональная структура Системы</w:t>
      </w:r>
    </w:p>
    <w:tbl>
      <w:tblPr>
        <w:tblW w:w="998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2"/>
        <w:gridCol w:w="2362"/>
        <w:gridCol w:w="7087"/>
      </w:tblGrid>
      <w:tr w:rsidR="0085001C" w:rsidRPr="00DB638C" w:rsidTr="001258FA">
        <w:tc>
          <w:tcPr>
            <w:tcW w:w="532" w:type="dxa"/>
            <w:shd w:val="clear" w:color="auto" w:fill="D9D9D9" w:themeFill="background1" w:themeFillShade="D9"/>
            <w:vAlign w:val="center"/>
          </w:tcPr>
          <w:p w:rsidR="0085001C" w:rsidRPr="00DB638C" w:rsidRDefault="0085001C" w:rsidP="001258FA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85001C" w:rsidRPr="00DB638C" w:rsidRDefault="0085001C" w:rsidP="001258FA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Наименование функциональных модулей (подсистем), входящих в состав Системы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:rsidR="0085001C" w:rsidRPr="00DB638C" w:rsidRDefault="0085001C" w:rsidP="001258FA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>Функции, реализуемые модулем (включая взаимодействие с другими модулями и внешними системами)</w:t>
            </w:r>
          </w:p>
        </w:tc>
      </w:tr>
      <w:tr w:rsidR="0085001C" w:rsidRPr="00DB638C" w:rsidTr="001258FA">
        <w:tc>
          <w:tcPr>
            <w:tcW w:w="532" w:type="dxa"/>
            <w:vAlign w:val="center"/>
          </w:tcPr>
          <w:p w:rsidR="0085001C" w:rsidRPr="00DB638C" w:rsidRDefault="0085001C" w:rsidP="001258FA">
            <w:pPr>
              <w:pStyle w:val="26"/>
              <w:numPr>
                <w:ilvl w:val="0"/>
                <w:numId w:val="6"/>
              </w:numPr>
              <w:spacing w:line="360" w:lineRule="auto"/>
              <w:contextualSpacing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85001C" w:rsidRPr="00DB638C" w:rsidRDefault="0085001C" w:rsidP="001258FA">
            <w:pPr>
              <w:pStyle w:val="afff3"/>
              <w:spacing w:line="240" w:lineRule="auto"/>
              <w:jc w:val="left"/>
              <w:rPr>
                <w:kern w:val="20"/>
                <w:sz w:val="28"/>
                <w:szCs w:val="28"/>
              </w:rPr>
            </w:pPr>
            <w:r w:rsidRPr="00DB638C">
              <w:rPr>
                <w:kern w:val="20"/>
                <w:sz w:val="28"/>
                <w:szCs w:val="28"/>
              </w:rPr>
              <w:t xml:space="preserve">Подсистема </w:t>
            </w:r>
            <w:r>
              <w:rPr>
                <w:kern w:val="20"/>
                <w:sz w:val="28"/>
                <w:szCs w:val="28"/>
              </w:rPr>
              <w:t>авторизации</w:t>
            </w:r>
          </w:p>
        </w:tc>
        <w:tc>
          <w:tcPr>
            <w:tcW w:w="7087" w:type="dxa"/>
          </w:tcPr>
          <w:p w:rsidR="0085001C" w:rsidRPr="004912BA" w:rsidRDefault="00CE7ED5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</w:t>
            </w:r>
            <w:r w:rsidR="0085001C" w:rsidRPr="004912BA">
              <w:rPr>
                <w:color w:val="000000" w:themeColor="text1"/>
                <w:szCs w:val="28"/>
              </w:rPr>
              <w:t>беспечение возможност</w:t>
            </w:r>
            <w:r w:rsidR="0085001C">
              <w:rPr>
                <w:color w:val="000000" w:themeColor="text1"/>
                <w:szCs w:val="28"/>
              </w:rPr>
              <w:t>и</w:t>
            </w:r>
            <w:r w:rsidR="0085001C" w:rsidRPr="004912BA">
              <w:rPr>
                <w:color w:val="000000" w:themeColor="text1"/>
                <w:szCs w:val="28"/>
              </w:rPr>
              <w:t xml:space="preserve"> авторизации пользователей через реестры учетных з</w:t>
            </w:r>
            <w:r w:rsidR="00460E70">
              <w:rPr>
                <w:color w:val="000000" w:themeColor="text1"/>
                <w:szCs w:val="28"/>
              </w:rPr>
              <w:t xml:space="preserve">аписей пользователей предприятия </w:t>
            </w:r>
            <w:r w:rsidR="0085001C" w:rsidRPr="004912BA">
              <w:rPr>
                <w:color w:val="000000" w:themeColor="text1"/>
                <w:szCs w:val="28"/>
              </w:rPr>
              <w:t>АО «ОДК» (</w:t>
            </w:r>
            <w:proofErr w:type="spellStart"/>
            <w:r w:rsidR="0085001C" w:rsidRPr="004912BA">
              <w:rPr>
                <w:color w:val="000000" w:themeColor="text1"/>
                <w:szCs w:val="28"/>
              </w:rPr>
              <w:t>Active</w:t>
            </w:r>
            <w:proofErr w:type="spellEnd"/>
            <w:r w:rsidR="0085001C" w:rsidRPr="004912BA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="0085001C" w:rsidRPr="004912BA">
              <w:rPr>
                <w:color w:val="000000" w:themeColor="text1"/>
                <w:szCs w:val="28"/>
              </w:rPr>
              <w:t>Directory</w:t>
            </w:r>
            <w:proofErr w:type="spellEnd"/>
            <w:r w:rsidR="0085001C" w:rsidRPr="004912BA">
              <w:rPr>
                <w:color w:val="000000" w:themeColor="text1"/>
                <w:szCs w:val="28"/>
              </w:rPr>
              <w:t xml:space="preserve">), участвующих в эксплуатации </w:t>
            </w:r>
            <w:r w:rsidR="0085001C">
              <w:rPr>
                <w:color w:val="000000" w:themeColor="text1"/>
                <w:szCs w:val="28"/>
              </w:rPr>
              <w:t>Систем</w:t>
            </w:r>
            <w:r w:rsidR="0085001C" w:rsidRPr="004912BA">
              <w:rPr>
                <w:color w:val="000000" w:themeColor="text1"/>
                <w:szCs w:val="28"/>
              </w:rPr>
              <w:t>ы.</w:t>
            </w:r>
          </w:p>
          <w:p w:rsidR="0085001C" w:rsidRPr="00DB638C" w:rsidRDefault="0085001C" w:rsidP="001258FA">
            <w:pPr>
              <w:pStyle w:val="afff3"/>
              <w:spacing w:line="240" w:lineRule="auto"/>
              <w:jc w:val="left"/>
              <w:rPr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 xml:space="preserve">Функции подсистемы описаны в пункте </w:t>
            </w:r>
            <w:r w:rsidR="00EF77DC">
              <w:rPr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color w:val="000000" w:themeColor="text1"/>
                <w:sz w:val="28"/>
                <w:szCs w:val="28"/>
              </w:rPr>
              <w:instrText xml:space="preserve"> REF _Ref35525732 \r \h </w:instrText>
            </w:r>
            <w:r w:rsidR="00EF77DC">
              <w:rPr>
                <w:color w:val="000000" w:themeColor="text1"/>
                <w:sz w:val="28"/>
                <w:szCs w:val="28"/>
              </w:rPr>
            </w:r>
            <w:r w:rsidR="00EF77D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EB1CC7">
              <w:rPr>
                <w:color w:val="000000" w:themeColor="text1"/>
                <w:sz w:val="28"/>
                <w:szCs w:val="28"/>
              </w:rPr>
              <w:t>3.8.1</w:t>
            </w:r>
            <w:r w:rsidR="00EF77DC">
              <w:rPr>
                <w:color w:val="000000" w:themeColor="text1"/>
                <w:sz w:val="28"/>
                <w:szCs w:val="28"/>
              </w:rPr>
              <w:fldChar w:fldCharType="end"/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B638C">
              <w:rPr>
                <w:color w:val="000000" w:themeColor="text1"/>
                <w:sz w:val="28"/>
                <w:szCs w:val="28"/>
              </w:rPr>
              <w:t>настоящего ТЗ.</w:t>
            </w:r>
          </w:p>
        </w:tc>
      </w:tr>
      <w:tr w:rsidR="0085001C" w:rsidRPr="00DB638C" w:rsidTr="001258FA">
        <w:tc>
          <w:tcPr>
            <w:tcW w:w="532" w:type="dxa"/>
            <w:vAlign w:val="center"/>
          </w:tcPr>
          <w:p w:rsidR="0085001C" w:rsidRPr="00DB638C" w:rsidRDefault="0085001C" w:rsidP="001258FA">
            <w:pPr>
              <w:pStyle w:val="26"/>
              <w:numPr>
                <w:ilvl w:val="0"/>
                <w:numId w:val="6"/>
              </w:numPr>
              <w:spacing w:line="360" w:lineRule="auto"/>
              <w:contextualSpacing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85001C" w:rsidRPr="00DB638C" w:rsidRDefault="0085001C" w:rsidP="001258FA">
            <w:pPr>
              <w:pStyle w:val="afff3"/>
              <w:spacing w:line="240" w:lineRule="auto"/>
              <w:jc w:val="left"/>
              <w:rPr>
                <w:kern w:val="20"/>
                <w:sz w:val="28"/>
                <w:szCs w:val="28"/>
              </w:rPr>
            </w:pPr>
            <w:r w:rsidRPr="00DB638C">
              <w:rPr>
                <w:kern w:val="20"/>
                <w:sz w:val="28"/>
                <w:szCs w:val="28"/>
              </w:rPr>
              <w:t xml:space="preserve">Подсистема «Управление </w:t>
            </w:r>
            <w:r w:rsidRPr="00DB638C">
              <w:rPr>
                <w:kern w:val="20"/>
                <w:sz w:val="28"/>
                <w:szCs w:val="28"/>
              </w:rPr>
              <w:lastRenderedPageBreak/>
              <w:t>организациями и пользователями».</w:t>
            </w:r>
          </w:p>
          <w:p w:rsidR="0085001C" w:rsidRPr="00DB638C" w:rsidRDefault="0085001C" w:rsidP="001258FA">
            <w:pPr>
              <w:pStyle w:val="afff3"/>
              <w:spacing w:line="240" w:lineRule="auto"/>
              <w:jc w:val="left"/>
              <w:rPr>
                <w:kern w:val="20"/>
                <w:sz w:val="28"/>
                <w:szCs w:val="28"/>
              </w:rPr>
            </w:pPr>
          </w:p>
        </w:tc>
        <w:tc>
          <w:tcPr>
            <w:tcW w:w="7087" w:type="dxa"/>
          </w:tcPr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lastRenderedPageBreak/>
              <w:t>ведение списков пользователей и организаций;</w:t>
            </w:r>
          </w:p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lastRenderedPageBreak/>
              <w:t xml:space="preserve">распределение прав пользователей для работы в Системе посредством назначения ролей согласно ролевой модели </w:t>
            </w:r>
            <w:r>
              <w:rPr>
                <w:color w:val="000000" w:themeColor="text1"/>
                <w:szCs w:val="28"/>
              </w:rPr>
              <w:t>Систем</w:t>
            </w:r>
            <w:r w:rsidRPr="00DB638C">
              <w:rPr>
                <w:color w:val="000000" w:themeColor="text1"/>
                <w:szCs w:val="28"/>
              </w:rPr>
              <w:t>ы.</w:t>
            </w:r>
          </w:p>
          <w:p w:rsidR="0085001C" w:rsidRDefault="0085001C" w:rsidP="00CE7ED5">
            <w:pPr>
              <w:pStyle w:val="43"/>
              <w:spacing w:line="240" w:lineRule="auto"/>
              <w:ind w:left="34" w:firstLine="0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 xml:space="preserve">Функции подсистемы описаны в пункте </w:t>
            </w:r>
            <w:r w:rsidR="00EF77DC">
              <w:rPr>
                <w:color w:val="000000" w:themeColor="text1"/>
                <w:szCs w:val="28"/>
              </w:rPr>
              <w:fldChar w:fldCharType="begin"/>
            </w:r>
            <w:r>
              <w:rPr>
                <w:color w:val="000000" w:themeColor="text1"/>
                <w:szCs w:val="28"/>
              </w:rPr>
              <w:instrText xml:space="preserve"> REF _Ref35530566 \r \h </w:instrText>
            </w:r>
            <w:r w:rsidR="00EF77DC">
              <w:rPr>
                <w:color w:val="000000" w:themeColor="text1"/>
                <w:szCs w:val="28"/>
              </w:rPr>
            </w:r>
            <w:r w:rsidR="00EF77DC">
              <w:rPr>
                <w:color w:val="000000" w:themeColor="text1"/>
                <w:szCs w:val="28"/>
              </w:rPr>
              <w:fldChar w:fldCharType="separate"/>
            </w:r>
            <w:r w:rsidR="00EB1CC7">
              <w:rPr>
                <w:color w:val="000000" w:themeColor="text1"/>
                <w:szCs w:val="28"/>
              </w:rPr>
              <w:t>3.8.2</w:t>
            </w:r>
            <w:r w:rsidR="00EF77DC">
              <w:rPr>
                <w:color w:val="000000" w:themeColor="text1"/>
                <w:szCs w:val="28"/>
              </w:rPr>
              <w:fldChar w:fldCharType="end"/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B638C">
              <w:rPr>
                <w:color w:val="000000" w:themeColor="text1"/>
                <w:szCs w:val="28"/>
              </w:rPr>
              <w:t>настоящего ТЗ.</w:t>
            </w:r>
          </w:p>
        </w:tc>
      </w:tr>
      <w:tr w:rsidR="0085001C" w:rsidRPr="00DB638C" w:rsidTr="001258FA">
        <w:tc>
          <w:tcPr>
            <w:tcW w:w="532" w:type="dxa"/>
            <w:vAlign w:val="center"/>
          </w:tcPr>
          <w:p w:rsidR="0085001C" w:rsidRPr="00DB638C" w:rsidRDefault="0085001C" w:rsidP="001258FA">
            <w:pPr>
              <w:pStyle w:val="26"/>
              <w:numPr>
                <w:ilvl w:val="0"/>
                <w:numId w:val="6"/>
              </w:numPr>
              <w:spacing w:line="360" w:lineRule="auto"/>
              <w:contextualSpacing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85001C" w:rsidRPr="00DB638C" w:rsidRDefault="0085001C" w:rsidP="007B18A4">
            <w:pPr>
              <w:pStyle w:val="afff3"/>
              <w:spacing w:line="240" w:lineRule="auto"/>
              <w:jc w:val="left"/>
              <w:rPr>
                <w:kern w:val="20"/>
                <w:sz w:val="28"/>
                <w:szCs w:val="28"/>
              </w:rPr>
            </w:pPr>
            <w:r w:rsidRPr="00DB638C">
              <w:rPr>
                <w:kern w:val="20"/>
                <w:sz w:val="28"/>
                <w:szCs w:val="28"/>
              </w:rPr>
              <w:t>Подсистема «Управление процессами</w:t>
            </w:r>
            <w:r>
              <w:rPr>
                <w:kern w:val="20"/>
                <w:sz w:val="28"/>
                <w:szCs w:val="28"/>
              </w:rPr>
              <w:t xml:space="preserve"> и </w:t>
            </w:r>
            <w:r w:rsidR="007B18A4">
              <w:rPr>
                <w:kern w:val="20"/>
                <w:sz w:val="28"/>
                <w:szCs w:val="28"/>
              </w:rPr>
              <w:t>кейсами</w:t>
            </w:r>
            <w:r w:rsidRPr="00DB638C">
              <w:rPr>
                <w:kern w:val="20"/>
                <w:sz w:val="28"/>
                <w:szCs w:val="28"/>
              </w:rPr>
              <w:t>»</w:t>
            </w:r>
          </w:p>
        </w:tc>
        <w:tc>
          <w:tcPr>
            <w:tcW w:w="7087" w:type="dxa"/>
            <w:vAlign w:val="center"/>
          </w:tcPr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автоматизация процесса оформления командировки;</w:t>
            </w:r>
          </w:p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>контроль соблюдения этапов</w:t>
            </w:r>
            <w:r>
              <w:rPr>
                <w:color w:val="000000" w:themeColor="text1"/>
                <w:szCs w:val="28"/>
              </w:rPr>
              <w:t xml:space="preserve"> и сроков исполнения процесса оформления командировки;</w:t>
            </w:r>
          </w:p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 xml:space="preserve">формирование </w:t>
            </w:r>
            <w:r>
              <w:rPr>
                <w:color w:val="000000" w:themeColor="text1"/>
                <w:szCs w:val="28"/>
              </w:rPr>
              <w:t>статистических</w:t>
            </w:r>
            <w:r w:rsidRPr="00DB638C">
              <w:rPr>
                <w:color w:val="000000" w:themeColor="text1"/>
                <w:szCs w:val="28"/>
              </w:rPr>
              <w:t xml:space="preserve"> отчетов.</w:t>
            </w:r>
          </w:p>
          <w:p w:rsidR="0085001C" w:rsidRDefault="0085001C" w:rsidP="00CE7ED5">
            <w:pPr>
              <w:pStyle w:val="43"/>
              <w:spacing w:line="240" w:lineRule="auto"/>
              <w:ind w:left="34" w:firstLine="0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 xml:space="preserve">Функции подсистемы описаны в пункте </w:t>
            </w:r>
            <w:r w:rsidR="00B541E4">
              <w:fldChar w:fldCharType="begin"/>
            </w:r>
            <w:r w:rsidR="00B541E4">
              <w:instrText xml:space="preserve"> REF _Ref20753810 \r \h  \* MERGEFORMAT </w:instrText>
            </w:r>
            <w:r w:rsidR="00B541E4">
              <w:fldChar w:fldCharType="separate"/>
            </w:r>
            <w:r w:rsidR="00EB1CC7">
              <w:rPr>
                <w:color w:val="000000" w:themeColor="text1"/>
                <w:szCs w:val="28"/>
              </w:rPr>
              <w:t>3.8.3</w:t>
            </w:r>
            <w:r w:rsidR="00B541E4">
              <w:fldChar w:fldCharType="end"/>
            </w:r>
            <w:r w:rsidRPr="00DB638C">
              <w:rPr>
                <w:color w:val="000000" w:themeColor="text1"/>
                <w:szCs w:val="28"/>
              </w:rPr>
              <w:t xml:space="preserve"> настоящего ТЗ.</w:t>
            </w:r>
          </w:p>
        </w:tc>
      </w:tr>
      <w:tr w:rsidR="0085001C" w:rsidRPr="00DB638C" w:rsidTr="001258FA">
        <w:tc>
          <w:tcPr>
            <w:tcW w:w="532" w:type="dxa"/>
            <w:vAlign w:val="center"/>
          </w:tcPr>
          <w:p w:rsidR="0085001C" w:rsidRPr="00DB638C" w:rsidRDefault="0085001C" w:rsidP="001258FA">
            <w:pPr>
              <w:pStyle w:val="26"/>
              <w:numPr>
                <w:ilvl w:val="0"/>
                <w:numId w:val="6"/>
              </w:numPr>
              <w:spacing w:line="360" w:lineRule="auto"/>
              <w:contextualSpacing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85001C" w:rsidRPr="00DB638C" w:rsidRDefault="0085001C" w:rsidP="001258FA">
            <w:pPr>
              <w:pStyle w:val="afff3"/>
              <w:spacing w:line="240" w:lineRule="auto"/>
              <w:jc w:val="left"/>
              <w:rPr>
                <w:kern w:val="20"/>
                <w:sz w:val="28"/>
                <w:szCs w:val="28"/>
              </w:rPr>
            </w:pPr>
            <w:r w:rsidRPr="00DB638C">
              <w:rPr>
                <w:kern w:val="20"/>
                <w:sz w:val="28"/>
                <w:szCs w:val="28"/>
              </w:rPr>
              <w:t>Общесистемные модули</w:t>
            </w:r>
          </w:p>
        </w:tc>
        <w:tc>
          <w:tcPr>
            <w:tcW w:w="7087" w:type="dxa"/>
            <w:vAlign w:val="center"/>
          </w:tcPr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>ведение справочников;</w:t>
            </w:r>
          </w:p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>хранение документов;</w:t>
            </w:r>
          </w:p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>управление уведомлениями;</w:t>
            </w:r>
          </w:p>
          <w:p w:rsidR="0085001C" w:rsidRPr="00DB638C" w:rsidRDefault="0085001C" w:rsidP="00193DEA">
            <w:pPr>
              <w:pStyle w:val="43"/>
              <w:numPr>
                <w:ilvl w:val="0"/>
                <w:numId w:val="18"/>
              </w:numPr>
              <w:spacing w:line="240" w:lineRule="auto"/>
              <w:ind w:left="317" w:hanging="283"/>
              <w:contextualSpacing w:val="0"/>
              <w:jc w:val="left"/>
              <w:rPr>
                <w:color w:val="000000" w:themeColor="text1"/>
                <w:szCs w:val="28"/>
              </w:rPr>
            </w:pPr>
            <w:r w:rsidRPr="00DB638C">
              <w:rPr>
                <w:color w:val="000000" w:themeColor="text1"/>
                <w:szCs w:val="28"/>
              </w:rPr>
              <w:t>фиксация событий в Системе.</w:t>
            </w:r>
          </w:p>
          <w:p w:rsidR="0085001C" w:rsidRPr="00DB638C" w:rsidRDefault="0085001C" w:rsidP="001258FA">
            <w:pPr>
              <w:pStyle w:val="afff3"/>
              <w:spacing w:line="240" w:lineRule="auto"/>
              <w:jc w:val="left"/>
              <w:rPr>
                <w:color w:val="000000" w:themeColor="text1"/>
                <w:sz w:val="28"/>
                <w:szCs w:val="28"/>
                <w:highlight w:val="yellow"/>
              </w:rPr>
            </w:pPr>
            <w:r w:rsidRPr="00DB638C">
              <w:rPr>
                <w:color w:val="000000" w:themeColor="text1"/>
                <w:sz w:val="28"/>
                <w:szCs w:val="28"/>
              </w:rPr>
              <w:t xml:space="preserve">Функции подсистемы описаны в пункте </w:t>
            </w:r>
            <w:r w:rsidR="00EF77DC">
              <w:rPr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color w:val="000000" w:themeColor="text1"/>
                <w:sz w:val="28"/>
                <w:szCs w:val="28"/>
              </w:rPr>
              <w:instrText xml:space="preserve"> REF _Ref37412204 \r \h </w:instrText>
            </w:r>
            <w:r w:rsidR="00EF77DC">
              <w:rPr>
                <w:color w:val="000000" w:themeColor="text1"/>
                <w:sz w:val="28"/>
                <w:szCs w:val="28"/>
              </w:rPr>
            </w:r>
            <w:r w:rsidR="00EF77D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EB1CC7">
              <w:rPr>
                <w:color w:val="000000" w:themeColor="text1"/>
                <w:sz w:val="28"/>
                <w:szCs w:val="28"/>
              </w:rPr>
              <w:t>3.8.4</w:t>
            </w:r>
            <w:r w:rsidR="00EF77DC">
              <w:rPr>
                <w:color w:val="000000" w:themeColor="text1"/>
                <w:sz w:val="28"/>
                <w:szCs w:val="28"/>
              </w:rPr>
              <w:fldChar w:fldCharType="end"/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B638C">
              <w:rPr>
                <w:color w:val="000000" w:themeColor="text1"/>
                <w:sz w:val="28"/>
                <w:szCs w:val="28"/>
              </w:rPr>
              <w:t>настоящего ТЗ.</w:t>
            </w:r>
          </w:p>
        </w:tc>
      </w:tr>
      <w:bookmarkEnd w:id="57"/>
      <w:bookmarkEnd w:id="58"/>
    </w:tbl>
    <w:p w:rsidR="00211DE5" w:rsidRDefault="00211DE5" w:rsidP="0085001C">
      <w:pPr>
        <w:rPr>
          <w:color w:val="000000" w:themeColor="text1"/>
          <w:sz w:val="28"/>
          <w:szCs w:val="28"/>
        </w:rPr>
      </w:pPr>
    </w:p>
    <w:p w:rsidR="0085001C" w:rsidRPr="00DB638C" w:rsidRDefault="0085001C" w:rsidP="008500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функционированию Систем</w:t>
      </w:r>
      <w:r w:rsidRPr="008678BC">
        <w:rPr>
          <w:color w:val="000000" w:themeColor="text1"/>
          <w:sz w:val="28"/>
          <w:szCs w:val="28"/>
        </w:rPr>
        <w:t xml:space="preserve">ы </w:t>
      </w:r>
      <w:r>
        <w:rPr>
          <w:color w:val="000000" w:themeColor="text1"/>
          <w:sz w:val="28"/>
          <w:szCs w:val="28"/>
        </w:rPr>
        <w:t>должны быть</w:t>
      </w:r>
      <w:r w:rsidRPr="008678BC">
        <w:rPr>
          <w:color w:val="000000" w:themeColor="text1"/>
          <w:sz w:val="28"/>
          <w:szCs w:val="28"/>
        </w:rPr>
        <w:t xml:space="preserve"> уточнены </w:t>
      </w:r>
      <w:r w:rsidR="00CD2DCD" w:rsidRPr="00CD2DCD">
        <w:rPr>
          <w:color w:val="000000" w:themeColor="text1"/>
          <w:sz w:val="28"/>
          <w:szCs w:val="28"/>
        </w:rPr>
        <w:t>на этапе проектирования Системы.</w:t>
      </w:r>
    </w:p>
    <w:p w:rsidR="00274E18" w:rsidRPr="00405601" w:rsidRDefault="00274E1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59" w:name="_Ref41657491"/>
      <w:bookmarkStart w:id="60" w:name="_Toc42029461"/>
      <w:r w:rsidRPr="00405601">
        <w:rPr>
          <w:rFonts w:eastAsiaTheme="majorEastAsia"/>
          <w:color w:val="000000" w:themeColor="text1"/>
          <w:szCs w:val="28"/>
        </w:rPr>
        <w:t>Бизнес-процессы, подлежащие автоматизации</w:t>
      </w:r>
      <w:bookmarkEnd w:id="59"/>
      <w:bookmarkEnd w:id="60"/>
    </w:p>
    <w:p w:rsidR="00EB0B0C" w:rsidRPr="00C94318" w:rsidRDefault="00274E18" w:rsidP="009C6BE2">
      <w:pPr>
        <w:rPr>
          <w:color w:val="000000" w:themeColor="text1"/>
          <w:sz w:val="28"/>
          <w:szCs w:val="28"/>
        </w:rPr>
      </w:pPr>
      <w:r w:rsidRPr="00274E18">
        <w:rPr>
          <w:color w:val="000000" w:themeColor="text1"/>
          <w:sz w:val="28"/>
          <w:szCs w:val="28"/>
        </w:rPr>
        <w:t xml:space="preserve">В ходе проведения работ </w:t>
      </w:r>
      <w:r>
        <w:rPr>
          <w:color w:val="000000" w:themeColor="text1"/>
          <w:sz w:val="28"/>
          <w:szCs w:val="28"/>
        </w:rPr>
        <w:t>должен быть автоматизирован бизнес-процесс оформления командировок</w:t>
      </w:r>
      <w:r w:rsidR="00840886">
        <w:rPr>
          <w:color w:val="000000" w:themeColor="text1"/>
          <w:sz w:val="28"/>
          <w:szCs w:val="28"/>
        </w:rPr>
        <w:t>.</w:t>
      </w:r>
      <w:r w:rsidR="009C6BE2">
        <w:rPr>
          <w:color w:val="000000" w:themeColor="text1"/>
          <w:sz w:val="28"/>
          <w:szCs w:val="28"/>
        </w:rPr>
        <w:t xml:space="preserve"> Порядок исполнения бизнес-процесса регламентирован документом </w:t>
      </w:r>
      <w:r w:rsidR="00EB0B0C" w:rsidRPr="00C94318">
        <w:rPr>
          <w:color w:val="000000" w:themeColor="text1"/>
          <w:sz w:val="28"/>
          <w:szCs w:val="28"/>
        </w:rPr>
        <w:t>П ОДК 031-2019 «Служебные командировки. Порядок оформления и учет».</w:t>
      </w:r>
    </w:p>
    <w:p w:rsidR="00976764" w:rsidRPr="00AA1356" w:rsidRDefault="00FD7B16" w:rsidP="00976764">
      <w:pPr>
        <w:contextualSpacing/>
        <w:rPr>
          <w:b/>
          <w:sz w:val="28"/>
          <w:szCs w:val="28"/>
        </w:rPr>
      </w:pPr>
      <w:r w:rsidRPr="00AA1356">
        <w:rPr>
          <w:b/>
          <w:sz w:val="28"/>
          <w:szCs w:val="28"/>
        </w:rPr>
        <w:t>Система</w:t>
      </w:r>
      <w:r w:rsidR="00926B5B" w:rsidRPr="00AA1356">
        <w:rPr>
          <w:b/>
          <w:sz w:val="28"/>
          <w:szCs w:val="28"/>
        </w:rPr>
        <w:t xml:space="preserve"> долж</w:t>
      </w:r>
      <w:r w:rsidR="00976764" w:rsidRPr="00AA1356">
        <w:rPr>
          <w:b/>
          <w:sz w:val="28"/>
          <w:szCs w:val="28"/>
        </w:rPr>
        <w:t>н</w:t>
      </w:r>
      <w:r w:rsidRPr="00AA1356">
        <w:rPr>
          <w:b/>
          <w:sz w:val="28"/>
          <w:szCs w:val="28"/>
        </w:rPr>
        <w:t>а</w:t>
      </w:r>
      <w:r w:rsidR="00976764" w:rsidRPr="00AA1356">
        <w:rPr>
          <w:b/>
          <w:sz w:val="28"/>
          <w:szCs w:val="28"/>
        </w:rPr>
        <w:t xml:space="preserve"> обеспечивать автоматизацию следующ</w:t>
      </w:r>
      <w:r w:rsidR="00ED5B29" w:rsidRPr="00AA1356">
        <w:rPr>
          <w:b/>
          <w:sz w:val="28"/>
          <w:szCs w:val="28"/>
        </w:rPr>
        <w:t xml:space="preserve">его </w:t>
      </w:r>
      <w:r w:rsidR="00976764" w:rsidRPr="00AA1356">
        <w:rPr>
          <w:b/>
          <w:sz w:val="28"/>
          <w:szCs w:val="28"/>
        </w:rPr>
        <w:t>бизнес-процесс</w:t>
      </w:r>
      <w:r w:rsidR="00ED5B29" w:rsidRPr="00AA1356">
        <w:rPr>
          <w:b/>
          <w:sz w:val="28"/>
          <w:szCs w:val="28"/>
        </w:rPr>
        <w:t>а</w:t>
      </w:r>
      <w:r w:rsidR="00976764" w:rsidRPr="00AA1356">
        <w:rPr>
          <w:b/>
          <w:sz w:val="28"/>
          <w:szCs w:val="28"/>
        </w:rPr>
        <w:t>: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 xml:space="preserve">Инициатор оформляет командировку (на себя или другого сотрудника), заполняя необходимые поля формы Служебного задания (далее – СЗ), подписывает </w:t>
      </w:r>
      <w:r w:rsidR="00552606" w:rsidRPr="00AA1356">
        <w:rPr>
          <w:sz w:val="28"/>
          <w:szCs w:val="28"/>
        </w:rPr>
        <w:t>СЗ у руководителя. Создается .</w:t>
      </w:r>
      <w:proofErr w:type="spellStart"/>
      <w:r w:rsidR="00552606" w:rsidRPr="00AA1356">
        <w:rPr>
          <w:sz w:val="28"/>
          <w:szCs w:val="28"/>
        </w:rPr>
        <w:t>pdf</w:t>
      </w:r>
      <w:proofErr w:type="spellEnd"/>
      <w:r w:rsidR="00552606" w:rsidRPr="00AA1356">
        <w:rPr>
          <w:sz w:val="28"/>
          <w:szCs w:val="28"/>
        </w:rPr>
        <w:t>-файл СЗ с заполненными инициатором полями, распечатывает файл, подписывает.</w:t>
      </w:r>
    </w:p>
    <w:p w:rsidR="00132D5A" w:rsidRPr="00AA1356" w:rsidRDefault="00877A28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Инициатор заполняет необходимые поля формы заявки на командировку, в которую прикрепляет файл с подписанным СЗ. Создается .</w:t>
      </w:r>
      <w:proofErr w:type="spellStart"/>
      <w:r w:rsidRPr="00AA1356">
        <w:rPr>
          <w:sz w:val="28"/>
          <w:szCs w:val="28"/>
        </w:rPr>
        <w:t>pdf</w:t>
      </w:r>
      <w:proofErr w:type="spellEnd"/>
      <w:r w:rsidRPr="00AA1356">
        <w:rPr>
          <w:sz w:val="28"/>
          <w:szCs w:val="28"/>
        </w:rPr>
        <w:t xml:space="preserve"> файл Заявки на командировку</w:t>
      </w:r>
      <w:r w:rsidR="00132D5A" w:rsidRPr="00AA1356">
        <w:rPr>
          <w:sz w:val="28"/>
          <w:szCs w:val="28"/>
        </w:rPr>
        <w:t>;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lastRenderedPageBreak/>
        <w:t>На сотрудников Отдела кадров ставится задание по подготовке приказа о командировке.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 xml:space="preserve">Сотрудники Службы безопасности и </w:t>
      </w:r>
      <w:r w:rsidR="0084318B">
        <w:rPr>
          <w:sz w:val="28"/>
          <w:szCs w:val="28"/>
        </w:rPr>
        <w:t>Управления</w:t>
      </w:r>
      <w:r w:rsidRPr="00AA1356">
        <w:rPr>
          <w:sz w:val="28"/>
          <w:szCs w:val="28"/>
        </w:rPr>
        <w:t xml:space="preserve"> делами пол</w:t>
      </w:r>
      <w:r w:rsidR="000B1E6F">
        <w:rPr>
          <w:sz w:val="28"/>
          <w:szCs w:val="28"/>
        </w:rPr>
        <w:t xml:space="preserve">учают уведомление о планируемой </w:t>
      </w:r>
      <w:r w:rsidRPr="00AA1356">
        <w:rPr>
          <w:sz w:val="28"/>
          <w:szCs w:val="28"/>
        </w:rPr>
        <w:t>командировке.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На сотрудников Отдела протокола (далее – ОП) ставится задание оформить командировку и рассчитать смету. Сотрудник ОП производит заказ билетов и гостиниц, заполняет необходимые поля формы сметы командировки.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Руководитель ОП утверждает смету.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Сотрудники Бухгалтерии получают задание, проверяют смету и вносят номер счета.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Сотрудники ФЭД получают задание, проверяют смету и вносят статью бюджета.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Начальник ФЭД согласовывает смету и статью бюджета.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Сотрудник Бухгалтерии оформляет аванс.</w:t>
      </w:r>
    </w:p>
    <w:p w:rsidR="00132D5A" w:rsidRPr="00AA1356" w:rsidRDefault="00132D5A" w:rsidP="00193DEA">
      <w:pPr>
        <w:numPr>
          <w:ilvl w:val="0"/>
          <w:numId w:val="39"/>
        </w:numPr>
        <w:ind w:left="0" w:firstLine="851"/>
        <w:contextualSpacing/>
        <w:rPr>
          <w:sz w:val="28"/>
          <w:szCs w:val="28"/>
        </w:rPr>
      </w:pPr>
      <w:r w:rsidRPr="00AA1356">
        <w:rPr>
          <w:sz w:val="28"/>
          <w:szCs w:val="28"/>
        </w:rPr>
        <w:t>Инициатор по возвращению из командировки указывает статус выполнения командировки.</w:t>
      </w:r>
    </w:p>
    <w:p w:rsidR="00976764" w:rsidRDefault="00976764" w:rsidP="00976764">
      <w:pPr>
        <w:keepNext/>
        <w:ind w:firstLine="0"/>
        <w:contextualSpacing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5261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64" w:rsidRPr="00155E97" w:rsidRDefault="00976764" w:rsidP="00976764">
      <w:pPr>
        <w:pStyle w:val="aff8"/>
        <w:ind w:firstLine="0"/>
        <w:jc w:val="center"/>
        <w:rPr>
          <w:rFonts w:eastAsia="Calibri"/>
          <w:iCs w:val="0"/>
          <w:color w:val="000000" w:themeColor="text1"/>
          <w:sz w:val="28"/>
          <w:szCs w:val="28"/>
          <w:lang w:eastAsia="en-US"/>
        </w:rPr>
      </w:pP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Рисунок 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begin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instrText xml:space="preserve"> SEQ Рисунок \* ARABIC </w:instrTex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separate"/>
      </w:r>
      <w:r w:rsidR="00EB1CC7">
        <w:rPr>
          <w:rFonts w:eastAsia="Calibri"/>
          <w:iCs w:val="0"/>
          <w:noProof/>
          <w:color w:val="000000" w:themeColor="text1"/>
          <w:sz w:val="28"/>
          <w:szCs w:val="28"/>
          <w:lang w:eastAsia="en-US"/>
        </w:rPr>
        <w:t>2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end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— </w:t>
      </w:r>
      <w:r w:rsidR="00C41664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>С</w:t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хема </w:t>
      </w:r>
      <w:r w:rsidR="001978AC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процесса </w:t>
      </w:r>
      <w:r w:rsidR="00C41664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в нотации </w:t>
      </w:r>
      <w:r w:rsidR="005F4FEC" w:rsidRPr="005A543D">
        <w:rPr>
          <w:rFonts w:eastAsia="Calibri"/>
          <w:iCs w:val="0"/>
          <w:color w:val="000000" w:themeColor="text1"/>
          <w:sz w:val="28"/>
          <w:szCs w:val="28"/>
          <w:lang w:val="en-US" w:eastAsia="en-US"/>
        </w:rPr>
        <w:t>CMMN</w:t>
      </w:r>
      <w:r w:rsidR="00155E97" w:rsidRPr="00155E97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1.1</w:t>
      </w:r>
    </w:p>
    <w:p w:rsidR="00976764" w:rsidRDefault="00976764" w:rsidP="00976764">
      <w:pPr>
        <w:contextualSpacing/>
        <w:rPr>
          <w:color w:val="000000" w:themeColor="text1"/>
          <w:sz w:val="28"/>
          <w:szCs w:val="28"/>
        </w:rPr>
      </w:pPr>
      <w:r w:rsidRPr="00405601">
        <w:rPr>
          <w:color w:val="000000" w:themeColor="text1"/>
          <w:sz w:val="28"/>
          <w:szCs w:val="28"/>
        </w:rPr>
        <w:t xml:space="preserve">Детальные требования к элементам, условиям перехода между ними </w:t>
      </w:r>
      <w:r w:rsidR="00405601" w:rsidRPr="00405601">
        <w:rPr>
          <w:color w:val="000000" w:themeColor="text1"/>
          <w:sz w:val="28"/>
          <w:szCs w:val="28"/>
        </w:rPr>
        <w:t xml:space="preserve">должны быть уточнены </w:t>
      </w:r>
      <w:r w:rsidR="00CD2DCD" w:rsidRPr="00CD2DCD">
        <w:rPr>
          <w:color w:val="000000" w:themeColor="text1"/>
          <w:sz w:val="28"/>
          <w:szCs w:val="28"/>
        </w:rPr>
        <w:t>на этапе проектирования Системы.</w:t>
      </w:r>
    </w:p>
    <w:p w:rsidR="001350B7" w:rsidRDefault="008A6F57" w:rsidP="001350B7">
      <w:pPr>
        <w:ind w:firstLine="0"/>
        <w:contextualSpacing/>
        <w:rPr>
          <w:color w:val="000000" w:themeColor="text1"/>
          <w:sz w:val="28"/>
          <w:szCs w:val="28"/>
        </w:rPr>
      </w:pPr>
      <w:r>
        <w:object w:dxaOrig="11775" w:dyaOrig="15961">
          <v:shape id="_x0000_i1026" type="#_x0000_t75" style="width:481.6pt;height:652.75pt" o:ole="">
            <v:imagedata r:id="rId11" o:title=""/>
          </v:shape>
          <o:OLEObject Type="Embed" ProgID="Visio.Drawing.15" ShapeID="_x0000_i1026" DrawAspect="Content" ObjectID="_1762611523" r:id="rId12"/>
        </w:object>
      </w:r>
    </w:p>
    <w:p w:rsidR="001350B7" w:rsidRDefault="001350B7" w:rsidP="001350B7">
      <w:pPr>
        <w:pStyle w:val="aff8"/>
        <w:ind w:firstLine="0"/>
        <w:jc w:val="center"/>
        <w:rPr>
          <w:rFonts w:eastAsia="Calibri"/>
          <w:iCs w:val="0"/>
          <w:color w:val="000000" w:themeColor="text1"/>
          <w:sz w:val="28"/>
          <w:szCs w:val="28"/>
          <w:lang w:eastAsia="en-US"/>
        </w:rPr>
      </w:pP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Рисунок 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begin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instrText xml:space="preserve"> SEQ Рисунок \* ARABIC </w:instrTex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separate"/>
      </w:r>
      <w:r w:rsidR="00EB1CC7">
        <w:rPr>
          <w:rFonts w:eastAsia="Calibri"/>
          <w:iCs w:val="0"/>
          <w:noProof/>
          <w:color w:val="000000" w:themeColor="text1"/>
          <w:sz w:val="28"/>
          <w:szCs w:val="28"/>
          <w:lang w:eastAsia="en-US"/>
        </w:rPr>
        <w:t>3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end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— </w:t>
      </w:r>
      <w:r>
        <w:rPr>
          <w:rFonts w:eastAsia="Calibri"/>
          <w:iCs w:val="0"/>
          <w:color w:val="000000" w:themeColor="text1"/>
          <w:sz w:val="28"/>
          <w:szCs w:val="28"/>
          <w:lang w:eastAsia="en-US"/>
        </w:rPr>
        <w:t>Макет формы служебного задания</w:t>
      </w:r>
    </w:p>
    <w:p w:rsidR="00B21A0B" w:rsidRPr="00155E97" w:rsidRDefault="00E3068C" w:rsidP="001350B7">
      <w:pPr>
        <w:pStyle w:val="aff8"/>
        <w:ind w:firstLine="0"/>
        <w:jc w:val="center"/>
        <w:rPr>
          <w:rFonts w:eastAsia="Calibri"/>
          <w:iCs w:val="0"/>
          <w:color w:val="000000" w:themeColor="text1"/>
          <w:sz w:val="28"/>
          <w:szCs w:val="28"/>
          <w:lang w:eastAsia="en-US"/>
        </w:rPr>
      </w:pPr>
      <w:r>
        <w:object w:dxaOrig="11460" w:dyaOrig="14505">
          <v:shape id="_x0000_i1027" type="#_x0000_t75" style="width:482.25pt;height:610.65pt" o:ole="">
            <v:imagedata r:id="rId13" o:title=""/>
          </v:shape>
          <o:OLEObject Type="Embed" ProgID="Visio.Drawing.15" ShapeID="_x0000_i1027" DrawAspect="Content" ObjectID="_1762611524" r:id="rId14"/>
        </w:object>
      </w:r>
    </w:p>
    <w:p w:rsidR="008A6F57" w:rsidRDefault="008A6F57" w:rsidP="008A6F57">
      <w:pPr>
        <w:pStyle w:val="aff8"/>
        <w:ind w:firstLine="0"/>
        <w:jc w:val="center"/>
        <w:rPr>
          <w:rFonts w:eastAsia="Calibri"/>
          <w:iCs w:val="0"/>
          <w:color w:val="000000" w:themeColor="text1"/>
          <w:sz w:val="28"/>
          <w:szCs w:val="28"/>
          <w:lang w:eastAsia="en-US"/>
        </w:rPr>
      </w:pP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Рисунок 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begin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instrText xml:space="preserve"> SEQ Рисунок \* ARABIC </w:instrTex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separate"/>
      </w:r>
      <w:r w:rsidR="00EB1CC7">
        <w:rPr>
          <w:rFonts w:eastAsia="Calibri"/>
          <w:iCs w:val="0"/>
          <w:noProof/>
          <w:color w:val="000000" w:themeColor="text1"/>
          <w:sz w:val="28"/>
          <w:szCs w:val="28"/>
          <w:lang w:eastAsia="en-US"/>
        </w:rPr>
        <w:t>4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end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— </w:t>
      </w:r>
      <w:r>
        <w:rPr>
          <w:rFonts w:eastAsia="Calibri"/>
          <w:iCs w:val="0"/>
          <w:color w:val="000000" w:themeColor="text1"/>
          <w:sz w:val="28"/>
          <w:szCs w:val="28"/>
          <w:lang w:eastAsia="en-US"/>
        </w:rPr>
        <w:t>Макет формы заявки на командировку</w:t>
      </w:r>
    </w:p>
    <w:p w:rsidR="001350B7" w:rsidRDefault="00E3068C" w:rsidP="00386373">
      <w:pPr>
        <w:ind w:firstLine="0"/>
        <w:contextualSpacing/>
      </w:pPr>
      <w:r>
        <w:object w:dxaOrig="11505" w:dyaOrig="7590">
          <v:shape id="_x0000_i1028" type="#_x0000_t75" style="width:481.6pt;height:317.9pt" o:ole="">
            <v:imagedata r:id="rId15" o:title=""/>
          </v:shape>
          <o:OLEObject Type="Embed" ProgID="Visio.Drawing.15" ShapeID="_x0000_i1028" DrawAspect="Content" ObjectID="_1762611525" r:id="rId16"/>
        </w:object>
      </w:r>
    </w:p>
    <w:p w:rsidR="00386373" w:rsidRDefault="00386373" w:rsidP="00386373">
      <w:pPr>
        <w:pStyle w:val="aff8"/>
        <w:ind w:firstLine="0"/>
        <w:jc w:val="center"/>
        <w:rPr>
          <w:rFonts w:eastAsia="Calibri"/>
          <w:iCs w:val="0"/>
          <w:color w:val="000000" w:themeColor="text1"/>
          <w:sz w:val="28"/>
          <w:szCs w:val="28"/>
          <w:lang w:eastAsia="en-US"/>
        </w:rPr>
      </w:pP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Рисунок 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begin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instrText xml:space="preserve"> SEQ Рисунок \* ARABIC </w:instrTex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separate"/>
      </w:r>
      <w:r w:rsidR="00EB1CC7">
        <w:rPr>
          <w:rFonts w:eastAsia="Calibri"/>
          <w:iCs w:val="0"/>
          <w:noProof/>
          <w:color w:val="000000" w:themeColor="text1"/>
          <w:sz w:val="28"/>
          <w:szCs w:val="28"/>
          <w:lang w:eastAsia="en-US"/>
        </w:rPr>
        <w:t>5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end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— </w:t>
      </w:r>
      <w:r>
        <w:rPr>
          <w:rFonts w:eastAsia="Calibri"/>
          <w:iCs w:val="0"/>
          <w:color w:val="000000" w:themeColor="text1"/>
          <w:sz w:val="28"/>
          <w:szCs w:val="28"/>
          <w:lang w:eastAsia="en-US"/>
        </w:rPr>
        <w:t>Макет формы сметы на командировку</w:t>
      </w:r>
    </w:p>
    <w:p w:rsidR="00386373" w:rsidRDefault="00E3068C" w:rsidP="00386373">
      <w:pPr>
        <w:ind w:firstLine="0"/>
        <w:contextualSpacing/>
      </w:pPr>
      <w:r>
        <w:object w:dxaOrig="11505" w:dyaOrig="7680">
          <v:shape id="_x0000_i1029" type="#_x0000_t75" style="width:481.6pt;height:321.3pt" o:ole="">
            <v:imagedata r:id="rId17" o:title=""/>
          </v:shape>
          <o:OLEObject Type="Embed" ProgID="Visio.Drawing.15" ShapeID="_x0000_i1029" DrawAspect="Content" ObjectID="_1762611526" r:id="rId18"/>
        </w:object>
      </w:r>
    </w:p>
    <w:p w:rsidR="00474192" w:rsidRDefault="00474192" w:rsidP="00474192">
      <w:pPr>
        <w:pStyle w:val="aff8"/>
        <w:ind w:firstLine="0"/>
        <w:jc w:val="center"/>
        <w:rPr>
          <w:rFonts w:eastAsia="Calibri"/>
          <w:iCs w:val="0"/>
          <w:color w:val="000000" w:themeColor="text1"/>
          <w:sz w:val="28"/>
          <w:szCs w:val="28"/>
          <w:lang w:eastAsia="en-US"/>
        </w:rPr>
      </w:pP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Рисунок 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begin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instrText xml:space="preserve"> SEQ Рисунок \* ARABIC </w:instrTex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separate"/>
      </w:r>
      <w:r w:rsidR="00EB1CC7">
        <w:rPr>
          <w:rFonts w:eastAsia="Calibri"/>
          <w:iCs w:val="0"/>
          <w:noProof/>
          <w:color w:val="000000" w:themeColor="text1"/>
          <w:sz w:val="28"/>
          <w:szCs w:val="28"/>
          <w:lang w:eastAsia="en-US"/>
        </w:rPr>
        <w:t>6</w:t>
      </w:r>
      <w:r w:rsidR="00EF77DC"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fldChar w:fldCharType="end"/>
      </w:r>
      <w:r w:rsidRPr="005A543D"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— </w:t>
      </w:r>
      <w:r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Макет формы </w:t>
      </w:r>
      <w:r w:rsidR="00205457" w:rsidRPr="00205457">
        <w:rPr>
          <w:rFonts w:eastAsia="Calibri"/>
          <w:iCs w:val="0"/>
          <w:color w:val="000000" w:themeColor="text1"/>
          <w:sz w:val="28"/>
          <w:szCs w:val="28"/>
          <w:lang w:eastAsia="en-US"/>
        </w:rPr>
        <w:t>заявления</w:t>
      </w:r>
      <w:r>
        <w:rPr>
          <w:rFonts w:eastAsia="Calibri"/>
          <w:iCs w:val="0"/>
          <w:color w:val="000000" w:themeColor="text1"/>
          <w:sz w:val="28"/>
          <w:szCs w:val="28"/>
          <w:lang w:eastAsia="en-US"/>
        </w:rPr>
        <w:t xml:space="preserve"> на </w:t>
      </w:r>
      <w:r w:rsidR="00205457">
        <w:rPr>
          <w:rFonts w:eastAsia="Calibri"/>
          <w:iCs w:val="0"/>
          <w:color w:val="000000" w:themeColor="text1"/>
          <w:sz w:val="28"/>
          <w:szCs w:val="28"/>
          <w:lang w:eastAsia="en-US"/>
        </w:rPr>
        <w:t>аванс</w:t>
      </w:r>
    </w:p>
    <w:p w:rsidR="009A376B" w:rsidRDefault="009A376B" w:rsidP="009A376B">
      <w:pPr>
        <w:contextualSpacing/>
        <w:rPr>
          <w:color w:val="000000" w:themeColor="text1"/>
          <w:sz w:val="28"/>
          <w:szCs w:val="28"/>
        </w:rPr>
      </w:pPr>
      <w:r w:rsidRPr="00405601">
        <w:rPr>
          <w:color w:val="000000" w:themeColor="text1"/>
          <w:sz w:val="28"/>
          <w:szCs w:val="28"/>
        </w:rPr>
        <w:lastRenderedPageBreak/>
        <w:t xml:space="preserve">Детальные требования к </w:t>
      </w:r>
      <w:r w:rsidR="001E1466">
        <w:rPr>
          <w:color w:val="000000" w:themeColor="text1"/>
          <w:sz w:val="28"/>
          <w:szCs w:val="28"/>
        </w:rPr>
        <w:t xml:space="preserve">экранным </w:t>
      </w:r>
      <w:r>
        <w:rPr>
          <w:color w:val="000000" w:themeColor="text1"/>
          <w:sz w:val="28"/>
          <w:szCs w:val="28"/>
        </w:rPr>
        <w:t>формам</w:t>
      </w:r>
      <w:r w:rsidRPr="00405601">
        <w:rPr>
          <w:color w:val="000000" w:themeColor="text1"/>
          <w:sz w:val="28"/>
          <w:szCs w:val="28"/>
        </w:rPr>
        <w:t xml:space="preserve"> должны быть уточнены </w:t>
      </w:r>
      <w:r w:rsidRPr="00CD2DCD">
        <w:rPr>
          <w:color w:val="000000" w:themeColor="text1"/>
          <w:sz w:val="28"/>
          <w:szCs w:val="28"/>
        </w:rPr>
        <w:t>на этапе проектирования Системы.</w:t>
      </w:r>
    </w:p>
    <w:p w:rsidR="000E751F" w:rsidRPr="001978AC" w:rsidRDefault="000E751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61" w:name="_Toc42029462"/>
      <w:r w:rsidRPr="001978AC">
        <w:rPr>
          <w:rFonts w:eastAsiaTheme="majorEastAsia"/>
          <w:color w:val="000000" w:themeColor="text1"/>
          <w:szCs w:val="28"/>
        </w:rPr>
        <w:t>Требования к режимам функционирования</w:t>
      </w:r>
      <w:bookmarkEnd w:id="61"/>
    </w:p>
    <w:p w:rsidR="005410C1" w:rsidRPr="009D48EF" w:rsidRDefault="005410C1" w:rsidP="005410C1">
      <w:pPr>
        <w:rPr>
          <w:sz w:val="28"/>
          <w:szCs w:val="28"/>
        </w:rPr>
      </w:pPr>
      <w:r w:rsidRPr="009D48EF">
        <w:rPr>
          <w:sz w:val="28"/>
          <w:szCs w:val="28"/>
        </w:rPr>
        <w:t>Система должна функционировать в следующих режимах:</w:t>
      </w:r>
    </w:p>
    <w:p w:rsidR="005410C1" w:rsidRPr="009D48EF" w:rsidRDefault="005410C1" w:rsidP="005410C1">
      <w:pPr>
        <w:pStyle w:val="a4"/>
        <w:rPr>
          <w:rFonts w:eastAsia="Calibri"/>
          <w:sz w:val="28"/>
          <w:szCs w:val="28"/>
        </w:rPr>
      </w:pPr>
      <w:r w:rsidRPr="009D48EF">
        <w:rPr>
          <w:rFonts w:eastAsia="Calibri"/>
          <w:sz w:val="28"/>
          <w:szCs w:val="28"/>
        </w:rPr>
        <w:t>штатный режим работы;</w:t>
      </w:r>
    </w:p>
    <w:p w:rsidR="005410C1" w:rsidRPr="009D48EF" w:rsidRDefault="005410C1" w:rsidP="005410C1">
      <w:pPr>
        <w:pStyle w:val="a4"/>
        <w:rPr>
          <w:rFonts w:eastAsia="Calibri"/>
          <w:sz w:val="28"/>
          <w:szCs w:val="28"/>
        </w:rPr>
      </w:pPr>
      <w:r w:rsidRPr="009D48EF">
        <w:rPr>
          <w:rFonts w:eastAsia="Calibri"/>
          <w:sz w:val="28"/>
          <w:szCs w:val="28"/>
        </w:rPr>
        <w:t>режим регламентного облуживания;</w:t>
      </w:r>
    </w:p>
    <w:p w:rsidR="005410C1" w:rsidRPr="009D48EF" w:rsidRDefault="005410C1" w:rsidP="005410C1">
      <w:pPr>
        <w:pStyle w:val="a4"/>
        <w:rPr>
          <w:rFonts w:eastAsia="Calibri"/>
          <w:sz w:val="28"/>
          <w:szCs w:val="28"/>
        </w:rPr>
      </w:pPr>
      <w:r w:rsidRPr="009D48EF">
        <w:rPr>
          <w:rFonts w:eastAsia="Calibri"/>
          <w:sz w:val="28"/>
          <w:szCs w:val="28"/>
        </w:rPr>
        <w:t>аварийный режим.</w:t>
      </w:r>
    </w:p>
    <w:p w:rsidR="005410C1" w:rsidRPr="009D48EF" w:rsidRDefault="005410C1" w:rsidP="005410C1">
      <w:pPr>
        <w:rPr>
          <w:sz w:val="28"/>
          <w:szCs w:val="28"/>
        </w:rPr>
      </w:pPr>
      <w:r w:rsidRPr="009D48EF">
        <w:rPr>
          <w:sz w:val="28"/>
          <w:szCs w:val="28"/>
        </w:rPr>
        <w:t xml:space="preserve">В штатном режиме должны выполняться все функции </w:t>
      </w:r>
      <w:r w:rsidR="00D5219C">
        <w:rPr>
          <w:sz w:val="28"/>
          <w:szCs w:val="28"/>
        </w:rPr>
        <w:t>Системы</w:t>
      </w:r>
      <w:r w:rsidRPr="009D48EF">
        <w:rPr>
          <w:sz w:val="28"/>
          <w:szCs w:val="28"/>
        </w:rPr>
        <w:t>, функционирование круглосуточное, без выходных.</w:t>
      </w:r>
    </w:p>
    <w:p w:rsidR="005410C1" w:rsidRPr="009D48EF" w:rsidRDefault="005410C1" w:rsidP="005410C1">
      <w:pPr>
        <w:rPr>
          <w:sz w:val="28"/>
          <w:szCs w:val="28"/>
        </w:rPr>
      </w:pPr>
      <w:r w:rsidRPr="009D48EF">
        <w:rPr>
          <w:sz w:val="28"/>
          <w:szCs w:val="28"/>
        </w:rPr>
        <w:t xml:space="preserve">Режим регламентного обслуживания </w:t>
      </w:r>
      <w:r w:rsidR="009F6BBE" w:rsidRPr="009D48EF">
        <w:rPr>
          <w:sz w:val="28"/>
          <w:szCs w:val="28"/>
        </w:rPr>
        <w:t>должен быть</w:t>
      </w:r>
      <w:r w:rsidRPr="009D48EF">
        <w:rPr>
          <w:sz w:val="28"/>
          <w:szCs w:val="28"/>
        </w:rPr>
        <w:t xml:space="preserve"> предназначен для проведения работ по обновлению и техническому обслуживанию компонентов </w:t>
      </w:r>
      <w:r w:rsidR="009F6BBE" w:rsidRPr="009D48EF">
        <w:rPr>
          <w:sz w:val="28"/>
          <w:szCs w:val="28"/>
        </w:rPr>
        <w:t>Системы</w:t>
      </w:r>
      <w:r w:rsidRPr="009D48EF">
        <w:rPr>
          <w:sz w:val="28"/>
          <w:szCs w:val="28"/>
        </w:rPr>
        <w:t xml:space="preserve">, а также резервному копированию данных. При работе в данном режиме допускаются перерывы в работе </w:t>
      </w:r>
      <w:r w:rsidR="009F6BBE" w:rsidRPr="009D48EF">
        <w:rPr>
          <w:sz w:val="28"/>
          <w:szCs w:val="28"/>
        </w:rPr>
        <w:t>Системы</w:t>
      </w:r>
      <w:r w:rsidRPr="009D48EF">
        <w:rPr>
          <w:sz w:val="28"/>
          <w:szCs w:val="28"/>
        </w:rPr>
        <w:t xml:space="preserve"> в штатном режиме с предварительным информированием пользователей, не превышающие 4 часов.</w:t>
      </w:r>
    </w:p>
    <w:p w:rsidR="005410C1" w:rsidRPr="009D48EF" w:rsidRDefault="005410C1" w:rsidP="005410C1">
      <w:pPr>
        <w:rPr>
          <w:sz w:val="28"/>
          <w:szCs w:val="28"/>
        </w:rPr>
      </w:pPr>
      <w:r w:rsidRPr="009D48EF">
        <w:rPr>
          <w:sz w:val="28"/>
          <w:szCs w:val="28"/>
        </w:rPr>
        <w:t xml:space="preserve">В аварийный режим </w:t>
      </w:r>
      <w:r w:rsidR="009F6BBE" w:rsidRPr="009D48EF">
        <w:rPr>
          <w:sz w:val="28"/>
          <w:szCs w:val="28"/>
        </w:rPr>
        <w:t>Система должна</w:t>
      </w:r>
      <w:r w:rsidRPr="009D48EF">
        <w:rPr>
          <w:sz w:val="28"/>
          <w:szCs w:val="28"/>
        </w:rPr>
        <w:t xml:space="preserve"> переходить в случае временной неработоспособности каналов связи между системами, а также в случае выхода из строя аппаратного и/или программного обеспечения. В аварийном режиме должен осуществляться поиск неисправностей и проведение работ по их устранению. Работа пользователей с </w:t>
      </w:r>
      <w:r w:rsidR="009F6BBE" w:rsidRPr="009D48EF">
        <w:rPr>
          <w:sz w:val="28"/>
          <w:szCs w:val="28"/>
        </w:rPr>
        <w:t>Системой</w:t>
      </w:r>
      <w:r w:rsidRPr="009D48EF">
        <w:rPr>
          <w:sz w:val="28"/>
          <w:szCs w:val="28"/>
        </w:rPr>
        <w:t xml:space="preserve"> в аварийном режиме невозможна.</w:t>
      </w:r>
    </w:p>
    <w:p w:rsidR="005410C1" w:rsidRPr="009D48EF" w:rsidRDefault="005410C1" w:rsidP="005410C1">
      <w:pPr>
        <w:rPr>
          <w:sz w:val="28"/>
          <w:szCs w:val="28"/>
        </w:rPr>
      </w:pPr>
      <w:r w:rsidRPr="009D48EF">
        <w:rPr>
          <w:sz w:val="28"/>
          <w:szCs w:val="28"/>
        </w:rPr>
        <w:t xml:space="preserve">При выполнении операций, в рамках регламентного обслуживания системы возможно уменьшение производительности и увеличение сроков обработки электронных сообщений. Указанное уменьшение не </w:t>
      </w:r>
      <w:r w:rsidR="009D48EF" w:rsidRPr="009D48EF">
        <w:rPr>
          <w:sz w:val="28"/>
          <w:szCs w:val="28"/>
        </w:rPr>
        <w:t xml:space="preserve">должно влиять </w:t>
      </w:r>
      <w:r w:rsidRPr="009D48EF">
        <w:rPr>
          <w:sz w:val="28"/>
          <w:szCs w:val="28"/>
        </w:rPr>
        <w:t>на выполнимость условий успешного завершения пользовательских задач.</w:t>
      </w:r>
    </w:p>
    <w:p w:rsidR="00276B1A" w:rsidRPr="00836BA5" w:rsidRDefault="005410C1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62" w:name="_Toc416074184"/>
      <w:bookmarkStart w:id="63" w:name="_Toc42029463"/>
      <w:r w:rsidRPr="00836BA5">
        <w:rPr>
          <w:rFonts w:eastAsiaTheme="majorEastAsia"/>
          <w:color w:val="000000" w:themeColor="text1"/>
          <w:szCs w:val="28"/>
        </w:rPr>
        <w:t xml:space="preserve">Требования к способам и средствам связи для информационного обмена между компонентами </w:t>
      </w:r>
      <w:bookmarkEnd w:id="62"/>
      <w:r w:rsidRPr="00836BA5">
        <w:rPr>
          <w:rFonts w:eastAsiaTheme="majorEastAsia"/>
          <w:color w:val="000000" w:themeColor="text1"/>
          <w:szCs w:val="28"/>
        </w:rPr>
        <w:t>Системы</w:t>
      </w:r>
      <w:bookmarkEnd w:id="63"/>
    </w:p>
    <w:p w:rsidR="006C4696" w:rsidRDefault="006C4696" w:rsidP="006C4696">
      <w:pPr>
        <w:rPr>
          <w:sz w:val="28"/>
          <w:szCs w:val="28"/>
        </w:rPr>
      </w:pPr>
      <w:r w:rsidRPr="002124CD">
        <w:rPr>
          <w:sz w:val="28"/>
          <w:szCs w:val="28"/>
        </w:rPr>
        <w:t xml:space="preserve">Информационный обмен между серверной частью </w:t>
      </w:r>
      <w:r w:rsidRPr="002124CD">
        <w:rPr>
          <w:color w:val="000000" w:themeColor="text1"/>
          <w:sz w:val="28"/>
          <w:szCs w:val="28"/>
        </w:rPr>
        <w:t>Систем</w:t>
      </w:r>
      <w:r w:rsidRPr="002124CD">
        <w:rPr>
          <w:sz w:val="28"/>
          <w:szCs w:val="28"/>
        </w:rPr>
        <w:t>ы и клиентскими приложениями должен осуществляться по протоколу HTTP и HTTP</w:t>
      </w:r>
      <w:r w:rsidRPr="002124CD">
        <w:rPr>
          <w:sz w:val="28"/>
          <w:szCs w:val="28"/>
          <w:lang w:val="en-US"/>
        </w:rPr>
        <w:t>S</w:t>
      </w:r>
      <w:r w:rsidRPr="002124CD">
        <w:rPr>
          <w:sz w:val="28"/>
          <w:szCs w:val="28"/>
        </w:rPr>
        <w:t xml:space="preserve">. На транспортном и сетевом уровнях для взаимодействия компонентов </w:t>
      </w:r>
      <w:proofErr w:type="spellStart"/>
      <w:r w:rsidRPr="002124CD">
        <w:rPr>
          <w:sz w:val="28"/>
          <w:szCs w:val="28"/>
        </w:rPr>
        <w:t>cистемы</w:t>
      </w:r>
      <w:proofErr w:type="spellEnd"/>
      <w:r w:rsidRPr="002124CD">
        <w:rPr>
          <w:sz w:val="28"/>
          <w:szCs w:val="28"/>
        </w:rPr>
        <w:t xml:space="preserve"> должен быть использован стек протоколов TCP/IP.</w:t>
      </w:r>
    </w:p>
    <w:p w:rsidR="00D02AFF" w:rsidRPr="0097020E" w:rsidRDefault="00D02AFF" w:rsidP="00911DDE">
      <w:pPr>
        <w:rPr>
          <w:sz w:val="28"/>
          <w:szCs w:val="28"/>
        </w:rPr>
      </w:pPr>
      <w:r w:rsidRPr="0097020E">
        <w:rPr>
          <w:sz w:val="28"/>
          <w:szCs w:val="28"/>
        </w:rPr>
        <w:lastRenderedPageBreak/>
        <w:t>Система должна функционировать в штатном режиме при пропускной способност</w:t>
      </w:r>
      <w:r w:rsidR="006350DB">
        <w:rPr>
          <w:sz w:val="28"/>
          <w:szCs w:val="28"/>
        </w:rPr>
        <w:t xml:space="preserve">и канала связи между серверами </w:t>
      </w:r>
      <w:proofErr w:type="spellStart"/>
      <w:r w:rsidR="006350DB">
        <w:rPr>
          <w:sz w:val="28"/>
          <w:szCs w:val="28"/>
        </w:rPr>
        <w:t>c</w:t>
      </w:r>
      <w:r w:rsidRPr="0097020E">
        <w:rPr>
          <w:sz w:val="28"/>
          <w:szCs w:val="28"/>
        </w:rPr>
        <w:t>истемы</w:t>
      </w:r>
      <w:proofErr w:type="spellEnd"/>
      <w:r w:rsidRPr="0097020E">
        <w:rPr>
          <w:sz w:val="28"/>
          <w:szCs w:val="28"/>
        </w:rPr>
        <w:t xml:space="preserve"> и </w:t>
      </w:r>
      <w:r w:rsidR="006350DB">
        <w:rPr>
          <w:sz w:val="28"/>
          <w:szCs w:val="28"/>
        </w:rPr>
        <w:t xml:space="preserve">рабочими местами пользователей </w:t>
      </w:r>
      <w:proofErr w:type="spellStart"/>
      <w:r w:rsidR="006350DB">
        <w:rPr>
          <w:sz w:val="28"/>
          <w:szCs w:val="28"/>
        </w:rPr>
        <w:t>c</w:t>
      </w:r>
      <w:r w:rsidRPr="0097020E">
        <w:rPr>
          <w:sz w:val="28"/>
          <w:szCs w:val="28"/>
        </w:rPr>
        <w:t>истемы</w:t>
      </w:r>
      <w:proofErr w:type="spellEnd"/>
      <w:r w:rsidRPr="0097020E">
        <w:rPr>
          <w:sz w:val="28"/>
          <w:szCs w:val="28"/>
        </w:rPr>
        <w:t xml:space="preserve"> (без учета других программных и аппаратных продуктов, дающ</w:t>
      </w:r>
      <w:r w:rsidR="00362995" w:rsidRPr="0097020E">
        <w:rPr>
          <w:sz w:val="28"/>
          <w:szCs w:val="28"/>
        </w:rPr>
        <w:t xml:space="preserve">их нагрузку на каналы связи) – </w:t>
      </w:r>
      <w:r w:rsidRPr="0097020E">
        <w:rPr>
          <w:sz w:val="28"/>
          <w:szCs w:val="28"/>
        </w:rPr>
        <w:t xml:space="preserve">не менее </w:t>
      </w:r>
      <w:r w:rsidR="001A6BB6" w:rsidRPr="0097020E">
        <w:rPr>
          <w:sz w:val="28"/>
          <w:szCs w:val="28"/>
        </w:rPr>
        <w:t xml:space="preserve">1 Мбит/с </w:t>
      </w:r>
      <w:r w:rsidRPr="0097020E">
        <w:rPr>
          <w:sz w:val="28"/>
          <w:szCs w:val="28"/>
        </w:rPr>
        <w:t>на каждое рабочее место.</w:t>
      </w:r>
    </w:p>
    <w:p w:rsidR="00D02AFF" w:rsidRPr="0097020E" w:rsidRDefault="00D02AFF" w:rsidP="00911DDE">
      <w:pPr>
        <w:rPr>
          <w:sz w:val="28"/>
          <w:szCs w:val="28"/>
        </w:rPr>
      </w:pPr>
      <w:r w:rsidRPr="0097020E">
        <w:rPr>
          <w:sz w:val="28"/>
          <w:szCs w:val="28"/>
        </w:rPr>
        <w:t xml:space="preserve">В случае использования </w:t>
      </w:r>
      <w:proofErr w:type="spellStart"/>
      <w:r w:rsidRPr="0097020E">
        <w:rPr>
          <w:sz w:val="28"/>
          <w:szCs w:val="28"/>
        </w:rPr>
        <w:t>многосерверной</w:t>
      </w:r>
      <w:proofErr w:type="spellEnd"/>
      <w:r w:rsidRPr="0097020E">
        <w:rPr>
          <w:sz w:val="28"/>
          <w:szCs w:val="28"/>
        </w:rPr>
        <w:t xml:space="preserve"> архитектуры информационное взаимодействие между физическими серверами </w:t>
      </w:r>
      <w:r w:rsidR="002A4539">
        <w:rPr>
          <w:sz w:val="28"/>
          <w:szCs w:val="28"/>
          <w:lang w:val="en-US"/>
        </w:rPr>
        <w:t>c</w:t>
      </w:r>
      <w:proofErr w:type="spellStart"/>
      <w:r w:rsidRPr="0097020E">
        <w:rPr>
          <w:sz w:val="28"/>
          <w:szCs w:val="28"/>
        </w:rPr>
        <w:t>истемы</w:t>
      </w:r>
      <w:proofErr w:type="spellEnd"/>
      <w:r w:rsidRPr="0097020E">
        <w:rPr>
          <w:sz w:val="28"/>
          <w:szCs w:val="28"/>
        </w:rPr>
        <w:t xml:space="preserve"> должно обеспечиваться посредством локальной сети типа </w:t>
      </w:r>
      <w:proofErr w:type="spellStart"/>
      <w:r w:rsidRPr="0097020E">
        <w:rPr>
          <w:sz w:val="28"/>
          <w:szCs w:val="28"/>
        </w:rPr>
        <w:t>Ethernet</w:t>
      </w:r>
      <w:proofErr w:type="spellEnd"/>
      <w:r w:rsidRPr="0097020E">
        <w:rPr>
          <w:sz w:val="28"/>
          <w:szCs w:val="28"/>
        </w:rPr>
        <w:t xml:space="preserve"> 100/1000 или аналогичной по пропускной способности сети и обеспечивающей передачу данных по протоколу TCP/IP.</w:t>
      </w:r>
    </w:p>
    <w:p w:rsidR="00521765" w:rsidRDefault="00735A4D" w:rsidP="00282440">
      <w:pPr>
        <w:rPr>
          <w:sz w:val="28"/>
          <w:szCs w:val="28"/>
        </w:rPr>
      </w:pPr>
      <w:r w:rsidRPr="002741CF">
        <w:rPr>
          <w:sz w:val="28"/>
          <w:szCs w:val="28"/>
        </w:rPr>
        <w:t>В целях удаленного администрирования и обслуживания общего и специал</w:t>
      </w:r>
      <w:r w:rsidR="00B237BF">
        <w:rPr>
          <w:sz w:val="28"/>
          <w:szCs w:val="28"/>
        </w:rPr>
        <w:t xml:space="preserve">ьного программного обеспечения </w:t>
      </w:r>
      <w:proofErr w:type="spellStart"/>
      <w:r w:rsidR="00B237BF">
        <w:rPr>
          <w:sz w:val="28"/>
          <w:szCs w:val="28"/>
        </w:rPr>
        <w:t>c</w:t>
      </w:r>
      <w:r w:rsidRPr="002741CF">
        <w:rPr>
          <w:sz w:val="28"/>
          <w:szCs w:val="28"/>
        </w:rPr>
        <w:t>истемы</w:t>
      </w:r>
      <w:proofErr w:type="spellEnd"/>
      <w:r w:rsidRPr="002741CF">
        <w:rPr>
          <w:sz w:val="28"/>
          <w:szCs w:val="28"/>
        </w:rPr>
        <w:t xml:space="preserve"> Исполнителем, Заказчик должен предоставить доступ к </w:t>
      </w:r>
      <w:r w:rsidR="00B237BF">
        <w:rPr>
          <w:sz w:val="28"/>
          <w:szCs w:val="28"/>
          <w:lang w:val="en-US"/>
        </w:rPr>
        <w:t>c</w:t>
      </w:r>
      <w:proofErr w:type="spellStart"/>
      <w:r w:rsidRPr="002741CF">
        <w:rPr>
          <w:sz w:val="28"/>
          <w:szCs w:val="28"/>
        </w:rPr>
        <w:t>истеме</w:t>
      </w:r>
      <w:proofErr w:type="spellEnd"/>
      <w:r w:rsidRPr="002741CF">
        <w:rPr>
          <w:sz w:val="28"/>
          <w:szCs w:val="28"/>
        </w:rPr>
        <w:t xml:space="preserve"> посредством протокола SSH и защищенного </w:t>
      </w:r>
      <w:r w:rsidR="00282440" w:rsidRPr="002741CF">
        <w:rPr>
          <w:sz w:val="28"/>
          <w:szCs w:val="28"/>
        </w:rPr>
        <w:t>VPN туннеля.</w:t>
      </w:r>
    </w:p>
    <w:p w:rsidR="00AA251C" w:rsidRPr="00836BA5" w:rsidRDefault="00AA251C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64" w:name="_Toc42029464"/>
      <w:r w:rsidRPr="00836BA5">
        <w:rPr>
          <w:rFonts w:eastAsiaTheme="majorEastAsia"/>
          <w:color w:val="000000" w:themeColor="text1"/>
          <w:szCs w:val="28"/>
        </w:rPr>
        <w:t>Требования к диагностированию и протоколированию</w:t>
      </w:r>
      <w:bookmarkEnd w:id="64"/>
    </w:p>
    <w:p w:rsidR="0061454D" w:rsidRPr="002124CD" w:rsidRDefault="0061454D" w:rsidP="0061454D">
      <w:pPr>
        <w:rPr>
          <w:sz w:val="28"/>
          <w:szCs w:val="28"/>
        </w:rPr>
      </w:pPr>
      <w:r w:rsidRPr="002124CD">
        <w:rPr>
          <w:sz w:val="28"/>
          <w:szCs w:val="28"/>
        </w:rPr>
        <w:t xml:space="preserve">Для мониторинга функционирующих компонентов </w:t>
      </w:r>
      <w:r w:rsidR="002124CD" w:rsidRPr="002124CD">
        <w:rPr>
          <w:sz w:val="28"/>
          <w:szCs w:val="28"/>
        </w:rPr>
        <w:t>долж</w:t>
      </w:r>
      <w:r w:rsidR="000771B3">
        <w:rPr>
          <w:sz w:val="28"/>
          <w:szCs w:val="28"/>
        </w:rPr>
        <w:t>ен</w:t>
      </w:r>
      <w:r w:rsidRPr="002124CD">
        <w:rPr>
          <w:sz w:val="28"/>
          <w:szCs w:val="28"/>
        </w:rPr>
        <w:t xml:space="preserve"> использоваться унифицированн</w:t>
      </w:r>
      <w:r w:rsidR="000771B3">
        <w:rPr>
          <w:sz w:val="28"/>
          <w:szCs w:val="28"/>
        </w:rPr>
        <w:t>ый</w:t>
      </w:r>
      <w:r w:rsidRPr="002124CD">
        <w:rPr>
          <w:sz w:val="28"/>
          <w:szCs w:val="28"/>
        </w:rPr>
        <w:t xml:space="preserve"> </w:t>
      </w:r>
      <w:r w:rsidR="000771B3">
        <w:rPr>
          <w:sz w:val="28"/>
          <w:szCs w:val="28"/>
        </w:rPr>
        <w:t>модуль</w:t>
      </w:r>
      <w:r w:rsidRPr="002124CD">
        <w:rPr>
          <w:sz w:val="28"/>
          <w:szCs w:val="28"/>
        </w:rPr>
        <w:t xml:space="preserve"> записи событий, позволяющ</w:t>
      </w:r>
      <w:r w:rsidR="000771B3">
        <w:rPr>
          <w:sz w:val="28"/>
          <w:szCs w:val="28"/>
        </w:rPr>
        <w:t>ий</w:t>
      </w:r>
      <w:r w:rsidRPr="002124CD">
        <w:rPr>
          <w:sz w:val="28"/>
          <w:szCs w:val="28"/>
        </w:rPr>
        <w:t xml:space="preserve"> на основании хранимых данных выявлять</w:t>
      </w:r>
      <w:r w:rsidR="000771B3">
        <w:rPr>
          <w:sz w:val="28"/>
          <w:szCs w:val="28"/>
        </w:rPr>
        <w:t xml:space="preserve"> нарушения в работе компонентов (п. </w:t>
      </w:r>
      <w:r w:rsidR="00EF77DC">
        <w:rPr>
          <w:sz w:val="28"/>
          <w:szCs w:val="28"/>
        </w:rPr>
        <w:fldChar w:fldCharType="begin"/>
      </w:r>
      <w:r w:rsidR="000771B3">
        <w:rPr>
          <w:sz w:val="28"/>
          <w:szCs w:val="28"/>
        </w:rPr>
        <w:instrText xml:space="preserve"> REF _Ref41466944 \r \h </w:instrText>
      </w:r>
      <w:r w:rsidR="00EF77DC">
        <w:rPr>
          <w:sz w:val="28"/>
          <w:szCs w:val="28"/>
        </w:rPr>
      </w:r>
      <w:r w:rsidR="00EF77DC">
        <w:rPr>
          <w:sz w:val="28"/>
          <w:szCs w:val="28"/>
        </w:rPr>
        <w:fldChar w:fldCharType="separate"/>
      </w:r>
      <w:r w:rsidR="00EB1CC7">
        <w:rPr>
          <w:sz w:val="28"/>
          <w:szCs w:val="28"/>
        </w:rPr>
        <w:t>3.8.4.4</w:t>
      </w:r>
      <w:r w:rsidR="00EF77DC">
        <w:rPr>
          <w:sz w:val="28"/>
          <w:szCs w:val="28"/>
        </w:rPr>
        <w:fldChar w:fldCharType="end"/>
      </w:r>
      <w:r w:rsidR="00DD488C">
        <w:rPr>
          <w:sz w:val="28"/>
          <w:szCs w:val="28"/>
        </w:rPr>
        <w:t xml:space="preserve"> н</w:t>
      </w:r>
      <w:r w:rsidR="000771B3">
        <w:rPr>
          <w:sz w:val="28"/>
          <w:szCs w:val="28"/>
        </w:rPr>
        <w:t xml:space="preserve">астоящего </w:t>
      </w:r>
      <w:r w:rsidR="00DD488C">
        <w:rPr>
          <w:sz w:val="28"/>
          <w:szCs w:val="28"/>
        </w:rPr>
        <w:t>ТЗ</w:t>
      </w:r>
      <w:r w:rsidR="000771B3">
        <w:rPr>
          <w:sz w:val="28"/>
          <w:szCs w:val="28"/>
        </w:rPr>
        <w:t>).</w:t>
      </w:r>
    </w:p>
    <w:p w:rsidR="004B3FCC" w:rsidRPr="001417B3" w:rsidRDefault="00120EC5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szCs w:val="28"/>
        </w:rPr>
      </w:pPr>
      <w:bookmarkStart w:id="65" w:name="_Toc12464568"/>
      <w:bookmarkStart w:id="66" w:name="_Toc42029465"/>
      <w:r w:rsidRPr="001417B3">
        <w:rPr>
          <w:rFonts w:eastAsiaTheme="majorEastAsia"/>
          <w:szCs w:val="28"/>
        </w:rPr>
        <w:t>Требования к</w:t>
      </w:r>
      <w:r w:rsidR="004B3FCC" w:rsidRPr="001417B3">
        <w:rPr>
          <w:rFonts w:eastAsiaTheme="majorEastAsia"/>
          <w:szCs w:val="28"/>
        </w:rPr>
        <w:t xml:space="preserve"> информационны</w:t>
      </w:r>
      <w:r w:rsidRPr="001417B3">
        <w:rPr>
          <w:rFonts w:eastAsiaTheme="majorEastAsia"/>
          <w:szCs w:val="28"/>
        </w:rPr>
        <w:t>м</w:t>
      </w:r>
      <w:r w:rsidR="004B3FCC" w:rsidRPr="001417B3">
        <w:rPr>
          <w:rFonts w:eastAsiaTheme="majorEastAsia"/>
          <w:szCs w:val="28"/>
        </w:rPr>
        <w:t xml:space="preserve"> объект</w:t>
      </w:r>
      <w:bookmarkEnd w:id="65"/>
      <w:r w:rsidRPr="001417B3">
        <w:rPr>
          <w:rFonts w:eastAsiaTheme="majorEastAsia"/>
          <w:szCs w:val="28"/>
        </w:rPr>
        <w:t>ам</w:t>
      </w:r>
      <w:bookmarkEnd w:id="66"/>
    </w:p>
    <w:p w:rsidR="00F0380D" w:rsidRPr="00C9400C" w:rsidRDefault="00F0380D" w:rsidP="00F0380D">
      <w:pPr>
        <w:rPr>
          <w:sz w:val="28"/>
          <w:szCs w:val="28"/>
        </w:rPr>
      </w:pPr>
      <w:r w:rsidRPr="00C9400C">
        <w:rPr>
          <w:sz w:val="28"/>
          <w:szCs w:val="28"/>
        </w:rPr>
        <w:t xml:space="preserve">В разрабатываемой </w:t>
      </w:r>
      <w:r w:rsidR="00EA3A14">
        <w:rPr>
          <w:sz w:val="28"/>
          <w:szCs w:val="28"/>
        </w:rPr>
        <w:t>ИС должен</w:t>
      </w:r>
      <w:r>
        <w:rPr>
          <w:sz w:val="28"/>
          <w:szCs w:val="28"/>
        </w:rPr>
        <w:t xml:space="preserve"> быть реализован информационный</w:t>
      </w:r>
      <w:r w:rsidRPr="00C9400C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 xml:space="preserve"> «Командировка», в рамках которого будут формироваться и храниться следующие документы:</w:t>
      </w:r>
    </w:p>
    <w:p w:rsidR="00F0380D" w:rsidRPr="00166F63" w:rsidRDefault="00F0380D" w:rsidP="00F0380D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Служебное задание;</w:t>
      </w:r>
    </w:p>
    <w:p w:rsidR="00F0380D" w:rsidRPr="00166F63" w:rsidRDefault="00F0380D" w:rsidP="00F0380D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166F63">
        <w:rPr>
          <w:sz w:val="28"/>
          <w:szCs w:val="28"/>
        </w:rPr>
        <w:t>Заявк</w:t>
      </w:r>
      <w:r>
        <w:rPr>
          <w:sz w:val="28"/>
          <w:szCs w:val="28"/>
        </w:rPr>
        <w:t>а на командировку;</w:t>
      </w:r>
    </w:p>
    <w:p w:rsidR="00F0380D" w:rsidRDefault="00F0380D" w:rsidP="00F0380D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Pr="00166F63">
        <w:rPr>
          <w:sz w:val="28"/>
          <w:szCs w:val="28"/>
        </w:rPr>
        <w:t>риказ</w:t>
      </w:r>
      <w:r>
        <w:rPr>
          <w:sz w:val="28"/>
          <w:szCs w:val="28"/>
        </w:rPr>
        <w:t xml:space="preserve"> о командировке;</w:t>
      </w:r>
    </w:p>
    <w:p w:rsidR="00F0380D" w:rsidRPr="00166F63" w:rsidRDefault="00F0380D" w:rsidP="00F0380D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>Документы по оформлению командировки (билеты, ваучеры и т.п.);</w:t>
      </w:r>
    </w:p>
    <w:p w:rsidR="00F0380D" w:rsidRPr="00C939BA" w:rsidRDefault="00F0380D" w:rsidP="00F0380D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Смета </w:t>
      </w:r>
      <w:r w:rsidRPr="00C939BA">
        <w:rPr>
          <w:sz w:val="28"/>
          <w:szCs w:val="28"/>
        </w:rPr>
        <w:t>командировки;</w:t>
      </w:r>
    </w:p>
    <w:p w:rsidR="00F0380D" w:rsidRDefault="00F0380D" w:rsidP="00F0380D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C939BA">
        <w:rPr>
          <w:sz w:val="28"/>
          <w:szCs w:val="28"/>
        </w:rPr>
        <w:t>Заявление на аванс.</w:t>
      </w:r>
    </w:p>
    <w:p w:rsidR="00F0380D" w:rsidRDefault="00F0380D" w:rsidP="00F038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документов</w:t>
      </w:r>
      <w:r w:rsidRPr="00940A52">
        <w:rPr>
          <w:sz w:val="28"/>
          <w:szCs w:val="28"/>
        </w:rPr>
        <w:t xml:space="preserve"> должны быть</w:t>
      </w:r>
      <w:r>
        <w:rPr>
          <w:sz w:val="28"/>
          <w:szCs w:val="28"/>
        </w:rPr>
        <w:t xml:space="preserve"> уточнен</w:t>
      </w:r>
      <w:r w:rsidRPr="00940A52">
        <w:rPr>
          <w:sz w:val="28"/>
          <w:szCs w:val="28"/>
        </w:rPr>
        <w:t xml:space="preserve"> </w:t>
      </w:r>
      <w:r w:rsidR="00CD2DCD" w:rsidRPr="00CD2DCD">
        <w:rPr>
          <w:sz w:val="28"/>
          <w:szCs w:val="28"/>
        </w:rPr>
        <w:t>на этапе проектирования Системы.</w:t>
      </w:r>
    </w:p>
    <w:p w:rsidR="00E261D5" w:rsidRPr="00836BA5" w:rsidRDefault="00E261D5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67" w:name="_Toc12464569"/>
      <w:bookmarkStart w:id="68" w:name="_Toc42029466"/>
      <w:r w:rsidRPr="00836BA5">
        <w:rPr>
          <w:rFonts w:eastAsiaTheme="majorEastAsia"/>
          <w:color w:val="000000" w:themeColor="text1"/>
          <w:szCs w:val="28"/>
        </w:rPr>
        <w:t>Требования к составу автоматизируемых функций</w:t>
      </w:r>
      <w:bookmarkEnd w:id="67"/>
      <w:bookmarkEnd w:id="68"/>
    </w:p>
    <w:p w:rsidR="005F67FF" w:rsidRPr="00DB638C" w:rsidRDefault="005F67FF" w:rsidP="005F67FF">
      <w:pPr>
        <w:rPr>
          <w:color w:val="000000" w:themeColor="text1"/>
          <w:sz w:val="28"/>
          <w:szCs w:val="28"/>
        </w:rPr>
      </w:pPr>
      <w:bookmarkStart w:id="69" w:name="_Toc488675684"/>
      <w:bookmarkStart w:id="70" w:name="_Toc485301584"/>
      <w:r w:rsidRPr="00DB638C">
        <w:rPr>
          <w:color w:val="000000" w:themeColor="text1"/>
          <w:sz w:val="28"/>
          <w:szCs w:val="28"/>
        </w:rPr>
        <w:t>При создании Системы должно быть обеспечено:</w:t>
      </w:r>
    </w:p>
    <w:p w:rsidR="004912BA" w:rsidRPr="004912BA" w:rsidRDefault="004912BA" w:rsidP="004912BA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4912BA">
        <w:rPr>
          <w:color w:val="000000" w:themeColor="text1"/>
          <w:sz w:val="28"/>
          <w:szCs w:val="28"/>
        </w:rPr>
        <w:t xml:space="preserve">реализация </w:t>
      </w:r>
      <w:r w:rsidRPr="009F02C0">
        <w:rPr>
          <w:color w:val="000000" w:themeColor="text1"/>
          <w:sz w:val="28"/>
          <w:szCs w:val="28"/>
        </w:rPr>
        <w:t>подсистемы авторизации</w:t>
      </w:r>
      <w:r w:rsidR="00CA7FA9" w:rsidRPr="009F02C0">
        <w:rPr>
          <w:color w:val="000000" w:themeColor="text1"/>
          <w:sz w:val="28"/>
          <w:szCs w:val="28"/>
        </w:rPr>
        <w:t xml:space="preserve"> </w:t>
      </w:r>
      <w:r w:rsidRPr="009F02C0">
        <w:rPr>
          <w:color w:val="000000" w:themeColor="text1"/>
          <w:sz w:val="28"/>
          <w:szCs w:val="28"/>
        </w:rPr>
        <w:t>для авторизации</w:t>
      </w:r>
      <w:r w:rsidRPr="004912BA">
        <w:rPr>
          <w:color w:val="000000" w:themeColor="text1"/>
          <w:sz w:val="28"/>
          <w:szCs w:val="28"/>
        </w:rPr>
        <w:t xml:space="preserve"> пользователей через реестры учетных записей пользователей пр</w:t>
      </w:r>
      <w:r w:rsidR="000531B8">
        <w:rPr>
          <w:color w:val="000000" w:themeColor="text1"/>
          <w:sz w:val="28"/>
          <w:szCs w:val="28"/>
        </w:rPr>
        <w:t>едприятия</w:t>
      </w:r>
      <w:r w:rsidRPr="004912BA">
        <w:rPr>
          <w:color w:val="000000" w:themeColor="text1"/>
          <w:sz w:val="28"/>
          <w:szCs w:val="28"/>
        </w:rPr>
        <w:t xml:space="preserve"> АО «ОДК» (</w:t>
      </w:r>
      <w:proofErr w:type="spellStart"/>
      <w:r w:rsidRPr="004912BA">
        <w:rPr>
          <w:color w:val="000000" w:themeColor="text1"/>
          <w:sz w:val="28"/>
          <w:szCs w:val="28"/>
        </w:rPr>
        <w:t>Active</w:t>
      </w:r>
      <w:proofErr w:type="spellEnd"/>
      <w:r w:rsidRPr="004912BA">
        <w:rPr>
          <w:color w:val="000000" w:themeColor="text1"/>
          <w:sz w:val="28"/>
          <w:szCs w:val="28"/>
        </w:rPr>
        <w:t xml:space="preserve"> </w:t>
      </w:r>
      <w:proofErr w:type="spellStart"/>
      <w:r w:rsidRPr="004912BA">
        <w:rPr>
          <w:color w:val="000000" w:themeColor="text1"/>
          <w:sz w:val="28"/>
          <w:szCs w:val="28"/>
        </w:rPr>
        <w:t>Directory</w:t>
      </w:r>
      <w:proofErr w:type="spellEnd"/>
      <w:r w:rsidRPr="004912BA">
        <w:rPr>
          <w:color w:val="000000" w:themeColor="text1"/>
          <w:sz w:val="28"/>
          <w:szCs w:val="28"/>
        </w:rPr>
        <w:t xml:space="preserve">), участвующих в эксплуатации </w:t>
      </w:r>
      <w:r w:rsidR="0078538D">
        <w:rPr>
          <w:color w:val="000000" w:themeColor="text1"/>
          <w:sz w:val="28"/>
          <w:szCs w:val="28"/>
        </w:rPr>
        <w:t>Систем</w:t>
      </w:r>
      <w:r w:rsidRPr="004912BA">
        <w:rPr>
          <w:color w:val="000000" w:themeColor="text1"/>
          <w:sz w:val="28"/>
          <w:szCs w:val="28"/>
        </w:rPr>
        <w:t>ы;</w:t>
      </w:r>
    </w:p>
    <w:p w:rsidR="00AD7094" w:rsidRDefault="00AD7094" w:rsidP="00AD709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реализация </w:t>
      </w:r>
      <w:r w:rsidRPr="009F02C0">
        <w:rPr>
          <w:color w:val="000000" w:themeColor="text1"/>
          <w:sz w:val="28"/>
          <w:szCs w:val="28"/>
        </w:rPr>
        <w:t>подсистемы «Управление организациями и пользователями» для</w:t>
      </w:r>
      <w:r w:rsidRPr="00DB638C">
        <w:rPr>
          <w:color w:val="000000" w:themeColor="text1"/>
          <w:sz w:val="28"/>
          <w:szCs w:val="28"/>
        </w:rPr>
        <w:t xml:space="preserve"> настройки и разграничения прав доступа пользователей к подсистемам, функциям и данным на основе ролевой модели;</w:t>
      </w:r>
    </w:p>
    <w:p w:rsidR="00495527" w:rsidRPr="009815EB" w:rsidRDefault="00495527" w:rsidP="00495527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9815EB">
        <w:rPr>
          <w:color w:val="000000" w:themeColor="text1"/>
          <w:sz w:val="28"/>
          <w:szCs w:val="28"/>
        </w:rPr>
        <w:t>реализация подсистемы «Управление процессами</w:t>
      </w:r>
      <w:r w:rsidR="0014520B" w:rsidRPr="0014520B">
        <w:rPr>
          <w:color w:val="000000" w:themeColor="text1"/>
          <w:sz w:val="28"/>
          <w:szCs w:val="28"/>
        </w:rPr>
        <w:t xml:space="preserve"> </w:t>
      </w:r>
      <w:r w:rsidR="0014520B">
        <w:rPr>
          <w:color w:val="000000" w:themeColor="text1"/>
          <w:sz w:val="28"/>
          <w:szCs w:val="28"/>
        </w:rPr>
        <w:t xml:space="preserve">и </w:t>
      </w:r>
      <w:r w:rsidR="007B18A4">
        <w:rPr>
          <w:color w:val="000000" w:themeColor="text1"/>
          <w:sz w:val="28"/>
          <w:szCs w:val="28"/>
        </w:rPr>
        <w:t>кейсами</w:t>
      </w:r>
      <w:r w:rsidRPr="009815EB">
        <w:rPr>
          <w:color w:val="000000" w:themeColor="text1"/>
          <w:sz w:val="28"/>
          <w:szCs w:val="28"/>
        </w:rPr>
        <w:t>», предназначенной для:</w:t>
      </w:r>
    </w:p>
    <w:p w:rsidR="00495527" w:rsidRPr="0025756E" w:rsidRDefault="00495527" w:rsidP="00193DEA">
      <w:pPr>
        <w:pStyle w:val="12"/>
        <w:numPr>
          <w:ilvl w:val="1"/>
          <w:numId w:val="29"/>
        </w:numPr>
        <w:rPr>
          <w:color w:val="000000" w:themeColor="text1"/>
          <w:sz w:val="28"/>
          <w:szCs w:val="28"/>
        </w:rPr>
      </w:pPr>
      <w:r w:rsidRPr="0025756E">
        <w:rPr>
          <w:color w:val="000000" w:themeColor="text1"/>
          <w:sz w:val="28"/>
          <w:szCs w:val="28"/>
        </w:rPr>
        <w:t>запуска процесса</w:t>
      </w:r>
      <w:r w:rsidR="00BA42F5">
        <w:rPr>
          <w:color w:val="000000" w:themeColor="text1"/>
          <w:sz w:val="28"/>
          <w:szCs w:val="28"/>
        </w:rPr>
        <w:t xml:space="preserve"> (</w:t>
      </w:r>
      <w:r w:rsidR="007B18A4">
        <w:rPr>
          <w:color w:val="000000" w:themeColor="text1"/>
          <w:sz w:val="28"/>
          <w:szCs w:val="28"/>
        </w:rPr>
        <w:t>кейса</w:t>
      </w:r>
      <w:r w:rsidR="00BA42F5">
        <w:rPr>
          <w:color w:val="000000" w:themeColor="text1"/>
          <w:sz w:val="28"/>
          <w:szCs w:val="28"/>
        </w:rPr>
        <w:t>)</w:t>
      </w:r>
      <w:r w:rsidRPr="0025756E">
        <w:rPr>
          <w:color w:val="000000" w:themeColor="text1"/>
          <w:sz w:val="28"/>
          <w:szCs w:val="28"/>
        </w:rPr>
        <w:t xml:space="preserve"> оформления командировки;</w:t>
      </w:r>
    </w:p>
    <w:p w:rsidR="00495527" w:rsidRPr="0025756E" w:rsidRDefault="00495527" w:rsidP="00193DEA">
      <w:pPr>
        <w:pStyle w:val="12"/>
        <w:numPr>
          <w:ilvl w:val="1"/>
          <w:numId w:val="29"/>
        </w:numPr>
        <w:rPr>
          <w:color w:val="000000" w:themeColor="text1"/>
          <w:sz w:val="28"/>
          <w:szCs w:val="28"/>
        </w:rPr>
      </w:pPr>
      <w:r w:rsidRPr="0025756E">
        <w:rPr>
          <w:color w:val="000000" w:themeColor="text1"/>
          <w:sz w:val="28"/>
          <w:szCs w:val="28"/>
        </w:rPr>
        <w:t>исполнения задач, возникающих в процессе</w:t>
      </w:r>
      <w:r w:rsidR="00BA42F5">
        <w:rPr>
          <w:color w:val="000000" w:themeColor="text1"/>
          <w:sz w:val="28"/>
          <w:szCs w:val="28"/>
        </w:rPr>
        <w:t xml:space="preserve"> (</w:t>
      </w:r>
      <w:r w:rsidR="007B18A4">
        <w:rPr>
          <w:color w:val="000000" w:themeColor="text1"/>
          <w:sz w:val="28"/>
          <w:szCs w:val="28"/>
        </w:rPr>
        <w:t>кейсе</w:t>
      </w:r>
      <w:r w:rsidR="00BA42F5">
        <w:rPr>
          <w:color w:val="000000" w:themeColor="text1"/>
          <w:sz w:val="28"/>
          <w:szCs w:val="28"/>
        </w:rPr>
        <w:t>)</w:t>
      </w:r>
      <w:r w:rsidRPr="0025756E">
        <w:rPr>
          <w:color w:val="000000" w:themeColor="text1"/>
          <w:sz w:val="28"/>
          <w:szCs w:val="28"/>
        </w:rPr>
        <w:t xml:space="preserve"> оформления командировки;</w:t>
      </w:r>
    </w:p>
    <w:p w:rsidR="00495527" w:rsidRPr="0025756E" w:rsidRDefault="00495527" w:rsidP="00193DEA">
      <w:pPr>
        <w:pStyle w:val="12"/>
        <w:numPr>
          <w:ilvl w:val="1"/>
          <w:numId w:val="29"/>
        </w:numPr>
        <w:rPr>
          <w:color w:val="000000" w:themeColor="text1"/>
          <w:sz w:val="28"/>
          <w:szCs w:val="28"/>
        </w:rPr>
      </w:pPr>
      <w:r w:rsidRPr="0025756E">
        <w:rPr>
          <w:color w:val="000000" w:themeColor="text1"/>
          <w:sz w:val="28"/>
          <w:szCs w:val="28"/>
        </w:rPr>
        <w:t xml:space="preserve">контроля исполнения процесса </w:t>
      </w:r>
      <w:r w:rsidR="00BA42F5">
        <w:rPr>
          <w:color w:val="000000" w:themeColor="text1"/>
          <w:sz w:val="28"/>
          <w:szCs w:val="28"/>
        </w:rPr>
        <w:t>(</w:t>
      </w:r>
      <w:r w:rsidR="007B18A4">
        <w:rPr>
          <w:color w:val="000000" w:themeColor="text1"/>
          <w:sz w:val="28"/>
          <w:szCs w:val="28"/>
        </w:rPr>
        <w:t>кейса</w:t>
      </w:r>
      <w:r w:rsidR="00BA42F5">
        <w:rPr>
          <w:color w:val="000000" w:themeColor="text1"/>
          <w:sz w:val="28"/>
          <w:szCs w:val="28"/>
        </w:rPr>
        <w:t xml:space="preserve">) </w:t>
      </w:r>
      <w:r w:rsidRPr="0025756E">
        <w:rPr>
          <w:color w:val="000000" w:themeColor="text1"/>
          <w:sz w:val="28"/>
          <w:szCs w:val="28"/>
        </w:rPr>
        <w:t>оформления командировки;</w:t>
      </w:r>
    </w:p>
    <w:p w:rsidR="00495527" w:rsidRPr="0025756E" w:rsidRDefault="00495527" w:rsidP="00193DEA">
      <w:pPr>
        <w:pStyle w:val="12"/>
        <w:numPr>
          <w:ilvl w:val="1"/>
          <w:numId w:val="29"/>
        </w:numPr>
        <w:rPr>
          <w:color w:val="000000" w:themeColor="text1"/>
          <w:sz w:val="28"/>
          <w:szCs w:val="28"/>
        </w:rPr>
      </w:pPr>
      <w:r w:rsidRPr="0025756E">
        <w:rPr>
          <w:color w:val="000000" w:themeColor="text1"/>
          <w:sz w:val="28"/>
          <w:szCs w:val="28"/>
        </w:rPr>
        <w:t>формирования статистической информации по командировкам.</w:t>
      </w:r>
    </w:p>
    <w:p w:rsidR="00AD7094" w:rsidRPr="00DB638C" w:rsidRDefault="00AD7094" w:rsidP="00AD709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реализация общесистемных модулей.</w:t>
      </w:r>
    </w:p>
    <w:p w:rsidR="003C347F" w:rsidRPr="00836558" w:rsidRDefault="003C347F" w:rsidP="00193DEA">
      <w:pPr>
        <w:pStyle w:val="31"/>
        <w:numPr>
          <w:ilvl w:val="2"/>
          <w:numId w:val="13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71" w:name="_Ref35525732"/>
      <w:bookmarkStart w:id="72" w:name="_Toc42029467"/>
      <w:bookmarkStart w:id="73" w:name="_Toc15306056"/>
      <w:bookmarkStart w:id="74" w:name="_Ref17383606"/>
      <w:bookmarkStart w:id="75" w:name="_Toc20754397"/>
      <w:bookmarkStart w:id="76" w:name="_Ref20929901"/>
      <w:r w:rsidRPr="00836558">
        <w:rPr>
          <w:rFonts w:eastAsiaTheme="majorEastAsia"/>
          <w:color w:val="000000" w:themeColor="text1"/>
          <w:sz w:val="28"/>
          <w:szCs w:val="28"/>
        </w:rPr>
        <w:t xml:space="preserve">Требования к подсистеме </w:t>
      </w:r>
      <w:bookmarkEnd w:id="71"/>
      <w:r w:rsidR="00836558" w:rsidRPr="00836558">
        <w:rPr>
          <w:rFonts w:eastAsiaTheme="majorEastAsia"/>
          <w:color w:val="000000" w:themeColor="text1"/>
          <w:sz w:val="28"/>
          <w:szCs w:val="28"/>
        </w:rPr>
        <w:t>авторизации</w:t>
      </w:r>
      <w:bookmarkEnd w:id="72"/>
    </w:p>
    <w:p w:rsidR="001E3EB5" w:rsidRDefault="001E3EB5" w:rsidP="001E3EB5">
      <w:pPr>
        <w:ind w:firstLine="709"/>
        <w:rPr>
          <w:sz w:val="28"/>
          <w:szCs w:val="28"/>
        </w:rPr>
      </w:pPr>
      <w:r w:rsidRPr="00766EC3">
        <w:rPr>
          <w:sz w:val="28"/>
          <w:szCs w:val="28"/>
        </w:rPr>
        <w:t xml:space="preserve">Подсистема </w:t>
      </w:r>
      <w:r w:rsidR="00836558">
        <w:rPr>
          <w:sz w:val="28"/>
          <w:szCs w:val="28"/>
        </w:rPr>
        <w:t>авторизации</w:t>
      </w:r>
      <w:r w:rsidRPr="00766EC3">
        <w:rPr>
          <w:sz w:val="28"/>
          <w:szCs w:val="28"/>
        </w:rPr>
        <w:t xml:space="preserve"> должна обеспечивать возможность </w:t>
      </w:r>
      <w:r w:rsidR="00836558">
        <w:rPr>
          <w:sz w:val="28"/>
          <w:szCs w:val="28"/>
        </w:rPr>
        <w:t>авторизации</w:t>
      </w:r>
      <w:r w:rsidRPr="00766EC3">
        <w:rPr>
          <w:sz w:val="28"/>
          <w:szCs w:val="28"/>
        </w:rPr>
        <w:t xml:space="preserve"> пользователей через реестры учетных з</w:t>
      </w:r>
      <w:r w:rsidR="00471C98">
        <w:rPr>
          <w:sz w:val="28"/>
          <w:szCs w:val="28"/>
        </w:rPr>
        <w:t xml:space="preserve">аписей пользователей предприятия </w:t>
      </w:r>
      <w:r w:rsidRPr="00766EC3">
        <w:rPr>
          <w:sz w:val="28"/>
          <w:szCs w:val="28"/>
        </w:rPr>
        <w:t>АО «ОДК»</w:t>
      </w:r>
      <w:r>
        <w:rPr>
          <w:sz w:val="28"/>
          <w:szCs w:val="28"/>
        </w:rPr>
        <w:t xml:space="preserve"> (</w:t>
      </w:r>
      <w:proofErr w:type="spellStart"/>
      <w:r w:rsidRPr="006F4D38">
        <w:rPr>
          <w:sz w:val="28"/>
          <w:szCs w:val="28"/>
        </w:rPr>
        <w:t>Active</w:t>
      </w:r>
      <w:proofErr w:type="spellEnd"/>
      <w:r w:rsidRPr="006F4D38">
        <w:rPr>
          <w:sz w:val="28"/>
          <w:szCs w:val="28"/>
        </w:rPr>
        <w:t xml:space="preserve"> </w:t>
      </w:r>
      <w:proofErr w:type="spellStart"/>
      <w:r w:rsidRPr="006F4D38"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)</w:t>
      </w:r>
      <w:r w:rsidRPr="00766EC3">
        <w:rPr>
          <w:sz w:val="28"/>
          <w:szCs w:val="28"/>
        </w:rPr>
        <w:t xml:space="preserve">, участвующих в эксплуатации </w:t>
      </w:r>
      <w:r w:rsidR="0078538D">
        <w:rPr>
          <w:color w:val="000000" w:themeColor="text1"/>
          <w:sz w:val="28"/>
          <w:szCs w:val="28"/>
        </w:rPr>
        <w:t>Систем</w:t>
      </w:r>
      <w:r w:rsidRPr="00766EC3">
        <w:rPr>
          <w:sz w:val="28"/>
          <w:szCs w:val="28"/>
        </w:rPr>
        <w:t>ы.</w:t>
      </w:r>
    </w:p>
    <w:p w:rsidR="00F716CB" w:rsidRDefault="003C347F" w:rsidP="003C347F">
      <w:pPr>
        <w:ind w:firstLine="709"/>
        <w:rPr>
          <w:color w:val="FF0000"/>
          <w:sz w:val="28"/>
          <w:szCs w:val="28"/>
        </w:rPr>
      </w:pPr>
      <w:r>
        <w:rPr>
          <w:sz w:val="28"/>
          <w:szCs w:val="28"/>
        </w:rPr>
        <w:t>Пользователи в Системе должны заводиться автоматически</w:t>
      </w:r>
      <w:r w:rsidR="001E3EB5" w:rsidRPr="001E3EB5">
        <w:rPr>
          <w:sz w:val="28"/>
          <w:szCs w:val="28"/>
        </w:rPr>
        <w:t xml:space="preserve"> </w:t>
      </w:r>
      <w:r w:rsidR="001E3EB5">
        <w:rPr>
          <w:sz w:val="28"/>
          <w:szCs w:val="28"/>
        </w:rPr>
        <w:t xml:space="preserve">из </w:t>
      </w:r>
      <w:r w:rsidR="001E3EB5">
        <w:rPr>
          <w:sz w:val="28"/>
          <w:szCs w:val="28"/>
          <w:lang w:val="en-US"/>
        </w:rPr>
        <w:t>AD</w:t>
      </w:r>
      <w:r w:rsidR="00195D9B">
        <w:rPr>
          <w:sz w:val="28"/>
          <w:szCs w:val="28"/>
        </w:rPr>
        <w:t>.</w:t>
      </w:r>
      <w:r w:rsidR="0019372C">
        <w:rPr>
          <w:sz w:val="28"/>
          <w:szCs w:val="28"/>
        </w:rPr>
        <w:t xml:space="preserve"> </w:t>
      </w:r>
      <w:r w:rsidR="00F716CB" w:rsidRPr="00F716CB">
        <w:rPr>
          <w:color w:val="000000" w:themeColor="text1"/>
          <w:sz w:val="28"/>
          <w:szCs w:val="28"/>
        </w:rPr>
        <w:t>Добавленные пользователи должны иметь возможность запуска процесса</w:t>
      </w:r>
      <w:r w:rsidR="00BA42F5">
        <w:rPr>
          <w:color w:val="000000" w:themeColor="text1"/>
          <w:sz w:val="28"/>
          <w:szCs w:val="28"/>
        </w:rPr>
        <w:t xml:space="preserve"> (</w:t>
      </w:r>
      <w:r w:rsidR="007B18A4">
        <w:rPr>
          <w:color w:val="000000" w:themeColor="text1"/>
          <w:sz w:val="28"/>
          <w:szCs w:val="28"/>
        </w:rPr>
        <w:t>кейса</w:t>
      </w:r>
      <w:r w:rsidR="00BA42F5">
        <w:rPr>
          <w:color w:val="000000" w:themeColor="text1"/>
          <w:sz w:val="28"/>
          <w:szCs w:val="28"/>
        </w:rPr>
        <w:t>)</w:t>
      </w:r>
      <w:r w:rsidR="00F716CB" w:rsidRPr="00F716CB">
        <w:rPr>
          <w:color w:val="000000" w:themeColor="text1"/>
          <w:sz w:val="28"/>
          <w:szCs w:val="28"/>
        </w:rPr>
        <w:t xml:space="preserve"> оформления командировки.</w:t>
      </w:r>
    </w:p>
    <w:p w:rsidR="00195D9B" w:rsidRDefault="00195D9B" w:rsidP="00195D9B">
      <w:pPr>
        <w:ind w:firstLine="709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Редактирование сведений о пользователях Системы, </w:t>
      </w:r>
      <w:r w:rsidR="002365CF">
        <w:rPr>
          <w:sz w:val="28"/>
          <w:szCs w:val="28"/>
        </w:rPr>
        <w:t>ответственных за исполнение</w:t>
      </w:r>
      <w:r>
        <w:rPr>
          <w:sz w:val="28"/>
          <w:szCs w:val="28"/>
        </w:rPr>
        <w:t xml:space="preserve"> задач процесса</w:t>
      </w:r>
      <w:r w:rsidR="00BA42F5">
        <w:rPr>
          <w:sz w:val="28"/>
          <w:szCs w:val="28"/>
        </w:rPr>
        <w:t xml:space="preserve"> (</w:t>
      </w:r>
      <w:r w:rsidR="007B18A4">
        <w:rPr>
          <w:sz w:val="28"/>
          <w:szCs w:val="28"/>
        </w:rPr>
        <w:t>кейса</w:t>
      </w:r>
      <w:r w:rsidR="00BA42F5">
        <w:rPr>
          <w:sz w:val="28"/>
          <w:szCs w:val="28"/>
        </w:rPr>
        <w:t>)</w:t>
      </w:r>
      <w:r>
        <w:rPr>
          <w:sz w:val="28"/>
          <w:szCs w:val="28"/>
        </w:rPr>
        <w:t xml:space="preserve"> оформления командировки (привязка к должности и подразделению, настройка прав) должна производиться в подсистеме </w:t>
      </w:r>
      <w:r w:rsidRPr="00DB638C">
        <w:rPr>
          <w:rFonts w:eastAsiaTheme="majorEastAsia"/>
          <w:color w:val="000000" w:themeColor="text1"/>
          <w:sz w:val="28"/>
          <w:szCs w:val="28"/>
        </w:rPr>
        <w:t>«Управление организациями и пользователями»</w:t>
      </w:r>
      <w:r>
        <w:rPr>
          <w:rFonts w:eastAsiaTheme="majorEastAsia"/>
          <w:color w:val="000000" w:themeColor="text1"/>
          <w:sz w:val="28"/>
          <w:szCs w:val="28"/>
        </w:rPr>
        <w:t>.</w:t>
      </w:r>
      <w:r w:rsidR="00C676D9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C676D9" w:rsidRPr="00DB638C">
        <w:rPr>
          <w:sz w:val="28"/>
          <w:szCs w:val="28"/>
        </w:rPr>
        <w:t xml:space="preserve">Требования к </w:t>
      </w:r>
      <w:r w:rsidR="00C676D9">
        <w:rPr>
          <w:sz w:val="28"/>
          <w:szCs w:val="28"/>
        </w:rPr>
        <w:t>подсистеме «</w:t>
      </w:r>
      <w:r w:rsidR="00C676D9" w:rsidRPr="00DB638C">
        <w:rPr>
          <w:rFonts w:eastAsiaTheme="majorEastAsia"/>
          <w:color w:val="000000" w:themeColor="text1"/>
          <w:sz w:val="28"/>
          <w:szCs w:val="28"/>
        </w:rPr>
        <w:t>Управление организациями и пользователями</w:t>
      </w:r>
      <w:r w:rsidR="00C676D9">
        <w:rPr>
          <w:sz w:val="28"/>
          <w:szCs w:val="28"/>
        </w:rPr>
        <w:t>»</w:t>
      </w:r>
      <w:r w:rsidR="005F19ED">
        <w:rPr>
          <w:sz w:val="28"/>
          <w:szCs w:val="28"/>
        </w:rPr>
        <w:t xml:space="preserve"> описаны в пункте </w:t>
      </w:r>
      <w:r w:rsidR="00EF77DC">
        <w:rPr>
          <w:sz w:val="28"/>
          <w:szCs w:val="28"/>
        </w:rPr>
        <w:fldChar w:fldCharType="begin"/>
      </w:r>
      <w:r w:rsidR="00C676D9">
        <w:rPr>
          <w:sz w:val="28"/>
          <w:szCs w:val="28"/>
        </w:rPr>
        <w:instrText xml:space="preserve"> REF _Ref35530566 \r \h </w:instrText>
      </w:r>
      <w:r w:rsidR="00EF77DC">
        <w:rPr>
          <w:sz w:val="28"/>
          <w:szCs w:val="28"/>
        </w:rPr>
      </w:r>
      <w:r w:rsidR="00EF77DC">
        <w:rPr>
          <w:sz w:val="28"/>
          <w:szCs w:val="28"/>
        </w:rPr>
        <w:fldChar w:fldCharType="separate"/>
      </w:r>
      <w:r w:rsidR="00EB1CC7">
        <w:rPr>
          <w:sz w:val="28"/>
          <w:szCs w:val="28"/>
        </w:rPr>
        <w:t>3.8.2</w:t>
      </w:r>
      <w:r w:rsidR="00EF77DC">
        <w:rPr>
          <w:sz w:val="28"/>
          <w:szCs w:val="28"/>
        </w:rPr>
        <w:fldChar w:fldCharType="end"/>
      </w:r>
      <w:r w:rsidR="00C676D9">
        <w:rPr>
          <w:sz w:val="28"/>
          <w:szCs w:val="28"/>
        </w:rPr>
        <w:t xml:space="preserve"> </w:t>
      </w:r>
      <w:r w:rsidR="00C676D9" w:rsidRPr="00DB638C">
        <w:rPr>
          <w:sz w:val="28"/>
          <w:szCs w:val="28"/>
        </w:rPr>
        <w:t>настоящего ТЗ.</w:t>
      </w:r>
    </w:p>
    <w:p w:rsidR="000843D8" w:rsidRDefault="000843D8" w:rsidP="00195D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Редактирование сведений о пользователях должна производиться сотрудниками подразделений АО «ОДК».</w:t>
      </w:r>
    </w:p>
    <w:p w:rsidR="006B731B" w:rsidRPr="00E670F0" w:rsidRDefault="006B731B" w:rsidP="00193DEA">
      <w:pPr>
        <w:pStyle w:val="31"/>
        <w:numPr>
          <w:ilvl w:val="2"/>
          <w:numId w:val="13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77" w:name="_Ref35530566"/>
      <w:bookmarkStart w:id="78" w:name="_Toc42029468"/>
      <w:r w:rsidRPr="00E670F0">
        <w:rPr>
          <w:rFonts w:eastAsiaTheme="majorEastAsia"/>
          <w:color w:val="000000" w:themeColor="text1"/>
          <w:sz w:val="28"/>
          <w:szCs w:val="28"/>
        </w:rPr>
        <w:t>Требования к подсистеме</w:t>
      </w:r>
      <w:r w:rsidR="00AE1E5C" w:rsidRPr="00E670F0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Pr="00E670F0">
        <w:rPr>
          <w:rFonts w:eastAsiaTheme="majorEastAsia"/>
          <w:color w:val="000000" w:themeColor="text1"/>
          <w:sz w:val="28"/>
          <w:szCs w:val="28"/>
        </w:rPr>
        <w:t>«Управление организациями и пользователями</w:t>
      </w:r>
      <w:bookmarkEnd w:id="73"/>
      <w:bookmarkEnd w:id="74"/>
      <w:bookmarkEnd w:id="75"/>
      <w:r w:rsidRPr="00E670F0">
        <w:rPr>
          <w:rFonts w:eastAsiaTheme="majorEastAsia"/>
          <w:color w:val="000000" w:themeColor="text1"/>
          <w:sz w:val="28"/>
          <w:szCs w:val="28"/>
        </w:rPr>
        <w:t>»</w:t>
      </w:r>
      <w:bookmarkEnd w:id="76"/>
      <w:bookmarkEnd w:id="77"/>
      <w:bookmarkEnd w:id="78"/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Подсистема «Управления организациями и пользователями» должна обеспечивать: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ведение списка организаций и подразделений;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ведение </w:t>
      </w:r>
      <w:r w:rsidR="003C347F">
        <w:rPr>
          <w:color w:val="000000" w:themeColor="text1"/>
          <w:sz w:val="28"/>
          <w:szCs w:val="28"/>
        </w:rPr>
        <w:t xml:space="preserve">списка </w:t>
      </w:r>
      <w:r w:rsidRPr="00DB638C">
        <w:rPr>
          <w:color w:val="000000" w:themeColor="text1"/>
          <w:sz w:val="28"/>
          <w:szCs w:val="28"/>
        </w:rPr>
        <w:t>пользователей Системы;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настройку прав доступа пользователей.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В состав подсистемы должны входить следующие основные модули: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«Управление организациями»;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«Управления пользователями»;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«Управление правами доступа»;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«Замещения»;</w:t>
      </w:r>
    </w:p>
    <w:p w:rsidR="006B731B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«Производственный календарь»</w:t>
      </w:r>
      <w:r w:rsidR="002143D2" w:rsidRPr="00DB638C">
        <w:rPr>
          <w:color w:val="000000" w:themeColor="text1"/>
          <w:sz w:val="28"/>
          <w:szCs w:val="28"/>
        </w:rPr>
        <w:t>.</w:t>
      </w:r>
    </w:p>
    <w:p w:rsidR="003C347F" w:rsidRDefault="00065856" w:rsidP="003C347F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Редактирование сведений о пользователях</w:t>
      </w:r>
      <w:r w:rsidR="00254014">
        <w:rPr>
          <w:sz w:val="28"/>
          <w:szCs w:val="28"/>
        </w:rPr>
        <w:t xml:space="preserve"> Системы, которые являются исполнителями задач процесса</w:t>
      </w:r>
      <w:r w:rsidR="00BA42F5">
        <w:rPr>
          <w:sz w:val="28"/>
          <w:szCs w:val="28"/>
        </w:rPr>
        <w:t xml:space="preserve"> (</w:t>
      </w:r>
      <w:r w:rsidR="007B18A4">
        <w:rPr>
          <w:sz w:val="28"/>
          <w:szCs w:val="28"/>
        </w:rPr>
        <w:t>кейса</w:t>
      </w:r>
      <w:r w:rsidR="00BA42F5">
        <w:rPr>
          <w:sz w:val="28"/>
          <w:szCs w:val="28"/>
        </w:rPr>
        <w:t>)</w:t>
      </w:r>
      <w:r w:rsidR="00254014">
        <w:rPr>
          <w:sz w:val="28"/>
          <w:szCs w:val="28"/>
        </w:rPr>
        <w:t xml:space="preserve"> оформления командировки</w:t>
      </w:r>
      <w:r>
        <w:rPr>
          <w:sz w:val="28"/>
          <w:szCs w:val="28"/>
        </w:rPr>
        <w:t xml:space="preserve"> (привязка к должности и подразделению, настройка прав) должна производиться Заказчиком.</w:t>
      </w:r>
    </w:p>
    <w:p w:rsidR="00254014" w:rsidRPr="00DB638C" w:rsidRDefault="00B122A2" w:rsidP="003C347F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Инициировать процесс </w:t>
      </w:r>
      <w:r w:rsidR="00BA42F5">
        <w:rPr>
          <w:color w:val="000000" w:themeColor="text1"/>
          <w:sz w:val="28"/>
          <w:szCs w:val="28"/>
        </w:rPr>
        <w:t>(</w:t>
      </w:r>
      <w:r w:rsidR="007B18A4">
        <w:rPr>
          <w:color w:val="000000" w:themeColor="text1"/>
          <w:sz w:val="28"/>
          <w:szCs w:val="28"/>
        </w:rPr>
        <w:t>кейс</w:t>
      </w:r>
      <w:r w:rsidR="00BA42F5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оформления командировки должен иметь возможн</w:t>
      </w:r>
      <w:r w:rsidR="00C946E8">
        <w:rPr>
          <w:color w:val="000000" w:themeColor="text1"/>
          <w:sz w:val="28"/>
          <w:szCs w:val="28"/>
        </w:rPr>
        <w:t>ость любой пользователь Системы.</w:t>
      </w:r>
    </w:p>
    <w:p w:rsidR="006B731B" w:rsidRPr="00E93CB1" w:rsidRDefault="006B731B" w:rsidP="00341B38">
      <w:pPr>
        <w:pStyle w:val="41"/>
        <w:rPr>
          <w:rFonts w:ascii="Times New Roman" w:hAnsi="Times New Roman"/>
          <w:sz w:val="28"/>
          <w:szCs w:val="28"/>
        </w:rPr>
      </w:pPr>
      <w:bookmarkStart w:id="79" w:name="_Toc42029469"/>
      <w:r w:rsidRPr="00E93CB1">
        <w:rPr>
          <w:rFonts w:ascii="Times New Roman" w:hAnsi="Times New Roman"/>
          <w:sz w:val="28"/>
          <w:szCs w:val="28"/>
        </w:rPr>
        <w:lastRenderedPageBreak/>
        <w:t xml:space="preserve">Требования к модулю </w:t>
      </w:r>
      <w:r w:rsidR="0006140B" w:rsidRPr="00E93CB1">
        <w:rPr>
          <w:rFonts w:ascii="Times New Roman" w:hAnsi="Times New Roman"/>
          <w:sz w:val="28"/>
          <w:szCs w:val="28"/>
        </w:rPr>
        <w:t>«У</w:t>
      </w:r>
      <w:r w:rsidRPr="00E93CB1">
        <w:rPr>
          <w:rFonts w:ascii="Times New Roman" w:hAnsi="Times New Roman"/>
          <w:sz w:val="28"/>
          <w:szCs w:val="28"/>
        </w:rPr>
        <w:t>правлени</w:t>
      </w:r>
      <w:r w:rsidR="0006140B" w:rsidRPr="00E93CB1">
        <w:rPr>
          <w:rFonts w:ascii="Times New Roman" w:hAnsi="Times New Roman"/>
          <w:sz w:val="28"/>
          <w:szCs w:val="28"/>
        </w:rPr>
        <w:t>е</w:t>
      </w:r>
      <w:r w:rsidRPr="00E93CB1">
        <w:rPr>
          <w:rFonts w:ascii="Times New Roman" w:hAnsi="Times New Roman"/>
          <w:sz w:val="28"/>
          <w:szCs w:val="28"/>
        </w:rPr>
        <w:t xml:space="preserve"> организациями</w:t>
      </w:r>
      <w:r w:rsidR="0006140B" w:rsidRPr="00E93CB1">
        <w:rPr>
          <w:rFonts w:ascii="Times New Roman" w:hAnsi="Times New Roman"/>
          <w:sz w:val="28"/>
          <w:szCs w:val="28"/>
        </w:rPr>
        <w:t>»</w:t>
      </w:r>
      <w:bookmarkEnd w:id="79"/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Модуль </w:t>
      </w:r>
      <w:r w:rsidR="0006140B" w:rsidRPr="00DB638C">
        <w:rPr>
          <w:sz w:val="28"/>
          <w:szCs w:val="28"/>
        </w:rPr>
        <w:t>«У</w:t>
      </w:r>
      <w:r w:rsidR="0006140B" w:rsidRPr="00DB638C">
        <w:rPr>
          <w:rFonts w:eastAsiaTheme="majorEastAsia"/>
          <w:sz w:val="28"/>
          <w:szCs w:val="28"/>
        </w:rPr>
        <w:t>правление</w:t>
      </w:r>
      <w:r w:rsidRPr="00DB638C">
        <w:rPr>
          <w:rFonts w:eastAsiaTheme="majorEastAsia"/>
          <w:sz w:val="28"/>
          <w:szCs w:val="28"/>
        </w:rPr>
        <w:t xml:space="preserve"> организациями</w:t>
      </w:r>
      <w:r w:rsidR="0006140B" w:rsidRPr="00DB638C">
        <w:rPr>
          <w:rFonts w:eastAsiaTheme="majorEastAsia"/>
          <w:sz w:val="28"/>
          <w:szCs w:val="28"/>
        </w:rPr>
        <w:t>»</w:t>
      </w:r>
      <w:r w:rsidRPr="00DB638C">
        <w:rPr>
          <w:sz w:val="28"/>
          <w:szCs w:val="28"/>
        </w:rPr>
        <w:t xml:space="preserve"> предназначен для ведения списка организаций</w:t>
      </w:r>
      <w:r w:rsidR="00C275CF">
        <w:rPr>
          <w:sz w:val="28"/>
          <w:szCs w:val="28"/>
        </w:rPr>
        <w:t xml:space="preserve"> и подразделений</w:t>
      </w:r>
      <w:r w:rsidRPr="00DB638C">
        <w:rPr>
          <w:sz w:val="28"/>
          <w:szCs w:val="28"/>
        </w:rPr>
        <w:t xml:space="preserve"> и хранения сведений о них.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Должны быть обеспечены следующие возможности:</w:t>
      </w:r>
    </w:p>
    <w:p w:rsidR="006B731B" w:rsidRPr="00DB638C" w:rsidRDefault="00221DEF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добавление, редактирование</w:t>
      </w:r>
      <w:r w:rsidR="006B731B" w:rsidRPr="00DB638C">
        <w:rPr>
          <w:color w:val="000000" w:themeColor="text1"/>
          <w:sz w:val="28"/>
          <w:szCs w:val="28"/>
        </w:rPr>
        <w:t>, удаление организаций</w:t>
      </w:r>
      <w:r w:rsidR="00D0556E">
        <w:rPr>
          <w:color w:val="000000" w:themeColor="text1"/>
          <w:sz w:val="28"/>
          <w:szCs w:val="28"/>
        </w:rPr>
        <w:t xml:space="preserve"> и подразделений</w:t>
      </w:r>
      <w:r w:rsidR="006B731B" w:rsidRPr="00DB638C">
        <w:rPr>
          <w:color w:val="000000" w:themeColor="text1"/>
          <w:sz w:val="28"/>
          <w:szCs w:val="28"/>
        </w:rPr>
        <w:t>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добавление, редактировани</w:t>
      </w:r>
      <w:r w:rsidR="00221DEF">
        <w:rPr>
          <w:color w:val="000000" w:themeColor="text1"/>
          <w:sz w:val="28"/>
          <w:szCs w:val="28"/>
        </w:rPr>
        <w:t>е</w:t>
      </w:r>
      <w:r w:rsidRPr="00DB638C">
        <w:rPr>
          <w:color w:val="000000" w:themeColor="text1"/>
          <w:sz w:val="28"/>
          <w:szCs w:val="28"/>
        </w:rPr>
        <w:t>, удалени</w:t>
      </w:r>
      <w:r w:rsidR="00221DEF">
        <w:rPr>
          <w:color w:val="000000" w:themeColor="text1"/>
          <w:sz w:val="28"/>
          <w:szCs w:val="28"/>
        </w:rPr>
        <w:t>е</w:t>
      </w:r>
      <w:r w:rsidRPr="00DB638C">
        <w:rPr>
          <w:color w:val="000000" w:themeColor="text1"/>
          <w:sz w:val="28"/>
          <w:szCs w:val="28"/>
        </w:rPr>
        <w:t xml:space="preserve"> сотрудников для каждой организации</w:t>
      </w:r>
      <w:r w:rsidR="00D0556E">
        <w:rPr>
          <w:color w:val="000000" w:themeColor="text1"/>
          <w:sz w:val="28"/>
          <w:szCs w:val="28"/>
        </w:rPr>
        <w:t xml:space="preserve"> и подразделения</w:t>
      </w:r>
      <w:r w:rsidRPr="00DB638C">
        <w:rPr>
          <w:color w:val="000000" w:themeColor="text1"/>
          <w:sz w:val="28"/>
          <w:szCs w:val="28"/>
        </w:rPr>
        <w:t>;</w:t>
      </w:r>
    </w:p>
    <w:p w:rsidR="006B731B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группировка списка организаций.</w:t>
      </w:r>
    </w:p>
    <w:p w:rsidR="009C3835" w:rsidRPr="009C3835" w:rsidRDefault="009C3835" w:rsidP="009C3835">
      <w:pPr>
        <w:ind w:firstLine="709"/>
        <w:rPr>
          <w:sz w:val="28"/>
          <w:szCs w:val="28"/>
        </w:rPr>
      </w:pPr>
      <w:r w:rsidRPr="009C3835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орга</w:t>
      </w:r>
      <w:r w:rsidRPr="009C3835">
        <w:rPr>
          <w:sz w:val="28"/>
          <w:szCs w:val="28"/>
        </w:rPr>
        <w:t>низаций должен быть представлен в табличном виде с возможностью сортировки данных. Содержимое таблицы должно формироват</w:t>
      </w:r>
      <w:r w:rsidR="00CD3A65">
        <w:rPr>
          <w:sz w:val="28"/>
          <w:szCs w:val="28"/>
        </w:rPr>
        <w:t xml:space="preserve">ься на основе ключевых данных об организации </w:t>
      </w:r>
      <w:r w:rsidRPr="009C3835">
        <w:rPr>
          <w:sz w:val="28"/>
          <w:szCs w:val="28"/>
        </w:rPr>
        <w:t>(</w:t>
      </w:r>
      <w:r w:rsidR="00EF0EFF">
        <w:rPr>
          <w:sz w:val="28"/>
          <w:szCs w:val="28"/>
        </w:rPr>
        <w:t xml:space="preserve">Наименование, </w:t>
      </w:r>
      <w:r w:rsidR="00EF0EFF">
        <w:rPr>
          <w:sz w:val="28"/>
          <w:szCs w:val="28"/>
          <w:lang w:val="en-US"/>
        </w:rPr>
        <w:t>e</w:t>
      </w:r>
      <w:r w:rsidR="00EF0EFF" w:rsidRPr="00EF0EFF">
        <w:rPr>
          <w:sz w:val="28"/>
          <w:szCs w:val="28"/>
        </w:rPr>
        <w:t>-</w:t>
      </w:r>
      <w:r w:rsidR="00EF0EFF">
        <w:rPr>
          <w:sz w:val="28"/>
          <w:szCs w:val="28"/>
          <w:lang w:val="en-US"/>
        </w:rPr>
        <w:t>mail</w:t>
      </w:r>
      <w:r w:rsidRPr="009C3835">
        <w:rPr>
          <w:sz w:val="28"/>
          <w:szCs w:val="28"/>
        </w:rPr>
        <w:t>).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Должна быть реализована функция поиска и фильтрации списка организаций по заданным параметрам в виде блока фильтров с возможностью выбора ключевых критериев фильтрации (наименование, тип организационной структуры).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По нажатию на запись из списка организаций должна открываться карточка организации. Карточка организации должна содержать подробную информацию об организации.</w:t>
      </w:r>
    </w:p>
    <w:p w:rsidR="006B731B" w:rsidRPr="00DB638C" w:rsidRDefault="006B731B" w:rsidP="00341B38">
      <w:pPr>
        <w:pStyle w:val="41"/>
        <w:rPr>
          <w:rFonts w:ascii="Times New Roman" w:hAnsi="Times New Roman"/>
          <w:sz w:val="28"/>
          <w:szCs w:val="28"/>
        </w:rPr>
      </w:pPr>
      <w:bookmarkStart w:id="80" w:name="_Toc42029470"/>
      <w:r w:rsidRPr="00DB638C">
        <w:rPr>
          <w:rFonts w:ascii="Times New Roman" w:hAnsi="Times New Roman"/>
          <w:sz w:val="28"/>
          <w:szCs w:val="28"/>
        </w:rPr>
        <w:t xml:space="preserve">Требования к модулю </w:t>
      </w:r>
      <w:r w:rsidR="0006140B" w:rsidRPr="00DB638C">
        <w:rPr>
          <w:rFonts w:ascii="Times New Roman" w:hAnsi="Times New Roman"/>
          <w:sz w:val="28"/>
          <w:szCs w:val="28"/>
        </w:rPr>
        <w:t xml:space="preserve">«Управление </w:t>
      </w:r>
      <w:r w:rsidRPr="00DB638C">
        <w:rPr>
          <w:rFonts w:ascii="Times New Roman" w:hAnsi="Times New Roman"/>
          <w:sz w:val="28"/>
          <w:szCs w:val="28"/>
        </w:rPr>
        <w:t>пользователями</w:t>
      </w:r>
      <w:r w:rsidR="0006140B" w:rsidRPr="00DB638C">
        <w:rPr>
          <w:rFonts w:ascii="Times New Roman" w:hAnsi="Times New Roman"/>
          <w:sz w:val="28"/>
          <w:szCs w:val="28"/>
        </w:rPr>
        <w:t>»</w:t>
      </w:r>
      <w:bookmarkEnd w:id="80"/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Модуль </w:t>
      </w:r>
      <w:r w:rsidR="0006140B" w:rsidRPr="00DB638C">
        <w:rPr>
          <w:sz w:val="28"/>
          <w:szCs w:val="28"/>
        </w:rPr>
        <w:t>«У</w:t>
      </w:r>
      <w:r w:rsidR="0006140B" w:rsidRPr="00DB638C">
        <w:rPr>
          <w:rFonts w:eastAsiaTheme="majorEastAsia"/>
          <w:sz w:val="28"/>
          <w:szCs w:val="28"/>
        </w:rPr>
        <w:t>правление</w:t>
      </w:r>
      <w:r w:rsidRPr="00DB638C">
        <w:rPr>
          <w:rFonts w:eastAsiaTheme="majorEastAsia"/>
          <w:sz w:val="28"/>
          <w:szCs w:val="28"/>
        </w:rPr>
        <w:t xml:space="preserve"> пользователями</w:t>
      </w:r>
      <w:r w:rsidR="0006140B" w:rsidRPr="00DB638C">
        <w:rPr>
          <w:rFonts w:eastAsiaTheme="majorEastAsia"/>
          <w:sz w:val="28"/>
          <w:szCs w:val="28"/>
        </w:rPr>
        <w:t>»</w:t>
      </w:r>
      <w:r w:rsidRPr="00DB638C">
        <w:rPr>
          <w:sz w:val="28"/>
          <w:szCs w:val="28"/>
        </w:rPr>
        <w:t xml:space="preserve"> предназначен для ведения списка пользователей и хранения сведений о них.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Должны быть обеспечены следующие возможности: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добавление, клонирование, редактирование, удаление, пользователей Системы;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автоматическое создание и хранение системной информации о каждом пользователе (дата создания, дата модификации, дата последнего входа, дата последней смены пароля, статус пользователя (заблокирован/не заблокирован));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lastRenderedPageBreak/>
        <w:t>привязка пользователей к организациям;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настройка прав доступа;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блокировка/разблокировка пользователей. Причины блокировки: </w:t>
      </w:r>
    </w:p>
    <w:p w:rsidR="006B731B" w:rsidRPr="00DB638C" w:rsidRDefault="006B731B" w:rsidP="00193DEA">
      <w:pPr>
        <w:pStyle w:val="12"/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автоматическая блокировка пользователя по истечению срока действия пароля (срок действия пароля должен устанавливаться администратором </w:t>
      </w:r>
      <w:r w:rsidR="0078538D">
        <w:rPr>
          <w:color w:val="000000" w:themeColor="text1"/>
          <w:sz w:val="28"/>
          <w:szCs w:val="28"/>
        </w:rPr>
        <w:t>Систем</w:t>
      </w:r>
      <w:r w:rsidRPr="00DB638C">
        <w:rPr>
          <w:color w:val="000000" w:themeColor="text1"/>
          <w:sz w:val="28"/>
          <w:szCs w:val="28"/>
        </w:rPr>
        <w:t>ы);</w:t>
      </w:r>
    </w:p>
    <w:p w:rsidR="006B731B" w:rsidRPr="00DB638C" w:rsidRDefault="006B731B" w:rsidP="00193DEA">
      <w:pPr>
        <w:pStyle w:val="12"/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превышение количества попыток неверного ввода пароля (количество попыток должно устанавливаться администратором </w:t>
      </w:r>
      <w:r w:rsidR="0078538D">
        <w:rPr>
          <w:color w:val="000000" w:themeColor="text1"/>
          <w:sz w:val="28"/>
          <w:szCs w:val="28"/>
        </w:rPr>
        <w:t>Систем</w:t>
      </w:r>
      <w:r w:rsidRPr="00DB638C">
        <w:rPr>
          <w:color w:val="000000" w:themeColor="text1"/>
          <w:sz w:val="28"/>
          <w:szCs w:val="28"/>
        </w:rPr>
        <w:t>ы, возможность разблокировки должен иметь только администратор);</w:t>
      </w:r>
    </w:p>
    <w:p w:rsidR="006B731B" w:rsidRPr="00DB638C" w:rsidRDefault="006B731B" w:rsidP="00193DEA">
      <w:pPr>
        <w:pStyle w:val="12"/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отсутствие активности длительное время (срок отсутствия активности должен устанавливаться администратором </w:t>
      </w:r>
      <w:r w:rsidR="0078538D">
        <w:rPr>
          <w:color w:val="000000" w:themeColor="text1"/>
          <w:sz w:val="28"/>
          <w:szCs w:val="28"/>
        </w:rPr>
        <w:t>Систем</w:t>
      </w:r>
      <w:r w:rsidRPr="00DB638C">
        <w:rPr>
          <w:color w:val="000000" w:themeColor="text1"/>
          <w:sz w:val="28"/>
          <w:szCs w:val="28"/>
        </w:rPr>
        <w:t>ы).</w:t>
      </w:r>
    </w:p>
    <w:p w:rsidR="006B731B" w:rsidRPr="00DB638C" w:rsidRDefault="006B731B" w:rsidP="00193DEA">
      <w:pPr>
        <w:pStyle w:val="12"/>
        <w:numPr>
          <w:ilvl w:val="1"/>
          <w:numId w:val="31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ручная блокировка администратором с указанием причины блокировки.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настройка сложности пароля пользователя;</w:t>
      </w:r>
    </w:p>
    <w:p w:rsidR="006B731B" w:rsidRPr="00DB638C" w:rsidRDefault="006B731B" w:rsidP="006B731B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автоматическая генерация пароля пользователя (сгенерированный пароль необходимо иметь возможность просмотреть и исправить после генерации и перед сохранением).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Список пользователей должен быть представлен в табличном виде с возможностью сортировки данных. Содержимое таблицы должно формироваться на основе ключевых данных о пользователе (Ф. И. О., логин, e-</w:t>
      </w:r>
      <w:proofErr w:type="spellStart"/>
      <w:r w:rsidRPr="00DB638C">
        <w:rPr>
          <w:sz w:val="28"/>
          <w:szCs w:val="28"/>
        </w:rPr>
        <w:t>mail</w:t>
      </w:r>
      <w:proofErr w:type="spellEnd"/>
      <w:r w:rsidRPr="00DB638C">
        <w:rPr>
          <w:sz w:val="28"/>
          <w:szCs w:val="28"/>
        </w:rPr>
        <w:t>, Дата создания, Дата окончания работы, Организация).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Должна быть реализована функция поиска и фильтрации списка пользователей по заданным параметрам в виде блока фильтров с возможностью выбора ключевых критериев фильтрации (пользователь, роль, признак блокировки и пр.).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По нажатию на запись из списка пользователей должна открываться карточка пользователя. Карточка пользователя должна содержать подробную информацию о пользователе.</w:t>
      </w:r>
    </w:p>
    <w:p w:rsidR="006B731B" w:rsidRPr="00DB638C" w:rsidRDefault="006B731B" w:rsidP="00341B38">
      <w:pPr>
        <w:pStyle w:val="41"/>
        <w:rPr>
          <w:rFonts w:ascii="Times New Roman" w:hAnsi="Times New Roman"/>
          <w:sz w:val="28"/>
          <w:szCs w:val="28"/>
        </w:rPr>
      </w:pPr>
      <w:bookmarkStart w:id="81" w:name="_Ref41563287"/>
      <w:bookmarkStart w:id="82" w:name="_Toc42029471"/>
      <w:r w:rsidRPr="00DB638C">
        <w:rPr>
          <w:rFonts w:ascii="Times New Roman" w:hAnsi="Times New Roman"/>
          <w:sz w:val="28"/>
          <w:szCs w:val="28"/>
        </w:rPr>
        <w:lastRenderedPageBreak/>
        <w:t>Требования к модулю</w:t>
      </w:r>
      <w:r w:rsidR="0006140B" w:rsidRPr="00DB638C">
        <w:rPr>
          <w:rFonts w:ascii="Times New Roman" w:hAnsi="Times New Roman"/>
          <w:sz w:val="28"/>
          <w:szCs w:val="28"/>
        </w:rPr>
        <w:t xml:space="preserve"> «У</w:t>
      </w:r>
      <w:r w:rsidRPr="00DB638C">
        <w:rPr>
          <w:rFonts w:ascii="Times New Roman" w:hAnsi="Times New Roman"/>
          <w:sz w:val="28"/>
          <w:szCs w:val="28"/>
        </w:rPr>
        <w:t>правления правами доступа</w:t>
      </w:r>
      <w:r w:rsidR="0006140B" w:rsidRPr="00DB638C">
        <w:rPr>
          <w:rFonts w:ascii="Times New Roman" w:hAnsi="Times New Roman"/>
          <w:sz w:val="28"/>
          <w:szCs w:val="28"/>
        </w:rPr>
        <w:t>»</w:t>
      </w:r>
      <w:bookmarkEnd w:id="81"/>
      <w:bookmarkEnd w:id="82"/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Модуль </w:t>
      </w:r>
      <w:r w:rsidR="0006140B" w:rsidRPr="00DB638C">
        <w:rPr>
          <w:sz w:val="28"/>
          <w:szCs w:val="28"/>
        </w:rPr>
        <w:t>«У</w:t>
      </w:r>
      <w:r w:rsidRPr="00DB638C">
        <w:rPr>
          <w:sz w:val="28"/>
          <w:szCs w:val="28"/>
        </w:rPr>
        <w:t>правлени</w:t>
      </w:r>
      <w:r w:rsidR="0006140B" w:rsidRPr="00DB638C">
        <w:rPr>
          <w:sz w:val="28"/>
          <w:szCs w:val="28"/>
        </w:rPr>
        <w:t>е</w:t>
      </w:r>
      <w:r w:rsidRPr="00DB638C">
        <w:rPr>
          <w:sz w:val="28"/>
          <w:szCs w:val="28"/>
        </w:rPr>
        <w:t xml:space="preserve"> правами доступа</w:t>
      </w:r>
      <w:r w:rsidR="0006140B" w:rsidRPr="00DB638C">
        <w:rPr>
          <w:sz w:val="28"/>
          <w:szCs w:val="28"/>
        </w:rPr>
        <w:t>»</w:t>
      </w:r>
      <w:r w:rsidRPr="00DB638C">
        <w:rPr>
          <w:sz w:val="28"/>
          <w:szCs w:val="28"/>
        </w:rPr>
        <w:t xml:space="preserve"> предназначен для настройки и контроля прав доступа пользователя к информационным объектам и функциям Системы. 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Должно быть обеспечено распределение прав пользователей для работы в Системе посредством назначения системной роли пользователям Системы.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Каждая системная роль должна обладать определенным набором прав в Системе. Пользователю может быть назначена одна или несколько системных ролей. При назначении пользователю нескольких системных ролей, права этих ролей должны суммироваться.</w:t>
      </w:r>
    </w:p>
    <w:p w:rsidR="006B731B" w:rsidRPr="00DB638C" w:rsidRDefault="006B731B" w:rsidP="006B731B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Пользователю обязательно должна быть назначена хотя бы одна системная роль. Если пользователю не будет назначено ни одной системной роли, то он не должен иметь доступа ни к одному разделу системы.</w:t>
      </w:r>
    </w:p>
    <w:p w:rsidR="00341B38" w:rsidRPr="00DB638C" w:rsidRDefault="00341B38" w:rsidP="00341B38">
      <w:pPr>
        <w:pStyle w:val="41"/>
        <w:rPr>
          <w:rFonts w:ascii="Times New Roman" w:hAnsi="Times New Roman"/>
          <w:sz w:val="28"/>
          <w:szCs w:val="28"/>
        </w:rPr>
      </w:pPr>
      <w:bookmarkStart w:id="83" w:name="_Toc42029472"/>
      <w:r w:rsidRPr="00DB638C">
        <w:rPr>
          <w:rFonts w:ascii="Times New Roman" w:hAnsi="Times New Roman"/>
          <w:sz w:val="28"/>
          <w:szCs w:val="28"/>
        </w:rPr>
        <w:t>Требования к модулю «Замещения»</w:t>
      </w:r>
      <w:bookmarkEnd w:id="83"/>
    </w:p>
    <w:p w:rsidR="00341B38" w:rsidRPr="00DB638C" w:rsidRDefault="00341B38" w:rsidP="007D1EBE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Модуль </w:t>
      </w:r>
      <w:r w:rsidR="007D1EBE" w:rsidRPr="00DB638C">
        <w:rPr>
          <w:sz w:val="28"/>
          <w:szCs w:val="28"/>
        </w:rPr>
        <w:t>«З</w:t>
      </w:r>
      <w:r w:rsidRPr="00DB638C">
        <w:rPr>
          <w:sz w:val="28"/>
          <w:szCs w:val="28"/>
        </w:rPr>
        <w:t>амещения</w:t>
      </w:r>
      <w:r w:rsidR="007D1EBE" w:rsidRPr="00DB638C">
        <w:rPr>
          <w:sz w:val="28"/>
          <w:szCs w:val="28"/>
        </w:rPr>
        <w:t>»</w:t>
      </w:r>
      <w:r w:rsidRPr="00DB638C">
        <w:rPr>
          <w:sz w:val="28"/>
          <w:szCs w:val="28"/>
        </w:rPr>
        <w:t xml:space="preserve"> предназначен для обеспечения замещения исполнителей при их отсутствии. Замещение должно задаваться на определенный период. В этот период задачи замещаемого пользователя должны назначаться дополнительно на выбранного заместителя.</w:t>
      </w:r>
    </w:p>
    <w:p w:rsidR="00341B38" w:rsidRPr="00DB638C" w:rsidRDefault="00341B38" w:rsidP="00341B38">
      <w:pPr>
        <w:pStyle w:val="41"/>
        <w:rPr>
          <w:rFonts w:ascii="Times New Roman" w:hAnsi="Times New Roman"/>
          <w:sz w:val="28"/>
          <w:szCs w:val="28"/>
        </w:rPr>
      </w:pPr>
      <w:bookmarkStart w:id="84" w:name="_Toc479774322"/>
      <w:bookmarkStart w:id="85" w:name="_Toc487028847"/>
      <w:bookmarkStart w:id="86" w:name="_Toc487031645"/>
      <w:bookmarkStart w:id="87" w:name="_Toc520359435"/>
      <w:bookmarkStart w:id="88" w:name="_Toc532302374"/>
      <w:bookmarkStart w:id="89" w:name="_Toc1488229"/>
      <w:bookmarkStart w:id="90" w:name="_Toc2262731"/>
      <w:bookmarkStart w:id="91" w:name="_Toc42029473"/>
      <w:r w:rsidRPr="00DB638C">
        <w:rPr>
          <w:rFonts w:ascii="Times New Roman" w:hAnsi="Times New Roman"/>
          <w:sz w:val="28"/>
          <w:szCs w:val="28"/>
        </w:rPr>
        <w:t>Требования к модулю «</w:t>
      </w:r>
      <w:r w:rsidR="007D1EBE" w:rsidRPr="00DB638C">
        <w:rPr>
          <w:rFonts w:ascii="Times New Roman" w:hAnsi="Times New Roman"/>
          <w:sz w:val="28"/>
          <w:szCs w:val="28"/>
        </w:rPr>
        <w:t>Пр</w:t>
      </w:r>
      <w:r w:rsidRPr="00DB638C">
        <w:rPr>
          <w:rFonts w:ascii="Times New Roman" w:hAnsi="Times New Roman"/>
          <w:sz w:val="28"/>
          <w:szCs w:val="28"/>
        </w:rPr>
        <w:t>оизводственн</w:t>
      </w:r>
      <w:r w:rsidR="007D1EBE" w:rsidRPr="00DB638C">
        <w:rPr>
          <w:rFonts w:ascii="Times New Roman" w:hAnsi="Times New Roman"/>
          <w:sz w:val="28"/>
          <w:szCs w:val="28"/>
        </w:rPr>
        <w:t>ый</w:t>
      </w:r>
      <w:r w:rsidRPr="00DB638C">
        <w:rPr>
          <w:rFonts w:ascii="Times New Roman" w:hAnsi="Times New Roman"/>
          <w:sz w:val="28"/>
          <w:szCs w:val="28"/>
        </w:rPr>
        <w:t xml:space="preserve"> </w:t>
      </w:r>
      <w:bookmarkEnd w:id="84"/>
      <w:r w:rsidRPr="00DB638C">
        <w:rPr>
          <w:rFonts w:ascii="Times New Roman" w:hAnsi="Times New Roman"/>
          <w:sz w:val="28"/>
          <w:szCs w:val="28"/>
        </w:rPr>
        <w:t>календар</w:t>
      </w:r>
      <w:bookmarkEnd w:id="85"/>
      <w:bookmarkEnd w:id="86"/>
      <w:bookmarkEnd w:id="87"/>
      <w:bookmarkEnd w:id="88"/>
      <w:bookmarkEnd w:id="89"/>
      <w:bookmarkEnd w:id="90"/>
      <w:r w:rsidR="007D1EBE" w:rsidRPr="00DB638C">
        <w:rPr>
          <w:rFonts w:ascii="Times New Roman" w:hAnsi="Times New Roman"/>
          <w:sz w:val="28"/>
          <w:szCs w:val="28"/>
        </w:rPr>
        <w:t>ь»</w:t>
      </w:r>
      <w:bookmarkEnd w:id="91"/>
    </w:p>
    <w:p w:rsidR="00341B38" w:rsidRPr="00DB638C" w:rsidRDefault="007D1EBE" w:rsidP="00341B38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Модуль «</w:t>
      </w:r>
      <w:r w:rsidR="00341B38" w:rsidRPr="00DB638C">
        <w:rPr>
          <w:sz w:val="28"/>
          <w:szCs w:val="28"/>
        </w:rPr>
        <w:t>Производственный календарь</w:t>
      </w:r>
      <w:r w:rsidRPr="00DB638C">
        <w:rPr>
          <w:sz w:val="28"/>
          <w:szCs w:val="28"/>
        </w:rPr>
        <w:t xml:space="preserve">» </w:t>
      </w:r>
      <w:r w:rsidR="00341B38" w:rsidRPr="00DB638C">
        <w:rPr>
          <w:sz w:val="28"/>
          <w:szCs w:val="28"/>
        </w:rPr>
        <w:t>предназначен для внесения выходных и дополнительных рабочих дней, которые будут учитываться при расчете нормативного срока обработки задач.</w:t>
      </w:r>
    </w:p>
    <w:p w:rsidR="00341B38" w:rsidRPr="00E65319" w:rsidRDefault="00341B38" w:rsidP="00341B38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Должна быть обеспечена возможность внесения, удаления и редактирования графика </w:t>
      </w:r>
      <w:r w:rsidRPr="00E65319">
        <w:rPr>
          <w:sz w:val="28"/>
          <w:szCs w:val="28"/>
        </w:rPr>
        <w:t>работы.</w:t>
      </w:r>
    </w:p>
    <w:p w:rsidR="00495527" w:rsidRPr="00E65319" w:rsidRDefault="00495527" w:rsidP="00193DEA">
      <w:pPr>
        <w:pStyle w:val="31"/>
        <w:numPr>
          <w:ilvl w:val="2"/>
          <w:numId w:val="13"/>
        </w:numPr>
        <w:spacing w:after="120"/>
        <w:ind w:left="0" w:firstLine="0"/>
        <w:rPr>
          <w:sz w:val="28"/>
          <w:szCs w:val="28"/>
        </w:rPr>
      </w:pPr>
      <w:bookmarkStart w:id="92" w:name="_Ref20753810"/>
      <w:bookmarkStart w:id="93" w:name="_Toc20754385"/>
      <w:bookmarkStart w:id="94" w:name="_Ref35525722"/>
      <w:bookmarkStart w:id="95" w:name="_Toc42029474"/>
      <w:bookmarkStart w:id="96" w:name="_Ref20929899"/>
      <w:r w:rsidRPr="00E65319">
        <w:rPr>
          <w:sz w:val="28"/>
          <w:szCs w:val="28"/>
        </w:rPr>
        <w:t xml:space="preserve">Требования к подсистеме </w:t>
      </w:r>
      <w:bookmarkEnd w:id="92"/>
      <w:bookmarkEnd w:id="93"/>
      <w:r w:rsidRPr="00E65319">
        <w:rPr>
          <w:sz w:val="28"/>
          <w:szCs w:val="28"/>
        </w:rPr>
        <w:t>«Управление процессами</w:t>
      </w:r>
      <w:r w:rsidR="0022493A" w:rsidRPr="00E65319">
        <w:rPr>
          <w:sz w:val="28"/>
          <w:szCs w:val="28"/>
        </w:rPr>
        <w:t xml:space="preserve"> и </w:t>
      </w:r>
      <w:r w:rsidR="00C9562D">
        <w:rPr>
          <w:sz w:val="28"/>
          <w:szCs w:val="28"/>
        </w:rPr>
        <w:t>кейсами</w:t>
      </w:r>
      <w:r w:rsidRPr="00E65319">
        <w:rPr>
          <w:sz w:val="28"/>
          <w:szCs w:val="28"/>
        </w:rPr>
        <w:t>»</w:t>
      </w:r>
      <w:bookmarkEnd w:id="94"/>
      <w:bookmarkEnd w:id="95"/>
    </w:p>
    <w:p w:rsidR="00495527" w:rsidRPr="00E65319" w:rsidRDefault="00495527" w:rsidP="00495527">
      <w:pPr>
        <w:ind w:firstLine="709"/>
        <w:rPr>
          <w:color w:val="000000" w:themeColor="text1"/>
          <w:sz w:val="28"/>
          <w:szCs w:val="28"/>
        </w:rPr>
      </w:pPr>
      <w:r w:rsidRPr="00E65319">
        <w:rPr>
          <w:color w:val="000000" w:themeColor="text1"/>
          <w:sz w:val="28"/>
          <w:szCs w:val="28"/>
        </w:rPr>
        <w:t>Подсистема «Управление процессами</w:t>
      </w:r>
      <w:r w:rsidR="0022493A" w:rsidRPr="00E65319">
        <w:rPr>
          <w:color w:val="000000" w:themeColor="text1"/>
          <w:sz w:val="28"/>
          <w:szCs w:val="28"/>
        </w:rPr>
        <w:t xml:space="preserve"> и </w:t>
      </w:r>
      <w:r w:rsidR="00C9562D">
        <w:rPr>
          <w:color w:val="000000" w:themeColor="text1"/>
          <w:sz w:val="28"/>
          <w:szCs w:val="28"/>
        </w:rPr>
        <w:t>кейсами</w:t>
      </w:r>
      <w:r w:rsidRPr="00E65319">
        <w:rPr>
          <w:color w:val="000000" w:themeColor="text1"/>
          <w:sz w:val="28"/>
          <w:szCs w:val="28"/>
        </w:rPr>
        <w:t>» должна обеспечивать:</w:t>
      </w:r>
    </w:p>
    <w:p w:rsidR="00495527" w:rsidRPr="00DB638C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E65319">
        <w:rPr>
          <w:color w:val="000000" w:themeColor="text1"/>
          <w:sz w:val="28"/>
          <w:szCs w:val="28"/>
        </w:rPr>
        <w:t xml:space="preserve">автоматизацию </w:t>
      </w:r>
      <w:r w:rsidR="0022493A" w:rsidRPr="00E65319">
        <w:rPr>
          <w:color w:val="000000" w:themeColor="text1"/>
          <w:sz w:val="28"/>
          <w:szCs w:val="28"/>
        </w:rPr>
        <w:t>бизнес</w:t>
      </w:r>
      <w:r w:rsidR="0022493A">
        <w:rPr>
          <w:color w:val="000000" w:themeColor="text1"/>
          <w:sz w:val="28"/>
          <w:szCs w:val="28"/>
        </w:rPr>
        <w:t>-</w:t>
      </w:r>
      <w:r w:rsidRPr="00DB638C">
        <w:rPr>
          <w:color w:val="000000" w:themeColor="text1"/>
          <w:sz w:val="28"/>
          <w:szCs w:val="28"/>
        </w:rPr>
        <w:t>процесс</w:t>
      </w:r>
      <w:r>
        <w:rPr>
          <w:color w:val="000000" w:themeColor="text1"/>
          <w:sz w:val="28"/>
          <w:szCs w:val="28"/>
        </w:rPr>
        <w:t>а оформления командировки в электронном виде;</w:t>
      </w:r>
    </w:p>
    <w:p w:rsidR="00495527" w:rsidRPr="00DB638C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контроль соб</w:t>
      </w:r>
      <w:r>
        <w:rPr>
          <w:color w:val="000000" w:themeColor="text1"/>
          <w:sz w:val="28"/>
          <w:szCs w:val="28"/>
        </w:rPr>
        <w:t xml:space="preserve">людения этапов и сроков </w:t>
      </w:r>
      <w:r w:rsidR="00DB289C">
        <w:rPr>
          <w:color w:val="000000" w:themeColor="text1"/>
          <w:sz w:val="28"/>
          <w:szCs w:val="28"/>
        </w:rPr>
        <w:t>исполнения</w:t>
      </w:r>
      <w:r w:rsidR="002A48B0" w:rsidRPr="002A48B0">
        <w:rPr>
          <w:color w:val="000000" w:themeColor="text1"/>
          <w:sz w:val="28"/>
          <w:szCs w:val="28"/>
        </w:rPr>
        <w:t xml:space="preserve"> </w:t>
      </w:r>
      <w:r w:rsidR="002A48B0">
        <w:rPr>
          <w:color w:val="000000" w:themeColor="text1"/>
          <w:sz w:val="28"/>
          <w:szCs w:val="28"/>
        </w:rPr>
        <w:t>процесса (</w:t>
      </w:r>
      <w:r w:rsidR="00577396">
        <w:rPr>
          <w:color w:val="000000" w:themeColor="text1"/>
          <w:sz w:val="28"/>
          <w:szCs w:val="28"/>
        </w:rPr>
        <w:t>кейса</w:t>
      </w:r>
      <w:r w:rsidR="002A48B0">
        <w:rPr>
          <w:color w:val="000000" w:themeColor="text1"/>
          <w:sz w:val="28"/>
          <w:szCs w:val="28"/>
        </w:rPr>
        <w:t>)</w:t>
      </w:r>
      <w:r w:rsidRPr="00DB638C">
        <w:rPr>
          <w:color w:val="000000" w:themeColor="text1"/>
          <w:sz w:val="28"/>
          <w:szCs w:val="28"/>
        </w:rPr>
        <w:t>;</w:t>
      </w:r>
    </w:p>
    <w:p w:rsidR="00495527" w:rsidRPr="00DB638C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lastRenderedPageBreak/>
        <w:t>создание единого файлового хранилища документов;</w:t>
      </w:r>
    </w:p>
    <w:p w:rsidR="00495527" w:rsidRPr="00DB638C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поддержку возможности работы с усиленной квалифицированной электронной подписью для подтверждения юридической значимости документов;</w:t>
      </w:r>
    </w:p>
    <w:p w:rsidR="00495527" w:rsidRPr="00DB638C" w:rsidRDefault="00495527" w:rsidP="00495527">
      <w:pPr>
        <w:pStyle w:val="12"/>
        <w:spacing w:after="120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формирование </w:t>
      </w:r>
      <w:r w:rsidR="00DB289C">
        <w:rPr>
          <w:color w:val="000000" w:themeColor="text1"/>
          <w:sz w:val="28"/>
          <w:szCs w:val="28"/>
        </w:rPr>
        <w:t>отчетов по исполнению</w:t>
      </w:r>
      <w:r w:rsidR="002A48B0">
        <w:rPr>
          <w:color w:val="000000" w:themeColor="text1"/>
          <w:sz w:val="28"/>
          <w:szCs w:val="28"/>
        </w:rPr>
        <w:t xml:space="preserve"> процессов (</w:t>
      </w:r>
      <w:r w:rsidR="00577396">
        <w:rPr>
          <w:color w:val="000000" w:themeColor="text1"/>
          <w:sz w:val="28"/>
          <w:szCs w:val="28"/>
        </w:rPr>
        <w:t>кейсов</w:t>
      </w:r>
      <w:r w:rsidR="002A48B0">
        <w:rPr>
          <w:color w:val="000000" w:themeColor="text1"/>
          <w:sz w:val="28"/>
          <w:szCs w:val="28"/>
        </w:rPr>
        <w:t>)</w:t>
      </w:r>
      <w:r w:rsidRPr="00DB638C">
        <w:rPr>
          <w:color w:val="000000" w:themeColor="text1"/>
          <w:sz w:val="28"/>
          <w:szCs w:val="28"/>
        </w:rPr>
        <w:t>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В состав подсистемы исполнения процессов</w:t>
      </w:r>
      <w:r w:rsidR="00DB289C">
        <w:rPr>
          <w:sz w:val="28"/>
          <w:szCs w:val="28"/>
        </w:rPr>
        <w:t xml:space="preserve"> и </w:t>
      </w:r>
      <w:r w:rsidR="00577396">
        <w:rPr>
          <w:sz w:val="28"/>
          <w:szCs w:val="28"/>
        </w:rPr>
        <w:t>кейсов</w:t>
      </w:r>
      <w:r w:rsidRPr="00DB638C">
        <w:rPr>
          <w:sz w:val="28"/>
          <w:szCs w:val="28"/>
        </w:rPr>
        <w:t xml:space="preserve"> должны входить следующие основные модули:</w:t>
      </w:r>
    </w:p>
    <w:p w:rsidR="00495527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модуль «Проектирование </w:t>
      </w:r>
      <w:r w:rsidR="00BA42F5">
        <w:rPr>
          <w:color w:val="000000" w:themeColor="text1"/>
          <w:sz w:val="28"/>
          <w:szCs w:val="28"/>
        </w:rPr>
        <w:t>маршрутов</w:t>
      </w:r>
      <w:r w:rsidRPr="00DB638C">
        <w:rPr>
          <w:color w:val="000000" w:themeColor="text1"/>
          <w:sz w:val="28"/>
          <w:szCs w:val="28"/>
        </w:rPr>
        <w:t>»;</w:t>
      </w:r>
    </w:p>
    <w:p w:rsidR="00DB289C" w:rsidRPr="00DB638C" w:rsidRDefault="00DB289C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модуль «Проектирование кейсов»;</w:t>
      </w:r>
    </w:p>
    <w:p w:rsidR="00495527" w:rsidRPr="00DB638C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«Исполнени</w:t>
      </w:r>
      <w:r w:rsidR="002879D6">
        <w:rPr>
          <w:color w:val="000000" w:themeColor="text1"/>
          <w:sz w:val="28"/>
          <w:szCs w:val="28"/>
        </w:rPr>
        <w:t>е</w:t>
      </w:r>
      <w:r w:rsidRPr="00DB638C">
        <w:rPr>
          <w:color w:val="000000" w:themeColor="text1"/>
          <w:sz w:val="28"/>
          <w:szCs w:val="28"/>
        </w:rPr>
        <w:t xml:space="preserve"> процессов</w:t>
      </w:r>
      <w:r w:rsidR="00DB289C">
        <w:rPr>
          <w:color w:val="000000" w:themeColor="text1"/>
          <w:sz w:val="28"/>
          <w:szCs w:val="28"/>
        </w:rPr>
        <w:t xml:space="preserve"> и </w:t>
      </w:r>
      <w:r w:rsidR="00577396">
        <w:rPr>
          <w:color w:val="000000" w:themeColor="text1"/>
          <w:sz w:val="28"/>
          <w:szCs w:val="28"/>
        </w:rPr>
        <w:t>кейсов</w:t>
      </w:r>
      <w:r w:rsidRPr="00DB638C">
        <w:rPr>
          <w:color w:val="000000" w:themeColor="text1"/>
          <w:sz w:val="28"/>
          <w:szCs w:val="28"/>
        </w:rPr>
        <w:t>»;</w:t>
      </w:r>
    </w:p>
    <w:p w:rsidR="00495527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«Исполнени</w:t>
      </w:r>
      <w:r w:rsidR="002879D6">
        <w:rPr>
          <w:color w:val="000000" w:themeColor="text1"/>
          <w:sz w:val="28"/>
          <w:szCs w:val="28"/>
        </w:rPr>
        <w:t>е</w:t>
      </w:r>
      <w:r w:rsidRPr="00DB638C">
        <w:rPr>
          <w:color w:val="000000" w:themeColor="text1"/>
          <w:sz w:val="28"/>
          <w:szCs w:val="28"/>
        </w:rPr>
        <w:t xml:space="preserve"> задач»</w:t>
      </w:r>
      <w:r>
        <w:rPr>
          <w:color w:val="000000" w:themeColor="text1"/>
          <w:sz w:val="28"/>
          <w:szCs w:val="28"/>
        </w:rPr>
        <w:t>;</w:t>
      </w:r>
    </w:p>
    <w:p w:rsidR="00495527" w:rsidRPr="00DB638C" w:rsidRDefault="00495527" w:rsidP="00495527">
      <w:pPr>
        <w:pStyle w:val="12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модуль «Статистика».</w:t>
      </w:r>
    </w:p>
    <w:p w:rsidR="00495527" w:rsidRPr="00E65319" w:rsidRDefault="00495527" w:rsidP="00495527">
      <w:pPr>
        <w:ind w:firstLine="709"/>
        <w:rPr>
          <w:color w:val="000000" w:themeColor="text1"/>
          <w:sz w:val="28"/>
          <w:szCs w:val="28"/>
        </w:rPr>
      </w:pPr>
      <w:r w:rsidRPr="007010FB">
        <w:rPr>
          <w:color w:val="000000" w:themeColor="text1"/>
          <w:sz w:val="28"/>
          <w:szCs w:val="28"/>
        </w:rPr>
        <w:t xml:space="preserve">Детальные требования к функциям подсистемы исполнения процессов </w:t>
      </w:r>
      <w:r w:rsidR="002A48B0" w:rsidRPr="007010FB">
        <w:rPr>
          <w:color w:val="000000" w:themeColor="text1"/>
          <w:sz w:val="28"/>
          <w:szCs w:val="28"/>
        </w:rPr>
        <w:t xml:space="preserve">и </w:t>
      </w:r>
      <w:r w:rsidR="00577396">
        <w:rPr>
          <w:color w:val="000000" w:themeColor="text1"/>
          <w:sz w:val="28"/>
          <w:szCs w:val="28"/>
        </w:rPr>
        <w:t>кейсов</w:t>
      </w:r>
      <w:r w:rsidR="002A48B0" w:rsidRPr="007010FB">
        <w:rPr>
          <w:color w:val="000000" w:themeColor="text1"/>
          <w:sz w:val="28"/>
          <w:szCs w:val="28"/>
        </w:rPr>
        <w:t>, а также</w:t>
      </w:r>
      <w:r w:rsidRPr="007010FB">
        <w:rPr>
          <w:color w:val="000000" w:themeColor="text1"/>
          <w:sz w:val="28"/>
          <w:szCs w:val="28"/>
        </w:rPr>
        <w:t xml:space="preserve"> ее модулям должны </w:t>
      </w:r>
      <w:r w:rsidRPr="00E65319">
        <w:rPr>
          <w:color w:val="000000" w:themeColor="text1"/>
          <w:sz w:val="28"/>
          <w:szCs w:val="28"/>
        </w:rPr>
        <w:t xml:space="preserve">быть определены </w:t>
      </w:r>
      <w:r w:rsidR="00CD2DCD" w:rsidRPr="00CD2DCD">
        <w:rPr>
          <w:color w:val="000000" w:themeColor="text1"/>
          <w:sz w:val="28"/>
          <w:szCs w:val="28"/>
        </w:rPr>
        <w:t>на этапе проектирования Системы.</w:t>
      </w:r>
    </w:p>
    <w:p w:rsidR="00495527" w:rsidRPr="00E65319" w:rsidRDefault="00495527" w:rsidP="00495527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97" w:name="_Toc20754386"/>
      <w:bookmarkStart w:id="98" w:name="_Toc42029475"/>
      <w:bookmarkStart w:id="99" w:name="_Toc11684851"/>
      <w:r w:rsidRPr="00E65319">
        <w:rPr>
          <w:rFonts w:ascii="Times New Roman" w:hAnsi="Times New Roman"/>
          <w:color w:val="000000" w:themeColor="text1"/>
          <w:sz w:val="28"/>
          <w:szCs w:val="28"/>
        </w:rPr>
        <w:t xml:space="preserve">Требования к модулю «Проектирование </w:t>
      </w:r>
      <w:bookmarkEnd w:id="97"/>
      <w:r w:rsidR="00776972" w:rsidRPr="00E65319">
        <w:rPr>
          <w:rFonts w:ascii="Times New Roman" w:hAnsi="Times New Roman"/>
          <w:color w:val="000000" w:themeColor="text1"/>
          <w:sz w:val="28"/>
          <w:szCs w:val="28"/>
        </w:rPr>
        <w:t>маршрутов</w:t>
      </w:r>
      <w:r w:rsidRPr="00E65319">
        <w:rPr>
          <w:rFonts w:ascii="Times New Roman" w:hAnsi="Times New Roman"/>
          <w:color w:val="000000" w:themeColor="text1"/>
          <w:sz w:val="28"/>
          <w:szCs w:val="28"/>
        </w:rPr>
        <w:t>»</w:t>
      </w:r>
      <w:bookmarkEnd w:id="98"/>
    </w:p>
    <w:p w:rsidR="00B62311" w:rsidRDefault="00495527" w:rsidP="00495527">
      <w:pPr>
        <w:ind w:firstLine="709"/>
        <w:rPr>
          <w:sz w:val="28"/>
          <w:szCs w:val="28"/>
        </w:rPr>
      </w:pPr>
      <w:r w:rsidRPr="00E65319">
        <w:rPr>
          <w:sz w:val="28"/>
          <w:szCs w:val="28"/>
        </w:rPr>
        <w:t>Необходимо разработать модуль проектирования маршрутов. Основная функция модуля – визуальная разработка маршрутов</w:t>
      </w:r>
      <w:r w:rsidRPr="00DB638C">
        <w:rPr>
          <w:sz w:val="28"/>
          <w:szCs w:val="28"/>
        </w:rPr>
        <w:t>.</w:t>
      </w:r>
    </w:p>
    <w:p w:rsidR="00495527" w:rsidRDefault="00495527" w:rsidP="00495527">
      <w:pPr>
        <w:ind w:firstLine="709"/>
        <w:rPr>
          <w:sz w:val="28"/>
          <w:szCs w:val="28"/>
        </w:rPr>
      </w:pPr>
      <w:r w:rsidRPr="0027775F">
        <w:rPr>
          <w:b/>
          <w:sz w:val="28"/>
          <w:szCs w:val="28"/>
        </w:rPr>
        <w:t>Маршрут</w:t>
      </w:r>
      <w:r w:rsidRPr="00DB638C">
        <w:rPr>
          <w:sz w:val="28"/>
          <w:szCs w:val="28"/>
        </w:rPr>
        <w:t xml:space="preserve"> представляет собой </w:t>
      </w:r>
      <w:r w:rsidR="00B62311" w:rsidRPr="0027775F">
        <w:rPr>
          <w:b/>
          <w:sz w:val="28"/>
          <w:szCs w:val="28"/>
        </w:rPr>
        <w:t>описание процесса</w:t>
      </w:r>
      <w:r w:rsidR="00B62311">
        <w:rPr>
          <w:sz w:val="28"/>
          <w:szCs w:val="28"/>
        </w:rPr>
        <w:t xml:space="preserve"> и его </w:t>
      </w:r>
      <w:r w:rsidRPr="00DB638C">
        <w:rPr>
          <w:sz w:val="28"/>
          <w:szCs w:val="28"/>
        </w:rPr>
        <w:t xml:space="preserve">задач, которые могут выполняться последовательно, параллельно или комбинированно в зависимости от </w:t>
      </w:r>
      <w:proofErr w:type="spellStart"/>
      <w:r w:rsidRPr="00DB638C">
        <w:rPr>
          <w:sz w:val="28"/>
          <w:szCs w:val="28"/>
        </w:rPr>
        <w:t>преднастроенных</w:t>
      </w:r>
      <w:proofErr w:type="spellEnd"/>
      <w:r w:rsidRPr="00DB638C">
        <w:rPr>
          <w:sz w:val="28"/>
          <w:szCs w:val="28"/>
        </w:rPr>
        <w:t xml:space="preserve"> условий перехода.</w:t>
      </w:r>
    </w:p>
    <w:p w:rsidR="00495527" w:rsidRPr="003118C9" w:rsidRDefault="00495527" w:rsidP="00495527">
      <w:pPr>
        <w:ind w:firstLine="709"/>
        <w:rPr>
          <w:sz w:val="28"/>
          <w:szCs w:val="28"/>
        </w:rPr>
      </w:pPr>
      <w:r w:rsidRPr="003118C9">
        <w:rPr>
          <w:sz w:val="28"/>
          <w:szCs w:val="28"/>
        </w:rPr>
        <w:t>В модуле «Исполнение процессов</w:t>
      </w:r>
      <w:r w:rsidR="008C5485">
        <w:rPr>
          <w:sz w:val="28"/>
          <w:szCs w:val="28"/>
        </w:rPr>
        <w:t xml:space="preserve"> и </w:t>
      </w:r>
      <w:r w:rsidR="0063166E">
        <w:rPr>
          <w:sz w:val="28"/>
          <w:szCs w:val="28"/>
        </w:rPr>
        <w:t>кейсов</w:t>
      </w:r>
      <w:r w:rsidRPr="003118C9">
        <w:rPr>
          <w:sz w:val="28"/>
          <w:szCs w:val="28"/>
        </w:rPr>
        <w:t xml:space="preserve">» и «Исполнение задач» должна быть возможность запуска и исполнения задач процесса. Требования к указанным модулям </w:t>
      </w:r>
      <w:r w:rsidR="008C5485">
        <w:rPr>
          <w:sz w:val="28"/>
          <w:szCs w:val="28"/>
        </w:rPr>
        <w:t xml:space="preserve">представлены </w:t>
      </w:r>
      <w:r w:rsidRPr="003118C9">
        <w:rPr>
          <w:sz w:val="28"/>
          <w:szCs w:val="28"/>
        </w:rPr>
        <w:t xml:space="preserve">в пункте </w:t>
      </w:r>
      <w:r w:rsidR="00EF77DC" w:rsidRPr="003118C9">
        <w:rPr>
          <w:sz w:val="28"/>
          <w:szCs w:val="28"/>
        </w:rPr>
        <w:fldChar w:fldCharType="begin"/>
      </w:r>
      <w:r w:rsidRPr="003118C9">
        <w:rPr>
          <w:sz w:val="28"/>
          <w:szCs w:val="28"/>
        </w:rPr>
        <w:instrText xml:space="preserve"> REF _Ref35514352 \r \h </w:instrText>
      </w:r>
      <w:r w:rsidR="00EF77DC" w:rsidRPr="003118C9">
        <w:rPr>
          <w:sz w:val="28"/>
          <w:szCs w:val="28"/>
        </w:rPr>
      </w:r>
      <w:r w:rsidR="00EF77DC" w:rsidRPr="003118C9">
        <w:rPr>
          <w:sz w:val="28"/>
          <w:szCs w:val="28"/>
        </w:rPr>
        <w:fldChar w:fldCharType="separate"/>
      </w:r>
      <w:r w:rsidR="00EB1CC7">
        <w:rPr>
          <w:sz w:val="28"/>
          <w:szCs w:val="28"/>
        </w:rPr>
        <w:t>3.8.3.4</w:t>
      </w:r>
      <w:r w:rsidR="00EF77DC" w:rsidRPr="003118C9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Pr="003118C9">
        <w:rPr>
          <w:sz w:val="28"/>
          <w:szCs w:val="28"/>
        </w:rPr>
        <w:t xml:space="preserve"> </w:t>
      </w:r>
      <w:r w:rsidR="00EF77DC" w:rsidRPr="003118C9">
        <w:rPr>
          <w:sz w:val="28"/>
          <w:szCs w:val="28"/>
        </w:rPr>
        <w:fldChar w:fldCharType="begin"/>
      </w:r>
      <w:r w:rsidRPr="003118C9">
        <w:rPr>
          <w:sz w:val="28"/>
          <w:szCs w:val="28"/>
        </w:rPr>
        <w:instrText xml:space="preserve"> REF _Ref35514361 \r \h </w:instrText>
      </w:r>
      <w:r w:rsidR="00EF77DC" w:rsidRPr="003118C9">
        <w:rPr>
          <w:sz w:val="28"/>
          <w:szCs w:val="28"/>
        </w:rPr>
      </w:r>
      <w:r w:rsidR="00EF77DC" w:rsidRPr="003118C9">
        <w:rPr>
          <w:sz w:val="28"/>
          <w:szCs w:val="28"/>
        </w:rPr>
        <w:fldChar w:fldCharType="separate"/>
      </w:r>
      <w:r w:rsidR="00EB1CC7">
        <w:rPr>
          <w:sz w:val="28"/>
          <w:szCs w:val="28"/>
        </w:rPr>
        <w:t>3.8.3.5</w:t>
      </w:r>
      <w:r w:rsidR="00EF77DC" w:rsidRPr="003118C9">
        <w:rPr>
          <w:sz w:val="28"/>
          <w:szCs w:val="28"/>
        </w:rPr>
        <w:fldChar w:fldCharType="end"/>
      </w:r>
      <w:r w:rsidRPr="003118C9">
        <w:rPr>
          <w:sz w:val="28"/>
          <w:szCs w:val="28"/>
        </w:rPr>
        <w:t xml:space="preserve"> настоящего ТЗ.</w:t>
      </w:r>
    </w:p>
    <w:p w:rsidR="00495527" w:rsidRPr="00DB638C" w:rsidRDefault="00495527" w:rsidP="00495527">
      <w:pPr>
        <w:rPr>
          <w:color w:val="000000" w:themeColor="text1"/>
          <w:sz w:val="28"/>
          <w:szCs w:val="28"/>
        </w:rPr>
      </w:pPr>
      <w:r w:rsidRPr="00DB638C">
        <w:rPr>
          <w:sz w:val="28"/>
          <w:szCs w:val="28"/>
        </w:rPr>
        <w:t xml:space="preserve">Модуль проектирования </w:t>
      </w:r>
      <w:r w:rsidR="009C401D">
        <w:rPr>
          <w:sz w:val="28"/>
          <w:szCs w:val="28"/>
        </w:rPr>
        <w:t>маршрутов</w:t>
      </w:r>
      <w:r w:rsidRPr="00DB638C">
        <w:rPr>
          <w:color w:val="000000" w:themeColor="text1"/>
          <w:sz w:val="28"/>
          <w:szCs w:val="28"/>
        </w:rPr>
        <w:t xml:space="preserve"> должен обеспечивать следующие возможности:</w:t>
      </w:r>
    </w:p>
    <w:p w:rsidR="00495527" w:rsidRPr="00DB638C" w:rsidRDefault="00495527" w:rsidP="00193DEA">
      <w:pPr>
        <w:pStyle w:val="12"/>
        <w:numPr>
          <w:ilvl w:val="0"/>
          <w:numId w:val="20"/>
        </w:numPr>
        <w:ind w:left="0" w:firstLine="709"/>
        <w:rPr>
          <w:sz w:val="28"/>
          <w:szCs w:val="28"/>
        </w:rPr>
      </w:pPr>
      <w:bookmarkStart w:id="100" w:name="_Toc20754387"/>
      <w:bookmarkStart w:id="101" w:name="_Toc11684856"/>
      <w:r w:rsidRPr="00DB638C">
        <w:rPr>
          <w:b/>
          <w:color w:val="000000" w:themeColor="text1"/>
          <w:sz w:val="28"/>
          <w:szCs w:val="28"/>
        </w:rPr>
        <w:t xml:space="preserve">Разработку схем </w:t>
      </w:r>
      <w:r w:rsidR="009C401D">
        <w:rPr>
          <w:b/>
          <w:color w:val="000000" w:themeColor="text1"/>
          <w:sz w:val="28"/>
          <w:szCs w:val="28"/>
        </w:rPr>
        <w:t>маршрутов</w:t>
      </w:r>
      <w:r w:rsidRPr="00DB638C">
        <w:rPr>
          <w:b/>
          <w:color w:val="000000" w:themeColor="text1"/>
          <w:sz w:val="28"/>
          <w:szCs w:val="28"/>
        </w:rPr>
        <w:t xml:space="preserve">. </w:t>
      </w:r>
      <w:r w:rsidRPr="00DB638C">
        <w:rPr>
          <w:sz w:val="28"/>
          <w:szCs w:val="28"/>
        </w:rPr>
        <w:t xml:space="preserve">В модуле должен быть встроен </w:t>
      </w:r>
      <w:proofErr w:type="spellStart"/>
      <w:r w:rsidRPr="00DB638C">
        <w:rPr>
          <w:sz w:val="28"/>
          <w:szCs w:val="28"/>
        </w:rPr>
        <w:t>моделлер</w:t>
      </w:r>
      <w:proofErr w:type="spellEnd"/>
      <w:r w:rsidRPr="00DB638C">
        <w:rPr>
          <w:sz w:val="28"/>
          <w:szCs w:val="28"/>
        </w:rPr>
        <w:t xml:space="preserve">, который позволит создавать графические схемы бизнес-процессов (схемы маршрутов) в нотации BPMN 2.0. Должна быть возможность загружать </w:t>
      </w:r>
      <w:r w:rsidRPr="00DB638C">
        <w:rPr>
          <w:sz w:val="28"/>
          <w:szCs w:val="28"/>
        </w:rPr>
        <w:lastRenderedPageBreak/>
        <w:t>и редактировать готовые схемы, подготовленные с помощью внешней программы моделирования бизнес-процессов.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В панели свойств должны настраиваться параметры объектов схемы: задач, переходов.</w:t>
      </w:r>
    </w:p>
    <w:p w:rsidR="00495527" w:rsidRPr="00DB638C" w:rsidRDefault="00495527" w:rsidP="00193DEA">
      <w:pPr>
        <w:pStyle w:val="12"/>
        <w:numPr>
          <w:ilvl w:val="0"/>
          <w:numId w:val="20"/>
        </w:numPr>
        <w:ind w:left="0" w:firstLine="709"/>
        <w:rPr>
          <w:color w:val="000000" w:themeColor="text1"/>
          <w:sz w:val="28"/>
          <w:szCs w:val="28"/>
        </w:rPr>
      </w:pPr>
      <w:r w:rsidRPr="00DB638C">
        <w:rPr>
          <w:b/>
          <w:color w:val="000000" w:themeColor="text1"/>
          <w:sz w:val="28"/>
          <w:szCs w:val="28"/>
        </w:rPr>
        <w:t xml:space="preserve">Разработку интерактивных форм задач. </w:t>
      </w:r>
      <w:r w:rsidRPr="00DB638C">
        <w:rPr>
          <w:color w:val="000000" w:themeColor="text1"/>
          <w:sz w:val="28"/>
          <w:szCs w:val="28"/>
        </w:rPr>
        <w:t xml:space="preserve">Должен быть разработан редактор форм задач </w:t>
      </w:r>
      <w:r w:rsidR="009D5BD4">
        <w:rPr>
          <w:color w:val="000000" w:themeColor="text1"/>
          <w:sz w:val="28"/>
          <w:szCs w:val="28"/>
        </w:rPr>
        <w:t>маршрута</w:t>
      </w:r>
      <w:r w:rsidRPr="00DB638C">
        <w:rPr>
          <w:color w:val="000000" w:themeColor="text1"/>
          <w:sz w:val="28"/>
          <w:szCs w:val="28"/>
        </w:rPr>
        <w:t>. Редактор должен обеспечивать: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разработку и редактирование форм маршрута (создание и редактирование полей, задание типа поля, задание обязательности поля и т.д.);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 xml:space="preserve">возможность подключения справочников </w:t>
      </w:r>
      <w:r w:rsidR="0078538D">
        <w:rPr>
          <w:color w:val="000000" w:themeColor="text1"/>
          <w:sz w:val="28"/>
          <w:szCs w:val="28"/>
        </w:rPr>
        <w:t>Систем</w:t>
      </w:r>
      <w:r w:rsidRPr="00DB638C">
        <w:rPr>
          <w:sz w:val="28"/>
          <w:szCs w:val="28"/>
        </w:rPr>
        <w:t>ы к формам;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возможность указания условий поведения элементов на форме (например, скрытие одних элементов в зависимости от других элементов).</w:t>
      </w:r>
    </w:p>
    <w:p w:rsidR="00495527" w:rsidRPr="00DB638C" w:rsidRDefault="00495527" w:rsidP="00193DEA">
      <w:pPr>
        <w:pStyle w:val="12"/>
        <w:numPr>
          <w:ilvl w:val="0"/>
          <w:numId w:val="20"/>
        </w:numPr>
        <w:ind w:left="0" w:firstLine="709"/>
        <w:rPr>
          <w:b/>
          <w:color w:val="000000" w:themeColor="text1"/>
          <w:sz w:val="28"/>
          <w:szCs w:val="28"/>
        </w:rPr>
      </w:pPr>
      <w:r w:rsidRPr="00DB638C">
        <w:rPr>
          <w:b/>
          <w:color w:val="000000" w:themeColor="text1"/>
          <w:sz w:val="28"/>
          <w:szCs w:val="28"/>
        </w:rPr>
        <w:t xml:space="preserve">Разработку печатных форм. </w:t>
      </w:r>
      <w:r w:rsidRPr="00DB638C">
        <w:rPr>
          <w:color w:val="000000" w:themeColor="text1"/>
          <w:sz w:val="28"/>
          <w:szCs w:val="28"/>
        </w:rPr>
        <w:t>Должна быть обеспечена возможность разработки печатных форм.</w:t>
      </w:r>
    </w:p>
    <w:p w:rsidR="00495527" w:rsidRPr="00DB638C" w:rsidRDefault="00495527" w:rsidP="00193DEA">
      <w:pPr>
        <w:pStyle w:val="12"/>
        <w:numPr>
          <w:ilvl w:val="0"/>
          <w:numId w:val="20"/>
        </w:numPr>
        <w:ind w:left="0" w:firstLine="709"/>
        <w:rPr>
          <w:b/>
          <w:color w:val="000000" w:themeColor="text1"/>
          <w:sz w:val="28"/>
          <w:szCs w:val="28"/>
        </w:rPr>
      </w:pPr>
      <w:r w:rsidRPr="00DB638C">
        <w:rPr>
          <w:b/>
          <w:color w:val="000000" w:themeColor="text1"/>
          <w:sz w:val="28"/>
          <w:szCs w:val="28"/>
        </w:rPr>
        <w:t xml:space="preserve">Настройку структуры папок документов. </w:t>
      </w:r>
      <w:r w:rsidRPr="00DB638C">
        <w:rPr>
          <w:sz w:val="28"/>
          <w:szCs w:val="28"/>
        </w:rPr>
        <w:t xml:space="preserve">Для каждого маршрута должна быть возможность отображения иерархической структуры папок документов. Должна быть возможность настройки </w:t>
      </w:r>
      <w:r w:rsidR="00A85498">
        <w:rPr>
          <w:sz w:val="28"/>
          <w:szCs w:val="28"/>
        </w:rPr>
        <w:t xml:space="preserve">названий отдельных папок, </w:t>
      </w:r>
      <w:r w:rsidRPr="00DB638C">
        <w:rPr>
          <w:sz w:val="28"/>
          <w:szCs w:val="28"/>
        </w:rPr>
        <w:t>усло</w:t>
      </w:r>
      <w:r w:rsidR="00F6061A">
        <w:rPr>
          <w:sz w:val="28"/>
          <w:szCs w:val="28"/>
        </w:rPr>
        <w:t xml:space="preserve">вий отображения </w:t>
      </w:r>
      <w:r w:rsidR="00A85498">
        <w:rPr>
          <w:sz w:val="28"/>
          <w:szCs w:val="28"/>
        </w:rPr>
        <w:t>папок</w:t>
      </w:r>
      <w:r w:rsidR="00F6061A">
        <w:rPr>
          <w:sz w:val="28"/>
          <w:szCs w:val="28"/>
        </w:rPr>
        <w:t xml:space="preserve">, </w:t>
      </w:r>
      <w:r w:rsidRPr="00DB638C">
        <w:rPr>
          <w:sz w:val="28"/>
          <w:szCs w:val="28"/>
        </w:rPr>
        <w:t>в зависимости от данных на интерактивных формах и режимов работы с документами на каждом этапе (просмотр, редактирование, добавление версий).</w:t>
      </w:r>
    </w:p>
    <w:p w:rsidR="00495527" w:rsidRPr="00DB638C" w:rsidRDefault="00495527" w:rsidP="00193DEA">
      <w:pPr>
        <w:pStyle w:val="12"/>
        <w:numPr>
          <w:ilvl w:val="0"/>
          <w:numId w:val="20"/>
        </w:numPr>
        <w:ind w:left="0" w:firstLine="709"/>
        <w:rPr>
          <w:b/>
          <w:color w:val="000000" w:themeColor="text1"/>
          <w:sz w:val="28"/>
          <w:szCs w:val="28"/>
        </w:rPr>
      </w:pPr>
      <w:r w:rsidRPr="00DB638C">
        <w:rPr>
          <w:b/>
          <w:color w:val="000000" w:themeColor="text1"/>
          <w:sz w:val="28"/>
          <w:szCs w:val="28"/>
        </w:rPr>
        <w:t xml:space="preserve">Управление правилами поведения </w:t>
      </w:r>
      <w:r w:rsidR="009D5BD4">
        <w:rPr>
          <w:b/>
          <w:color w:val="000000" w:themeColor="text1"/>
          <w:sz w:val="28"/>
          <w:szCs w:val="28"/>
        </w:rPr>
        <w:t>маршрута</w:t>
      </w:r>
      <w:r w:rsidRPr="00DB638C">
        <w:rPr>
          <w:b/>
          <w:color w:val="000000" w:themeColor="text1"/>
          <w:sz w:val="28"/>
          <w:szCs w:val="28"/>
        </w:rPr>
        <w:t xml:space="preserve">. </w:t>
      </w:r>
      <w:r w:rsidRPr="00DB638C">
        <w:rPr>
          <w:color w:val="000000" w:themeColor="text1"/>
          <w:sz w:val="28"/>
          <w:szCs w:val="28"/>
        </w:rPr>
        <w:t xml:space="preserve">Должен быть разработан следующий функционал для настройки поведения </w:t>
      </w:r>
      <w:r w:rsidR="009D5BD4">
        <w:rPr>
          <w:color w:val="000000" w:themeColor="text1"/>
          <w:sz w:val="28"/>
          <w:szCs w:val="28"/>
        </w:rPr>
        <w:t>маршрута</w:t>
      </w:r>
      <w:r w:rsidRPr="00DB638C">
        <w:rPr>
          <w:color w:val="000000" w:themeColor="text1"/>
          <w:sz w:val="28"/>
          <w:szCs w:val="28"/>
        </w:rPr>
        <w:t>:</w:t>
      </w:r>
    </w:p>
    <w:p w:rsidR="00495527" w:rsidRPr="00DB638C" w:rsidRDefault="00495527" w:rsidP="00495527">
      <w:pPr>
        <w:pStyle w:val="12"/>
        <w:ind w:left="0"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задание сроков исполнения задач и </w:t>
      </w:r>
      <w:r w:rsidR="005E149E">
        <w:rPr>
          <w:sz w:val="28"/>
          <w:szCs w:val="28"/>
        </w:rPr>
        <w:t>маршрута</w:t>
      </w:r>
      <w:r w:rsidRPr="00DB638C">
        <w:rPr>
          <w:sz w:val="28"/>
          <w:szCs w:val="28"/>
        </w:rPr>
        <w:t xml:space="preserve"> в целом;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задание исполнителей на задачи маршрута;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привязка электронных форм к задачам маршрута;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привязка печатных форм к задачам маршрута;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 xml:space="preserve">привязка </w:t>
      </w:r>
      <w:proofErr w:type="spellStart"/>
      <w:r w:rsidR="005E149E">
        <w:rPr>
          <w:sz w:val="28"/>
          <w:szCs w:val="28"/>
        </w:rPr>
        <w:t>подмаршрутов</w:t>
      </w:r>
      <w:proofErr w:type="spellEnd"/>
      <w:r w:rsidRPr="00DB638C">
        <w:rPr>
          <w:sz w:val="28"/>
          <w:szCs w:val="28"/>
        </w:rPr>
        <w:t>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настройка режима отображения файлов документов для задач (просмотр, редактирование, добавление версий);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настройка правил отображения исполненных задач (формирование истории);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lastRenderedPageBreak/>
        <w:t>настройка переходов между задачами:</w:t>
      </w:r>
    </w:p>
    <w:p w:rsidR="00495527" w:rsidRPr="00DB638C" w:rsidRDefault="00495527" w:rsidP="00193DEA">
      <w:pPr>
        <w:numPr>
          <w:ilvl w:val="1"/>
          <w:numId w:val="25"/>
        </w:numPr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назначение соответствия статуса и результата обработки задачи;</w:t>
      </w:r>
    </w:p>
    <w:p w:rsidR="00495527" w:rsidRPr="00DB638C" w:rsidRDefault="00495527" w:rsidP="00193DEA">
      <w:pPr>
        <w:numPr>
          <w:ilvl w:val="1"/>
          <w:numId w:val="25"/>
        </w:numPr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указание на необходимость подписания данных с помощью электронной подписи;</w:t>
      </w:r>
    </w:p>
    <w:p w:rsidR="008D7A68" w:rsidRDefault="00495527" w:rsidP="00193DEA">
      <w:pPr>
        <w:numPr>
          <w:ilvl w:val="1"/>
          <w:numId w:val="25"/>
        </w:numPr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указаний дополнительных действий, которые должны выполниться в Системе при закрытии задачи (например, копирование данных из процесса в определенный реестр).</w:t>
      </w:r>
    </w:p>
    <w:p w:rsidR="008D7A68" w:rsidRDefault="008D7A68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8D7A68">
        <w:rPr>
          <w:sz w:val="28"/>
          <w:szCs w:val="28"/>
        </w:rPr>
        <w:t xml:space="preserve">Сложный маршрут должен иметь возможность вызова </w:t>
      </w:r>
      <w:proofErr w:type="spellStart"/>
      <w:r w:rsidRPr="008D7A68">
        <w:rPr>
          <w:sz w:val="28"/>
          <w:szCs w:val="28"/>
        </w:rPr>
        <w:t>подмаршрутов</w:t>
      </w:r>
      <w:proofErr w:type="spellEnd"/>
      <w:r w:rsidRPr="008D7A68">
        <w:rPr>
          <w:sz w:val="28"/>
          <w:szCs w:val="28"/>
        </w:rPr>
        <w:t>.</w:t>
      </w:r>
    </w:p>
    <w:p w:rsidR="008D7A68" w:rsidRPr="008D7A68" w:rsidRDefault="008D7A68" w:rsidP="008D7A68">
      <w:pPr>
        <w:ind w:firstLine="709"/>
        <w:rPr>
          <w:sz w:val="28"/>
          <w:szCs w:val="28"/>
        </w:rPr>
      </w:pPr>
      <w:proofErr w:type="spellStart"/>
      <w:r w:rsidRPr="008D7A68">
        <w:rPr>
          <w:sz w:val="28"/>
          <w:szCs w:val="28"/>
        </w:rPr>
        <w:t>Подмаршрут</w:t>
      </w:r>
      <w:proofErr w:type="spellEnd"/>
      <w:r w:rsidRPr="008D7A68">
        <w:rPr>
          <w:sz w:val="28"/>
          <w:szCs w:val="28"/>
        </w:rPr>
        <w:t xml:space="preserve"> — набор задач, объединенных одной темой; является отдельной веткой и запускается с задачи основного маршрута неограниченное количество раз.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Список маршрутов должен быть представлен в табличном виде с возможностью сортировки данных. Содержимое таблицы маршрутов должно формироваться на основе ключевых данных маршрута (идентификатор, наименование, описание, версия).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Должна быть реализована функция поиска маршрутов по наименованию.</w:t>
      </w:r>
    </w:p>
    <w:p w:rsidR="00495527" w:rsidRPr="00E65319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По нажатию на </w:t>
      </w:r>
      <w:r w:rsidRPr="00E65319">
        <w:rPr>
          <w:sz w:val="28"/>
          <w:szCs w:val="28"/>
        </w:rPr>
        <w:t>запись из списка должна открываться карточка маршрута. Карточка маршрута должна содержать подробную информацию о маршруте.</w:t>
      </w:r>
    </w:p>
    <w:p w:rsidR="00953CA3" w:rsidRPr="00E65319" w:rsidRDefault="00953CA3" w:rsidP="00953CA3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02" w:name="_Toc42029476"/>
      <w:r w:rsidRPr="00E65319">
        <w:rPr>
          <w:rFonts w:ascii="Times New Roman" w:hAnsi="Times New Roman"/>
          <w:color w:val="000000" w:themeColor="text1"/>
          <w:sz w:val="28"/>
          <w:szCs w:val="28"/>
        </w:rPr>
        <w:t>Требования к модулю «Проектирование кейс</w:t>
      </w:r>
      <w:r w:rsidR="00BD12B2">
        <w:rPr>
          <w:rFonts w:ascii="Times New Roman" w:hAnsi="Times New Roman"/>
          <w:color w:val="000000" w:themeColor="text1"/>
          <w:sz w:val="28"/>
          <w:szCs w:val="28"/>
        </w:rPr>
        <w:t>-планов</w:t>
      </w:r>
      <w:r w:rsidRPr="00E65319">
        <w:rPr>
          <w:rFonts w:ascii="Times New Roman" w:hAnsi="Times New Roman"/>
          <w:color w:val="000000" w:themeColor="text1"/>
          <w:sz w:val="28"/>
          <w:szCs w:val="28"/>
        </w:rPr>
        <w:t>»</w:t>
      </w:r>
      <w:bookmarkEnd w:id="102"/>
    </w:p>
    <w:p w:rsidR="0027775F" w:rsidRPr="00E65319" w:rsidRDefault="00953CA3" w:rsidP="00953CA3">
      <w:pPr>
        <w:ind w:firstLine="709"/>
        <w:rPr>
          <w:sz w:val="28"/>
          <w:szCs w:val="28"/>
        </w:rPr>
      </w:pPr>
      <w:r w:rsidRPr="00E65319">
        <w:rPr>
          <w:sz w:val="28"/>
          <w:szCs w:val="28"/>
        </w:rPr>
        <w:t xml:space="preserve">Необходимо разработать модуль проектирования </w:t>
      </w:r>
      <w:r w:rsidR="00FA2595" w:rsidRPr="00E65319">
        <w:rPr>
          <w:sz w:val="28"/>
          <w:szCs w:val="28"/>
        </w:rPr>
        <w:t>кейс</w:t>
      </w:r>
      <w:r w:rsidR="00BD12B2">
        <w:rPr>
          <w:sz w:val="28"/>
          <w:szCs w:val="28"/>
        </w:rPr>
        <w:t>-планов</w:t>
      </w:r>
      <w:r w:rsidRPr="00E65319">
        <w:rPr>
          <w:sz w:val="28"/>
          <w:szCs w:val="28"/>
        </w:rPr>
        <w:t xml:space="preserve">. Основная функция модуля – визуальная разработка </w:t>
      </w:r>
      <w:r w:rsidR="00BD12B2" w:rsidRPr="00E65319">
        <w:rPr>
          <w:sz w:val="28"/>
          <w:szCs w:val="28"/>
        </w:rPr>
        <w:t>кейс</w:t>
      </w:r>
      <w:r w:rsidR="00BD12B2">
        <w:rPr>
          <w:sz w:val="28"/>
          <w:szCs w:val="28"/>
        </w:rPr>
        <w:t>-планов</w:t>
      </w:r>
      <w:r w:rsidR="00C53A5E" w:rsidRPr="00E65319">
        <w:rPr>
          <w:sz w:val="28"/>
          <w:szCs w:val="28"/>
        </w:rPr>
        <w:t>.</w:t>
      </w:r>
    </w:p>
    <w:p w:rsidR="000A3CC9" w:rsidRPr="00E65319" w:rsidRDefault="000A3CC9" w:rsidP="000A3CC9">
      <w:pPr>
        <w:ind w:firstLine="709"/>
        <w:rPr>
          <w:sz w:val="28"/>
          <w:szCs w:val="28"/>
        </w:rPr>
      </w:pPr>
      <w:r w:rsidRPr="00E65319">
        <w:rPr>
          <w:sz w:val="28"/>
          <w:szCs w:val="28"/>
        </w:rPr>
        <w:t>Кейс</w:t>
      </w:r>
      <w:r w:rsidR="005F274A">
        <w:rPr>
          <w:sz w:val="28"/>
          <w:szCs w:val="28"/>
        </w:rPr>
        <w:t>-план</w:t>
      </w:r>
      <w:r w:rsidRPr="00E65319">
        <w:rPr>
          <w:sz w:val="28"/>
          <w:szCs w:val="28"/>
        </w:rPr>
        <w:t xml:space="preserve"> решает задачу моделирования действий, которые не являются настолько предопределенными и повторяемыми, как в процессе в нотации </w:t>
      </w:r>
      <w:r w:rsidR="0055690F">
        <w:rPr>
          <w:sz w:val="28"/>
          <w:szCs w:val="28"/>
          <w:lang w:val="en-US"/>
        </w:rPr>
        <w:t>CMMN</w:t>
      </w:r>
      <w:r w:rsidR="00EB4DA1" w:rsidRPr="00EB4DA1">
        <w:rPr>
          <w:sz w:val="28"/>
          <w:szCs w:val="28"/>
        </w:rPr>
        <w:t xml:space="preserve"> 1</w:t>
      </w:r>
      <w:r w:rsidR="00EB4DA1">
        <w:rPr>
          <w:sz w:val="28"/>
          <w:szCs w:val="28"/>
        </w:rPr>
        <w:t>.1</w:t>
      </w:r>
      <w:r w:rsidRPr="00E65319">
        <w:rPr>
          <w:sz w:val="28"/>
          <w:szCs w:val="28"/>
        </w:rPr>
        <w:t>. Планирование управления кейсом касается определения того, какие задачи применимы или какие последующие задачи необходимы, учитывая текущее состояние объекта кейса.</w:t>
      </w:r>
    </w:p>
    <w:p w:rsidR="00953CA3" w:rsidRPr="00E65319" w:rsidRDefault="00FA2595" w:rsidP="00953CA3">
      <w:pPr>
        <w:ind w:firstLine="709"/>
        <w:rPr>
          <w:sz w:val="28"/>
          <w:szCs w:val="28"/>
        </w:rPr>
      </w:pPr>
      <w:r w:rsidRPr="00E65319">
        <w:rPr>
          <w:b/>
          <w:sz w:val="28"/>
          <w:szCs w:val="28"/>
        </w:rPr>
        <w:t>Кейс</w:t>
      </w:r>
      <w:r w:rsidR="00684767">
        <w:rPr>
          <w:b/>
          <w:sz w:val="28"/>
          <w:szCs w:val="28"/>
        </w:rPr>
        <w:t>-план</w:t>
      </w:r>
      <w:r w:rsidR="00953CA3" w:rsidRPr="00E65319">
        <w:rPr>
          <w:sz w:val="28"/>
          <w:szCs w:val="28"/>
        </w:rPr>
        <w:t xml:space="preserve"> представляет собой </w:t>
      </w:r>
      <w:r w:rsidR="00ED2CB3" w:rsidRPr="00E65319">
        <w:rPr>
          <w:b/>
          <w:sz w:val="28"/>
          <w:szCs w:val="28"/>
        </w:rPr>
        <w:t xml:space="preserve">описание </w:t>
      </w:r>
      <w:r w:rsidR="00684767">
        <w:rPr>
          <w:b/>
          <w:sz w:val="28"/>
          <w:szCs w:val="28"/>
        </w:rPr>
        <w:t>кейса</w:t>
      </w:r>
      <w:r w:rsidR="00DD64F3" w:rsidRPr="00E65319">
        <w:rPr>
          <w:sz w:val="28"/>
          <w:szCs w:val="28"/>
        </w:rPr>
        <w:t xml:space="preserve"> и </w:t>
      </w:r>
      <w:r w:rsidR="00401D4A" w:rsidRPr="00E65319">
        <w:rPr>
          <w:sz w:val="28"/>
          <w:szCs w:val="28"/>
        </w:rPr>
        <w:t>набор</w:t>
      </w:r>
      <w:r w:rsidR="00ED2CB3" w:rsidRPr="00E65319">
        <w:rPr>
          <w:sz w:val="28"/>
          <w:szCs w:val="28"/>
        </w:rPr>
        <w:t xml:space="preserve">а </w:t>
      </w:r>
      <w:r w:rsidR="00C53A5E" w:rsidRPr="00E65319">
        <w:rPr>
          <w:sz w:val="28"/>
          <w:szCs w:val="28"/>
        </w:rPr>
        <w:t xml:space="preserve">его </w:t>
      </w:r>
      <w:r w:rsidR="00401D4A" w:rsidRPr="00E65319">
        <w:rPr>
          <w:sz w:val="28"/>
          <w:szCs w:val="28"/>
        </w:rPr>
        <w:t>элементов (стадий, задач, контрольных точек</w:t>
      </w:r>
      <w:r w:rsidR="00ED2CB3" w:rsidRPr="00E65319">
        <w:rPr>
          <w:sz w:val="28"/>
          <w:szCs w:val="28"/>
        </w:rPr>
        <w:t>), а также</w:t>
      </w:r>
      <w:r w:rsidR="00401D4A" w:rsidRPr="00E65319">
        <w:rPr>
          <w:sz w:val="28"/>
          <w:szCs w:val="28"/>
        </w:rPr>
        <w:t xml:space="preserve"> условий запуска этих элементов</w:t>
      </w:r>
      <w:r w:rsidR="00953CA3" w:rsidRPr="00E65319">
        <w:rPr>
          <w:sz w:val="28"/>
          <w:szCs w:val="28"/>
        </w:rPr>
        <w:t>.</w:t>
      </w:r>
    </w:p>
    <w:p w:rsidR="00953CA3" w:rsidRPr="002916A7" w:rsidRDefault="00953CA3" w:rsidP="00953CA3">
      <w:pPr>
        <w:rPr>
          <w:color w:val="000000" w:themeColor="text1"/>
          <w:sz w:val="28"/>
          <w:szCs w:val="28"/>
        </w:rPr>
      </w:pPr>
      <w:r w:rsidRPr="00E65319">
        <w:rPr>
          <w:sz w:val="28"/>
          <w:szCs w:val="28"/>
        </w:rPr>
        <w:lastRenderedPageBreak/>
        <w:t xml:space="preserve">Модуль проектирования </w:t>
      </w:r>
      <w:r w:rsidR="00FA6FCB">
        <w:rPr>
          <w:sz w:val="28"/>
          <w:szCs w:val="28"/>
        </w:rPr>
        <w:t>кейс-планов</w:t>
      </w:r>
      <w:r w:rsidRPr="00E65319">
        <w:rPr>
          <w:color w:val="000000" w:themeColor="text1"/>
          <w:sz w:val="28"/>
          <w:szCs w:val="28"/>
        </w:rPr>
        <w:t xml:space="preserve"> должен</w:t>
      </w:r>
      <w:r w:rsidRPr="002916A7">
        <w:rPr>
          <w:color w:val="000000" w:themeColor="text1"/>
          <w:sz w:val="28"/>
          <w:szCs w:val="28"/>
        </w:rPr>
        <w:t xml:space="preserve"> обеспечивать следующие возможности:</w:t>
      </w:r>
    </w:p>
    <w:p w:rsidR="00953CA3" w:rsidRPr="00EF65E5" w:rsidRDefault="00953CA3" w:rsidP="00193DEA">
      <w:pPr>
        <w:pStyle w:val="12"/>
        <w:numPr>
          <w:ilvl w:val="0"/>
          <w:numId w:val="24"/>
        </w:numPr>
        <w:ind w:left="0" w:firstLine="709"/>
        <w:rPr>
          <w:color w:val="000000" w:themeColor="text1"/>
          <w:sz w:val="28"/>
          <w:szCs w:val="28"/>
        </w:rPr>
      </w:pPr>
      <w:r w:rsidRPr="00EF65E5">
        <w:rPr>
          <w:b/>
          <w:color w:val="000000" w:themeColor="text1"/>
          <w:sz w:val="28"/>
          <w:szCs w:val="28"/>
        </w:rPr>
        <w:t xml:space="preserve">Разработку </w:t>
      </w:r>
      <w:r w:rsidR="00FA6FCB">
        <w:rPr>
          <w:b/>
          <w:color w:val="000000" w:themeColor="text1"/>
          <w:sz w:val="28"/>
          <w:szCs w:val="28"/>
        </w:rPr>
        <w:t>кейс-планов</w:t>
      </w:r>
      <w:r w:rsidR="00902E66">
        <w:rPr>
          <w:b/>
          <w:color w:val="000000" w:themeColor="text1"/>
          <w:sz w:val="28"/>
          <w:szCs w:val="28"/>
        </w:rPr>
        <w:t xml:space="preserve"> (схем кейсов)</w:t>
      </w:r>
      <w:r w:rsidRPr="00EF65E5">
        <w:rPr>
          <w:b/>
          <w:color w:val="000000" w:themeColor="text1"/>
          <w:sz w:val="28"/>
          <w:szCs w:val="28"/>
        </w:rPr>
        <w:t>.</w:t>
      </w:r>
      <w:r w:rsidRPr="00EF65E5">
        <w:rPr>
          <w:color w:val="000000" w:themeColor="text1"/>
          <w:sz w:val="28"/>
          <w:szCs w:val="28"/>
        </w:rPr>
        <w:t xml:space="preserve"> В модуле должен быть встроен </w:t>
      </w:r>
      <w:proofErr w:type="spellStart"/>
      <w:r w:rsidRPr="00EF65E5">
        <w:rPr>
          <w:color w:val="000000" w:themeColor="text1"/>
          <w:sz w:val="28"/>
          <w:szCs w:val="28"/>
        </w:rPr>
        <w:t>моделлер</w:t>
      </w:r>
      <w:proofErr w:type="spellEnd"/>
      <w:r w:rsidRPr="00EF65E5">
        <w:rPr>
          <w:color w:val="000000" w:themeColor="text1"/>
          <w:sz w:val="28"/>
          <w:szCs w:val="28"/>
        </w:rPr>
        <w:t xml:space="preserve">, который позволит создавать графические </w:t>
      </w:r>
      <w:r w:rsidR="00902E66">
        <w:rPr>
          <w:color w:val="000000" w:themeColor="text1"/>
          <w:sz w:val="28"/>
          <w:szCs w:val="28"/>
        </w:rPr>
        <w:t>схемы</w:t>
      </w:r>
      <w:r w:rsidRPr="00EF65E5">
        <w:rPr>
          <w:color w:val="000000" w:themeColor="text1"/>
          <w:sz w:val="28"/>
          <w:szCs w:val="28"/>
        </w:rPr>
        <w:t xml:space="preserve"> в нотации </w:t>
      </w:r>
      <w:r w:rsidR="00D372E3">
        <w:rPr>
          <w:color w:val="000000" w:themeColor="text1"/>
          <w:sz w:val="28"/>
          <w:szCs w:val="28"/>
          <w:lang w:val="en-US"/>
        </w:rPr>
        <w:t>CMMN</w:t>
      </w:r>
      <w:r w:rsidR="00EB4DA1">
        <w:rPr>
          <w:color w:val="000000" w:themeColor="text1"/>
          <w:sz w:val="28"/>
          <w:szCs w:val="28"/>
        </w:rPr>
        <w:t xml:space="preserve"> 1.1</w:t>
      </w:r>
      <w:r w:rsidRPr="00EF65E5">
        <w:rPr>
          <w:color w:val="000000" w:themeColor="text1"/>
          <w:sz w:val="28"/>
          <w:szCs w:val="28"/>
        </w:rPr>
        <w:t xml:space="preserve">. Должна быть возможность загружать и редактировать готовые </w:t>
      </w:r>
      <w:r w:rsidR="00D73583">
        <w:rPr>
          <w:color w:val="000000" w:themeColor="text1"/>
          <w:sz w:val="28"/>
          <w:szCs w:val="28"/>
        </w:rPr>
        <w:t>схемы</w:t>
      </w:r>
      <w:r w:rsidRPr="00EF65E5">
        <w:rPr>
          <w:color w:val="000000" w:themeColor="text1"/>
          <w:sz w:val="28"/>
          <w:szCs w:val="28"/>
        </w:rPr>
        <w:t>, подготовленные с помощью внешней программы моделирования бизнес-процессов.</w:t>
      </w:r>
    </w:p>
    <w:p w:rsidR="00953CA3" w:rsidRDefault="00953CA3" w:rsidP="00FD242C">
      <w:pPr>
        <w:ind w:firstLine="709"/>
        <w:rPr>
          <w:sz w:val="28"/>
          <w:szCs w:val="28"/>
        </w:rPr>
      </w:pPr>
      <w:r w:rsidRPr="00EF65E5">
        <w:rPr>
          <w:sz w:val="28"/>
          <w:szCs w:val="28"/>
        </w:rPr>
        <w:t>В панели свойств должны настраи</w:t>
      </w:r>
      <w:r w:rsidR="00FD242C" w:rsidRPr="00EF65E5">
        <w:rPr>
          <w:sz w:val="28"/>
          <w:szCs w:val="28"/>
        </w:rPr>
        <w:t>ваться параметры объектов схемы.</w:t>
      </w:r>
    </w:p>
    <w:p w:rsidR="00953CA3" w:rsidRPr="00EF65E5" w:rsidRDefault="00953CA3" w:rsidP="00193DEA">
      <w:pPr>
        <w:pStyle w:val="12"/>
        <w:numPr>
          <w:ilvl w:val="0"/>
          <w:numId w:val="24"/>
        </w:numPr>
        <w:ind w:left="0" w:firstLine="709"/>
        <w:rPr>
          <w:color w:val="000000" w:themeColor="text1"/>
          <w:sz w:val="28"/>
          <w:szCs w:val="28"/>
        </w:rPr>
      </w:pPr>
      <w:r w:rsidRPr="00EF65E5">
        <w:rPr>
          <w:b/>
          <w:color w:val="000000" w:themeColor="text1"/>
          <w:sz w:val="28"/>
          <w:szCs w:val="28"/>
        </w:rPr>
        <w:t xml:space="preserve">Разработку интерактивных форм задач. </w:t>
      </w:r>
      <w:r w:rsidRPr="00EF65E5">
        <w:rPr>
          <w:color w:val="000000" w:themeColor="text1"/>
          <w:sz w:val="28"/>
          <w:szCs w:val="28"/>
        </w:rPr>
        <w:t xml:space="preserve">Должен быть разработан редактор форм задач </w:t>
      </w:r>
      <w:r w:rsidR="001B790D" w:rsidRPr="00EF65E5">
        <w:rPr>
          <w:color w:val="000000" w:themeColor="text1"/>
          <w:sz w:val="28"/>
          <w:szCs w:val="28"/>
        </w:rPr>
        <w:t>кейса</w:t>
      </w:r>
      <w:r w:rsidRPr="00EF65E5">
        <w:rPr>
          <w:color w:val="000000" w:themeColor="text1"/>
          <w:sz w:val="28"/>
          <w:szCs w:val="28"/>
        </w:rPr>
        <w:t>. Редактор должен обеспечивать:</w:t>
      </w:r>
    </w:p>
    <w:p w:rsidR="00953CA3" w:rsidRPr="00EF65E5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EF65E5">
        <w:rPr>
          <w:sz w:val="28"/>
          <w:szCs w:val="28"/>
        </w:rPr>
        <w:t xml:space="preserve">разработку и редактирование форм </w:t>
      </w:r>
      <w:r w:rsidR="00807C5A">
        <w:rPr>
          <w:sz w:val="28"/>
          <w:szCs w:val="28"/>
        </w:rPr>
        <w:t>кейса</w:t>
      </w:r>
      <w:r w:rsidRPr="00EF65E5">
        <w:rPr>
          <w:sz w:val="28"/>
          <w:szCs w:val="28"/>
        </w:rPr>
        <w:t xml:space="preserve"> (создание и редактирование полей, задание типа поля, задание обязательности поля и т.д.);</w:t>
      </w:r>
    </w:p>
    <w:p w:rsidR="00953CA3" w:rsidRPr="00EF65E5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EF65E5">
        <w:rPr>
          <w:sz w:val="28"/>
          <w:szCs w:val="28"/>
        </w:rPr>
        <w:t xml:space="preserve">возможность подключения справочников </w:t>
      </w:r>
      <w:r w:rsidR="00EF65E5" w:rsidRPr="00EF65E5">
        <w:rPr>
          <w:sz w:val="28"/>
          <w:szCs w:val="28"/>
        </w:rPr>
        <w:t>С</w:t>
      </w:r>
      <w:r w:rsidRPr="00EF65E5">
        <w:rPr>
          <w:sz w:val="28"/>
          <w:szCs w:val="28"/>
        </w:rPr>
        <w:t>истемы к формам;</w:t>
      </w:r>
    </w:p>
    <w:p w:rsidR="00953CA3" w:rsidRPr="00EF65E5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EF65E5">
        <w:rPr>
          <w:sz w:val="28"/>
          <w:szCs w:val="28"/>
        </w:rPr>
        <w:t>возможность указания условий поведения элементов на форме (например, скрытие одних элементов в зависимости от других элементов).</w:t>
      </w:r>
    </w:p>
    <w:p w:rsidR="00953CA3" w:rsidRPr="00E01E0E" w:rsidRDefault="00953CA3" w:rsidP="00193DEA">
      <w:pPr>
        <w:pStyle w:val="12"/>
        <w:numPr>
          <w:ilvl w:val="0"/>
          <w:numId w:val="24"/>
        </w:numPr>
        <w:ind w:left="0" w:firstLine="709"/>
        <w:rPr>
          <w:b/>
          <w:color w:val="000000" w:themeColor="text1"/>
          <w:sz w:val="28"/>
          <w:szCs w:val="28"/>
        </w:rPr>
      </w:pPr>
      <w:r w:rsidRPr="00E01E0E">
        <w:rPr>
          <w:b/>
          <w:color w:val="000000" w:themeColor="text1"/>
          <w:sz w:val="28"/>
          <w:szCs w:val="28"/>
        </w:rPr>
        <w:t xml:space="preserve">Разработку печатных форм. </w:t>
      </w:r>
      <w:r w:rsidRPr="00E01E0E">
        <w:rPr>
          <w:color w:val="000000" w:themeColor="text1"/>
          <w:sz w:val="28"/>
          <w:szCs w:val="28"/>
        </w:rPr>
        <w:t>Должна быть обеспечена возможность разработки печатных форм.</w:t>
      </w:r>
    </w:p>
    <w:p w:rsidR="00953CA3" w:rsidRPr="00E01E0E" w:rsidRDefault="00953CA3" w:rsidP="00193DEA">
      <w:pPr>
        <w:pStyle w:val="12"/>
        <w:numPr>
          <w:ilvl w:val="0"/>
          <w:numId w:val="24"/>
        </w:numPr>
        <w:ind w:left="0" w:firstLine="709"/>
        <w:rPr>
          <w:b/>
          <w:color w:val="000000" w:themeColor="text1"/>
          <w:sz w:val="28"/>
          <w:szCs w:val="28"/>
        </w:rPr>
      </w:pPr>
      <w:r w:rsidRPr="00E01E0E">
        <w:rPr>
          <w:b/>
          <w:color w:val="000000" w:themeColor="text1"/>
          <w:sz w:val="28"/>
          <w:szCs w:val="28"/>
        </w:rPr>
        <w:t xml:space="preserve">Настройку структуры папок документов. </w:t>
      </w:r>
      <w:r w:rsidRPr="00E01E0E">
        <w:rPr>
          <w:sz w:val="28"/>
          <w:szCs w:val="28"/>
        </w:rPr>
        <w:t xml:space="preserve">Для каждого </w:t>
      </w:r>
      <w:r w:rsidR="007F10C6" w:rsidRPr="00E01E0E">
        <w:rPr>
          <w:sz w:val="28"/>
          <w:szCs w:val="28"/>
        </w:rPr>
        <w:t>кейса</w:t>
      </w:r>
      <w:r w:rsidRPr="00E01E0E">
        <w:rPr>
          <w:sz w:val="28"/>
          <w:szCs w:val="28"/>
        </w:rPr>
        <w:t xml:space="preserve"> должна быть возможность отображения иерархической структуры папок документов. </w:t>
      </w:r>
      <w:r w:rsidR="00E01E0E" w:rsidRPr="00E01E0E">
        <w:rPr>
          <w:sz w:val="28"/>
          <w:szCs w:val="28"/>
        </w:rPr>
        <w:t>Должна быть возможность настройки названий отдельных папок, условий отображения папок, в зависимости от данных на интерактивных формах и режимов работы с документами на каждом этапе (просмотр, редактирование, добавление версий).</w:t>
      </w:r>
    </w:p>
    <w:p w:rsidR="00953CA3" w:rsidRPr="00701DE2" w:rsidRDefault="00953CA3" w:rsidP="00193DEA">
      <w:pPr>
        <w:pStyle w:val="12"/>
        <w:numPr>
          <w:ilvl w:val="0"/>
          <w:numId w:val="24"/>
        </w:numPr>
        <w:ind w:left="0" w:firstLine="709"/>
        <w:rPr>
          <w:b/>
          <w:color w:val="000000" w:themeColor="text1"/>
          <w:sz w:val="28"/>
          <w:szCs w:val="28"/>
        </w:rPr>
      </w:pPr>
      <w:r w:rsidRPr="00701DE2">
        <w:rPr>
          <w:b/>
          <w:color w:val="000000" w:themeColor="text1"/>
          <w:sz w:val="28"/>
          <w:szCs w:val="28"/>
        </w:rPr>
        <w:t xml:space="preserve">Управление правилами поведения </w:t>
      </w:r>
      <w:r w:rsidR="004C3055" w:rsidRPr="00701DE2">
        <w:rPr>
          <w:b/>
          <w:color w:val="000000" w:themeColor="text1"/>
          <w:sz w:val="28"/>
          <w:szCs w:val="28"/>
        </w:rPr>
        <w:t>кейса</w:t>
      </w:r>
      <w:r w:rsidRPr="00701DE2">
        <w:rPr>
          <w:b/>
          <w:color w:val="000000" w:themeColor="text1"/>
          <w:sz w:val="28"/>
          <w:szCs w:val="28"/>
        </w:rPr>
        <w:t xml:space="preserve">. </w:t>
      </w:r>
      <w:r w:rsidRPr="00701DE2">
        <w:rPr>
          <w:color w:val="000000" w:themeColor="text1"/>
          <w:sz w:val="28"/>
          <w:szCs w:val="28"/>
        </w:rPr>
        <w:t xml:space="preserve">Должен быть разработан следующий функционал для настройки поведения </w:t>
      </w:r>
      <w:r w:rsidR="009A4FD6" w:rsidRPr="00701DE2">
        <w:rPr>
          <w:color w:val="000000" w:themeColor="text1"/>
          <w:sz w:val="28"/>
          <w:szCs w:val="28"/>
        </w:rPr>
        <w:t>кейса</w:t>
      </w:r>
      <w:r w:rsidRPr="00701DE2">
        <w:rPr>
          <w:color w:val="000000" w:themeColor="text1"/>
          <w:sz w:val="28"/>
          <w:szCs w:val="28"/>
        </w:rPr>
        <w:t>:</w:t>
      </w:r>
    </w:p>
    <w:p w:rsidR="00953CA3" w:rsidRPr="00701DE2" w:rsidRDefault="00953CA3" w:rsidP="00953CA3">
      <w:pPr>
        <w:pStyle w:val="12"/>
        <w:ind w:left="0" w:firstLine="709"/>
        <w:rPr>
          <w:sz w:val="28"/>
          <w:szCs w:val="28"/>
        </w:rPr>
      </w:pPr>
      <w:r w:rsidRPr="00701DE2">
        <w:rPr>
          <w:sz w:val="28"/>
          <w:szCs w:val="28"/>
        </w:rPr>
        <w:t xml:space="preserve">задание сроков исполнения задач и </w:t>
      </w:r>
      <w:r w:rsidR="00E929C6" w:rsidRPr="00701DE2">
        <w:rPr>
          <w:sz w:val="28"/>
          <w:szCs w:val="28"/>
        </w:rPr>
        <w:t>кейса</w:t>
      </w:r>
      <w:r w:rsidRPr="00701DE2">
        <w:rPr>
          <w:sz w:val="28"/>
          <w:szCs w:val="28"/>
        </w:rPr>
        <w:t xml:space="preserve"> в целом;</w:t>
      </w:r>
    </w:p>
    <w:p w:rsidR="00953CA3" w:rsidRPr="00701DE2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01DE2">
        <w:rPr>
          <w:sz w:val="28"/>
          <w:szCs w:val="28"/>
        </w:rPr>
        <w:t xml:space="preserve">задание исполнителей на задачи </w:t>
      </w:r>
      <w:r w:rsidR="00E929C6" w:rsidRPr="00701DE2">
        <w:rPr>
          <w:sz w:val="28"/>
          <w:szCs w:val="28"/>
        </w:rPr>
        <w:t>кейса</w:t>
      </w:r>
      <w:r w:rsidRPr="00701DE2">
        <w:rPr>
          <w:sz w:val="28"/>
          <w:szCs w:val="28"/>
        </w:rPr>
        <w:t>;</w:t>
      </w:r>
    </w:p>
    <w:p w:rsidR="00953CA3" w:rsidRPr="00701DE2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01DE2">
        <w:rPr>
          <w:sz w:val="28"/>
          <w:szCs w:val="28"/>
        </w:rPr>
        <w:t xml:space="preserve">привязка электронных форм к задачам </w:t>
      </w:r>
      <w:r w:rsidR="00E929C6" w:rsidRPr="00701DE2">
        <w:rPr>
          <w:sz w:val="28"/>
          <w:szCs w:val="28"/>
        </w:rPr>
        <w:t>кейса</w:t>
      </w:r>
      <w:r w:rsidRPr="00701DE2">
        <w:rPr>
          <w:sz w:val="28"/>
          <w:szCs w:val="28"/>
        </w:rPr>
        <w:t>;</w:t>
      </w:r>
    </w:p>
    <w:p w:rsidR="00953CA3" w:rsidRPr="00701DE2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01DE2">
        <w:rPr>
          <w:sz w:val="28"/>
          <w:szCs w:val="28"/>
        </w:rPr>
        <w:t xml:space="preserve">привязка печатных форм к задачам </w:t>
      </w:r>
      <w:r w:rsidR="00E929C6" w:rsidRPr="00701DE2">
        <w:rPr>
          <w:sz w:val="28"/>
          <w:szCs w:val="28"/>
        </w:rPr>
        <w:t>кейса</w:t>
      </w:r>
      <w:r w:rsidRPr="00701DE2">
        <w:rPr>
          <w:sz w:val="28"/>
          <w:szCs w:val="28"/>
        </w:rPr>
        <w:t>;</w:t>
      </w:r>
    </w:p>
    <w:p w:rsidR="00953CA3" w:rsidRPr="00701DE2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01DE2">
        <w:rPr>
          <w:sz w:val="28"/>
          <w:szCs w:val="28"/>
        </w:rPr>
        <w:lastRenderedPageBreak/>
        <w:t>настройка режима отображения файлов документов для задач (просмотр, редактирование, добавление версий);</w:t>
      </w:r>
    </w:p>
    <w:p w:rsidR="00953CA3" w:rsidRPr="00E65319" w:rsidRDefault="00953CA3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01DE2">
        <w:rPr>
          <w:sz w:val="28"/>
          <w:szCs w:val="28"/>
        </w:rPr>
        <w:t xml:space="preserve">настройка правил отображения исполненных задач </w:t>
      </w:r>
      <w:r w:rsidR="00701DE2" w:rsidRPr="00701DE2">
        <w:rPr>
          <w:sz w:val="28"/>
          <w:szCs w:val="28"/>
        </w:rPr>
        <w:t>кейса</w:t>
      </w:r>
      <w:r w:rsidRPr="00701DE2">
        <w:rPr>
          <w:sz w:val="28"/>
          <w:szCs w:val="28"/>
        </w:rPr>
        <w:t xml:space="preserve"> (формирование </w:t>
      </w:r>
      <w:r w:rsidRPr="00E65319">
        <w:rPr>
          <w:sz w:val="28"/>
          <w:szCs w:val="28"/>
        </w:rPr>
        <w:t xml:space="preserve">истории </w:t>
      </w:r>
      <w:r w:rsidR="00701DE2" w:rsidRPr="00E65319">
        <w:rPr>
          <w:sz w:val="28"/>
          <w:szCs w:val="28"/>
        </w:rPr>
        <w:t>кейса</w:t>
      </w:r>
      <w:r w:rsidRPr="00E65319">
        <w:rPr>
          <w:sz w:val="28"/>
          <w:szCs w:val="28"/>
        </w:rPr>
        <w:t>);</w:t>
      </w:r>
    </w:p>
    <w:p w:rsidR="00701DE2" w:rsidRPr="00E65319" w:rsidRDefault="00701DE2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E65319">
        <w:rPr>
          <w:sz w:val="28"/>
          <w:szCs w:val="28"/>
        </w:rPr>
        <w:t>настройка правил отображения контрольных точек кейса;</w:t>
      </w:r>
    </w:p>
    <w:p w:rsidR="001011A8" w:rsidRPr="00E65319" w:rsidRDefault="001011A8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E65319">
        <w:rPr>
          <w:sz w:val="28"/>
          <w:szCs w:val="28"/>
        </w:rPr>
        <w:t>настройка правил автоматического запуска элементов кейса;</w:t>
      </w:r>
    </w:p>
    <w:p w:rsidR="00701DE2" w:rsidRPr="00E65319" w:rsidRDefault="001B7550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E65319">
        <w:rPr>
          <w:sz w:val="28"/>
          <w:szCs w:val="28"/>
        </w:rPr>
        <w:t>настройка правил ручного запуска элементов кейса</w:t>
      </w:r>
      <w:r w:rsidR="008C6BCA" w:rsidRPr="00E65319">
        <w:rPr>
          <w:sz w:val="28"/>
          <w:szCs w:val="28"/>
        </w:rPr>
        <w:t>;</w:t>
      </w:r>
    </w:p>
    <w:p w:rsidR="008C6BCA" w:rsidRPr="00E65319" w:rsidRDefault="008C6BCA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E65319">
        <w:rPr>
          <w:sz w:val="28"/>
          <w:szCs w:val="28"/>
        </w:rPr>
        <w:t>настройка правил отображения стадий кейса.</w:t>
      </w:r>
    </w:p>
    <w:p w:rsidR="00953CA3" w:rsidRPr="00AD34C8" w:rsidRDefault="00953CA3" w:rsidP="00953CA3">
      <w:pPr>
        <w:ind w:firstLine="709"/>
        <w:rPr>
          <w:sz w:val="28"/>
          <w:szCs w:val="28"/>
        </w:rPr>
      </w:pPr>
      <w:r w:rsidRPr="00E65319">
        <w:rPr>
          <w:sz w:val="28"/>
          <w:szCs w:val="28"/>
        </w:rPr>
        <w:t xml:space="preserve">Список </w:t>
      </w:r>
      <w:r w:rsidR="002C73A6" w:rsidRPr="00E65319">
        <w:rPr>
          <w:sz w:val="28"/>
          <w:szCs w:val="28"/>
        </w:rPr>
        <w:t>кейс</w:t>
      </w:r>
      <w:r w:rsidR="003713CE">
        <w:rPr>
          <w:sz w:val="28"/>
          <w:szCs w:val="28"/>
        </w:rPr>
        <w:t>-планов</w:t>
      </w:r>
      <w:r w:rsidRPr="00E65319">
        <w:rPr>
          <w:sz w:val="28"/>
          <w:szCs w:val="28"/>
        </w:rPr>
        <w:t xml:space="preserve"> должен быть представлен в табличном виде с возможностью сортировки</w:t>
      </w:r>
      <w:r w:rsidRPr="00AD34C8">
        <w:rPr>
          <w:sz w:val="28"/>
          <w:szCs w:val="28"/>
        </w:rPr>
        <w:t xml:space="preserve"> данных. Содержимое таблицы </w:t>
      </w:r>
      <w:r w:rsidR="003713CE">
        <w:rPr>
          <w:sz w:val="28"/>
          <w:szCs w:val="28"/>
        </w:rPr>
        <w:t>кейс-планов</w:t>
      </w:r>
      <w:r w:rsidRPr="00AD34C8">
        <w:rPr>
          <w:sz w:val="28"/>
          <w:szCs w:val="28"/>
        </w:rPr>
        <w:t xml:space="preserve"> должно формироваться на основе ключевых данных </w:t>
      </w:r>
      <w:r w:rsidR="003713CE">
        <w:rPr>
          <w:sz w:val="28"/>
          <w:szCs w:val="28"/>
        </w:rPr>
        <w:t>кейс-плана</w:t>
      </w:r>
      <w:r w:rsidRPr="00AD34C8">
        <w:rPr>
          <w:sz w:val="28"/>
          <w:szCs w:val="28"/>
        </w:rPr>
        <w:t xml:space="preserve"> (идентификатор, наименование, описание, версия).</w:t>
      </w:r>
    </w:p>
    <w:p w:rsidR="00953CA3" w:rsidRPr="00AD34C8" w:rsidRDefault="00953CA3" w:rsidP="00953CA3">
      <w:pPr>
        <w:ind w:firstLine="709"/>
        <w:rPr>
          <w:sz w:val="28"/>
          <w:szCs w:val="28"/>
        </w:rPr>
      </w:pPr>
      <w:r w:rsidRPr="00AD34C8">
        <w:rPr>
          <w:sz w:val="28"/>
          <w:szCs w:val="28"/>
        </w:rPr>
        <w:t xml:space="preserve">Должна быть реализована функция поиска </w:t>
      </w:r>
      <w:r w:rsidR="00033A51">
        <w:rPr>
          <w:sz w:val="28"/>
          <w:szCs w:val="28"/>
        </w:rPr>
        <w:t>кейс-планов</w:t>
      </w:r>
      <w:r w:rsidRPr="00AD34C8">
        <w:rPr>
          <w:sz w:val="28"/>
          <w:szCs w:val="28"/>
        </w:rPr>
        <w:t xml:space="preserve"> по наименованию.</w:t>
      </w:r>
    </w:p>
    <w:p w:rsidR="00953CA3" w:rsidRPr="00E65319" w:rsidRDefault="00953CA3" w:rsidP="00953CA3">
      <w:pPr>
        <w:ind w:firstLine="709"/>
        <w:rPr>
          <w:sz w:val="28"/>
          <w:szCs w:val="28"/>
        </w:rPr>
      </w:pPr>
      <w:r w:rsidRPr="00AD34C8">
        <w:rPr>
          <w:sz w:val="28"/>
          <w:szCs w:val="28"/>
        </w:rPr>
        <w:t xml:space="preserve">По нажатию на запись из списка должна открываться карточка </w:t>
      </w:r>
      <w:r w:rsidR="008853D5">
        <w:rPr>
          <w:sz w:val="28"/>
          <w:szCs w:val="28"/>
        </w:rPr>
        <w:t>кейс-плана</w:t>
      </w:r>
      <w:r w:rsidRPr="00AD34C8">
        <w:rPr>
          <w:sz w:val="28"/>
          <w:szCs w:val="28"/>
        </w:rPr>
        <w:t xml:space="preserve">. Карточка </w:t>
      </w:r>
      <w:r w:rsidR="00AD34C8" w:rsidRPr="00AD34C8">
        <w:rPr>
          <w:sz w:val="28"/>
          <w:szCs w:val="28"/>
        </w:rPr>
        <w:t>кейс</w:t>
      </w:r>
      <w:r w:rsidR="008853D5">
        <w:rPr>
          <w:sz w:val="28"/>
          <w:szCs w:val="28"/>
        </w:rPr>
        <w:t>-плана</w:t>
      </w:r>
      <w:r w:rsidRPr="00AD34C8">
        <w:rPr>
          <w:sz w:val="28"/>
          <w:szCs w:val="28"/>
        </w:rPr>
        <w:t xml:space="preserve"> </w:t>
      </w:r>
      <w:r w:rsidRPr="00E65319">
        <w:rPr>
          <w:sz w:val="28"/>
          <w:szCs w:val="28"/>
        </w:rPr>
        <w:t xml:space="preserve">должна содержать подробную информацию о </w:t>
      </w:r>
      <w:r w:rsidR="00F83A27">
        <w:rPr>
          <w:sz w:val="28"/>
          <w:szCs w:val="28"/>
        </w:rPr>
        <w:t>кейс-плане</w:t>
      </w:r>
      <w:r w:rsidRPr="00E65319">
        <w:rPr>
          <w:sz w:val="28"/>
          <w:szCs w:val="28"/>
        </w:rPr>
        <w:t>.</w:t>
      </w:r>
    </w:p>
    <w:p w:rsidR="00495527" w:rsidRPr="00E65319" w:rsidRDefault="00FC4C7D" w:rsidP="00EB0BC2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r w:rsidRPr="00E653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103" w:name="_Ref41478150"/>
      <w:bookmarkStart w:id="104" w:name="_Toc42029477"/>
      <w:r w:rsidR="00495527" w:rsidRPr="00E65319">
        <w:rPr>
          <w:rFonts w:ascii="Times New Roman" w:hAnsi="Times New Roman"/>
          <w:color w:val="000000" w:themeColor="text1"/>
          <w:sz w:val="28"/>
          <w:szCs w:val="28"/>
        </w:rPr>
        <w:t xml:space="preserve">Требования к разработке и настройке </w:t>
      </w:r>
      <w:r w:rsidR="0029103D" w:rsidRPr="00E65319">
        <w:rPr>
          <w:rFonts w:ascii="Times New Roman" w:hAnsi="Times New Roman"/>
          <w:color w:val="000000" w:themeColor="text1"/>
          <w:sz w:val="28"/>
          <w:szCs w:val="28"/>
        </w:rPr>
        <w:t>кейса</w:t>
      </w:r>
      <w:r w:rsidR="003560FC" w:rsidRPr="00E653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95527" w:rsidRPr="00E65319">
        <w:rPr>
          <w:rFonts w:ascii="Times New Roman" w:hAnsi="Times New Roman"/>
          <w:color w:val="000000" w:themeColor="text1"/>
          <w:sz w:val="28"/>
          <w:szCs w:val="28"/>
        </w:rPr>
        <w:t>оформления командировки</w:t>
      </w:r>
      <w:bookmarkEnd w:id="103"/>
      <w:bookmarkEnd w:id="104"/>
    </w:p>
    <w:p w:rsidR="00495527" w:rsidRPr="00752D88" w:rsidRDefault="00495527" w:rsidP="00495527">
      <w:pPr>
        <w:ind w:firstLine="709"/>
        <w:rPr>
          <w:sz w:val="28"/>
          <w:szCs w:val="28"/>
        </w:rPr>
      </w:pPr>
      <w:r w:rsidRPr="00E65319">
        <w:rPr>
          <w:sz w:val="28"/>
          <w:szCs w:val="28"/>
        </w:rPr>
        <w:t xml:space="preserve">Разработка </w:t>
      </w:r>
      <w:r w:rsidR="00877A57">
        <w:rPr>
          <w:sz w:val="28"/>
          <w:szCs w:val="28"/>
        </w:rPr>
        <w:t>кейса</w:t>
      </w:r>
      <w:r w:rsidRPr="00E65319">
        <w:rPr>
          <w:sz w:val="28"/>
          <w:szCs w:val="28"/>
        </w:rPr>
        <w:t xml:space="preserve"> должна включать в себя выполнение следующих задач: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 xml:space="preserve">разработка схемы </w:t>
      </w:r>
      <w:r w:rsidR="00E478A2">
        <w:rPr>
          <w:sz w:val="28"/>
          <w:szCs w:val="28"/>
        </w:rPr>
        <w:t>кейса</w:t>
      </w:r>
      <w:r w:rsidRPr="00752D88">
        <w:rPr>
          <w:sz w:val="28"/>
          <w:szCs w:val="28"/>
        </w:rPr>
        <w:t xml:space="preserve"> «Оформление командировки» в нотации </w:t>
      </w:r>
      <w:r w:rsidR="00415A6E">
        <w:rPr>
          <w:sz w:val="28"/>
          <w:szCs w:val="28"/>
          <w:lang w:val="en-US"/>
        </w:rPr>
        <w:t>CMMN</w:t>
      </w:r>
      <w:r w:rsidR="00EB4DA1">
        <w:rPr>
          <w:sz w:val="28"/>
          <w:szCs w:val="28"/>
        </w:rPr>
        <w:t xml:space="preserve"> 1.1</w:t>
      </w:r>
      <w:r w:rsidRPr="00752D88">
        <w:rPr>
          <w:sz w:val="28"/>
          <w:szCs w:val="28"/>
        </w:rPr>
        <w:t>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 xml:space="preserve">настройка условий перехода между </w:t>
      </w:r>
      <w:r w:rsidR="00F1275C">
        <w:rPr>
          <w:sz w:val="28"/>
          <w:szCs w:val="28"/>
        </w:rPr>
        <w:t>элементами</w:t>
      </w:r>
      <w:r w:rsidRPr="00752D88">
        <w:rPr>
          <w:sz w:val="28"/>
          <w:szCs w:val="28"/>
        </w:rPr>
        <w:t xml:space="preserve"> </w:t>
      </w:r>
      <w:r w:rsidR="00E478A2">
        <w:rPr>
          <w:sz w:val="28"/>
          <w:szCs w:val="28"/>
        </w:rPr>
        <w:t>кейса</w:t>
      </w:r>
      <w:r w:rsidRPr="00752D88">
        <w:rPr>
          <w:sz w:val="28"/>
          <w:szCs w:val="28"/>
        </w:rPr>
        <w:t>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 xml:space="preserve">разработка формы запуска </w:t>
      </w:r>
      <w:r w:rsidR="002F0B2E">
        <w:rPr>
          <w:sz w:val="28"/>
          <w:szCs w:val="28"/>
        </w:rPr>
        <w:t>кейса</w:t>
      </w:r>
      <w:r w:rsidRPr="00752D88">
        <w:rPr>
          <w:sz w:val="28"/>
          <w:szCs w:val="28"/>
        </w:rPr>
        <w:t>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 xml:space="preserve">разработка форм задач </w:t>
      </w:r>
      <w:r w:rsidR="002F0B2E">
        <w:rPr>
          <w:sz w:val="28"/>
          <w:szCs w:val="28"/>
        </w:rPr>
        <w:t>кейса</w:t>
      </w:r>
      <w:r w:rsidRPr="00752D88">
        <w:rPr>
          <w:sz w:val="28"/>
          <w:szCs w:val="28"/>
        </w:rPr>
        <w:t>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 xml:space="preserve">настройка сроков исполнения задач </w:t>
      </w:r>
      <w:r w:rsidR="004F5773">
        <w:rPr>
          <w:sz w:val="28"/>
          <w:szCs w:val="28"/>
        </w:rPr>
        <w:t>кейса</w:t>
      </w:r>
      <w:r w:rsidRPr="00752D88">
        <w:rPr>
          <w:sz w:val="28"/>
          <w:szCs w:val="28"/>
        </w:rPr>
        <w:t>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 xml:space="preserve">настройка исполнителей на задачи </w:t>
      </w:r>
      <w:r w:rsidR="004F5773">
        <w:rPr>
          <w:sz w:val="28"/>
          <w:szCs w:val="28"/>
        </w:rPr>
        <w:t>кейса</w:t>
      </w:r>
      <w:r w:rsidRPr="00752D88">
        <w:rPr>
          <w:sz w:val="28"/>
          <w:szCs w:val="28"/>
        </w:rPr>
        <w:t>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 xml:space="preserve">настройка статусов исполнения </w:t>
      </w:r>
      <w:r w:rsidR="002F0B2E">
        <w:rPr>
          <w:sz w:val="28"/>
          <w:szCs w:val="28"/>
        </w:rPr>
        <w:t>кейсов</w:t>
      </w:r>
      <w:r w:rsidRPr="00752D88">
        <w:rPr>
          <w:sz w:val="28"/>
          <w:szCs w:val="28"/>
        </w:rPr>
        <w:t>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>разработка печатных форм («Служебное задание», «Заявка на командировку», «Смета», «Аванс»);</w:t>
      </w:r>
    </w:p>
    <w:p w:rsidR="005E774D" w:rsidRPr="005E774D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t>настройка папок с документами по командировке;</w:t>
      </w:r>
    </w:p>
    <w:p w:rsidR="00495527" w:rsidRPr="00752D88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752D88">
        <w:rPr>
          <w:sz w:val="28"/>
          <w:szCs w:val="28"/>
        </w:rPr>
        <w:lastRenderedPageBreak/>
        <w:t>настр</w:t>
      </w:r>
      <w:r w:rsidR="00067752">
        <w:rPr>
          <w:sz w:val="28"/>
          <w:szCs w:val="28"/>
        </w:rPr>
        <w:t>ойка автоматических уведомлений.</w:t>
      </w:r>
    </w:p>
    <w:p w:rsidR="00495527" w:rsidRPr="00062EB9" w:rsidRDefault="004F749E" w:rsidP="00495527">
      <w:pPr>
        <w:contextualSpacing/>
        <w:rPr>
          <w:sz w:val="28"/>
          <w:szCs w:val="28"/>
        </w:rPr>
      </w:pPr>
      <w:r w:rsidRPr="00062EB9">
        <w:rPr>
          <w:sz w:val="28"/>
          <w:szCs w:val="28"/>
        </w:rPr>
        <w:t>К</w:t>
      </w:r>
      <w:r w:rsidR="00607B7F" w:rsidRPr="00062EB9">
        <w:rPr>
          <w:sz w:val="28"/>
          <w:szCs w:val="28"/>
        </w:rPr>
        <w:t>ейс</w:t>
      </w:r>
      <w:r w:rsidR="00495527" w:rsidRPr="00062EB9">
        <w:rPr>
          <w:sz w:val="28"/>
          <w:szCs w:val="28"/>
        </w:rPr>
        <w:t xml:space="preserve"> должен обеспечивать автоматизацию </w:t>
      </w:r>
      <w:r w:rsidR="006D692B" w:rsidRPr="00062EB9">
        <w:rPr>
          <w:sz w:val="28"/>
          <w:szCs w:val="28"/>
        </w:rPr>
        <w:t>бизнес-</w:t>
      </w:r>
      <w:r w:rsidR="00062EB9">
        <w:rPr>
          <w:sz w:val="28"/>
          <w:szCs w:val="28"/>
        </w:rPr>
        <w:t xml:space="preserve">процесса оформления командировок (п. </w:t>
      </w:r>
      <w:r w:rsidR="00EF77DC">
        <w:rPr>
          <w:sz w:val="28"/>
          <w:szCs w:val="28"/>
        </w:rPr>
        <w:fldChar w:fldCharType="begin"/>
      </w:r>
      <w:r w:rsidR="00062EB9">
        <w:rPr>
          <w:sz w:val="28"/>
          <w:szCs w:val="28"/>
        </w:rPr>
        <w:instrText xml:space="preserve"> REF _Ref41657491 \r \h </w:instrText>
      </w:r>
      <w:r w:rsidR="00EF77DC">
        <w:rPr>
          <w:sz w:val="28"/>
          <w:szCs w:val="28"/>
        </w:rPr>
      </w:r>
      <w:r w:rsidR="00EF77DC">
        <w:rPr>
          <w:sz w:val="28"/>
          <w:szCs w:val="28"/>
        </w:rPr>
        <w:fldChar w:fldCharType="separate"/>
      </w:r>
      <w:r w:rsidR="00EB1CC7">
        <w:rPr>
          <w:sz w:val="28"/>
          <w:szCs w:val="28"/>
        </w:rPr>
        <w:t>3.3</w:t>
      </w:r>
      <w:r w:rsidR="00EF77DC">
        <w:rPr>
          <w:sz w:val="28"/>
          <w:szCs w:val="28"/>
        </w:rPr>
        <w:fldChar w:fldCharType="end"/>
      </w:r>
      <w:r w:rsidR="00062EB9">
        <w:rPr>
          <w:sz w:val="28"/>
          <w:szCs w:val="28"/>
        </w:rPr>
        <w:t xml:space="preserve"> </w:t>
      </w:r>
      <w:r w:rsidR="00DD488C">
        <w:rPr>
          <w:sz w:val="28"/>
          <w:szCs w:val="28"/>
        </w:rPr>
        <w:t>настоящего ТЗ</w:t>
      </w:r>
      <w:r w:rsidR="00062EB9">
        <w:rPr>
          <w:sz w:val="28"/>
          <w:szCs w:val="28"/>
        </w:rPr>
        <w:t>).</w:t>
      </w:r>
    </w:p>
    <w:p w:rsidR="002A4A78" w:rsidRPr="00062EB9" w:rsidRDefault="00187796" w:rsidP="00495527">
      <w:pPr>
        <w:contextualSpacing/>
        <w:rPr>
          <w:color w:val="000000" w:themeColor="text1"/>
          <w:sz w:val="28"/>
          <w:szCs w:val="28"/>
        </w:rPr>
      </w:pPr>
      <w:r w:rsidRPr="00062EB9">
        <w:rPr>
          <w:color w:val="000000" w:themeColor="text1"/>
          <w:sz w:val="28"/>
          <w:szCs w:val="28"/>
        </w:rPr>
        <w:t xml:space="preserve">Детальные требования к элементам </w:t>
      </w:r>
      <w:r w:rsidR="008139AF" w:rsidRPr="00062EB9">
        <w:rPr>
          <w:color w:val="000000" w:themeColor="text1"/>
          <w:sz w:val="28"/>
          <w:szCs w:val="28"/>
        </w:rPr>
        <w:t>кейса, у</w:t>
      </w:r>
      <w:r w:rsidR="002A4A78" w:rsidRPr="00062EB9">
        <w:rPr>
          <w:color w:val="000000" w:themeColor="text1"/>
          <w:sz w:val="28"/>
          <w:szCs w:val="28"/>
        </w:rPr>
        <w:t>словия</w:t>
      </w:r>
      <w:r w:rsidR="008139AF" w:rsidRPr="00062EB9">
        <w:rPr>
          <w:color w:val="000000" w:themeColor="text1"/>
          <w:sz w:val="28"/>
          <w:szCs w:val="28"/>
        </w:rPr>
        <w:t>м</w:t>
      </w:r>
      <w:r w:rsidR="002A4A78" w:rsidRPr="00062EB9">
        <w:rPr>
          <w:color w:val="000000" w:themeColor="text1"/>
          <w:sz w:val="28"/>
          <w:szCs w:val="28"/>
        </w:rPr>
        <w:t xml:space="preserve"> перехода между </w:t>
      </w:r>
      <w:r w:rsidR="008139AF" w:rsidRPr="00062EB9">
        <w:rPr>
          <w:color w:val="000000" w:themeColor="text1"/>
          <w:sz w:val="28"/>
          <w:szCs w:val="28"/>
        </w:rPr>
        <w:t>ними</w:t>
      </w:r>
      <w:r w:rsidR="002A4A78" w:rsidRPr="00062EB9">
        <w:rPr>
          <w:color w:val="000000" w:themeColor="text1"/>
          <w:sz w:val="28"/>
          <w:szCs w:val="28"/>
        </w:rPr>
        <w:t xml:space="preserve"> должны быть определены </w:t>
      </w:r>
      <w:r w:rsidR="00CD2DCD" w:rsidRPr="00CD2DCD">
        <w:rPr>
          <w:color w:val="000000" w:themeColor="text1"/>
          <w:sz w:val="28"/>
          <w:szCs w:val="28"/>
        </w:rPr>
        <w:t>на этапе проектирования Системы.</w:t>
      </w:r>
    </w:p>
    <w:p w:rsidR="00495527" w:rsidRPr="00E65319" w:rsidRDefault="00495527" w:rsidP="00495527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05" w:name="_Toc20754388"/>
      <w:bookmarkStart w:id="106" w:name="_Ref35514352"/>
      <w:bookmarkStart w:id="107" w:name="_Toc42029478"/>
      <w:bookmarkEnd w:id="100"/>
      <w:r w:rsidRPr="00E65319">
        <w:rPr>
          <w:rFonts w:ascii="Times New Roman" w:hAnsi="Times New Roman"/>
          <w:color w:val="000000" w:themeColor="text1"/>
          <w:sz w:val="28"/>
          <w:szCs w:val="28"/>
        </w:rPr>
        <w:t>Требования к модулю «Исполнение процессов</w:t>
      </w:r>
      <w:bookmarkEnd w:id="105"/>
      <w:r w:rsidR="00A37617" w:rsidRPr="00E6531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="00BB7E44">
        <w:rPr>
          <w:rFonts w:ascii="Times New Roman" w:hAnsi="Times New Roman"/>
          <w:color w:val="000000" w:themeColor="text1"/>
          <w:sz w:val="28"/>
          <w:szCs w:val="28"/>
        </w:rPr>
        <w:t>кейсов</w:t>
      </w:r>
      <w:r w:rsidRPr="00E65319">
        <w:rPr>
          <w:rFonts w:ascii="Times New Roman" w:hAnsi="Times New Roman"/>
          <w:color w:val="000000" w:themeColor="text1"/>
          <w:sz w:val="28"/>
          <w:szCs w:val="28"/>
        </w:rPr>
        <w:t>»</w:t>
      </w:r>
      <w:bookmarkEnd w:id="106"/>
      <w:bookmarkEnd w:id="107"/>
    </w:p>
    <w:p w:rsidR="00495527" w:rsidRPr="00DB638C" w:rsidRDefault="00FD18A6" w:rsidP="00495527">
      <w:pPr>
        <w:ind w:firstLine="709"/>
        <w:rPr>
          <w:sz w:val="28"/>
          <w:szCs w:val="28"/>
        </w:rPr>
      </w:pPr>
      <w:r w:rsidRPr="00E65319">
        <w:rPr>
          <w:sz w:val="28"/>
          <w:szCs w:val="28"/>
        </w:rPr>
        <w:t>Процессы (</w:t>
      </w:r>
      <w:r w:rsidR="00FA7AA5">
        <w:rPr>
          <w:sz w:val="28"/>
          <w:szCs w:val="28"/>
        </w:rPr>
        <w:t>кейсы</w:t>
      </w:r>
      <w:r w:rsidRPr="00E65319">
        <w:rPr>
          <w:sz w:val="28"/>
          <w:szCs w:val="28"/>
        </w:rPr>
        <w:t xml:space="preserve">) </w:t>
      </w:r>
      <w:r w:rsidR="00495527" w:rsidRPr="00E65319">
        <w:rPr>
          <w:sz w:val="28"/>
          <w:szCs w:val="28"/>
        </w:rPr>
        <w:t>исполняемые и исполненные должны быть представлены в виде списка.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Руководитель должен видеть список процессов</w:t>
      </w:r>
      <w:r w:rsidR="00473018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73018">
        <w:rPr>
          <w:sz w:val="28"/>
          <w:szCs w:val="28"/>
        </w:rPr>
        <w:t>)</w:t>
      </w:r>
      <w:r w:rsidRPr="00DB638C">
        <w:rPr>
          <w:sz w:val="28"/>
          <w:szCs w:val="28"/>
        </w:rPr>
        <w:t>, где он является участником, а также список процессов</w:t>
      </w:r>
      <w:r w:rsidR="00473018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73018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своих подчиненных.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Сотрудник, который не является руководителем должен видеть только список процессов</w:t>
      </w:r>
      <w:r w:rsidR="00473018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73018">
        <w:rPr>
          <w:sz w:val="28"/>
          <w:szCs w:val="28"/>
        </w:rPr>
        <w:t>)</w:t>
      </w:r>
      <w:r w:rsidRPr="00DB638C">
        <w:rPr>
          <w:sz w:val="28"/>
          <w:szCs w:val="28"/>
        </w:rPr>
        <w:t>, где он является участником.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Список процессов</w:t>
      </w:r>
      <w:r w:rsidR="00205E6C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205E6C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должен быть представлен в табличном виде с возможностью сортировки данных. Содержимое таблицы процессов</w:t>
      </w:r>
      <w:r w:rsidR="00205E6C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205E6C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должно формироваться на основе ключевых данных процессов </w:t>
      </w:r>
      <w:r w:rsidR="00205E6C">
        <w:rPr>
          <w:sz w:val="28"/>
          <w:szCs w:val="28"/>
        </w:rPr>
        <w:t>(</w:t>
      </w:r>
      <w:r w:rsidR="00FA7AA5">
        <w:rPr>
          <w:sz w:val="28"/>
          <w:szCs w:val="28"/>
        </w:rPr>
        <w:t>кейсов</w:t>
      </w:r>
      <w:r w:rsidR="00205E6C">
        <w:rPr>
          <w:sz w:val="28"/>
          <w:szCs w:val="28"/>
        </w:rPr>
        <w:t>) (</w:t>
      </w:r>
      <w:r w:rsidRPr="00DB638C">
        <w:rPr>
          <w:sz w:val="28"/>
          <w:szCs w:val="28"/>
        </w:rPr>
        <w:t>номер процесса</w:t>
      </w:r>
      <w:r w:rsidR="00205E6C" w:rsidRPr="00205E6C">
        <w:rPr>
          <w:sz w:val="28"/>
          <w:szCs w:val="28"/>
        </w:rPr>
        <w:t>/</w:t>
      </w:r>
      <w:r w:rsidR="002F0B2E">
        <w:rPr>
          <w:sz w:val="28"/>
          <w:szCs w:val="28"/>
        </w:rPr>
        <w:t>кейса</w:t>
      </w:r>
      <w:r w:rsidRPr="00DB638C">
        <w:rPr>
          <w:sz w:val="28"/>
          <w:szCs w:val="28"/>
        </w:rPr>
        <w:t>, наименование, этап, срок исполнения и пр.).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Должна быть реализована функция поиска и фильтрации процессов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по заданным параметрам в виде блока фильтров с возможностью выбора ключевых критериев фильтрации.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По нажатию на запись из списка должна открываться карточка процесса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кейса</w:t>
      </w:r>
      <w:r w:rsidR="004E5864">
        <w:rPr>
          <w:sz w:val="28"/>
          <w:szCs w:val="28"/>
        </w:rPr>
        <w:t>)</w:t>
      </w:r>
      <w:r w:rsidR="00067752">
        <w:rPr>
          <w:sz w:val="28"/>
          <w:szCs w:val="28"/>
        </w:rPr>
        <w:t>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Модуль исполнения процессов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должен предоставлять интерфейс взаимодействия с хранилищем документов. Требования к хранилищу документов описаны в пункте </w:t>
      </w:r>
      <w:r w:rsidR="00B541E4">
        <w:fldChar w:fldCharType="begin"/>
      </w:r>
      <w:r w:rsidR="00B541E4">
        <w:instrText xml:space="preserve"> REF _Ref14204909 \r \h  \* MERGEFORMAT </w:instrText>
      </w:r>
      <w:r w:rsidR="00B541E4">
        <w:fldChar w:fldCharType="separate"/>
      </w:r>
      <w:r w:rsidR="00EB1CC7">
        <w:rPr>
          <w:sz w:val="28"/>
          <w:szCs w:val="28"/>
        </w:rPr>
        <w:t>3.8.4.1</w:t>
      </w:r>
      <w:r w:rsidR="00B541E4">
        <w:fldChar w:fldCharType="end"/>
      </w:r>
      <w:r w:rsidRPr="00DB638C">
        <w:rPr>
          <w:sz w:val="28"/>
          <w:szCs w:val="28"/>
        </w:rPr>
        <w:t xml:space="preserve"> </w:t>
      </w:r>
      <w:r w:rsidR="00DD488C">
        <w:rPr>
          <w:sz w:val="28"/>
          <w:szCs w:val="28"/>
        </w:rPr>
        <w:t>настоящего ТЗ</w:t>
      </w:r>
      <w:r w:rsidRPr="00DB638C">
        <w:rPr>
          <w:sz w:val="28"/>
          <w:szCs w:val="28"/>
        </w:rPr>
        <w:t>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Должны быть реализованы следующие функции в рамках создания модуля исполнения процессов</w:t>
      </w:r>
      <w:r w:rsidR="004E5864">
        <w:rPr>
          <w:sz w:val="28"/>
          <w:szCs w:val="28"/>
        </w:rPr>
        <w:t xml:space="preserve"> и </w:t>
      </w:r>
      <w:r w:rsidR="00CF2366">
        <w:rPr>
          <w:sz w:val="28"/>
          <w:szCs w:val="28"/>
        </w:rPr>
        <w:t>кейсов</w:t>
      </w:r>
      <w:r w:rsidRPr="00DB638C">
        <w:rPr>
          <w:sz w:val="28"/>
          <w:szCs w:val="28"/>
        </w:rPr>
        <w:t>: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запуск процессов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>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ввод данных в ручном режиме;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сохранение запущенного процесса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кейсы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в виде черновика, </w:t>
      </w:r>
      <w:proofErr w:type="spellStart"/>
      <w:r w:rsidRPr="00DB638C">
        <w:rPr>
          <w:sz w:val="28"/>
          <w:szCs w:val="28"/>
        </w:rPr>
        <w:t>дозаполнение</w:t>
      </w:r>
      <w:proofErr w:type="spellEnd"/>
      <w:r w:rsidRPr="00DB638C">
        <w:rPr>
          <w:sz w:val="28"/>
          <w:szCs w:val="28"/>
        </w:rPr>
        <w:t xml:space="preserve"> черновика и отправка на исполнение.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lastRenderedPageBreak/>
        <w:t>просмотр и фильтрация списка запущенных процессов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>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просмотр подробной информации по каждому процессу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кейсу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>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контроль нарушений сроков исполнения процессов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кейсов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>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отображение результата исполнения процесса</w:t>
      </w:r>
      <w:r w:rsidR="004E5864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кейса</w:t>
      </w:r>
      <w:r w:rsidR="004E5864">
        <w:rPr>
          <w:sz w:val="28"/>
          <w:szCs w:val="28"/>
        </w:rPr>
        <w:t>)</w:t>
      </w:r>
      <w:r w:rsidRPr="00DB638C">
        <w:rPr>
          <w:sz w:val="28"/>
          <w:szCs w:val="28"/>
        </w:rPr>
        <w:t>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 xml:space="preserve">ручная актуализация процесса </w:t>
      </w:r>
      <w:r w:rsidR="004E5864">
        <w:rPr>
          <w:sz w:val="28"/>
          <w:szCs w:val="28"/>
        </w:rPr>
        <w:t>(</w:t>
      </w:r>
      <w:r w:rsidR="00FA7AA5">
        <w:rPr>
          <w:sz w:val="28"/>
          <w:szCs w:val="28"/>
        </w:rPr>
        <w:t>кейсов</w:t>
      </w:r>
      <w:r w:rsidR="004E5864">
        <w:rPr>
          <w:sz w:val="28"/>
          <w:szCs w:val="28"/>
        </w:rPr>
        <w:t xml:space="preserve">) </w:t>
      </w:r>
      <w:r w:rsidRPr="00DB638C">
        <w:rPr>
          <w:sz w:val="28"/>
          <w:szCs w:val="28"/>
        </w:rPr>
        <w:t>согласно измененному маршруту</w:t>
      </w:r>
      <w:r w:rsidR="004E5864">
        <w:rPr>
          <w:sz w:val="28"/>
          <w:szCs w:val="28"/>
        </w:rPr>
        <w:t xml:space="preserve"> (кейсу)</w:t>
      </w:r>
      <w:r w:rsidRPr="00DB638C">
        <w:rPr>
          <w:sz w:val="28"/>
          <w:szCs w:val="28"/>
        </w:rPr>
        <w:t xml:space="preserve"> (функция, доступная администратору </w:t>
      </w:r>
      <w:r w:rsidR="0078538D">
        <w:rPr>
          <w:color w:val="000000" w:themeColor="text1"/>
          <w:sz w:val="28"/>
          <w:szCs w:val="28"/>
        </w:rPr>
        <w:t>Систем</w:t>
      </w:r>
      <w:r w:rsidRPr="00DB638C">
        <w:rPr>
          <w:sz w:val="28"/>
          <w:szCs w:val="28"/>
        </w:rPr>
        <w:t>ы).</w:t>
      </w:r>
    </w:p>
    <w:p w:rsidR="00495527" w:rsidRPr="00373522" w:rsidRDefault="00495527" w:rsidP="00495527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08" w:name="_Toc20754389"/>
      <w:bookmarkStart w:id="109" w:name="_Ref35514361"/>
      <w:bookmarkStart w:id="110" w:name="_Toc42029479"/>
      <w:r w:rsidRPr="00373522">
        <w:rPr>
          <w:rFonts w:ascii="Times New Roman" w:hAnsi="Times New Roman"/>
          <w:color w:val="000000" w:themeColor="text1"/>
          <w:sz w:val="28"/>
          <w:szCs w:val="28"/>
        </w:rPr>
        <w:t>Требования к модулю «Исполнени</w:t>
      </w:r>
      <w:r w:rsidR="002879D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Pr="00373522">
        <w:rPr>
          <w:rFonts w:ascii="Times New Roman" w:hAnsi="Times New Roman"/>
          <w:color w:val="000000" w:themeColor="text1"/>
          <w:sz w:val="28"/>
          <w:szCs w:val="28"/>
        </w:rPr>
        <w:t xml:space="preserve"> задач</w:t>
      </w:r>
      <w:bookmarkEnd w:id="108"/>
      <w:r w:rsidRPr="00373522">
        <w:rPr>
          <w:rFonts w:ascii="Times New Roman" w:hAnsi="Times New Roman"/>
          <w:color w:val="000000" w:themeColor="text1"/>
          <w:sz w:val="28"/>
          <w:szCs w:val="28"/>
        </w:rPr>
        <w:t>»</w:t>
      </w:r>
      <w:bookmarkEnd w:id="109"/>
      <w:bookmarkEnd w:id="110"/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Задачи исполнителей по процессу </w:t>
      </w:r>
      <w:r w:rsidR="00D831C0">
        <w:rPr>
          <w:sz w:val="28"/>
          <w:szCs w:val="28"/>
        </w:rPr>
        <w:t>(</w:t>
      </w:r>
      <w:r w:rsidR="00FA7AA5">
        <w:rPr>
          <w:sz w:val="28"/>
          <w:szCs w:val="28"/>
        </w:rPr>
        <w:t>кейсу</w:t>
      </w:r>
      <w:r w:rsidR="00D831C0">
        <w:rPr>
          <w:sz w:val="28"/>
          <w:szCs w:val="28"/>
        </w:rPr>
        <w:t xml:space="preserve">) </w:t>
      </w:r>
      <w:r w:rsidRPr="00DB638C">
        <w:rPr>
          <w:sz w:val="28"/>
          <w:szCs w:val="28"/>
        </w:rPr>
        <w:t>должны быть представлены в виде списка.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Руководитель должен видеть список своих задач и список задач своих подчиненных.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Сотрудник, который не является руководителем должен видеть только список своих задач.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Список задач должен быть представлен в табличном виде с возможностью сортировки данных. Содержимое таблицы задач должно формироваться на основе ключевых данных задачи (наименование задачи, срок исполнения и пр.).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Должна быть реализована функция поиска и фильтрации задач по заданным параметрам в виде блока фильтров с возможностью выбора ключевых критериев фильтрации.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По нажатию на запись из списка должна открываться карточка задачи.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Модуль исполнения задач должен предоставлять интерфейс взаимодействия с хранилищем документов. Требования к хранилищу документов описаны в пункте </w:t>
      </w:r>
      <w:r w:rsidR="00B541E4">
        <w:fldChar w:fldCharType="begin"/>
      </w:r>
      <w:r w:rsidR="00B541E4">
        <w:instrText xml:space="preserve"> REF _Ref14204909 \r \h  \* MERGEFORMAT </w:instrText>
      </w:r>
      <w:r w:rsidR="00B541E4">
        <w:fldChar w:fldCharType="separate"/>
      </w:r>
      <w:r w:rsidR="00EB1CC7">
        <w:rPr>
          <w:sz w:val="28"/>
          <w:szCs w:val="28"/>
        </w:rPr>
        <w:t>3.8.4.1</w:t>
      </w:r>
      <w:r w:rsidR="00B541E4">
        <w:fldChar w:fldCharType="end"/>
      </w:r>
      <w:r w:rsidRPr="00DB638C">
        <w:rPr>
          <w:sz w:val="28"/>
          <w:szCs w:val="28"/>
        </w:rPr>
        <w:t xml:space="preserve"> настоящего ТЗ.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Должны быть реализованы следующие функции в рамках создания модуля исполнения задач: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просмотр и фильтрация списка задач;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просмотр списка задач, назначенных на авторизованного пользователя;</w:t>
      </w:r>
    </w:p>
    <w:p w:rsidR="00495527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lastRenderedPageBreak/>
        <w:t>исполнение задач, назначенных на авторизованного сотрудника (сотрудника должны быть назначены только задачи, соответствующие его роли в процессе):</w:t>
      </w:r>
    </w:p>
    <w:p w:rsidR="00495527" w:rsidRPr="00C1172D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1172D">
        <w:rPr>
          <w:sz w:val="28"/>
          <w:szCs w:val="28"/>
        </w:rPr>
        <w:t>заполнение формы служебного задания;</w:t>
      </w:r>
    </w:p>
    <w:p w:rsidR="00495527" w:rsidRPr="00C1172D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1172D">
        <w:rPr>
          <w:sz w:val="28"/>
          <w:szCs w:val="28"/>
        </w:rPr>
        <w:t>согласование служебного задания;</w:t>
      </w:r>
    </w:p>
    <w:p w:rsidR="00495527" w:rsidRPr="00C1172D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1172D">
        <w:rPr>
          <w:sz w:val="28"/>
          <w:szCs w:val="28"/>
        </w:rPr>
        <w:t>заполнение заявки на командировку;</w:t>
      </w:r>
    </w:p>
    <w:p w:rsidR="00495527" w:rsidRPr="00C1172D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1172D">
        <w:rPr>
          <w:sz w:val="28"/>
          <w:szCs w:val="28"/>
        </w:rPr>
        <w:t>проверка заявки на командировку;</w:t>
      </w:r>
    </w:p>
    <w:p w:rsidR="00B859CC" w:rsidRPr="00B859CC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1172D">
        <w:rPr>
          <w:sz w:val="28"/>
          <w:szCs w:val="28"/>
        </w:rPr>
        <w:t>оформление командировки, расчет сметы;</w:t>
      </w:r>
    </w:p>
    <w:p w:rsidR="00495527" w:rsidRPr="00C1172D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1172D">
        <w:rPr>
          <w:sz w:val="28"/>
          <w:szCs w:val="28"/>
        </w:rPr>
        <w:t>проверка сметы и пр.</w:t>
      </w:r>
    </w:p>
    <w:p w:rsidR="00495527" w:rsidRPr="00373522" w:rsidRDefault="00495527" w:rsidP="00495527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11" w:name="_Toc20754390"/>
      <w:bookmarkStart w:id="112" w:name="_Toc42029480"/>
      <w:r w:rsidRPr="00373522">
        <w:rPr>
          <w:rFonts w:ascii="Times New Roman" w:hAnsi="Times New Roman"/>
          <w:color w:val="000000" w:themeColor="text1"/>
          <w:sz w:val="28"/>
          <w:szCs w:val="28"/>
        </w:rPr>
        <w:t>Требования к карточке задачи</w:t>
      </w:r>
      <w:bookmarkEnd w:id="111"/>
      <w:bookmarkEnd w:id="112"/>
    </w:p>
    <w:p w:rsidR="00495527" w:rsidRPr="00DB638C" w:rsidRDefault="00495527" w:rsidP="00495527">
      <w:pPr>
        <w:ind w:firstLine="709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 xml:space="preserve">Карточка задачи </w:t>
      </w:r>
      <w:r w:rsidR="00BF7681" w:rsidRPr="006022C7">
        <w:rPr>
          <w:sz w:val="28"/>
          <w:szCs w:val="28"/>
        </w:rPr>
        <w:t>(</w:t>
      </w:r>
      <w:r w:rsidR="00BF7681">
        <w:rPr>
          <w:sz w:val="28"/>
          <w:szCs w:val="28"/>
        </w:rPr>
        <w:t>процесса</w:t>
      </w:r>
      <w:r w:rsidR="00BF7681" w:rsidRPr="006022C7">
        <w:rPr>
          <w:sz w:val="28"/>
          <w:szCs w:val="28"/>
        </w:rPr>
        <w:t>/</w:t>
      </w:r>
      <w:r w:rsidR="00FA7AA5">
        <w:rPr>
          <w:sz w:val="28"/>
          <w:szCs w:val="28"/>
        </w:rPr>
        <w:t>кейса</w:t>
      </w:r>
      <w:r w:rsidR="00BF7681">
        <w:rPr>
          <w:sz w:val="28"/>
          <w:szCs w:val="28"/>
        </w:rPr>
        <w:t xml:space="preserve">) </w:t>
      </w:r>
      <w:r w:rsidRPr="00DB638C">
        <w:rPr>
          <w:sz w:val="28"/>
          <w:szCs w:val="28"/>
        </w:rPr>
        <w:t>должна содержать: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информацию по исполнению;</w:t>
      </w:r>
    </w:p>
    <w:p w:rsidR="00495527" w:rsidRPr="00DB638C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схему процесса</w:t>
      </w:r>
      <w:r w:rsidR="006022C7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кейса</w:t>
      </w:r>
      <w:r w:rsidR="006022C7">
        <w:rPr>
          <w:sz w:val="28"/>
          <w:szCs w:val="28"/>
        </w:rPr>
        <w:t>)</w:t>
      </w:r>
      <w:r w:rsidRPr="00DB638C">
        <w:rPr>
          <w:sz w:val="28"/>
          <w:szCs w:val="28"/>
        </w:rPr>
        <w:t>;</w:t>
      </w:r>
    </w:p>
    <w:p w:rsidR="00495527" w:rsidRDefault="00495527" w:rsidP="00193DEA">
      <w:pPr>
        <w:numPr>
          <w:ilvl w:val="0"/>
          <w:numId w:val="9"/>
        </w:numPr>
        <w:ind w:left="0" w:firstLine="851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>документы</w:t>
      </w:r>
      <w:r>
        <w:rPr>
          <w:sz w:val="28"/>
          <w:szCs w:val="28"/>
        </w:rPr>
        <w:t xml:space="preserve"> командировки</w:t>
      </w:r>
      <w:r w:rsidRPr="00DB638C">
        <w:rPr>
          <w:sz w:val="28"/>
          <w:szCs w:val="28"/>
        </w:rPr>
        <w:t xml:space="preserve"> (документы, создаваемы</w:t>
      </w:r>
      <w:r>
        <w:rPr>
          <w:sz w:val="28"/>
          <w:szCs w:val="28"/>
        </w:rPr>
        <w:t>е во время исполнения процесса);</w:t>
      </w:r>
    </w:p>
    <w:p w:rsidR="00495527" w:rsidRDefault="00495527" w:rsidP="00193DEA">
      <w:pPr>
        <w:numPr>
          <w:ilvl w:val="0"/>
          <w:numId w:val="9"/>
        </w:numPr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информацию об исполнителях процесса</w:t>
      </w:r>
      <w:r w:rsidR="006022C7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кейса</w:t>
      </w:r>
      <w:r w:rsidR="006022C7">
        <w:rPr>
          <w:sz w:val="28"/>
          <w:szCs w:val="28"/>
        </w:rPr>
        <w:t>)</w:t>
      </w:r>
      <w:r w:rsidR="00862812">
        <w:rPr>
          <w:sz w:val="28"/>
          <w:szCs w:val="28"/>
        </w:rPr>
        <w:t>.</w:t>
      </w:r>
    </w:p>
    <w:p w:rsidR="00862812" w:rsidRDefault="00862812" w:rsidP="00862812">
      <w:pPr>
        <w:ind w:left="709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Карточка </w:t>
      </w:r>
      <w:r w:rsidR="002F0B2E">
        <w:rPr>
          <w:sz w:val="28"/>
          <w:szCs w:val="28"/>
        </w:rPr>
        <w:t>кейса</w:t>
      </w:r>
      <w:r>
        <w:rPr>
          <w:sz w:val="28"/>
          <w:szCs w:val="28"/>
        </w:rPr>
        <w:t xml:space="preserve"> должна дополнительно содержать:</w:t>
      </w:r>
    </w:p>
    <w:p w:rsidR="00B1328F" w:rsidRDefault="00B1328F" w:rsidP="00193DEA">
      <w:pPr>
        <w:numPr>
          <w:ilvl w:val="0"/>
          <w:numId w:val="9"/>
        </w:numPr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контрольные точки </w:t>
      </w:r>
      <w:r w:rsidR="002F0B2E">
        <w:rPr>
          <w:sz w:val="28"/>
          <w:szCs w:val="28"/>
        </w:rPr>
        <w:t>кейса</w:t>
      </w:r>
      <w:r>
        <w:rPr>
          <w:sz w:val="28"/>
          <w:szCs w:val="28"/>
        </w:rPr>
        <w:t>;</w:t>
      </w:r>
    </w:p>
    <w:p w:rsidR="00B1328F" w:rsidRDefault="00B1328F" w:rsidP="00193DEA">
      <w:pPr>
        <w:numPr>
          <w:ilvl w:val="0"/>
          <w:numId w:val="9"/>
        </w:numPr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возможности </w:t>
      </w:r>
      <w:r w:rsidR="002F0B2E">
        <w:rPr>
          <w:sz w:val="28"/>
          <w:szCs w:val="28"/>
        </w:rPr>
        <w:t>кейса</w:t>
      </w:r>
      <w:r>
        <w:rPr>
          <w:sz w:val="28"/>
          <w:szCs w:val="28"/>
        </w:rPr>
        <w:t>.</w:t>
      </w:r>
    </w:p>
    <w:p w:rsidR="00495527" w:rsidRPr="00DB638C" w:rsidRDefault="00495527" w:rsidP="00495527">
      <w:pPr>
        <w:contextualSpacing/>
        <w:rPr>
          <w:sz w:val="28"/>
          <w:szCs w:val="28"/>
        </w:rPr>
      </w:pPr>
      <w:r w:rsidRPr="00DB638C">
        <w:rPr>
          <w:b/>
          <w:sz w:val="28"/>
          <w:szCs w:val="28"/>
        </w:rPr>
        <w:t xml:space="preserve">Информация по исполнению: </w:t>
      </w:r>
      <w:r w:rsidRPr="00DB638C">
        <w:rPr>
          <w:sz w:val="28"/>
          <w:szCs w:val="28"/>
        </w:rPr>
        <w:t>карточка задачи</w:t>
      </w:r>
      <w:r w:rsidR="006022C7">
        <w:rPr>
          <w:sz w:val="28"/>
          <w:szCs w:val="28"/>
        </w:rPr>
        <w:t xml:space="preserve"> </w:t>
      </w:r>
      <w:r w:rsidR="006022C7" w:rsidRPr="006022C7">
        <w:rPr>
          <w:sz w:val="28"/>
          <w:szCs w:val="28"/>
        </w:rPr>
        <w:t>(</w:t>
      </w:r>
      <w:r w:rsidR="006022C7">
        <w:rPr>
          <w:sz w:val="28"/>
          <w:szCs w:val="28"/>
        </w:rPr>
        <w:t>процесса</w:t>
      </w:r>
      <w:r w:rsidR="006022C7" w:rsidRPr="006022C7">
        <w:rPr>
          <w:sz w:val="28"/>
          <w:szCs w:val="28"/>
        </w:rPr>
        <w:t>/</w:t>
      </w:r>
      <w:r w:rsidR="00FA7AA5">
        <w:rPr>
          <w:sz w:val="28"/>
          <w:szCs w:val="28"/>
        </w:rPr>
        <w:t>кейсы</w:t>
      </w:r>
      <w:r w:rsidR="006022C7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должна содержать следующую информацию по исполнению:</w:t>
      </w:r>
    </w:p>
    <w:p w:rsidR="00495527" w:rsidRPr="00DB638C" w:rsidRDefault="00495527" w:rsidP="00495527">
      <w:pPr>
        <w:pStyle w:val="a1"/>
        <w:rPr>
          <w:szCs w:val="28"/>
        </w:rPr>
      </w:pPr>
      <w:r w:rsidRPr="00DB638C">
        <w:rPr>
          <w:szCs w:val="28"/>
        </w:rPr>
        <w:t>блоки пройденных задач процесса</w:t>
      </w:r>
      <w:r w:rsidR="006022C7">
        <w:rPr>
          <w:szCs w:val="28"/>
        </w:rPr>
        <w:t xml:space="preserve"> (</w:t>
      </w:r>
      <w:r w:rsidR="00FA7AA5">
        <w:rPr>
          <w:szCs w:val="28"/>
        </w:rPr>
        <w:t>кейса</w:t>
      </w:r>
      <w:r w:rsidR="006022C7">
        <w:rPr>
          <w:szCs w:val="28"/>
        </w:rPr>
        <w:t>)</w:t>
      </w:r>
      <w:r w:rsidRPr="00DB638C">
        <w:rPr>
          <w:szCs w:val="28"/>
        </w:rPr>
        <w:t>;</w:t>
      </w:r>
    </w:p>
    <w:p w:rsidR="00495527" w:rsidRPr="00DB638C" w:rsidRDefault="00495527" w:rsidP="00495527">
      <w:pPr>
        <w:pStyle w:val="a1"/>
        <w:rPr>
          <w:szCs w:val="28"/>
        </w:rPr>
      </w:pPr>
      <w:r w:rsidRPr="00DB638C">
        <w:rPr>
          <w:szCs w:val="28"/>
        </w:rPr>
        <w:t>блок текущей задачи.</w:t>
      </w:r>
    </w:p>
    <w:p w:rsidR="00495527" w:rsidRDefault="00495527" w:rsidP="00495527">
      <w:pPr>
        <w:ind w:firstLine="709"/>
        <w:contextualSpacing/>
        <w:rPr>
          <w:sz w:val="28"/>
          <w:szCs w:val="28"/>
        </w:rPr>
      </w:pPr>
      <w:r w:rsidRPr="00DB638C">
        <w:rPr>
          <w:sz w:val="28"/>
          <w:szCs w:val="28"/>
        </w:rPr>
        <w:t xml:space="preserve">Блок текущей задачи должен быть доступен для редактирования. Для исполнения задачи исполнитель должен иметь возможность заполнить необходимые поля на форме задачи и нажать функциональную кнопку завершения задачи. Если маршрут предполагает вызов </w:t>
      </w:r>
      <w:proofErr w:type="spellStart"/>
      <w:r w:rsidRPr="00DB638C">
        <w:rPr>
          <w:sz w:val="28"/>
          <w:szCs w:val="28"/>
        </w:rPr>
        <w:t>подпроцессов</w:t>
      </w:r>
      <w:proofErr w:type="spellEnd"/>
      <w:r w:rsidRPr="00DB638C">
        <w:rPr>
          <w:sz w:val="28"/>
          <w:szCs w:val="28"/>
        </w:rPr>
        <w:t xml:space="preserve">, то на форме задачи должна быть </w:t>
      </w:r>
      <w:r>
        <w:rPr>
          <w:sz w:val="28"/>
          <w:szCs w:val="28"/>
        </w:rPr>
        <w:t xml:space="preserve">возможность вызова </w:t>
      </w:r>
      <w:proofErr w:type="spellStart"/>
      <w:r>
        <w:rPr>
          <w:sz w:val="28"/>
          <w:szCs w:val="28"/>
        </w:rPr>
        <w:t>подпроцесса</w:t>
      </w:r>
      <w:proofErr w:type="spellEnd"/>
      <w:r>
        <w:rPr>
          <w:sz w:val="28"/>
          <w:szCs w:val="28"/>
        </w:rPr>
        <w:t>.</w:t>
      </w:r>
    </w:p>
    <w:p w:rsidR="00495527" w:rsidRPr="00C34BF0" w:rsidRDefault="00495527" w:rsidP="00495527">
      <w:pPr>
        <w:ind w:firstLine="709"/>
        <w:contextualSpacing/>
        <w:rPr>
          <w:sz w:val="28"/>
          <w:szCs w:val="28"/>
        </w:rPr>
      </w:pPr>
      <w:r w:rsidRPr="00C34BF0">
        <w:rPr>
          <w:sz w:val="28"/>
          <w:szCs w:val="28"/>
        </w:rPr>
        <w:lastRenderedPageBreak/>
        <w:t>По мере прохождения процесса</w:t>
      </w:r>
      <w:r w:rsidR="00440E60">
        <w:rPr>
          <w:sz w:val="28"/>
          <w:szCs w:val="28"/>
        </w:rPr>
        <w:t xml:space="preserve"> (</w:t>
      </w:r>
      <w:r w:rsidR="00FA7AA5">
        <w:rPr>
          <w:sz w:val="28"/>
          <w:szCs w:val="28"/>
        </w:rPr>
        <w:t>кейса</w:t>
      </w:r>
      <w:r w:rsidR="00440E60">
        <w:rPr>
          <w:sz w:val="28"/>
          <w:szCs w:val="28"/>
        </w:rPr>
        <w:t>)</w:t>
      </w:r>
      <w:r w:rsidRPr="00C34BF0">
        <w:rPr>
          <w:sz w:val="28"/>
          <w:szCs w:val="28"/>
        </w:rPr>
        <w:t xml:space="preserve"> карточка </w:t>
      </w:r>
      <w:r w:rsidR="00440E60" w:rsidRPr="00DB638C">
        <w:rPr>
          <w:sz w:val="28"/>
          <w:szCs w:val="28"/>
        </w:rPr>
        <w:t>задачи</w:t>
      </w:r>
      <w:r w:rsidR="00440E60">
        <w:rPr>
          <w:sz w:val="28"/>
          <w:szCs w:val="28"/>
        </w:rPr>
        <w:t xml:space="preserve"> </w:t>
      </w:r>
      <w:r w:rsidR="00440E60" w:rsidRPr="006022C7">
        <w:rPr>
          <w:sz w:val="28"/>
          <w:szCs w:val="28"/>
        </w:rPr>
        <w:t>(</w:t>
      </w:r>
      <w:r w:rsidR="00440E60">
        <w:rPr>
          <w:sz w:val="28"/>
          <w:szCs w:val="28"/>
        </w:rPr>
        <w:t>процесса</w:t>
      </w:r>
      <w:r w:rsidR="00440E60" w:rsidRPr="006022C7">
        <w:rPr>
          <w:sz w:val="28"/>
          <w:szCs w:val="28"/>
        </w:rPr>
        <w:t>/</w:t>
      </w:r>
      <w:r w:rsidR="00FA7AA5">
        <w:rPr>
          <w:sz w:val="28"/>
          <w:szCs w:val="28"/>
        </w:rPr>
        <w:t>кейса</w:t>
      </w:r>
      <w:r w:rsidR="00440E60">
        <w:rPr>
          <w:sz w:val="28"/>
          <w:szCs w:val="28"/>
        </w:rPr>
        <w:t>)</w:t>
      </w:r>
      <w:r>
        <w:rPr>
          <w:sz w:val="28"/>
          <w:szCs w:val="28"/>
        </w:rPr>
        <w:t xml:space="preserve"> должна пополняться сведениями о командировке:</w:t>
      </w:r>
    </w:p>
    <w:p w:rsidR="00495527" w:rsidRPr="00C34BF0" w:rsidRDefault="00495527" w:rsidP="00495527">
      <w:pPr>
        <w:pStyle w:val="a1"/>
        <w:rPr>
          <w:szCs w:val="28"/>
        </w:rPr>
      </w:pPr>
      <w:r w:rsidRPr="00C34BF0">
        <w:rPr>
          <w:szCs w:val="28"/>
        </w:rPr>
        <w:t>сведения о командированном сотруднике;</w:t>
      </w:r>
    </w:p>
    <w:p w:rsidR="00495527" w:rsidRPr="00C34BF0" w:rsidRDefault="00495527" w:rsidP="00495527">
      <w:pPr>
        <w:pStyle w:val="a1"/>
        <w:rPr>
          <w:szCs w:val="28"/>
        </w:rPr>
      </w:pPr>
      <w:r w:rsidRPr="00C34BF0">
        <w:rPr>
          <w:szCs w:val="28"/>
        </w:rPr>
        <w:t>сведения о командировке:</w:t>
      </w:r>
    </w:p>
    <w:p w:rsidR="00495527" w:rsidRPr="00C34BF0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34BF0">
        <w:rPr>
          <w:sz w:val="28"/>
          <w:szCs w:val="28"/>
        </w:rPr>
        <w:t>данные о перелете и перемещениях (страна, даты и стоимость перелета/проезда, класс перелета/проезда, багаж, внутренние перемещения, трансфер, аэроэкспресс и пр.);</w:t>
      </w:r>
    </w:p>
    <w:p w:rsidR="00495527" w:rsidRPr="00C34BF0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34BF0">
        <w:rPr>
          <w:sz w:val="28"/>
          <w:szCs w:val="28"/>
        </w:rPr>
        <w:t>данные о проживании (класс гостиницы, срок проживания и пр.);</w:t>
      </w:r>
    </w:p>
    <w:p w:rsidR="00495527" w:rsidRPr="00C34BF0" w:rsidRDefault="00495527" w:rsidP="00193DEA">
      <w:pPr>
        <w:numPr>
          <w:ilvl w:val="1"/>
          <w:numId w:val="26"/>
        </w:numPr>
        <w:contextualSpacing/>
        <w:rPr>
          <w:sz w:val="28"/>
          <w:szCs w:val="28"/>
        </w:rPr>
      </w:pPr>
      <w:r w:rsidRPr="00C34BF0">
        <w:rPr>
          <w:sz w:val="28"/>
          <w:szCs w:val="28"/>
        </w:rPr>
        <w:t>данные о всех расходах, кроме перелета и проживания (суточные (</w:t>
      </w:r>
      <w:proofErr w:type="spellStart"/>
      <w:r w:rsidRPr="00C34BF0">
        <w:rPr>
          <w:sz w:val="28"/>
          <w:szCs w:val="28"/>
        </w:rPr>
        <w:t>руб</w:t>
      </w:r>
      <w:proofErr w:type="spellEnd"/>
      <w:r w:rsidRPr="00C34BF0">
        <w:rPr>
          <w:sz w:val="28"/>
          <w:szCs w:val="28"/>
        </w:rPr>
        <w:t>), суточные (долл. США), страховка, связь, почтовые расходы и пр.);</w:t>
      </w:r>
    </w:p>
    <w:p w:rsidR="00495527" w:rsidRPr="00C34BF0" w:rsidRDefault="00495527" w:rsidP="00495527">
      <w:pPr>
        <w:pStyle w:val="a1"/>
        <w:rPr>
          <w:szCs w:val="28"/>
        </w:rPr>
      </w:pPr>
      <w:r w:rsidRPr="00C34BF0">
        <w:rPr>
          <w:szCs w:val="28"/>
        </w:rPr>
        <w:t>историю согласования командировки (кто согласовал ФИО сотрудника, дата).</w:t>
      </w:r>
    </w:p>
    <w:p w:rsidR="00495527" w:rsidRPr="00E65319" w:rsidRDefault="00495527" w:rsidP="00495527">
      <w:pPr>
        <w:contextualSpacing/>
        <w:rPr>
          <w:sz w:val="28"/>
          <w:szCs w:val="28"/>
        </w:rPr>
      </w:pPr>
      <w:r w:rsidRPr="00DB638C">
        <w:rPr>
          <w:b/>
          <w:sz w:val="28"/>
          <w:szCs w:val="28"/>
        </w:rPr>
        <w:t xml:space="preserve">Схема процесса: </w:t>
      </w:r>
      <w:r w:rsidR="00F548CC" w:rsidRPr="00DB638C">
        <w:rPr>
          <w:sz w:val="28"/>
          <w:szCs w:val="28"/>
        </w:rPr>
        <w:t>в карточке задачи</w:t>
      </w:r>
      <w:r w:rsidR="00F548CC">
        <w:rPr>
          <w:sz w:val="28"/>
          <w:szCs w:val="28"/>
        </w:rPr>
        <w:t xml:space="preserve"> процесса</w:t>
      </w:r>
      <w:r w:rsidRPr="00DB638C">
        <w:rPr>
          <w:sz w:val="28"/>
          <w:szCs w:val="28"/>
        </w:rPr>
        <w:t xml:space="preserve"> должна отображаться схема исполняемого процесса</w:t>
      </w:r>
      <w:r w:rsidR="00F548CC">
        <w:rPr>
          <w:sz w:val="28"/>
          <w:szCs w:val="28"/>
        </w:rPr>
        <w:t xml:space="preserve"> </w:t>
      </w:r>
      <w:r w:rsidRPr="00DB638C">
        <w:rPr>
          <w:sz w:val="28"/>
          <w:szCs w:val="28"/>
        </w:rPr>
        <w:t xml:space="preserve">на которой должны быть отображены все этапы процесса. Пройденные этапы и текущий этап на схеме должны быть выделены цветом. Должна </w:t>
      </w:r>
      <w:r w:rsidRPr="00E65319">
        <w:rPr>
          <w:sz w:val="28"/>
          <w:szCs w:val="28"/>
        </w:rPr>
        <w:t>быть реализована возможность масштабирования схемы, а также возможность перехода к карточке уже пройденного или текущего этапа при нажатии на него на схеме.</w:t>
      </w:r>
    </w:p>
    <w:p w:rsidR="006753B7" w:rsidRPr="00E65319" w:rsidRDefault="006753B7" w:rsidP="006753B7">
      <w:pPr>
        <w:contextualSpacing/>
        <w:rPr>
          <w:sz w:val="28"/>
          <w:szCs w:val="28"/>
        </w:rPr>
      </w:pPr>
      <w:r w:rsidRPr="00E65319">
        <w:rPr>
          <w:b/>
          <w:sz w:val="28"/>
          <w:szCs w:val="28"/>
        </w:rPr>
        <w:t xml:space="preserve">Схема </w:t>
      </w:r>
      <w:r w:rsidR="002F0B2E">
        <w:rPr>
          <w:b/>
          <w:sz w:val="28"/>
          <w:szCs w:val="28"/>
        </w:rPr>
        <w:t>кейса</w:t>
      </w:r>
      <w:r w:rsidRPr="00E65319">
        <w:rPr>
          <w:b/>
          <w:sz w:val="28"/>
          <w:szCs w:val="28"/>
        </w:rPr>
        <w:t xml:space="preserve">: </w:t>
      </w:r>
      <w:r w:rsidRPr="00E65319">
        <w:rPr>
          <w:sz w:val="28"/>
          <w:szCs w:val="28"/>
        </w:rPr>
        <w:t xml:space="preserve">в карточке </w:t>
      </w:r>
      <w:r w:rsidR="001925FF" w:rsidRPr="00E65319">
        <w:rPr>
          <w:sz w:val="28"/>
          <w:szCs w:val="28"/>
        </w:rPr>
        <w:t xml:space="preserve">задачи </w:t>
      </w:r>
      <w:r w:rsidR="002F0B2E">
        <w:rPr>
          <w:sz w:val="28"/>
          <w:szCs w:val="28"/>
        </w:rPr>
        <w:t>кейса</w:t>
      </w:r>
      <w:r w:rsidRPr="00E65319">
        <w:rPr>
          <w:sz w:val="28"/>
          <w:szCs w:val="28"/>
        </w:rPr>
        <w:t xml:space="preserve"> должна отображаться схема исполняемого </w:t>
      </w:r>
      <w:r w:rsidR="00CC345F">
        <w:rPr>
          <w:sz w:val="28"/>
          <w:szCs w:val="28"/>
        </w:rPr>
        <w:t>кейса</w:t>
      </w:r>
      <w:r w:rsidRPr="00E65319">
        <w:rPr>
          <w:sz w:val="28"/>
          <w:szCs w:val="28"/>
        </w:rPr>
        <w:t xml:space="preserve"> на которой должны быть отображены все </w:t>
      </w:r>
      <w:r w:rsidR="00A363A5" w:rsidRPr="00E65319">
        <w:rPr>
          <w:sz w:val="28"/>
          <w:szCs w:val="28"/>
        </w:rPr>
        <w:t xml:space="preserve">элементы </w:t>
      </w:r>
      <w:r w:rsidR="00CC345F">
        <w:rPr>
          <w:sz w:val="28"/>
          <w:szCs w:val="28"/>
        </w:rPr>
        <w:t>кейса</w:t>
      </w:r>
      <w:r w:rsidR="00C21840" w:rsidRPr="00E65319">
        <w:rPr>
          <w:sz w:val="28"/>
          <w:szCs w:val="28"/>
        </w:rPr>
        <w:t xml:space="preserve">. Пройденные, текущие и доступные </w:t>
      </w:r>
      <w:r w:rsidR="00A363A5" w:rsidRPr="00E65319">
        <w:rPr>
          <w:sz w:val="28"/>
          <w:szCs w:val="28"/>
        </w:rPr>
        <w:t xml:space="preserve">задачи </w:t>
      </w:r>
      <w:r w:rsidRPr="00E65319">
        <w:rPr>
          <w:sz w:val="28"/>
          <w:szCs w:val="28"/>
        </w:rPr>
        <w:t>должны быть выделены цветом</w:t>
      </w:r>
      <w:r w:rsidR="00C21840" w:rsidRPr="00E65319">
        <w:rPr>
          <w:sz w:val="28"/>
          <w:szCs w:val="28"/>
        </w:rPr>
        <w:t xml:space="preserve"> на схеме</w:t>
      </w:r>
      <w:r w:rsidRPr="00E65319">
        <w:rPr>
          <w:sz w:val="28"/>
          <w:szCs w:val="28"/>
        </w:rPr>
        <w:t>. Должна быть реализована возможность перехода к карточке уже пройденн</w:t>
      </w:r>
      <w:r w:rsidR="00A363A5" w:rsidRPr="00E65319">
        <w:rPr>
          <w:sz w:val="28"/>
          <w:szCs w:val="28"/>
        </w:rPr>
        <w:t xml:space="preserve">ой или текущей задачи </w:t>
      </w:r>
      <w:r w:rsidRPr="00E65319">
        <w:rPr>
          <w:sz w:val="28"/>
          <w:szCs w:val="28"/>
        </w:rPr>
        <w:t xml:space="preserve">при нажатии на </w:t>
      </w:r>
      <w:r w:rsidR="00A363A5" w:rsidRPr="00E65319">
        <w:rPr>
          <w:sz w:val="28"/>
          <w:szCs w:val="28"/>
        </w:rPr>
        <w:t>нее</w:t>
      </w:r>
      <w:r w:rsidRPr="00E65319">
        <w:rPr>
          <w:sz w:val="28"/>
          <w:szCs w:val="28"/>
        </w:rPr>
        <w:t xml:space="preserve"> на схеме.</w:t>
      </w:r>
    </w:p>
    <w:p w:rsidR="00495527" w:rsidRDefault="00495527" w:rsidP="00495527">
      <w:pPr>
        <w:contextualSpacing/>
        <w:rPr>
          <w:sz w:val="28"/>
          <w:szCs w:val="28"/>
        </w:rPr>
      </w:pPr>
      <w:r w:rsidRPr="00E65319">
        <w:rPr>
          <w:b/>
          <w:sz w:val="28"/>
          <w:szCs w:val="28"/>
        </w:rPr>
        <w:t>Документы:</w:t>
      </w:r>
      <w:r w:rsidRPr="00E65319">
        <w:rPr>
          <w:sz w:val="28"/>
          <w:szCs w:val="28"/>
        </w:rPr>
        <w:t xml:space="preserve"> в карточке </w:t>
      </w:r>
      <w:r w:rsidR="00AC010B" w:rsidRPr="00E65319">
        <w:rPr>
          <w:sz w:val="28"/>
          <w:szCs w:val="28"/>
        </w:rPr>
        <w:t>задачи (процесса/</w:t>
      </w:r>
      <w:r w:rsidR="00FA7AA5">
        <w:rPr>
          <w:sz w:val="28"/>
          <w:szCs w:val="28"/>
        </w:rPr>
        <w:t>кейса</w:t>
      </w:r>
      <w:r w:rsidR="00AC010B" w:rsidRPr="00E65319">
        <w:rPr>
          <w:sz w:val="28"/>
          <w:szCs w:val="28"/>
        </w:rPr>
        <w:t>)</w:t>
      </w:r>
      <w:r w:rsidRPr="00E65319">
        <w:rPr>
          <w:sz w:val="28"/>
          <w:szCs w:val="28"/>
        </w:rPr>
        <w:t xml:space="preserve"> должны отображаться документы, приложенные исполнителями при выполнении задач или документы, сгенерированные автоматически</w:t>
      </w:r>
      <w:r>
        <w:rPr>
          <w:sz w:val="28"/>
          <w:szCs w:val="28"/>
        </w:rPr>
        <w:t xml:space="preserve"> при выполнении задач</w:t>
      </w:r>
      <w:r w:rsidRPr="00DB638C">
        <w:rPr>
          <w:sz w:val="28"/>
          <w:szCs w:val="28"/>
        </w:rPr>
        <w:t xml:space="preserve">. Документы должны </w:t>
      </w:r>
      <w:r w:rsidRPr="00DB638C">
        <w:rPr>
          <w:sz w:val="28"/>
          <w:szCs w:val="28"/>
        </w:rPr>
        <w:lastRenderedPageBreak/>
        <w:t>отображаться в структурированном виде. Правила сохранения документов и структура папок должна настраиваться при разработке маршрута</w:t>
      </w:r>
      <w:r w:rsidR="00AC010B">
        <w:rPr>
          <w:sz w:val="28"/>
          <w:szCs w:val="28"/>
        </w:rPr>
        <w:t xml:space="preserve"> (</w:t>
      </w:r>
      <w:r w:rsidR="007B18A4">
        <w:rPr>
          <w:sz w:val="28"/>
          <w:szCs w:val="28"/>
        </w:rPr>
        <w:t>кейс-плана</w:t>
      </w:r>
      <w:r w:rsidR="00AC010B">
        <w:rPr>
          <w:sz w:val="28"/>
          <w:szCs w:val="28"/>
        </w:rPr>
        <w:t>)</w:t>
      </w:r>
      <w:r w:rsidRPr="00DB638C">
        <w:rPr>
          <w:sz w:val="28"/>
          <w:szCs w:val="28"/>
        </w:rPr>
        <w:t>.</w:t>
      </w:r>
    </w:p>
    <w:p w:rsidR="00495527" w:rsidRPr="00E737BC" w:rsidRDefault="00495527" w:rsidP="00495527">
      <w:pPr>
        <w:contextualSpacing/>
        <w:rPr>
          <w:sz w:val="28"/>
          <w:szCs w:val="28"/>
        </w:rPr>
      </w:pPr>
      <w:r w:rsidRPr="0020200E">
        <w:rPr>
          <w:b/>
          <w:sz w:val="28"/>
          <w:szCs w:val="28"/>
        </w:rPr>
        <w:t>Исполнители процесса</w:t>
      </w:r>
      <w:r w:rsidR="00F548CC">
        <w:rPr>
          <w:b/>
          <w:sz w:val="28"/>
          <w:szCs w:val="28"/>
        </w:rPr>
        <w:t xml:space="preserve"> (</w:t>
      </w:r>
      <w:r w:rsidR="007B18A4">
        <w:rPr>
          <w:b/>
          <w:sz w:val="28"/>
          <w:szCs w:val="28"/>
        </w:rPr>
        <w:t>кейса</w:t>
      </w:r>
      <w:r w:rsidR="00F548CC">
        <w:rPr>
          <w:b/>
          <w:sz w:val="28"/>
          <w:szCs w:val="28"/>
        </w:rPr>
        <w:t>)</w:t>
      </w:r>
      <w:r w:rsidRPr="0020200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в карточке </w:t>
      </w:r>
      <w:r w:rsidR="00FB2954" w:rsidRPr="00DB638C">
        <w:rPr>
          <w:sz w:val="28"/>
          <w:szCs w:val="28"/>
        </w:rPr>
        <w:t>задачи</w:t>
      </w:r>
      <w:r w:rsidR="00FB2954">
        <w:rPr>
          <w:sz w:val="28"/>
          <w:szCs w:val="28"/>
        </w:rPr>
        <w:t xml:space="preserve"> </w:t>
      </w:r>
      <w:r w:rsidR="00FB2954" w:rsidRPr="006022C7">
        <w:rPr>
          <w:sz w:val="28"/>
          <w:szCs w:val="28"/>
        </w:rPr>
        <w:t>(</w:t>
      </w:r>
      <w:r w:rsidR="00FB2954">
        <w:rPr>
          <w:sz w:val="28"/>
          <w:szCs w:val="28"/>
        </w:rPr>
        <w:t>процесса</w:t>
      </w:r>
      <w:r w:rsidR="00FB2954" w:rsidRPr="006022C7">
        <w:rPr>
          <w:sz w:val="28"/>
          <w:szCs w:val="28"/>
        </w:rPr>
        <w:t>/</w:t>
      </w:r>
      <w:r w:rsidR="007B18A4">
        <w:rPr>
          <w:sz w:val="28"/>
          <w:szCs w:val="28"/>
        </w:rPr>
        <w:t>кейса</w:t>
      </w:r>
      <w:r w:rsidR="00FB2954">
        <w:rPr>
          <w:sz w:val="28"/>
          <w:szCs w:val="28"/>
        </w:rPr>
        <w:t>)</w:t>
      </w:r>
      <w:r>
        <w:rPr>
          <w:sz w:val="28"/>
          <w:szCs w:val="28"/>
        </w:rPr>
        <w:t xml:space="preserve"> должен </w:t>
      </w:r>
      <w:r w:rsidRPr="00E737BC">
        <w:rPr>
          <w:sz w:val="28"/>
          <w:szCs w:val="28"/>
        </w:rPr>
        <w:t xml:space="preserve">отображаться перечень сотрудников, задействованных в исполнении </w:t>
      </w:r>
      <w:r w:rsidR="000B4F6E" w:rsidRPr="00E737BC">
        <w:rPr>
          <w:sz w:val="28"/>
          <w:szCs w:val="28"/>
        </w:rPr>
        <w:t>процесса (</w:t>
      </w:r>
      <w:r w:rsidR="007B18A4">
        <w:rPr>
          <w:sz w:val="28"/>
          <w:szCs w:val="28"/>
        </w:rPr>
        <w:t>кейса</w:t>
      </w:r>
      <w:r w:rsidR="000B4F6E" w:rsidRPr="00E737BC">
        <w:rPr>
          <w:sz w:val="28"/>
          <w:szCs w:val="28"/>
        </w:rPr>
        <w:t>)</w:t>
      </w:r>
      <w:r w:rsidRPr="00E737BC">
        <w:rPr>
          <w:sz w:val="28"/>
          <w:szCs w:val="28"/>
        </w:rPr>
        <w:t>.</w:t>
      </w:r>
    </w:p>
    <w:p w:rsidR="00B1328F" w:rsidRPr="00E737BC" w:rsidRDefault="00B1328F" w:rsidP="00495527">
      <w:pPr>
        <w:contextualSpacing/>
        <w:rPr>
          <w:sz w:val="28"/>
          <w:szCs w:val="28"/>
        </w:rPr>
      </w:pPr>
      <w:r w:rsidRPr="00E737BC">
        <w:rPr>
          <w:b/>
          <w:sz w:val="28"/>
          <w:szCs w:val="28"/>
        </w:rPr>
        <w:t xml:space="preserve">Контрольные точки </w:t>
      </w:r>
      <w:r w:rsidR="00CC345F">
        <w:rPr>
          <w:b/>
          <w:sz w:val="28"/>
          <w:szCs w:val="28"/>
        </w:rPr>
        <w:t>кейса</w:t>
      </w:r>
      <w:r w:rsidRPr="00E737BC">
        <w:rPr>
          <w:b/>
          <w:sz w:val="28"/>
          <w:szCs w:val="28"/>
        </w:rPr>
        <w:t xml:space="preserve">: </w:t>
      </w:r>
      <w:r w:rsidR="0080789F" w:rsidRPr="00E737BC">
        <w:rPr>
          <w:sz w:val="28"/>
          <w:szCs w:val="28"/>
        </w:rPr>
        <w:t xml:space="preserve">в карточке задачи </w:t>
      </w:r>
      <w:r w:rsidR="00CC345F">
        <w:rPr>
          <w:sz w:val="28"/>
          <w:szCs w:val="28"/>
        </w:rPr>
        <w:t>кейса</w:t>
      </w:r>
      <w:r w:rsidR="0080789F" w:rsidRPr="00E737BC">
        <w:rPr>
          <w:sz w:val="28"/>
          <w:szCs w:val="28"/>
        </w:rPr>
        <w:t xml:space="preserve"> должен отображаться список контрольных точек </w:t>
      </w:r>
      <w:r w:rsidR="00CC345F">
        <w:rPr>
          <w:sz w:val="28"/>
          <w:szCs w:val="28"/>
        </w:rPr>
        <w:t>кейса</w:t>
      </w:r>
      <w:r w:rsidR="00E118A7" w:rsidRPr="00E737BC">
        <w:rPr>
          <w:sz w:val="28"/>
          <w:szCs w:val="28"/>
        </w:rPr>
        <w:t>. Е</w:t>
      </w:r>
      <w:r w:rsidR="0080789F" w:rsidRPr="00E737BC">
        <w:rPr>
          <w:sz w:val="28"/>
          <w:szCs w:val="28"/>
        </w:rPr>
        <w:t>сли контрольная точка установлена, должна отображаться дата и время ее установки.</w:t>
      </w:r>
    </w:p>
    <w:p w:rsidR="00B1328F" w:rsidRPr="00E737BC" w:rsidRDefault="00B1328F" w:rsidP="00495527">
      <w:pPr>
        <w:contextualSpacing/>
        <w:rPr>
          <w:sz w:val="28"/>
          <w:szCs w:val="28"/>
        </w:rPr>
      </w:pPr>
      <w:r w:rsidRPr="00E737BC">
        <w:rPr>
          <w:b/>
          <w:sz w:val="28"/>
          <w:szCs w:val="28"/>
        </w:rPr>
        <w:t xml:space="preserve">Возможности </w:t>
      </w:r>
      <w:r w:rsidR="00CC345F">
        <w:rPr>
          <w:b/>
          <w:sz w:val="28"/>
          <w:szCs w:val="28"/>
        </w:rPr>
        <w:t>кейса</w:t>
      </w:r>
      <w:r w:rsidRPr="00E737BC">
        <w:rPr>
          <w:b/>
          <w:sz w:val="28"/>
          <w:szCs w:val="28"/>
        </w:rPr>
        <w:t xml:space="preserve">: </w:t>
      </w:r>
      <w:r w:rsidR="0092378C" w:rsidRPr="00E737BC">
        <w:rPr>
          <w:sz w:val="28"/>
          <w:szCs w:val="28"/>
        </w:rPr>
        <w:t xml:space="preserve">для администратора </w:t>
      </w:r>
      <w:r w:rsidR="00CC345F">
        <w:rPr>
          <w:sz w:val="28"/>
          <w:szCs w:val="28"/>
        </w:rPr>
        <w:t>кейса</w:t>
      </w:r>
      <w:r w:rsidR="0092378C" w:rsidRPr="00E737BC">
        <w:rPr>
          <w:sz w:val="28"/>
          <w:szCs w:val="28"/>
        </w:rPr>
        <w:t xml:space="preserve"> </w:t>
      </w:r>
      <w:r w:rsidR="003D6879" w:rsidRPr="00E737BC">
        <w:rPr>
          <w:sz w:val="28"/>
          <w:szCs w:val="28"/>
        </w:rPr>
        <w:t xml:space="preserve">в карточке задачи </w:t>
      </w:r>
      <w:r w:rsidR="00CC345F">
        <w:rPr>
          <w:sz w:val="28"/>
          <w:szCs w:val="28"/>
        </w:rPr>
        <w:t>кейса</w:t>
      </w:r>
      <w:r w:rsidR="003D6879" w:rsidRPr="00E737BC">
        <w:rPr>
          <w:sz w:val="28"/>
          <w:szCs w:val="28"/>
        </w:rPr>
        <w:t xml:space="preserve"> должен отображаться список элементов </w:t>
      </w:r>
      <w:r w:rsidR="00CC345F">
        <w:rPr>
          <w:sz w:val="28"/>
          <w:szCs w:val="28"/>
        </w:rPr>
        <w:t>кейса</w:t>
      </w:r>
      <w:r w:rsidR="003D6879" w:rsidRPr="00E737BC">
        <w:rPr>
          <w:sz w:val="28"/>
          <w:szCs w:val="28"/>
        </w:rPr>
        <w:t xml:space="preserve"> (задач, процессов) с ручным запуском.</w:t>
      </w:r>
    </w:p>
    <w:p w:rsidR="00495527" w:rsidRPr="00E737BC" w:rsidRDefault="00495527" w:rsidP="00495527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13" w:name="_Toc11684855"/>
      <w:bookmarkStart w:id="114" w:name="_Toc20754392"/>
      <w:bookmarkStart w:id="115" w:name="_Ref41477152"/>
      <w:bookmarkStart w:id="116" w:name="_Toc42029481"/>
      <w:bookmarkStart w:id="117" w:name="_Ref20752256"/>
      <w:bookmarkStart w:id="118" w:name="_Toc20754395"/>
      <w:bookmarkEnd w:id="99"/>
      <w:bookmarkEnd w:id="101"/>
      <w:r w:rsidRPr="00E737BC">
        <w:rPr>
          <w:rFonts w:ascii="Times New Roman" w:hAnsi="Times New Roman"/>
          <w:color w:val="000000" w:themeColor="text1"/>
          <w:sz w:val="28"/>
          <w:szCs w:val="28"/>
        </w:rPr>
        <w:t>Требования к модулю «Статистик</w:t>
      </w:r>
      <w:bookmarkEnd w:id="113"/>
      <w:bookmarkEnd w:id="114"/>
      <w:r w:rsidRPr="00E737BC">
        <w:rPr>
          <w:rFonts w:ascii="Times New Roman" w:hAnsi="Times New Roman"/>
          <w:color w:val="000000" w:themeColor="text1"/>
          <w:sz w:val="28"/>
          <w:szCs w:val="28"/>
        </w:rPr>
        <w:t>а»</w:t>
      </w:r>
      <w:bookmarkEnd w:id="115"/>
      <w:bookmarkEnd w:id="116"/>
    </w:p>
    <w:p w:rsidR="00495527" w:rsidRDefault="00495527" w:rsidP="00495527">
      <w:pPr>
        <w:ind w:firstLine="709"/>
        <w:rPr>
          <w:sz w:val="28"/>
          <w:szCs w:val="28"/>
        </w:rPr>
      </w:pPr>
      <w:r w:rsidRPr="00E737BC">
        <w:rPr>
          <w:sz w:val="28"/>
          <w:szCs w:val="28"/>
        </w:rPr>
        <w:t>Модуль «Статистика» должен обеспечивать возможность получения сводной информации по всем</w:t>
      </w:r>
      <w:r w:rsidRPr="00DB638C">
        <w:rPr>
          <w:sz w:val="28"/>
          <w:szCs w:val="28"/>
        </w:rPr>
        <w:t xml:space="preserve"> исполняющимся и исполненным процессам</w:t>
      </w:r>
      <w:r w:rsidR="005575F3">
        <w:rPr>
          <w:sz w:val="28"/>
          <w:szCs w:val="28"/>
        </w:rPr>
        <w:t xml:space="preserve"> (</w:t>
      </w:r>
      <w:r w:rsidR="007B18A4">
        <w:rPr>
          <w:sz w:val="28"/>
          <w:szCs w:val="28"/>
        </w:rPr>
        <w:t>кейсам</w:t>
      </w:r>
      <w:r w:rsidR="005575F3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 и</w:t>
      </w:r>
      <w:r w:rsidR="003F2DF6">
        <w:rPr>
          <w:sz w:val="28"/>
          <w:szCs w:val="28"/>
        </w:rPr>
        <w:t xml:space="preserve"> отдельным</w:t>
      </w:r>
      <w:r w:rsidRPr="00DB638C">
        <w:rPr>
          <w:sz w:val="28"/>
          <w:szCs w:val="28"/>
        </w:rPr>
        <w:t xml:space="preserve"> задачам</w:t>
      </w:r>
      <w:r w:rsidRPr="008B4DCD">
        <w:rPr>
          <w:sz w:val="28"/>
          <w:szCs w:val="28"/>
        </w:rPr>
        <w:t>.</w:t>
      </w:r>
    </w:p>
    <w:p w:rsidR="00495527" w:rsidRPr="00DB638C" w:rsidRDefault="00495527" w:rsidP="0049552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Должна быть осуществлена возможность фильтрации статистических данных.</w:t>
      </w:r>
    </w:p>
    <w:p w:rsidR="002143D2" w:rsidRDefault="002143D2" w:rsidP="00193DEA">
      <w:pPr>
        <w:pStyle w:val="31"/>
        <w:numPr>
          <w:ilvl w:val="2"/>
          <w:numId w:val="13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119" w:name="_Ref37412204"/>
      <w:bookmarkStart w:id="120" w:name="_Toc42029482"/>
      <w:bookmarkEnd w:id="117"/>
      <w:bookmarkEnd w:id="118"/>
      <w:r w:rsidRPr="00DB638C">
        <w:rPr>
          <w:rFonts w:eastAsiaTheme="majorEastAsia"/>
          <w:color w:val="000000" w:themeColor="text1"/>
          <w:sz w:val="28"/>
          <w:szCs w:val="28"/>
        </w:rPr>
        <w:t>Требования к общим модулям</w:t>
      </w:r>
      <w:bookmarkEnd w:id="96"/>
      <w:bookmarkEnd w:id="119"/>
      <w:bookmarkEnd w:id="120"/>
    </w:p>
    <w:p w:rsidR="002F78E0" w:rsidRPr="002F78E0" w:rsidRDefault="002F78E0" w:rsidP="002F78E0">
      <w:pPr>
        <w:ind w:firstLine="709"/>
        <w:rPr>
          <w:sz w:val="28"/>
          <w:szCs w:val="28"/>
        </w:rPr>
      </w:pPr>
      <w:r w:rsidRPr="002F78E0">
        <w:rPr>
          <w:sz w:val="28"/>
          <w:szCs w:val="28"/>
        </w:rPr>
        <w:t xml:space="preserve">Детальные требования к функциям общесистемных модулей должны быть определены </w:t>
      </w:r>
      <w:r w:rsidR="00EC58EA" w:rsidRPr="00EC58EA">
        <w:rPr>
          <w:sz w:val="28"/>
          <w:szCs w:val="28"/>
        </w:rPr>
        <w:t>на этапе проектирования Системы.</w:t>
      </w:r>
    </w:p>
    <w:p w:rsidR="002051CE" w:rsidRPr="001417B3" w:rsidRDefault="002051CE" w:rsidP="002051CE">
      <w:pPr>
        <w:pStyle w:val="41"/>
        <w:ind w:left="0" w:firstLine="709"/>
        <w:rPr>
          <w:rFonts w:ascii="Times New Roman" w:hAnsi="Times New Roman"/>
          <w:sz w:val="28"/>
          <w:szCs w:val="28"/>
        </w:rPr>
      </w:pPr>
      <w:bookmarkStart w:id="121" w:name="_Ref14204909"/>
      <w:bookmarkStart w:id="122" w:name="_Toc17475810"/>
      <w:bookmarkStart w:id="123" w:name="_Toc42029483"/>
      <w:bookmarkStart w:id="124" w:name="_Toc11684852"/>
      <w:bookmarkStart w:id="125" w:name="_Toc17410303"/>
      <w:bookmarkStart w:id="126" w:name="_Toc20754394"/>
      <w:r w:rsidRPr="001417B3">
        <w:rPr>
          <w:rFonts w:ascii="Times New Roman" w:hAnsi="Times New Roman"/>
          <w:sz w:val="28"/>
          <w:szCs w:val="28"/>
        </w:rPr>
        <w:t>Требования к модулю «Хранилище документов</w:t>
      </w:r>
      <w:bookmarkEnd w:id="121"/>
      <w:bookmarkEnd w:id="122"/>
      <w:r w:rsidRPr="001417B3">
        <w:rPr>
          <w:rFonts w:ascii="Times New Roman" w:hAnsi="Times New Roman"/>
          <w:sz w:val="28"/>
          <w:szCs w:val="28"/>
        </w:rPr>
        <w:t>»</w:t>
      </w:r>
      <w:bookmarkEnd w:id="123"/>
    </w:p>
    <w:p w:rsidR="002051CE" w:rsidRPr="00DB638C" w:rsidRDefault="002051CE" w:rsidP="002051CE">
      <w:pPr>
        <w:ind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«Хранилище документов» долж</w:t>
      </w:r>
      <w:r w:rsidR="00B4537B">
        <w:rPr>
          <w:color w:val="000000" w:themeColor="text1"/>
          <w:sz w:val="28"/>
          <w:szCs w:val="28"/>
        </w:rPr>
        <w:t>ен</w:t>
      </w:r>
      <w:r w:rsidRPr="00DB638C">
        <w:rPr>
          <w:color w:val="000000" w:themeColor="text1"/>
          <w:sz w:val="28"/>
          <w:szCs w:val="28"/>
        </w:rPr>
        <w:t xml:space="preserve"> обеспечивать функции загрузки на сервер, хранения и предоставления доступа к документам пользователя в электронном виде.</w:t>
      </w:r>
    </w:p>
    <w:p w:rsidR="002051CE" w:rsidRPr="00DB638C" w:rsidRDefault="002051CE" w:rsidP="002051CE">
      <w:pPr>
        <w:ind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Модуль «Хранилище документов» должен обеспечивать следующие возможности:</w:t>
      </w:r>
    </w:p>
    <w:p w:rsidR="002051CE" w:rsidRPr="00DB638C" w:rsidRDefault="002051CE" w:rsidP="002051CE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загрузку документации;</w:t>
      </w:r>
    </w:p>
    <w:p w:rsidR="002051CE" w:rsidRPr="00DB638C" w:rsidRDefault="002051CE" w:rsidP="002051CE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загрузку и хранение файлов документов с указанием даты, формата, размера файла, пользователя и времени загрузки;</w:t>
      </w:r>
    </w:p>
    <w:p w:rsidR="002051CE" w:rsidRDefault="002051CE" w:rsidP="002051CE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lastRenderedPageBreak/>
        <w:t>просмотр загруженных документов без скачивания с помощью веб-браузера;</w:t>
      </w:r>
    </w:p>
    <w:p w:rsidR="002051CE" w:rsidRPr="00DB638C" w:rsidRDefault="002051CE" w:rsidP="002051CE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подписание документов УКЭП (ГОСТ Р 34.10-2012) тремя способами: </w:t>
      </w:r>
    </w:p>
    <w:p w:rsidR="002051CE" w:rsidRPr="00DB638C" w:rsidRDefault="002051CE" w:rsidP="00193DEA">
      <w:pPr>
        <w:pStyle w:val="12"/>
        <w:numPr>
          <w:ilvl w:val="1"/>
          <w:numId w:val="27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подписание средствами Системы через плагин браузера;</w:t>
      </w:r>
    </w:p>
    <w:p w:rsidR="002051CE" w:rsidRPr="00DB638C" w:rsidRDefault="002051CE" w:rsidP="00193DEA">
      <w:pPr>
        <w:pStyle w:val="12"/>
        <w:numPr>
          <w:ilvl w:val="1"/>
          <w:numId w:val="27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добавления к документу отсоединенной подписи путём выбора файла подписи из файловой директории;</w:t>
      </w:r>
    </w:p>
    <w:p w:rsidR="002051CE" w:rsidRPr="00DB638C" w:rsidRDefault="002051CE" w:rsidP="00193DEA">
      <w:pPr>
        <w:pStyle w:val="12"/>
        <w:numPr>
          <w:ilvl w:val="1"/>
          <w:numId w:val="27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загрузки файла с присоединенной подписью из файловой директории (при этом подпись преобразуется в отсоединенную).</w:t>
      </w:r>
    </w:p>
    <w:p w:rsidR="002051CE" w:rsidRPr="00DB638C" w:rsidRDefault="002051CE" w:rsidP="002051CE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просмотр реквизитов ЭП, которыми подписаны приложенные файлы, скачивание файлов ЭП;</w:t>
      </w:r>
    </w:p>
    <w:p w:rsidR="002051CE" w:rsidRPr="00DB638C" w:rsidRDefault="002051CE" w:rsidP="002051CE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скачивание файлов документов по отдельности и целым пакетом;</w:t>
      </w:r>
    </w:p>
    <w:p w:rsidR="002051CE" w:rsidRDefault="00D93904" w:rsidP="002051CE">
      <w:pPr>
        <w:pStyle w:val="12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удаление загруженных документов;</w:t>
      </w:r>
    </w:p>
    <w:p w:rsidR="00975918" w:rsidRPr="001417B3" w:rsidRDefault="0070479F" w:rsidP="00975918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1417B3">
        <w:rPr>
          <w:color w:val="000000" w:themeColor="text1"/>
          <w:sz w:val="28"/>
          <w:szCs w:val="28"/>
        </w:rPr>
        <w:t xml:space="preserve">настройка </w:t>
      </w:r>
      <w:r w:rsidR="00975918" w:rsidRPr="001417B3">
        <w:rPr>
          <w:color w:val="000000" w:themeColor="text1"/>
          <w:sz w:val="28"/>
          <w:szCs w:val="28"/>
        </w:rPr>
        <w:t>о</w:t>
      </w:r>
      <w:r w:rsidRPr="001417B3">
        <w:rPr>
          <w:color w:val="000000" w:themeColor="text1"/>
          <w:sz w:val="28"/>
          <w:szCs w:val="28"/>
        </w:rPr>
        <w:t>граничения</w:t>
      </w:r>
      <w:r w:rsidR="00975918" w:rsidRPr="001417B3">
        <w:rPr>
          <w:color w:val="000000" w:themeColor="text1"/>
          <w:sz w:val="28"/>
          <w:szCs w:val="28"/>
        </w:rPr>
        <w:t xml:space="preserve"> доступа к </w:t>
      </w:r>
      <w:r w:rsidRPr="001417B3">
        <w:rPr>
          <w:color w:val="000000" w:themeColor="text1"/>
          <w:sz w:val="28"/>
          <w:szCs w:val="28"/>
        </w:rPr>
        <w:t>папкам с документами;</w:t>
      </w:r>
    </w:p>
    <w:p w:rsidR="00D93904" w:rsidRPr="001417B3" w:rsidRDefault="00D93904" w:rsidP="00D93904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1417B3">
        <w:rPr>
          <w:color w:val="000000" w:themeColor="text1"/>
          <w:sz w:val="28"/>
          <w:szCs w:val="28"/>
        </w:rPr>
        <w:t>генерация названия файл</w:t>
      </w:r>
      <w:r w:rsidR="009D08F3" w:rsidRPr="001417B3">
        <w:rPr>
          <w:color w:val="000000" w:themeColor="text1"/>
          <w:sz w:val="28"/>
          <w:szCs w:val="28"/>
        </w:rPr>
        <w:t>ов</w:t>
      </w:r>
      <w:r w:rsidRPr="001417B3">
        <w:rPr>
          <w:color w:val="000000" w:themeColor="text1"/>
          <w:sz w:val="28"/>
          <w:szCs w:val="28"/>
        </w:rPr>
        <w:t xml:space="preserve"> по правилам: «Название документа + </w:t>
      </w:r>
      <w:r w:rsidR="009D5E4A" w:rsidRPr="001417B3">
        <w:rPr>
          <w:color w:val="000000" w:themeColor="text1"/>
          <w:sz w:val="28"/>
          <w:szCs w:val="28"/>
        </w:rPr>
        <w:t>ФИО командируемого + дата начала командировки + дата окончания командировки + город</w:t>
      </w:r>
      <w:r w:rsidR="0070479F" w:rsidRPr="001417B3">
        <w:rPr>
          <w:color w:val="000000" w:themeColor="text1"/>
          <w:sz w:val="28"/>
          <w:szCs w:val="28"/>
        </w:rPr>
        <w:t>».</w:t>
      </w:r>
    </w:p>
    <w:p w:rsidR="00CE49F7" w:rsidRPr="00DB638C" w:rsidRDefault="00CE49F7" w:rsidP="00CE49F7">
      <w:pPr>
        <w:pStyle w:val="41"/>
        <w:ind w:left="0" w:firstLine="709"/>
        <w:rPr>
          <w:rFonts w:ascii="Times New Roman" w:hAnsi="Times New Roman"/>
          <w:sz w:val="28"/>
          <w:szCs w:val="28"/>
        </w:rPr>
      </w:pPr>
      <w:bookmarkStart w:id="127" w:name="_Toc17475814"/>
      <w:bookmarkStart w:id="128" w:name="_Ref41468372"/>
      <w:bookmarkStart w:id="129" w:name="_Toc42029484"/>
      <w:bookmarkEnd w:id="124"/>
      <w:r w:rsidRPr="00DB638C">
        <w:rPr>
          <w:rFonts w:ascii="Times New Roman" w:hAnsi="Times New Roman"/>
          <w:sz w:val="28"/>
          <w:szCs w:val="28"/>
        </w:rPr>
        <w:t>Требования к модулю «Справочник</w:t>
      </w:r>
      <w:bookmarkEnd w:id="127"/>
      <w:r w:rsidRPr="00DB638C">
        <w:rPr>
          <w:rFonts w:ascii="Times New Roman" w:hAnsi="Times New Roman"/>
          <w:sz w:val="28"/>
          <w:szCs w:val="28"/>
        </w:rPr>
        <w:t>и»</w:t>
      </w:r>
      <w:bookmarkEnd w:id="128"/>
      <w:bookmarkEnd w:id="129"/>
    </w:p>
    <w:p w:rsidR="00CE49F7" w:rsidRPr="00DB638C" w:rsidRDefault="00CE49F7" w:rsidP="00CE49F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Справочники должны использоваться на интерактивных формах задач в процессах </w:t>
      </w:r>
      <w:r w:rsidR="00F548CC">
        <w:rPr>
          <w:sz w:val="28"/>
          <w:szCs w:val="28"/>
        </w:rPr>
        <w:t>(</w:t>
      </w:r>
      <w:r w:rsidR="007B18A4">
        <w:rPr>
          <w:sz w:val="28"/>
          <w:szCs w:val="28"/>
        </w:rPr>
        <w:t>кейсах</w:t>
      </w:r>
      <w:r w:rsidR="00F548CC">
        <w:rPr>
          <w:sz w:val="28"/>
          <w:szCs w:val="28"/>
        </w:rPr>
        <w:t xml:space="preserve">) </w:t>
      </w:r>
      <w:r w:rsidRPr="00DB638C">
        <w:rPr>
          <w:sz w:val="28"/>
          <w:szCs w:val="28"/>
        </w:rPr>
        <w:t>и в реестрах Системы.</w:t>
      </w:r>
    </w:p>
    <w:p w:rsidR="00CE49F7" w:rsidRPr="00DB638C" w:rsidRDefault="00CE49F7" w:rsidP="00CE49F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Модуль «Справочники» должен обеспечивать следующие возможности:</w:t>
      </w:r>
    </w:p>
    <w:p w:rsidR="00CE49F7" w:rsidRPr="00DB638C" w:rsidRDefault="00CE49F7" w:rsidP="00CE49F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создание, удаление и редактирование справочников; </w:t>
      </w:r>
    </w:p>
    <w:p w:rsidR="00CE49F7" w:rsidRPr="00DB638C" w:rsidRDefault="00CE49F7" w:rsidP="00CE49F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настройку структуры справочников;</w:t>
      </w:r>
    </w:p>
    <w:p w:rsidR="00CE49F7" w:rsidRPr="00DB638C" w:rsidRDefault="00CE49F7" w:rsidP="00CE49F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заполнение и просмотр значений справочников;</w:t>
      </w:r>
    </w:p>
    <w:p w:rsidR="00CE49F7" w:rsidRPr="00DB638C" w:rsidRDefault="00CE49F7" w:rsidP="00CE49F7">
      <w:pPr>
        <w:pStyle w:val="12"/>
        <w:ind w:left="0" w:firstLine="709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экспорт / импорт справочников, включая структуру и (или) данные справочника.</w:t>
      </w:r>
    </w:p>
    <w:p w:rsidR="00CE49F7" w:rsidRPr="00DB638C" w:rsidRDefault="00CE49F7" w:rsidP="00CE49F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lastRenderedPageBreak/>
        <w:t>Справочники в Системе должны быть представлены в табличном виде. Содержимое таблицы справочников должно формироваться на основе ключевых данных (код, наименование, описание, тип).</w:t>
      </w:r>
    </w:p>
    <w:p w:rsidR="00CE49F7" w:rsidRPr="00DB638C" w:rsidRDefault="00CE49F7" w:rsidP="00CE49F7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Должна быть реализована функция поиска и фильтрации справочников по заданным параметрам в виде блока фильтров с возможностью выбора ключевых критериев фильтрации. </w:t>
      </w:r>
    </w:p>
    <w:p w:rsidR="002143D2" w:rsidRPr="00EC4093" w:rsidRDefault="002143D2" w:rsidP="00EC4093">
      <w:pPr>
        <w:pStyle w:val="41"/>
        <w:ind w:left="0" w:firstLine="709"/>
        <w:rPr>
          <w:rFonts w:ascii="Times New Roman" w:hAnsi="Times New Roman"/>
          <w:sz w:val="28"/>
          <w:szCs w:val="28"/>
        </w:rPr>
      </w:pPr>
      <w:bookmarkStart w:id="130" w:name="_Toc20754393"/>
      <w:bookmarkStart w:id="131" w:name="_Toc42029485"/>
      <w:r w:rsidRPr="00EC4093">
        <w:rPr>
          <w:rFonts w:ascii="Times New Roman" w:hAnsi="Times New Roman"/>
          <w:sz w:val="28"/>
          <w:szCs w:val="28"/>
        </w:rPr>
        <w:t>Требования к модулю «Уведомления</w:t>
      </w:r>
      <w:bookmarkEnd w:id="130"/>
      <w:r w:rsidRPr="00EC4093">
        <w:rPr>
          <w:rFonts w:ascii="Times New Roman" w:hAnsi="Times New Roman"/>
          <w:sz w:val="28"/>
          <w:szCs w:val="28"/>
        </w:rPr>
        <w:t>»</w:t>
      </w:r>
      <w:bookmarkEnd w:id="131"/>
    </w:p>
    <w:p w:rsidR="002143D2" w:rsidRPr="00DB638C" w:rsidRDefault="002143D2" w:rsidP="002143D2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Система должна осуществлять автоматическую рассылку уведомлений ответственным сотруд</w:t>
      </w:r>
      <w:r w:rsidR="002F22AA">
        <w:rPr>
          <w:sz w:val="28"/>
          <w:szCs w:val="28"/>
        </w:rPr>
        <w:t xml:space="preserve">никам при получении ими задачи или </w:t>
      </w:r>
      <w:r w:rsidR="00FF7689">
        <w:rPr>
          <w:sz w:val="28"/>
          <w:szCs w:val="28"/>
        </w:rPr>
        <w:t>в прочих случаях</w:t>
      </w:r>
      <w:r w:rsidR="002F22AA">
        <w:rPr>
          <w:sz w:val="28"/>
          <w:szCs w:val="28"/>
        </w:rPr>
        <w:t>, когда это необходимо.</w:t>
      </w:r>
    </w:p>
    <w:p w:rsidR="002143D2" w:rsidRPr="00DB638C" w:rsidRDefault="002143D2" w:rsidP="002143D2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Уведомления должны направляться ответственным сотрудникам на электронный адрес, указанный в учетных данных пользователя. Текст уведомлений должен </w:t>
      </w:r>
      <w:r w:rsidR="007631EB">
        <w:rPr>
          <w:sz w:val="28"/>
          <w:szCs w:val="28"/>
        </w:rPr>
        <w:t xml:space="preserve">содержать краткую информацию о </w:t>
      </w:r>
      <w:r w:rsidRPr="00DB638C">
        <w:rPr>
          <w:sz w:val="28"/>
          <w:szCs w:val="28"/>
        </w:rPr>
        <w:t>процесс</w:t>
      </w:r>
      <w:r w:rsidR="007631EB">
        <w:rPr>
          <w:sz w:val="28"/>
          <w:szCs w:val="28"/>
        </w:rPr>
        <w:t>е</w:t>
      </w:r>
      <w:r w:rsidR="00F548CC">
        <w:rPr>
          <w:sz w:val="28"/>
          <w:szCs w:val="28"/>
        </w:rPr>
        <w:t xml:space="preserve"> (</w:t>
      </w:r>
      <w:r w:rsidR="007B18A4">
        <w:rPr>
          <w:sz w:val="28"/>
          <w:szCs w:val="28"/>
        </w:rPr>
        <w:t>кейсе</w:t>
      </w:r>
      <w:r w:rsidR="00F548CC">
        <w:rPr>
          <w:sz w:val="28"/>
          <w:szCs w:val="28"/>
        </w:rPr>
        <w:t>)</w:t>
      </w:r>
      <w:r w:rsidRPr="00DB638C">
        <w:rPr>
          <w:sz w:val="28"/>
          <w:szCs w:val="28"/>
        </w:rPr>
        <w:t xml:space="preserve">, номер процесса </w:t>
      </w:r>
      <w:r w:rsidR="00F548CC">
        <w:rPr>
          <w:sz w:val="28"/>
          <w:szCs w:val="28"/>
        </w:rPr>
        <w:t>(</w:t>
      </w:r>
      <w:r w:rsidR="007B18A4">
        <w:rPr>
          <w:sz w:val="28"/>
          <w:szCs w:val="28"/>
        </w:rPr>
        <w:t>кейса</w:t>
      </w:r>
      <w:r w:rsidR="00F548CC">
        <w:rPr>
          <w:sz w:val="28"/>
          <w:szCs w:val="28"/>
        </w:rPr>
        <w:t xml:space="preserve">) </w:t>
      </w:r>
      <w:r w:rsidRPr="00DB638C">
        <w:rPr>
          <w:sz w:val="28"/>
          <w:szCs w:val="28"/>
        </w:rPr>
        <w:t xml:space="preserve">и ссылку на процесс </w:t>
      </w:r>
      <w:r w:rsidR="00F548CC">
        <w:rPr>
          <w:sz w:val="28"/>
          <w:szCs w:val="28"/>
        </w:rPr>
        <w:t>(</w:t>
      </w:r>
      <w:r w:rsidR="007B18A4">
        <w:rPr>
          <w:sz w:val="28"/>
          <w:szCs w:val="28"/>
        </w:rPr>
        <w:t>кейс</w:t>
      </w:r>
      <w:r w:rsidR="00F548CC">
        <w:rPr>
          <w:sz w:val="28"/>
          <w:szCs w:val="28"/>
        </w:rPr>
        <w:t xml:space="preserve">) </w:t>
      </w:r>
      <w:r w:rsidRPr="00DB638C">
        <w:rPr>
          <w:sz w:val="28"/>
          <w:szCs w:val="28"/>
        </w:rPr>
        <w:t xml:space="preserve">в </w:t>
      </w:r>
      <w:r w:rsidR="0078538D">
        <w:rPr>
          <w:color w:val="000000" w:themeColor="text1"/>
          <w:sz w:val="28"/>
          <w:szCs w:val="28"/>
        </w:rPr>
        <w:t>Систем</w:t>
      </w:r>
      <w:r w:rsidRPr="00DB638C">
        <w:rPr>
          <w:sz w:val="28"/>
          <w:szCs w:val="28"/>
        </w:rPr>
        <w:t>е.</w:t>
      </w:r>
    </w:p>
    <w:p w:rsidR="002143D2" w:rsidRPr="00DB638C" w:rsidRDefault="002143D2" w:rsidP="00EC4093">
      <w:pPr>
        <w:pStyle w:val="41"/>
        <w:ind w:left="0" w:firstLine="709"/>
        <w:rPr>
          <w:rFonts w:ascii="Times New Roman" w:hAnsi="Times New Roman"/>
          <w:sz w:val="28"/>
          <w:szCs w:val="28"/>
        </w:rPr>
      </w:pPr>
      <w:bookmarkStart w:id="132" w:name="_Ref41466944"/>
      <w:bookmarkStart w:id="133" w:name="_Toc42029486"/>
      <w:r w:rsidRPr="00DB638C">
        <w:rPr>
          <w:rFonts w:ascii="Times New Roman" w:hAnsi="Times New Roman"/>
          <w:sz w:val="28"/>
          <w:szCs w:val="28"/>
        </w:rPr>
        <w:t>Требования к модулю «Журнал событий</w:t>
      </w:r>
      <w:bookmarkEnd w:id="125"/>
      <w:bookmarkEnd w:id="126"/>
      <w:r w:rsidRPr="00DB638C">
        <w:rPr>
          <w:rFonts w:ascii="Times New Roman" w:hAnsi="Times New Roman"/>
          <w:sz w:val="28"/>
          <w:szCs w:val="28"/>
        </w:rPr>
        <w:t>»</w:t>
      </w:r>
      <w:bookmarkEnd w:id="132"/>
      <w:bookmarkEnd w:id="133"/>
    </w:p>
    <w:p w:rsidR="002143D2" w:rsidRPr="00DB638C" w:rsidRDefault="002143D2" w:rsidP="002143D2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 xml:space="preserve">Все события в </w:t>
      </w:r>
      <w:r w:rsidR="00D04DF4">
        <w:rPr>
          <w:sz w:val="28"/>
          <w:szCs w:val="28"/>
        </w:rPr>
        <w:t>Системе</w:t>
      </w:r>
      <w:r w:rsidRPr="00DB638C">
        <w:rPr>
          <w:sz w:val="28"/>
          <w:szCs w:val="28"/>
        </w:rPr>
        <w:t xml:space="preserve"> должны фиксироваться в модуле «Журнал событий».</w:t>
      </w:r>
    </w:p>
    <w:p w:rsidR="002143D2" w:rsidRPr="00DB638C" w:rsidRDefault="002143D2" w:rsidP="002143D2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Журнал событий должен быть реализован в виде таблицы с указанием даты и времени, пользователя и описания события.</w:t>
      </w:r>
    </w:p>
    <w:p w:rsidR="002143D2" w:rsidRDefault="002143D2" w:rsidP="002143D2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Должна быть реализована функция поиска и фильтрации по заданным параметрам в виде блока фильтров с возможностью выбора ключевых критериев фильтрации.</w:t>
      </w:r>
    </w:p>
    <w:p w:rsidR="008A344F" w:rsidRPr="009B4D70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34" w:name="_Toc12464570"/>
      <w:bookmarkStart w:id="135" w:name="_Toc42029487"/>
      <w:r w:rsidRPr="009B4D70">
        <w:rPr>
          <w:rFonts w:eastAsiaTheme="majorEastAsia"/>
          <w:color w:val="000000" w:themeColor="text1"/>
          <w:szCs w:val="28"/>
        </w:rPr>
        <w:t>Требования к справочникам и классификаторам</w:t>
      </w:r>
      <w:bookmarkEnd w:id="134"/>
      <w:bookmarkEnd w:id="135"/>
    </w:p>
    <w:p w:rsidR="008A344F" w:rsidRPr="00B137EC" w:rsidRDefault="008A344F" w:rsidP="008A344F">
      <w:pPr>
        <w:rPr>
          <w:sz w:val="28"/>
          <w:szCs w:val="28"/>
        </w:rPr>
      </w:pPr>
      <w:r w:rsidRPr="00B137EC">
        <w:rPr>
          <w:sz w:val="28"/>
          <w:szCs w:val="28"/>
        </w:rPr>
        <w:t xml:space="preserve">Требования к </w:t>
      </w:r>
      <w:r w:rsidR="00AD2592">
        <w:rPr>
          <w:sz w:val="28"/>
          <w:szCs w:val="28"/>
        </w:rPr>
        <w:t>справочникам</w:t>
      </w:r>
      <w:r w:rsidRPr="00B137EC">
        <w:rPr>
          <w:sz w:val="28"/>
          <w:szCs w:val="28"/>
        </w:rPr>
        <w:t xml:space="preserve"> и классификаторам представлены в</w:t>
      </w:r>
      <w:r w:rsidR="00AD2592">
        <w:rPr>
          <w:sz w:val="28"/>
          <w:szCs w:val="28"/>
        </w:rPr>
        <w:t xml:space="preserve"> п.</w:t>
      </w:r>
      <w:r w:rsidRPr="00B137EC">
        <w:rPr>
          <w:sz w:val="28"/>
          <w:szCs w:val="28"/>
        </w:rPr>
        <w:t xml:space="preserve"> </w:t>
      </w:r>
      <w:r w:rsidR="00B541E4">
        <w:fldChar w:fldCharType="begin"/>
      </w:r>
      <w:r w:rsidR="00B541E4">
        <w:instrText xml:space="preserve"> REF _Ref41468372 \n \h  \* MERGEFORMAT </w:instrText>
      </w:r>
      <w:r w:rsidR="00B541E4">
        <w:fldChar w:fldCharType="separate"/>
      </w:r>
      <w:r w:rsidR="00EB1CC7">
        <w:rPr>
          <w:sz w:val="28"/>
          <w:szCs w:val="28"/>
        </w:rPr>
        <w:t>3.8.4.2</w:t>
      </w:r>
      <w:r w:rsidR="00B541E4">
        <w:fldChar w:fldCharType="end"/>
      </w:r>
      <w:r w:rsidR="00AD2592">
        <w:rPr>
          <w:sz w:val="28"/>
          <w:szCs w:val="28"/>
        </w:rPr>
        <w:t xml:space="preserve"> </w:t>
      </w:r>
      <w:r w:rsidR="00DD488C">
        <w:rPr>
          <w:sz w:val="28"/>
          <w:szCs w:val="28"/>
        </w:rPr>
        <w:t>настоящего ТЗ</w:t>
      </w:r>
      <w:r w:rsidRPr="00B137EC">
        <w:rPr>
          <w:sz w:val="28"/>
          <w:szCs w:val="28"/>
        </w:rPr>
        <w:t>.</w:t>
      </w:r>
    </w:p>
    <w:p w:rsidR="008A344F" w:rsidRPr="00B137EC" w:rsidRDefault="008A344F" w:rsidP="008A344F">
      <w:pPr>
        <w:rPr>
          <w:sz w:val="28"/>
          <w:szCs w:val="28"/>
        </w:rPr>
      </w:pPr>
      <w:r w:rsidRPr="00B137EC">
        <w:rPr>
          <w:sz w:val="28"/>
          <w:szCs w:val="28"/>
        </w:rPr>
        <w:t xml:space="preserve">Перечень справочников </w:t>
      </w:r>
      <w:r w:rsidR="00A337CB">
        <w:rPr>
          <w:sz w:val="28"/>
          <w:szCs w:val="28"/>
        </w:rPr>
        <w:t>должен быть</w:t>
      </w:r>
      <w:r w:rsidRPr="00B137EC">
        <w:rPr>
          <w:sz w:val="28"/>
          <w:szCs w:val="28"/>
        </w:rPr>
        <w:t xml:space="preserve"> уточнен в процессе реализации проекта.</w:t>
      </w:r>
    </w:p>
    <w:p w:rsidR="008A344F" w:rsidRPr="00DD4FBB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36" w:name="_Toc12464571"/>
      <w:bookmarkStart w:id="137" w:name="_Toc42029488"/>
      <w:r w:rsidRPr="00DD4FBB">
        <w:rPr>
          <w:rFonts w:eastAsiaTheme="majorEastAsia"/>
          <w:color w:val="000000" w:themeColor="text1"/>
          <w:szCs w:val="28"/>
        </w:rPr>
        <w:lastRenderedPageBreak/>
        <w:t>Требования к ролям и разграничению прав пользователей</w:t>
      </w:r>
      <w:bookmarkEnd w:id="136"/>
      <w:bookmarkEnd w:id="137"/>
    </w:p>
    <w:p w:rsidR="008A344F" w:rsidRDefault="008A344F" w:rsidP="008A344F">
      <w:pPr>
        <w:rPr>
          <w:sz w:val="28"/>
          <w:szCs w:val="28"/>
        </w:rPr>
      </w:pPr>
      <w:r w:rsidRPr="00EF198F">
        <w:rPr>
          <w:sz w:val="28"/>
          <w:szCs w:val="28"/>
        </w:rPr>
        <w:t xml:space="preserve">В реализуемой ИС </w:t>
      </w:r>
      <w:r>
        <w:rPr>
          <w:sz w:val="28"/>
          <w:szCs w:val="28"/>
        </w:rPr>
        <w:t xml:space="preserve">должен быть реализован </w:t>
      </w:r>
      <w:r w:rsidR="009327A0">
        <w:rPr>
          <w:sz w:val="28"/>
          <w:szCs w:val="28"/>
        </w:rPr>
        <w:t>механизм разграничения прав пользователей (</w:t>
      </w:r>
      <w:r>
        <w:rPr>
          <w:sz w:val="28"/>
          <w:szCs w:val="28"/>
        </w:rPr>
        <w:t>модуль управления правами доступа</w:t>
      </w:r>
      <w:r w:rsidR="009B4D70">
        <w:rPr>
          <w:sz w:val="28"/>
          <w:szCs w:val="28"/>
        </w:rPr>
        <w:t xml:space="preserve">, детальные требования к модулю представлены в п. </w:t>
      </w:r>
      <w:r w:rsidR="00EF77DC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_Ref41563287 \n \h </w:instrText>
      </w:r>
      <w:r w:rsidR="00EF77DC">
        <w:rPr>
          <w:sz w:val="28"/>
          <w:szCs w:val="28"/>
        </w:rPr>
      </w:r>
      <w:r w:rsidR="00EF77DC">
        <w:rPr>
          <w:sz w:val="28"/>
          <w:szCs w:val="28"/>
        </w:rPr>
        <w:fldChar w:fldCharType="separate"/>
      </w:r>
      <w:r w:rsidR="00EB1CC7">
        <w:rPr>
          <w:sz w:val="28"/>
          <w:szCs w:val="28"/>
        </w:rPr>
        <w:t>3.8.2.3</w:t>
      </w:r>
      <w:r w:rsidR="00EF77DC">
        <w:rPr>
          <w:sz w:val="28"/>
          <w:szCs w:val="28"/>
        </w:rPr>
        <w:fldChar w:fldCharType="end"/>
      </w:r>
      <w:r w:rsidR="009B4D70">
        <w:rPr>
          <w:sz w:val="28"/>
          <w:szCs w:val="28"/>
        </w:rPr>
        <w:t xml:space="preserve"> </w:t>
      </w:r>
      <w:r w:rsidR="00DD488C">
        <w:rPr>
          <w:sz w:val="28"/>
          <w:szCs w:val="28"/>
        </w:rPr>
        <w:t>настоящего ТЗ</w:t>
      </w:r>
      <w:r w:rsidR="009327A0">
        <w:rPr>
          <w:sz w:val="28"/>
          <w:szCs w:val="28"/>
        </w:rPr>
        <w:t>)</w:t>
      </w:r>
      <w:r w:rsidR="009B4D70">
        <w:rPr>
          <w:sz w:val="28"/>
          <w:szCs w:val="28"/>
        </w:rPr>
        <w:t>.</w:t>
      </w:r>
    </w:p>
    <w:p w:rsidR="0081244B" w:rsidRPr="00DB638C" w:rsidRDefault="0081244B" w:rsidP="0081244B">
      <w:pPr>
        <w:keepNext/>
        <w:ind w:firstLine="0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Таблица </w:t>
      </w:r>
      <w:r w:rsidR="00EF77DC" w:rsidRPr="00DB638C">
        <w:rPr>
          <w:color w:val="000000" w:themeColor="text1"/>
          <w:sz w:val="28"/>
          <w:szCs w:val="28"/>
        </w:rPr>
        <w:fldChar w:fldCharType="begin"/>
      </w:r>
      <w:r w:rsidRPr="00DB638C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DB638C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4</w:t>
      </w:r>
      <w:r w:rsidR="00EF77DC" w:rsidRPr="00DB638C">
        <w:rPr>
          <w:color w:val="000000" w:themeColor="text1"/>
          <w:sz w:val="28"/>
          <w:szCs w:val="28"/>
        </w:rPr>
        <w:fldChar w:fldCharType="end"/>
      </w:r>
      <w:r w:rsidRPr="00DB638C">
        <w:rPr>
          <w:color w:val="000000" w:themeColor="text1"/>
          <w:sz w:val="28"/>
          <w:szCs w:val="28"/>
        </w:rPr>
        <w:t xml:space="preserve"> – </w:t>
      </w:r>
      <w:r w:rsidR="00AD74E7">
        <w:rPr>
          <w:color w:val="000000" w:themeColor="text1"/>
          <w:sz w:val="28"/>
          <w:szCs w:val="28"/>
        </w:rPr>
        <w:t>Доступность функций для ролей в Системе</w:t>
      </w:r>
    </w:p>
    <w:tbl>
      <w:tblPr>
        <w:tblStyle w:val="ac"/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2126"/>
        <w:gridCol w:w="2694"/>
        <w:gridCol w:w="4110"/>
      </w:tblGrid>
      <w:tr w:rsidR="008A344F" w:rsidTr="001258FA">
        <w:tc>
          <w:tcPr>
            <w:tcW w:w="709" w:type="dxa"/>
            <w:shd w:val="clear" w:color="auto" w:fill="F2F2F2" w:themeFill="background1" w:themeFillShade="F2"/>
            <w:vAlign w:val="center"/>
          </w:tcPr>
          <w:p w:rsidR="008A344F" w:rsidRPr="0077739C" w:rsidRDefault="008A344F" w:rsidP="001258FA">
            <w:pPr>
              <w:pStyle w:val="af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77739C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A344F" w:rsidRPr="0077739C" w:rsidRDefault="008A344F" w:rsidP="001258FA">
            <w:pPr>
              <w:pStyle w:val="af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77739C">
              <w:rPr>
                <w:b/>
                <w:sz w:val="28"/>
                <w:szCs w:val="28"/>
              </w:rPr>
              <w:t>Роль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8A344F" w:rsidRPr="0077739C" w:rsidRDefault="008A344F" w:rsidP="001258FA">
            <w:pPr>
              <w:pStyle w:val="af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77739C">
              <w:rPr>
                <w:b/>
                <w:sz w:val="28"/>
                <w:szCs w:val="28"/>
              </w:rPr>
              <w:t>Участники процесса</w:t>
            </w:r>
          </w:p>
        </w:tc>
        <w:tc>
          <w:tcPr>
            <w:tcW w:w="4110" w:type="dxa"/>
            <w:shd w:val="clear" w:color="auto" w:fill="F2F2F2" w:themeFill="background1" w:themeFillShade="F2"/>
            <w:vAlign w:val="center"/>
          </w:tcPr>
          <w:p w:rsidR="008A344F" w:rsidRPr="0077739C" w:rsidRDefault="008A344F" w:rsidP="001258FA">
            <w:pPr>
              <w:pStyle w:val="af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77739C">
              <w:rPr>
                <w:b/>
                <w:sz w:val="28"/>
                <w:szCs w:val="28"/>
              </w:rPr>
              <w:t>Доступные функции</w:t>
            </w:r>
          </w:p>
        </w:tc>
      </w:tr>
      <w:tr w:rsidR="008A344F" w:rsidTr="001258FA">
        <w:tc>
          <w:tcPr>
            <w:tcW w:w="709" w:type="dxa"/>
          </w:tcPr>
          <w:p w:rsidR="008A344F" w:rsidRPr="0077739C" w:rsidRDefault="008A344F" w:rsidP="00193DEA">
            <w:pPr>
              <w:pStyle w:val="af"/>
              <w:numPr>
                <w:ilvl w:val="0"/>
                <w:numId w:val="35"/>
              </w:numPr>
              <w:ind w:hanging="657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8A344F" w:rsidRPr="0077739C" w:rsidRDefault="008A344F" w:rsidP="001258FA">
            <w:pPr>
              <w:pStyle w:val="af"/>
              <w:ind w:left="0" w:firstLine="0"/>
              <w:rPr>
                <w:sz w:val="28"/>
                <w:szCs w:val="28"/>
              </w:rPr>
            </w:pPr>
            <w:r w:rsidRPr="0077739C">
              <w:rPr>
                <w:sz w:val="28"/>
                <w:szCs w:val="28"/>
              </w:rPr>
              <w:t>Оператор</w:t>
            </w:r>
          </w:p>
        </w:tc>
        <w:tc>
          <w:tcPr>
            <w:tcW w:w="2694" w:type="dxa"/>
          </w:tcPr>
          <w:p w:rsidR="008A344F" w:rsidRPr="0077739C" w:rsidRDefault="008A344F" w:rsidP="00F25BB1">
            <w:pPr>
              <w:pStyle w:val="af"/>
              <w:ind w:left="0" w:firstLine="0"/>
              <w:rPr>
                <w:sz w:val="28"/>
                <w:szCs w:val="28"/>
              </w:rPr>
            </w:pPr>
            <w:r w:rsidRPr="00F25BB1">
              <w:rPr>
                <w:sz w:val="28"/>
                <w:szCs w:val="28"/>
              </w:rPr>
              <w:t xml:space="preserve">Инициатор </w:t>
            </w:r>
            <w:r w:rsidR="00F25BB1" w:rsidRPr="00F25BB1">
              <w:rPr>
                <w:sz w:val="28"/>
                <w:szCs w:val="28"/>
              </w:rPr>
              <w:t>оформления командировки</w:t>
            </w:r>
            <w:r w:rsidRPr="00F25BB1">
              <w:rPr>
                <w:sz w:val="28"/>
                <w:szCs w:val="28"/>
              </w:rPr>
              <w:t xml:space="preserve">, Исполнители задач </w:t>
            </w:r>
            <w:r w:rsidR="00F25BB1" w:rsidRPr="00F25BB1">
              <w:rPr>
                <w:sz w:val="28"/>
                <w:szCs w:val="28"/>
              </w:rPr>
              <w:t>по оформлению командировки</w:t>
            </w:r>
          </w:p>
        </w:tc>
        <w:tc>
          <w:tcPr>
            <w:tcW w:w="4110" w:type="dxa"/>
          </w:tcPr>
          <w:p w:rsidR="008A344F" w:rsidRPr="0077739C" w:rsidRDefault="008A344F" w:rsidP="00E21FB8">
            <w:pPr>
              <w:pStyle w:val="af"/>
              <w:ind w:left="0" w:firstLine="0"/>
              <w:rPr>
                <w:sz w:val="28"/>
                <w:szCs w:val="28"/>
              </w:rPr>
            </w:pPr>
            <w:r w:rsidRPr="0077739C">
              <w:rPr>
                <w:sz w:val="28"/>
                <w:szCs w:val="28"/>
              </w:rPr>
              <w:t>Запуск процессов, исполнение задач, просмотр списка своих задач и процессов, где был участником или инициатором.</w:t>
            </w:r>
          </w:p>
        </w:tc>
      </w:tr>
      <w:tr w:rsidR="008A344F" w:rsidTr="001258FA">
        <w:tc>
          <w:tcPr>
            <w:tcW w:w="709" w:type="dxa"/>
          </w:tcPr>
          <w:p w:rsidR="008A344F" w:rsidRPr="0077739C" w:rsidRDefault="008A344F" w:rsidP="00193DEA">
            <w:pPr>
              <w:pStyle w:val="af"/>
              <w:numPr>
                <w:ilvl w:val="0"/>
                <w:numId w:val="35"/>
              </w:numPr>
              <w:ind w:hanging="657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8A344F" w:rsidRPr="0077739C" w:rsidRDefault="008A344F" w:rsidP="001258FA">
            <w:pPr>
              <w:pStyle w:val="af"/>
              <w:ind w:left="0" w:firstLine="0"/>
              <w:rPr>
                <w:sz w:val="28"/>
                <w:szCs w:val="28"/>
              </w:rPr>
            </w:pPr>
            <w:r w:rsidRPr="0077739C">
              <w:rPr>
                <w:sz w:val="28"/>
                <w:szCs w:val="28"/>
              </w:rPr>
              <w:t>Контролер</w:t>
            </w:r>
          </w:p>
        </w:tc>
        <w:tc>
          <w:tcPr>
            <w:tcW w:w="2694" w:type="dxa"/>
          </w:tcPr>
          <w:p w:rsidR="008A344F" w:rsidRPr="0077739C" w:rsidRDefault="008A344F" w:rsidP="001258FA">
            <w:pPr>
              <w:pStyle w:val="af"/>
              <w:ind w:left="0" w:firstLine="0"/>
              <w:rPr>
                <w:sz w:val="28"/>
                <w:szCs w:val="28"/>
              </w:rPr>
            </w:pPr>
            <w:r w:rsidRPr="0077739C">
              <w:rPr>
                <w:sz w:val="28"/>
                <w:szCs w:val="28"/>
              </w:rPr>
              <w:t>Руководители</w:t>
            </w:r>
            <w:r>
              <w:rPr>
                <w:sz w:val="28"/>
                <w:szCs w:val="28"/>
              </w:rPr>
              <w:t xml:space="preserve"> подразделений, ответственные за контроль исполнения процесса оформления командировок</w:t>
            </w:r>
          </w:p>
        </w:tc>
        <w:tc>
          <w:tcPr>
            <w:tcW w:w="4110" w:type="dxa"/>
          </w:tcPr>
          <w:p w:rsidR="008A344F" w:rsidRPr="0077739C" w:rsidRDefault="008A344F" w:rsidP="001258FA">
            <w:pPr>
              <w:pStyle w:val="af"/>
              <w:ind w:left="0" w:firstLine="0"/>
              <w:rPr>
                <w:sz w:val="28"/>
                <w:szCs w:val="28"/>
              </w:rPr>
            </w:pPr>
            <w:r w:rsidRPr="0077739C">
              <w:rPr>
                <w:sz w:val="28"/>
                <w:szCs w:val="28"/>
              </w:rPr>
              <w:t>Доступны функции оператора, дополнительно функции по контролю за исполнением процесса: просмотр списка всех задач и процессов, назначение исполнителей и сроков исполнения/завершения, работа с отчетами.</w:t>
            </w:r>
          </w:p>
        </w:tc>
      </w:tr>
      <w:tr w:rsidR="008A344F" w:rsidTr="001258FA">
        <w:tc>
          <w:tcPr>
            <w:tcW w:w="709" w:type="dxa"/>
          </w:tcPr>
          <w:p w:rsidR="008A344F" w:rsidRPr="0077739C" w:rsidRDefault="008A344F" w:rsidP="00193DEA">
            <w:pPr>
              <w:pStyle w:val="af"/>
              <w:numPr>
                <w:ilvl w:val="0"/>
                <w:numId w:val="35"/>
              </w:numPr>
              <w:ind w:hanging="657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8A344F" w:rsidRPr="0077739C" w:rsidRDefault="008A344F" w:rsidP="001258FA">
            <w:pPr>
              <w:pStyle w:val="af"/>
              <w:ind w:left="0" w:firstLine="0"/>
              <w:rPr>
                <w:sz w:val="28"/>
                <w:szCs w:val="28"/>
              </w:rPr>
            </w:pPr>
            <w:r w:rsidRPr="0077739C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694" w:type="dxa"/>
          </w:tcPr>
          <w:p w:rsidR="008A344F" w:rsidRPr="0077739C" w:rsidRDefault="00B860DD" w:rsidP="001258FA">
            <w:pPr>
              <w:pStyle w:val="af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Системы</w:t>
            </w:r>
          </w:p>
        </w:tc>
        <w:tc>
          <w:tcPr>
            <w:tcW w:w="4110" w:type="dxa"/>
          </w:tcPr>
          <w:p w:rsidR="008A344F" w:rsidRPr="0077739C" w:rsidRDefault="008A344F" w:rsidP="001258FA">
            <w:pPr>
              <w:pStyle w:val="af"/>
              <w:ind w:left="0" w:firstLine="0"/>
              <w:rPr>
                <w:sz w:val="28"/>
                <w:szCs w:val="28"/>
              </w:rPr>
            </w:pPr>
            <w:r w:rsidRPr="0077739C">
              <w:rPr>
                <w:sz w:val="28"/>
                <w:szCs w:val="28"/>
              </w:rPr>
              <w:t>Управление и настройка Системы</w:t>
            </w:r>
          </w:p>
        </w:tc>
      </w:tr>
    </w:tbl>
    <w:p w:rsidR="008A344F" w:rsidRDefault="008A344F" w:rsidP="008A344F">
      <w:pPr>
        <w:rPr>
          <w:sz w:val="28"/>
          <w:szCs w:val="28"/>
        </w:rPr>
      </w:pPr>
    </w:p>
    <w:p w:rsidR="008A344F" w:rsidRPr="00B137EC" w:rsidRDefault="008A344F" w:rsidP="008A344F">
      <w:pPr>
        <w:rPr>
          <w:sz w:val="28"/>
          <w:szCs w:val="28"/>
        </w:rPr>
      </w:pPr>
      <w:r w:rsidRPr="00B137EC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>ролей</w:t>
      </w:r>
      <w:r w:rsidRPr="00B137EC">
        <w:rPr>
          <w:sz w:val="28"/>
          <w:szCs w:val="28"/>
        </w:rPr>
        <w:t xml:space="preserve"> </w:t>
      </w:r>
      <w:r w:rsidR="00DD4CEE">
        <w:rPr>
          <w:sz w:val="28"/>
          <w:szCs w:val="28"/>
        </w:rPr>
        <w:t xml:space="preserve">и доступные им функции </w:t>
      </w:r>
      <w:r w:rsidR="00DD4CEE" w:rsidRPr="00DD4CEE">
        <w:rPr>
          <w:sz w:val="28"/>
          <w:szCs w:val="28"/>
        </w:rPr>
        <w:t>должны быть уточнен</w:t>
      </w:r>
      <w:r w:rsidR="005018CB">
        <w:rPr>
          <w:sz w:val="28"/>
          <w:szCs w:val="28"/>
        </w:rPr>
        <w:t>ы</w:t>
      </w:r>
      <w:r w:rsidR="00DD4CEE" w:rsidRPr="00DD4CEE">
        <w:rPr>
          <w:sz w:val="28"/>
          <w:szCs w:val="28"/>
        </w:rPr>
        <w:t xml:space="preserve"> </w:t>
      </w:r>
      <w:r w:rsidR="00CD2DCD" w:rsidRPr="00CD2DCD">
        <w:rPr>
          <w:sz w:val="28"/>
          <w:szCs w:val="28"/>
        </w:rPr>
        <w:t>на этапе проектирования Системы.</w:t>
      </w:r>
    </w:p>
    <w:p w:rsidR="008A344F" w:rsidRPr="00DD4FBB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38" w:name="_Toc12464572"/>
      <w:bookmarkStart w:id="139" w:name="_Toc42029489"/>
      <w:r w:rsidRPr="00DD4FBB">
        <w:rPr>
          <w:rFonts w:eastAsiaTheme="majorEastAsia"/>
          <w:color w:val="000000" w:themeColor="text1"/>
          <w:szCs w:val="28"/>
        </w:rPr>
        <w:t>Требования к пользовательским интерфейсам</w:t>
      </w:r>
      <w:bookmarkEnd w:id="138"/>
      <w:bookmarkEnd w:id="139"/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Графический интерфейс пользователя должен быть построен на основе следующих принципов (в рамках отдельных подсистем):</w:t>
      </w:r>
    </w:p>
    <w:p w:rsidR="008A344F" w:rsidRPr="00DB638C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lastRenderedPageBreak/>
        <w:t>единство базовых текстовых, цветовых и графических обозначений;</w:t>
      </w:r>
    </w:p>
    <w:p w:rsidR="008A344F" w:rsidRPr="00DB638C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однотипный интерфе</w:t>
      </w:r>
      <w:r>
        <w:rPr>
          <w:color w:val="000000" w:themeColor="text1"/>
          <w:sz w:val="28"/>
          <w:szCs w:val="28"/>
        </w:rPr>
        <w:t>йс навигации по экранным формам.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8A344F" w:rsidRPr="001417B3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40" w:name="_Toc12464573"/>
      <w:bookmarkStart w:id="141" w:name="_Toc42029490"/>
      <w:r w:rsidRPr="001417B3">
        <w:rPr>
          <w:rFonts w:eastAsiaTheme="majorEastAsia"/>
          <w:color w:val="000000" w:themeColor="text1"/>
          <w:szCs w:val="28"/>
        </w:rPr>
        <w:t>Требования к отчетам</w:t>
      </w:r>
      <w:bookmarkEnd w:id="140"/>
      <w:bookmarkEnd w:id="141"/>
    </w:p>
    <w:p w:rsidR="000C538B" w:rsidRPr="0046615F" w:rsidRDefault="00D6109D" w:rsidP="00B0326A">
      <w:pPr>
        <w:rPr>
          <w:color w:val="000000" w:themeColor="text1"/>
          <w:sz w:val="28"/>
          <w:szCs w:val="28"/>
        </w:rPr>
      </w:pPr>
      <w:r w:rsidRPr="009B3320">
        <w:rPr>
          <w:sz w:val="28"/>
          <w:szCs w:val="28"/>
        </w:rPr>
        <w:t>В</w:t>
      </w:r>
      <w:r w:rsidR="00B87CE2" w:rsidRPr="009B3320">
        <w:rPr>
          <w:sz w:val="28"/>
          <w:szCs w:val="28"/>
        </w:rPr>
        <w:t xml:space="preserve"> рамках реализации функций модуля «Статистика» (п.</w:t>
      </w:r>
      <w:r w:rsidR="00D107C0" w:rsidRPr="009B3320">
        <w:rPr>
          <w:sz w:val="28"/>
          <w:szCs w:val="28"/>
        </w:rPr>
        <w:t xml:space="preserve"> </w:t>
      </w:r>
      <w:r w:rsidR="00B541E4">
        <w:fldChar w:fldCharType="begin"/>
      </w:r>
      <w:r w:rsidR="00B541E4">
        <w:instrText xml:space="preserve"> REF _Ref41477152 \n \h  \* MERGEFORMAT </w:instrText>
      </w:r>
      <w:r w:rsidR="00B541E4">
        <w:fldChar w:fldCharType="separate"/>
      </w:r>
      <w:r w:rsidR="00EB1CC7">
        <w:rPr>
          <w:sz w:val="28"/>
          <w:szCs w:val="28"/>
        </w:rPr>
        <w:t>3.8.3.7</w:t>
      </w:r>
      <w:r w:rsidR="00B541E4">
        <w:fldChar w:fldCharType="end"/>
      </w:r>
      <w:r w:rsidR="0080353E" w:rsidRPr="009B3320">
        <w:rPr>
          <w:sz w:val="28"/>
          <w:szCs w:val="28"/>
        </w:rPr>
        <w:t xml:space="preserve"> настоящего ТЗ</w:t>
      </w:r>
      <w:r w:rsidR="00B87CE2" w:rsidRPr="009B3320">
        <w:rPr>
          <w:sz w:val="28"/>
          <w:szCs w:val="28"/>
        </w:rPr>
        <w:t xml:space="preserve">) </w:t>
      </w:r>
      <w:r w:rsidR="00B0326A">
        <w:rPr>
          <w:sz w:val="28"/>
          <w:szCs w:val="28"/>
        </w:rPr>
        <w:t>должны быть доступен с</w:t>
      </w:r>
      <w:r w:rsidR="00B0326A">
        <w:rPr>
          <w:color w:val="000000" w:themeColor="text1"/>
          <w:sz w:val="28"/>
          <w:szCs w:val="28"/>
        </w:rPr>
        <w:t>водный отчет по командировке, должен состоять из колонок:</w:t>
      </w:r>
      <w:r w:rsidR="00B0326A" w:rsidRPr="00B0326A">
        <w:t xml:space="preserve"> </w:t>
      </w:r>
      <w:r w:rsidR="00183FCB">
        <w:rPr>
          <w:color w:val="000000" w:themeColor="text1"/>
          <w:sz w:val="28"/>
          <w:szCs w:val="28"/>
        </w:rPr>
        <w:t>Организация</w:t>
      </w:r>
      <w:r w:rsidR="00B0326A" w:rsidRPr="00B0326A">
        <w:rPr>
          <w:color w:val="000000" w:themeColor="text1"/>
          <w:sz w:val="28"/>
          <w:szCs w:val="28"/>
        </w:rPr>
        <w:t xml:space="preserve">, ФИО, Дата с, Дата по, Страна, Город. </w:t>
      </w:r>
      <w:r w:rsidR="00B0326A">
        <w:rPr>
          <w:color w:val="000000" w:themeColor="text1"/>
          <w:sz w:val="28"/>
          <w:szCs w:val="28"/>
        </w:rPr>
        <w:t xml:space="preserve">Значение в колонке </w:t>
      </w:r>
      <w:r w:rsidR="00B0326A" w:rsidRPr="00B0326A">
        <w:rPr>
          <w:color w:val="000000" w:themeColor="text1"/>
          <w:sz w:val="28"/>
          <w:szCs w:val="28"/>
        </w:rPr>
        <w:t xml:space="preserve">"Дата по" </w:t>
      </w:r>
      <w:r w:rsidR="00B0326A">
        <w:rPr>
          <w:color w:val="000000" w:themeColor="text1"/>
          <w:sz w:val="28"/>
          <w:szCs w:val="28"/>
        </w:rPr>
        <w:t>должно</w:t>
      </w:r>
      <w:r w:rsidR="00B0326A" w:rsidRPr="00B0326A">
        <w:rPr>
          <w:color w:val="000000" w:themeColor="text1"/>
          <w:sz w:val="28"/>
          <w:szCs w:val="28"/>
        </w:rPr>
        <w:t xml:space="preserve"> обновляться по мере продления.</w:t>
      </w:r>
    </w:p>
    <w:p w:rsidR="008A344F" w:rsidRPr="00786EF9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42" w:name="_Toc12464574"/>
      <w:bookmarkStart w:id="143" w:name="_Toc42029491"/>
      <w:r w:rsidRPr="00786EF9">
        <w:rPr>
          <w:rFonts w:eastAsiaTheme="majorEastAsia"/>
          <w:color w:val="000000" w:themeColor="text1"/>
          <w:szCs w:val="28"/>
        </w:rPr>
        <w:t>Требования к быстродействию и архитектуре</w:t>
      </w:r>
      <w:bookmarkEnd w:id="142"/>
      <w:bookmarkEnd w:id="143"/>
    </w:p>
    <w:p w:rsidR="008A344F" w:rsidRPr="00E31537" w:rsidRDefault="008A344F" w:rsidP="008A344F">
      <w:pPr>
        <w:rPr>
          <w:sz w:val="28"/>
          <w:szCs w:val="28"/>
        </w:rPr>
      </w:pPr>
      <w:r w:rsidRPr="00E31537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должна</w:t>
      </w:r>
      <w:r w:rsidRPr="00E31537">
        <w:rPr>
          <w:sz w:val="28"/>
          <w:szCs w:val="28"/>
        </w:rPr>
        <w:t xml:space="preserve"> представлять собой </w:t>
      </w:r>
      <w:r w:rsidR="00183FCB">
        <w:rPr>
          <w:sz w:val="28"/>
          <w:szCs w:val="28"/>
        </w:rPr>
        <w:t>типовое</w:t>
      </w:r>
      <w:r w:rsidRPr="00E31537">
        <w:rPr>
          <w:sz w:val="28"/>
          <w:szCs w:val="28"/>
        </w:rPr>
        <w:t xml:space="preserve"> приложение, реализованное в трехуровневой архитектуре:</w:t>
      </w:r>
    </w:p>
    <w:p w:rsidR="008A344F" w:rsidRPr="00E31537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E31537">
        <w:rPr>
          <w:color w:val="000000" w:themeColor="text1"/>
          <w:sz w:val="28"/>
          <w:szCs w:val="28"/>
        </w:rPr>
        <w:t>уровень представления;</w:t>
      </w:r>
    </w:p>
    <w:p w:rsidR="008A344F" w:rsidRPr="00E31537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E31537">
        <w:rPr>
          <w:color w:val="000000" w:themeColor="text1"/>
          <w:sz w:val="28"/>
          <w:szCs w:val="28"/>
        </w:rPr>
        <w:t>уровень бизнес-логики;</w:t>
      </w:r>
    </w:p>
    <w:p w:rsidR="008A344F" w:rsidRPr="00E31537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E31537">
        <w:rPr>
          <w:color w:val="000000" w:themeColor="text1"/>
          <w:sz w:val="28"/>
          <w:szCs w:val="28"/>
        </w:rPr>
        <w:t>уровень хранения данных.</w:t>
      </w:r>
    </w:p>
    <w:p w:rsidR="008A344F" w:rsidRPr="00786EF9" w:rsidRDefault="008A344F" w:rsidP="008A344F">
      <w:pPr>
        <w:rPr>
          <w:sz w:val="28"/>
          <w:szCs w:val="28"/>
        </w:rPr>
      </w:pPr>
      <w:r w:rsidRPr="00786EF9">
        <w:rPr>
          <w:sz w:val="28"/>
          <w:szCs w:val="28"/>
        </w:rPr>
        <w:t>Система должна быть готова к продолжительной работе с нагрузкой до 500 активных пользователей без деградации качества предоставляемого сервиса.</w:t>
      </w:r>
    </w:p>
    <w:p w:rsidR="008A344F" w:rsidRDefault="008A344F" w:rsidP="008A344F">
      <w:pPr>
        <w:rPr>
          <w:sz w:val="28"/>
          <w:szCs w:val="28"/>
        </w:rPr>
      </w:pPr>
      <w:r w:rsidRPr="00786EF9">
        <w:rPr>
          <w:sz w:val="28"/>
          <w:szCs w:val="28"/>
        </w:rPr>
        <w:t>Отклик на нажатие кнопки должен составлять не больше 5 сек.</w:t>
      </w:r>
    </w:p>
    <w:p w:rsidR="008A344F" w:rsidRPr="00DB638C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44" w:name="_Toc488675697"/>
      <w:bookmarkStart w:id="145" w:name="_Toc496869416"/>
      <w:bookmarkStart w:id="146" w:name="_Toc42029492"/>
      <w:r w:rsidRPr="00DB638C">
        <w:rPr>
          <w:rFonts w:eastAsiaTheme="majorEastAsia"/>
          <w:color w:val="000000" w:themeColor="text1"/>
          <w:szCs w:val="28"/>
        </w:rPr>
        <w:t>Требования к видам обеспечения</w:t>
      </w:r>
      <w:bookmarkEnd w:id="144"/>
      <w:bookmarkEnd w:id="145"/>
      <w:bookmarkEnd w:id="146"/>
    </w:p>
    <w:p w:rsidR="008A344F" w:rsidRPr="00D63FB8" w:rsidRDefault="008A344F" w:rsidP="00193DEA">
      <w:pPr>
        <w:pStyle w:val="31"/>
        <w:numPr>
          <w:ilvl w:val="2"/>
          <w:numId w:val="13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147" w:name="_Toc12464575"/>
      <w:bookmarkStart w:id="148" w:name="_Toc42029493"/>
      <w:bookmarkStart w:id="149" w:name="_Toc455587557"/>
      <w:bookmarkStart w:id="150" w:name="_Toc488675698"/>
      <w:bookmarkStart w:id="151" w:name="_Toc496869417"/>
      <w:r w:rsidRPr="00D63FB8">
        <w:rPr>
          <w:rFonts w:eastAsiaTheme="majorEastAsia"/>
          <w:color w:val="000000" w:themeColor="text1"/>
          <w:sz w:val="28"/>
          <w:szCs w:val="28"/>
        </w:rPr>
        <w:t>Требования к используемым программным компонентам</w:t>
      </w:r>
      <w:bookmarkEnd w:id="147"/>
      <w:bookmarkEnd w:id="148"/>
    </w:p>
    <w:p w:rsidR="008A344F" w:rsidRPr="002C6945" w:rsidRDefault="008A344F" w:rsidP="008A344F">
      <w:pPr>
        <w:rPr>
          <w:color w:val="000000" w:themeColor="text1"/>
          <w:sz w:val="28"/>
          <w:szCs w:val="28"/>
        </w:rPr>
      </w:pPr>
      <w:r w:rsidRPr="002C6945">
        <w:rPr>
          <w:color w:val="000000" w:themeColor="text1"/>
          <w:sz w:val="28"/>
          <w:szCs w:val="28"/>
        </w:rPr>
        <w:t xml:space="preserve">Программное обеспечение </w:t>
      </w:r>
      <w:r>
        <w:rPr>
          <w:color w:val="000000" w:themeColor="text1"/>
          <w:sz w:val="28"/>
          <w:szCs w:val="28"/>
        </w:rPr>
        <w:t>Системы не должно</w:t>
      </w:r>
      <w:r w:rsidRPr="002C6945">
        <w:rPr>
          <w:color w:val="000000" w:themeColor="text1"/>
          <w:sz w:val="28"/>
          <w:szCs w:val="28"/>
        </w:rPr>
        <w:t xml:space="preserve"> требовать перерыва в работе информационных систем в рабочее время, а также допускать временную или полную потерю данных.</w:t>
      </w:r>
    </w:p>
    <w:p w:rsidR="008A344F" w:rsidRPr="002C6945" w:rsidRDefault="008A344F" w:rsidP="008A344F">
      <w:pPr>
        <w:rPr>
          <w:color w:val="000000" w:themeColor="text1"/>
          <w:sz w:val="28"/>
          <w:szCs w:val="28"/>
        </w:rPr>
      </w:pPr>
      <w:r w:rsidRPr="002C6945">
        <w:rPr>
          <w:color w:val="000000" w:themeColor="text1"/>
          <w:sz w:val="28"/>
          <w:szCs w:val="28"/>
        </w:rPr>
        <w:t xml:space="preserve">В состав программного обеспечения </w:t>
      </w:r>
      <w:r>
        <w:rPr>
          <w:color w:val="000000" w:themeColor="text1"/>
          <w:sz w:val="28"/>
          <w:szCs w:val="28"/>
        </w:rPr>
        <w:t>Системы</w:t>
      </w:r>
      <w:r w:rsidRPr="002C694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должно входить</w:t>
      </w:r>
      <w:r w:rsidRPr="002C6945">
        <w:rPr>
          <w:color w:val="000000" w:themeColor="text1"/>
          <w:sz w:val="28"/>
          <w:szCs w:val="28"/>
        </w:rPr>
        <w:t xml:space="preserve"> только ПО, обеспеченное сервисом сопровождения в соответствии с Гражданским кодексом Российской Федерации.</w:t>
      </w:r>
    </w:p>
    <w:p w:rsidR="008A344F" w:rsidRPr="002C6945" w:rsidRDefault="008A344F" w:rsidP="008A344F">
      <w:pPr>
        <w:rPr>
          <w:color w:val="000000" w:themeColor="text1"/>
          <w:sz w:val="28"/>
          <w:szCs w:val="28"/>
        </w:rPr>
      </w:pPr>
      <w:r w:rsidRPr="002C6945">
        <w:rPr>
          <w:color w:val="000000" w:themeColor="text1"/>
          <w:sz w:val="28"/>
          <w:szCs w:val="28"/>
        </w:rPr>
        <w:lastRenderedPageBreak/>
        <w:t xml:space="preserve">В состав программного обеспечения </w:t>
      </w:r>
      <w:r>
        <w:rPr>
          <w:color w:val="000000" w:themeColor="text1"/>
          <w:sz w:val="28"/>
          <w:szCs w:val="28"/>
        </w:rPr>
        <w:t>Системы не должны</w:t>
      </w:r>
      <w:r w:rsidRPr="002C6945">
        <w:rPr>
          <w:color w:val="000000" w:themeColor="text1"/>
          <w:sz w:val="28"/>
          <w:szCs w:val="28"/>
        </w:rPr>
        <w:t xml:space="preserve"> входить технологии и программные продукты, остановившиеся в развитии (не обновляемые более трех лет).</w:t>
      </w:r>
    </w:p>
    <w:p w:rsidR="008A344F" w:rsidRPr="00E10E1B" w:rsidRDefault="008A344F" w:rsidP="008A344F">
      <w:pPr>
        <w:rPr>
          <w:color w:val="000000" w:themeColor="text1"/>
          <w:sz w:val="28"/>
          <w:szCs w:val="28"/>
        </w:rPr>
      </w:pPr>
      <w:r w:rsidRPr="00E10E1B">
        <w:rPr>
          <w:color w:val="000000" w:themeColor="text1"/>
          <w:sz w:val="28"/>
          <w:szCs w:val="28"/>
        </w:rPr>
        <w:t xml:space="preserve">Для реализации Системы </w:t>
      </w:r>
      <w:r w:rsidRPr="0037504C">
        <w:rPr>
          <w:color w:val="000000" w:themeColor="text1"/>
          <w:sz w:val="28"/>
          <w:szCs w:val="28"/>
        </w:rPr>
        <w:t>согласно указанной архитектуре а</w:t>
      </w:r>
      <w:r w:rsidRPr="00E10E1B">
        <w:rPr>
          <w:color w:val="000000" w:themeColor="text1"/>
          <w:sz w:val="28"/>
          <w:szCs w:val="28"/>
        </w:rPr>
        <w:t xml:space="preserve"> также в целях её соответствия требованиям Федерального закона «Об информации, информационных технологиях и о защите информации» от 27.07.2006 N 149-ФЗ, Федерального закона «О внесении изменений в Федеральный закон «Об информации, информационных технологиях и о защите информации» и статьи 14 Федерального закона «О контрактной системе в сфере закупок товаров, работ, услуг для обеспечения государственных и муниципальных нужд» от 29.06.2015 N 188-ФЗ, </w:t>
      </w:r>
      <w:r>
        <w:rPr>
          <w:color w:val="000000" w:themeColor="text1"/>
          <w:sz w:val="28"/>
          <w:szCs w:val="28"/>
        </w:rPr>
        <w:t>должно</w:t>
      </w:r>
      <w:r w:rsidRPr="00E10E1B">
        <w:rPr>
          <w:color w:val="000000" w:themeColor="text1"/>
          <w:sz w:val="28"/>
          <w:szCs w:val="28"/>
        </w:rPr>
        <w:t xml:space="preserve"> использоваться открытое программное обеспечение (</w:t>
      </w:r>
      <w:proofErr w:type="spellStart"/>
      <w:r w:rsidRPr="00E10E1B">
        <w:rPr>
          <w:color w:val="000000" w:themeColor="text1"/>
          <w:sz w:val="28"/>
          <w:szCs w:val="28"/>
        </w:rPr>
        <w:t>OpenSource</w:t>
      </w:r>
      <w:proofErr w:type="spellEnd"/>
      <w:r w:rsidRPr="00E10E1B">
        <w:rPr>
          <w:color w:val="000000" w:themeColor="text1"/>
          <w:sz w:val="28"/>
          <w:szCs w:val="28"/>
        </w:rPr>
        <w:t>).</w:t>
      </w:r>
    </w:p>
    <w:p w:rsidR="008A344F" w:rsidRPr="00DB638C" w:rsidRDefault="00230A3B" w:rsidP="00193DEA">
      <w:pPr>
        <w:pStyle w:val="31"/>
        <w:numPr>
          <w:ilvl w:val="2"/>
          <w:numId w:val="13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bookmarkStart w:id="152" w:name="_Toc42029494"/>
      <w:r w:rsidR="008A344F" w:rsidRPr="00DB638C">
        <w:rPr>
          <w:rFonts w:eastAsiaTheme="majorEastAsia"/>
          <w:color w:val="000000" w:themeColor="text1"/>
          <w:sz w:val="28"/>
          <w:szCs w:val="28"/>
        </w:rPr>
        <w:t>Требования к серверному оборудованию</w:t>
      </w:r>
      <w:bookmarkEnd w:id="149"/>
      <w:bookmarkEnd w:id="150"/>
      <w:bookmarkEnd w:id="151"/>
      <w:bookmarkEnd w:id="152"/>
    </w:p>
    <w:p w:rsidR="008A344F" w:rsidRPr="00D93904" w:rsidRDefault="008A344F" w:rsidP="008A344F">
      <w:pPr>
        <w:rPr>
          <w:color w:val="000000" w:themeColor="text1"/>
          <w:sz w:val="28"/>
          <w:szCs w:val="28"/>
        </w:rPr>
      </w:pPr>
      <w:bookmarkStart w:id="153" w:name="_Toc488675699"/>
      <w:bookmarkStart w:id="154" w:name="_Toc496869418"/>
      <w:r w:rsidRPr="00D93904">
        <w:rPr>
          <w:color w:val="000000" w:themeColor="text1"/>
          <w:sz w:val="28"/>
          <w:szCs w:val="28"/>
        </w:rPr>
        <w:t xml:space="preserve">Система должна обеспечивать надлежащую работоспособность при наличии канала доступа в сеть Интернет, обеспечивающего следующие минимально гарантированные скорости доступа между клиентской и серверной частями </w:t>
      </w:r>
      <w:r>
        <w:rPr>
          <w:color w:val="000000" w:themeColor="text1"/>
          <w:sz w:val="28"/>
          <w:szCs w:val="28"/>
        </w:rPr>
        <w:t>Систем</w:t>
      </w:r>
      <w:r w:rsidRPr="00D93904">
        <w:rPr>
          <w:color w:val="000000" w:themeColor="text1"/>
          <w:sz w:val="28"/>
          <w:szCs w:val="28"/>
        </w:rPr>
        <w:t>ы:</w:t>
      </w:r>
    </w:p>
    <w:p w:rsidR="008A344F" w:rsidRPr="00D93904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93904">
        <w:rPr>
          <w:color w:val="000000" w:themeColor="text1"/>
          <w:sz w:val="28"/>
          <w:szCs w:val="28"/>
        </w:rPr>
        <w:t>входящая – не менее 30 Мбит/с;</w:t>
      </w:r>
    </w:p>
    <w:p w:rsidR="008A344F" w:rsidRPr="00D93904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93904">
        <w:rPr>
          <w:color w:val="000000" w:themeColor="text1"/>
          <w:sz w:val="28"/>
          <w:szCs w:val="28"/>
        </w:rPr>
        <w:t>исходящая – не менее 30 Мбит/с.</w:t>
      </w:r>
    </w:p>
    <w:p w:rsidR="008A344F" w:rsidRPr="00D93904" w:rsidRDefault="008A344F" w:rsidP="008A344F">
      <w:pPr>
        <w:rPr>
          <w:color w:val="000000" w:themeColor="text1"/>
          <w:sz w:val="28"/>
          <w:szCs w:val="28"/>
        </w:rPr>
      </w:pPr>
      <w:r w:rsidRPr="00D93904">
        <w:rPr>
          <w:color w:val="000000" w:themeColor="text1"/>
          <w:sz w:val="28"/>
          <w:szCs w:val="28"/>
        </w:rPr>
        <w:t>Ошибки программного обеспечения, аварийные прекращения работы программ не должны приводить к потере информации, нарушению целостности баз данных.</w:t>
      </w:r>
    </w:p>
    <w:p w:rsidR="008A344F" w:rsidRPr="00D93904" w:rsidRDefault="008A344F" w:rsidP="008A344F">
      <w:pPr>
        <w:rPr>
          <w:color w:val="000000" w:themeColor="text1"/>
          <w:sz w:val="28"/>
          <w:szCs w:val="28"/>
        </w:rPr>
      </w:pPr>
      <w:r w:rsidRPr="00D93904">
        <w:rPr>
          <w:color w:val="000000" w:themeColor="text1"/>
          <w:sz w:val="28"/>
          <w:szCs w:val="28"/>
        </w:rPr>
        <w:t xml:space="preserve">Система должна корректно функционировать на аппаратных средствах, приведенных в </w:t>
      </w:r>
      <w:r w:rsidR="00B541E4">
        <w:fldChar w:fldCharType="begin"/>
      </w:r>
      <w:r w:rsidR="00B541E4">
        <w:instrText xml:space="preserve"> REF _Ref15984261 \h  \* MERGEFORMAT </w:instrText>
      </w:r>
      <w:r w:rsidR="00B541E4">
        <w:fldChar w:fldCharType="separate"/>
      </w:r>
      <w:r w:rsidR="00EB1CC7" w:rsidRPr="00D93904">
        <w:rPr>
          <w:color w:val="000000" w:themeColor="text1"/>
          <w:sz w:val="28"/>
          <w:szCs w:val="28"/>
        </w:rPr>
        <w:t xml:space="preserve">Таблица </w:t>
      </w:r>
      <w:r w:rsidR="00EB1CC7">
        <w:rPr>
          <w:color w:val="000000" w:themeColor="text1"/>
          <w:sz w:val="28"/>
          <w:szCs w:val="28"/>
        </w:rPr>
        <w:t>5</w:t>
      </w:r>
      <w:r w:rsidR="00B541E4">
        <w:fldChar w:fldCharType="end"/>
      </w:r>
      <w:r w:rsidRPr="00D93904">
        <w:rPr>
          <w:color w:val="000000" w:themeColor="text1"/>
          <w:sz w:val="28"/>
          <w:szCs w:val="28"/>
        </w:rPr>
        <w:t>.</w:t>
      </w:r>
    </w:p>
    <w:p w:rsidR="008A344F" w:rsidRPr="00D93904" w:rsidRDefault="008A344F" w:rsidP="008A344F">
      <w:pPr>
        <w:rPr>
          <w:color w:val="000000" w:themeColor="text1"/>
          <w:sz w:val="28"/>
          <w:szCs w:val="28"/>
        </w:rPr>
      </w:pPr>
      <w:bookmarkStart w:id="155" w:name="_Ref15984261"/>
      <w:r w:rsidRPr="00D93904">
        <w:rPr>
          <w:color w:val="000000" w:themeColor="text1"/>
          <w:sz w:val="28"/>
          <w:szCs w:val="28"/>
        </w:rPr>
        <w:t xml:space="preserve">Таблица </w:t>
      </w:r>
      <w:r w:rsidR="00EF77DC" w:rsidRPr="00D93904">
        <w:rPr>
          <w:color w:val="000000" w:themeColor="text1"/>
          <w:sz w:val="28"/>
          <w:szCs w:val="28"/>
        </w:rPr>
        <w:fldChar w:fldCharType="begin"/>
      </w:r>
      <w:r w:rsidRPr="00D93904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D93904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5</w:t>
      </w:r>
      <w:r w:rsidR="00EF77DC" w:rsidRPr="00D93904">
        <w:rPr>
          <w:color w:val="000000" w:themeColor="text1"/>
          <w:sz w:val="28"/>
          <w:szCs w:val="28"/>
        </w:rPr>
        <w:fldChar w:fldCharType="end"/>
      </w:r>
      <w:bookmarkEnd w:id="155"/>
      <w:r w:rsidRPr="00D93904">
        <w:rPr>
          <w:color w:val="000000" w:themeColor="text1"/>
          <w:sz w:val="28"/>
          <w:szCs w:val="28"/>
        </w:rPr>
        <w:t xml:space="preserve"> – Аппаратные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17"/>
        <w:gridCol w:w="2222"/>
        <w:gridCol w:w="2445"/>
        <w:gridCol w:w="1729"/>
        <w:gridCol w:w="2332"/>
      </w:tblGrid>
      <w:tr w:rsidR="008A344F" w:rsidRPr="00DB638C" w:rsidTr="001258FA">
        <w:trPr>
          <w:trHeight w:val="400"/>
        </w:trPr>
        <w:tc>
          <w:tcPr>
            <w:tcW w:w="617" w:type="dxa"/>
            <w:shd w:val="clear" w:color="auto" w:fill="F2F2F2" w:themeFill="background1" w:themeFillShade="F2"/>
          </w:tcPr>
          <w:p w:rsidR="008A344F" w:rsidRPr="00DB638C" w:rsidRDefault="008A344F" w:rsidP="001258FA">
            <w:pPr>
              <w:ind w:firstLine="29"/>
              <w:jc w:val="center"/>
              <w:rPr>
                <w:b/>
                <w:sz w:val="28"/>
                <w:szCs w:val="28"/>
              </w:rPr>
            </w:pPr>
            <w:r w:rsidRPr="00DB638C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:rsidR="008A344F" w:rsidRPr="00DB638C" w:rsidRDefault="008A344F" w:rsidP="001258FA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DB638C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8A344F" w:rsidRPr="00DB638C" w:rsidRDefault="008A344F" w:rsidP="001258FA">
            <w:pPr>
              <w:ind w:firstLine="0"/>
              <w:rPr>
                <w:b/>
                <w:sz w:val="28"/>
                <w:szCs w:val="28"/>
              </w:rPr>
            </w:pPr>
            <w:r w:rsidRPr="00DB638C">
              <w:rPr>
                <w:b/>
                <w:sz w:val="28"/>
                <w:szCs w:val="28"/>
              </w:rPr>
              <w:t>Требования к CPU</w:t>
            </w:r>
          </w:p>
        </w:tc>
        <w:tc>
          <w:tcPr>
            <w:tcW w:w="1729" w:type="dxa"/>
            <w:shd w:val="clear" w:color="auto" w:fill="F2F2F2" w:themeFill="background1" w:themeFillShade="F2"/>
          </w:tcPr>
          <w:p w:rsidR="008A344F" w:rsidRPr="00DB638C" w:rsidRDefault="008A344F" w:rsidP="001258FA">
            <w:pPr>
              <w:ind w:firstLine="0"/>
              <w:rPr>
                <w:b/>
                <w:sz w:val="28"/>
                <w:szCs w:val="28"/>
              </w:rPr>
            </w:pPr>
            <w:r w:rsidRPr="00DB638C">
              <w:rPr>
                <w:b/>
                <w:sz w:val="28"/>
                <w:szCs w:val="28"/>
              </w:rPr>
              <w:t>Требования к RAM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8A344F" w:rsidRPr="00DB638C" w:rsidRDefault="008A344F" w:rsidP="001258FA">
            <w:pPr>
              <w:ind w:firstLine="0"/>
              <w:rPr>
                <w:b/>
                <w:sz w:val="28"/>
                <w:szCs w:val="28"/>
              </w:rPr>
            </w:pPr>
            <w:r w:rsidRPr="00DB638C">
              <w:rPr>
                <w:b/>
                <w:sz w:val="28"/>
                <w:szCs w:val="28"/>
              </w:rPr>
              <w:t>Требования к дисковому пространству</w:t>
            </w:r>
          </w:p>
        </w:tc>
      </w:tr>
      <w:tr w:rsidR="008A344F" w:rsidRPr="00BE09E7" w:rsidTr="001258FA">
        <w:tc>
          <w:tcPr>
            <w:tcW w:w="617" w:type="dxa"/>
          </w:tcPr>
          <w:p w:rsidR="008A344F" w:rsidRPr="005F01C9" w:rsidRDefault="008A344F" w:rsidP="001258FA">
            <w:pPr>
              <w:ind w:firstLine="29"/>
              <w:jc w:val="left"/>
              <w:rPr>
                <w:sz w:val="28"/>
                <w:szCs w:val="28"/>
              </w:rPr>
            </w:pPr>
            <w:r w:rsidRPr="005F01C9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222" w:type="dxa"/>
          </w:tcPr>
          <w:p w:rsidR="008A344F" w:rsidRPr="005F01C9" w:rsidRDefault="008A344F" w:rsidP="001258FA">
            <w:pPr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5F01C9">
              <w:rPr>
                <w:sz w:val="28"/>
                <w:szCs w:val="28"/>
                <w:shd w:val="clear" w:color="auto" w:fill="FFFFFF"/>
              </w:rPr>
              <w:t>Система</w:t>
            </w:r>
          </w:p>
        </w:tc>
        <w:tc>
          <w:tcPr>
            <w:tcW w:w="2445" w:type="dxa"/>
          </w:tcPr>
          <w:p w:rsidR="008A344F" w:rsidRPr="005F01C9" w:rsidRDefault="008A344F" w:rsidP="001258FA">
            <w:pPr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5F01C9">
              <w:rPr>
                <w:sz w:val="28"/>
                <w:szCs w:val="28"/>
                <w:shd w:val="clear" w:color="auto" w:fill="FFFFFF"/>
              </w:rPr>
              <w:t>Inten</w:t>
            </w:r>
            <w:proofErr w:type="spellEnd"/>
            <w:r w:rsidRPr="005F01C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01C9">
              <w:rPr>
                <w:sz w:val="28"/>
                <w:szCs w:val="28"/>
                <w:shd w:val="clear" w:color="auto" w:fill="FFFFFF"/>
              </w:rPr>
              <w:t>Xeon</w:t>
            </w:r>
            <w:proofErr w:type="spellEnd"/>
            <w:r w:rsidRPr="005F01C9">
              <w:rPr>
                <w:sz w:val="28"/>
                <w:szCs w:val="28"/>
                <w:shd w:val="clear" w:color="auto" w:fill="FFFFFF"/>
              </w:rPr>
              <w:t xml:space="preserve"> 6 ядер с частотой от 2,2 ГГц</w:t>
            </w:r>
          </w:p>
        </w:tc>
        <w:tc>
          <w:tcPr>
            <w:tcW w:w="1729" w:type="dxa"/>
          </w:tcPr>
          <w:p w:rsidR="008A344F" w:rsidRPr="005F01C9" w:rsidRDefault="008A344F" w:rsidP="001258FA">
            <w:pPr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5F01C9">
              <w:rPr>
                <w:sz w:val="28"/>
                <w:szCs w:val="28"/>
                <w:shd w:val="clear" w:color="auto" w:fill="FFFFFF"/>
              </w:rPr>
              <w:t>24 ГБ DDR4</w:t>
            </w:r>
          </w:p>
        </w:tc>
        <w:tc>
          <w:tcPr>
            <w:tcW w:w="2332" w:type="dxa"/>
          </w:tcPr>
          <w:p w:rsidR="008A344F" w:rsidRPr="005F01C9" w:rsidRDefault="008A344F" w:rsidP="001258FA">
            <w:pPr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5F01C9">
              <w:rPr>
                <w:sz w:val="28"/>
                <w:szCs w:val="28"/>
                <w:shd w:val="clear" w:color="auto" w:fill="FFFFFF"/>
              </w:rPr>
              <w:t>От 500 ГБ с возможностью расширения. RAID-1, 5, 6, 10</w:t>
            </w:r>
          </w:p>
        </w:tc>
      </w:tr>
      <w:tr w:rsidR="008A344F" w:rsidRPr="00BE09E7" w:rsidTr="001258FA">
        <w:tc>
          <w:tcPr>
            <w:tcW w:w="617" w:type="dxa"/>
          </w:tcPr>
          <w:p w:rsidR="008A344F" w:rsidRPr="005F01C9" w:rsidRDefault="008A344F" w:rsidP="001258FA">
            <w:pPr>
              <w:ind w:firstLine="29"/>
              <w:jc w:val="left"/>
              <w:rPr>
                <w:sz w:val="28"/>
                <w:szCs w:val="28"/>
              </w:rPr>
            </w:pPr>
            <w:r w:rsidRPr="005F01C9">
              <w:rPr>
                <w:sz w:val="28"/>
                <w:szCs w:val="28"/>
              </w:rPr>
              <w:t>2</w:t>
            </w:r>
          </w:p>
        </w:tc>
        <w:tc>
          <w:tcPr>
            <w:tcW w:w="2222" w:type="dxa"/>
          </w:tcPr>
          <w:p w:rsidR="008A344F" w:rsidRPr="005F01C9" w:rsidRDefault="008A344F" w:rsidP="001258FA">
            <w:pPr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5F01C9">
              <w:rPr>
                <w:sz w:val="28"/>
                <w:szCs w:val="28"/>
                <w:shd w:val="clear" w:color="auto" w:fill="FFFFFF"/>
              </w:rPr>
              <w:t>СУБД</w:t>
            </w:r>
          </w:p>
        </w:tc>
        <w:tc>
          <w:tcPr>
            <w:tcW w:w="2445" w:type="dxa"/>
          </w:tcPr>
          <w:p w:rsidR="008A344F" w:rsidRPr="005F01C9" w:rsidRDefault="008A344F" w:rsidP="001258FA">
            <w:pPr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5F01C9">
              <w:rPr>
                <w:sz w:val="28"/>
                <w:szCs w:val="28"/>
                <w:shd w:val="clear" w:color="auto" w:fill="FFFFFF"/>
              </w:rPr>
              <w:t>Inten</w:t>
            </w:r>
            <w:proofErr w:type="spellEnd"/>
            <w:r w:rsidRPr="005F01C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01C9">
              <w:rPr>
                <w:sz w:val="28"/>
                <w:szCs w:val="28"/>
                <w:shd w:val="clear" w:color="auto" w:fill="FFFFFF"/>
              </w:rPr>
              <w:t>Xeon</w:t>
            </w:r>
            <w:proofErr w:type="spellEnd"/>
            <w:r w:rsidRPr="005F01C9">
              <w:rPr>
                <w:sz w:val="28"/>
                <w:szCs w:val="28"/>
                <w:shd w:val="clear" w:color="auto" w:fill="FFFFFF"/>
              </w:rPr>
              <w:t xml:space="preserve"> 6 ядер с частотой от 2,2 ГГц</w:t>
            </w:r>
          </w:p>
        </w:tc>
        <w:tc>
          <w:tcPr>
            <w:tcW w:w="1729" w:type="dxa"/>
          </w:tcPr>
          <w:p w:rsidR="008A344F" w:rsidRPr="005F01C9" w:rsidRDefault="008A344F" w:rsidP="001258FA">
            <w:pPr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5F01C9">
              <w:rPr>
                <w:sz w:val="28"/>
                <w:szCs w:val="28"/>
                <w:shd w:val="clear" w:color="auto" w:fill="FFFFFF"/>
              </w:rPr>
              <w:t>16 ГБ DDR4</w:t>
            </w:r>
          </w:p>
        </w:tc>
        <w:tc>
          <w:tcPr>
            <w:tcW w:w="2332" w:type="dxa"/>
          </w:tcPr>
          <w:p w:rsidR="008A344F" w:rsidRPr="005F01C9" w:rsidRDefault="008A344F" w:rsidP="001258FA">
            <w:pPr>
              <w:framePr w:hSpace="180" w:wrap="around" w:vAnchor="page" w:hAnchor="margin" w:y="1666"/>
              <w:spacing w:line="240" w:lineRule="auto"/>
              <w:ind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5F01C9">
              <w:rPr>
                <w:sz w:val="28"/>
                <w:szCs w:val="28"/>
                <w:shd w:val="clear" w:color="auto" w:fill="FFFFFF"/>
              </w:rPr>
              <w:t>От 150 ГБ с возможностью расширения. RAID-1, 5, 6, 10. Предпочтительно быстрые диски или SSD</w:t>
            </w:r>
          </w:p>
        </w:tc>
      </w:tr>
    </w:tbl>
    <w:p w:rsidR="008A344F" w:rsidRDefault="008A344F" w:rsidP="008A344F">
      <w:pPr>
        <w:rPr>
          <w:color w:val="000000" w:themeColor="text1"/>
          <w:sz w:val="28"/>
          <w:szCs w:val="28"/>
        </w:rPr>
      </w:pPr>
    </w:p>
    <w:p w:rsidR="008A344F" w:rsidRPr="009F1D8D" w:rsidRDefault="008A344F" w:rsidP="008A344F">
      <w:pPr>
        <w:rPr>
          <w:color w:val="000000" w:themeColor="text1"/>
          <w:sz w:val="28"/>
          <w:szCs w:val="28"/>
        </w:rPr>
      </w:pPr>
      <w:r w:rsidRPr="009F1D8D">
        <w:rPr>
          <w:color w:val="000000" w:themeColor="text1"/>
          <w:sz w:val="28"/>
          <w:szCs w:val="28"/>
        </w:rPr>
        <w:t xml:space="preserve">Требования к аппаратным средствам будут уточнены </w:t>
      </w:r>
      <w:r w:rsidR="002E5968" w:rsidRPr="002E5968">
        <w:rPr>
          <w:color w:val="000000" w:themeColor="text1"/>
          <w:sz w:val="28"/>
          <w:szCs w:val="28"/>
        </w:rPr>
        <w:t xml:space="preserve">на этапе проектирования </w:t>
      </w:r>
      <w:r w:rsidR="002E5968">
        <w:rPr>
          <w:color w:val="000000" w:themeColor="text1"/>
          <w:sz w:val="28"/>
          <w:szCs w:val="28"/>
        </w:rPr>
        <w:t>Системы</w:t>
      </w:r>
      <w:r w:rsidR="002E5968" w:rsidRPr="002E5968">
        <w:rPr>
          <w:color w:val="000000" w:themeColor="text1"/>
          <w:sz w:val="28"/>
          <w:szCs w:val="28"/>
        </w:rPr>
        <w:t>.</w:t>
      </w:r>
    </w:p>
    <w:p w:rsidR="008A344F" w:rsidRPr="009F1D8D" w:rsidRDefault="00230A3B" w:rsidP="00193DEA">
      <w:pPr>
        <w:pStyle w:val="31"/>
        <w:numPr>
          <w:ilvl w:val="2"/>
          <w:numId w:val="13"/>
        </w:numPr>
        <w:spacing w:after="120"/>
        <w:ind w:left="0" w:firstLine="0"/>
        <w:rPr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bookmarkStart w:id="156" w:name="_Toc42029495"/>
      <w:r w:rsidR="008A344F" w:rsidRPr="009F1D8D">
        <w:rPr>
          <w:rFonts w:eastAsiaTheme="majorEastAsia"/>
          <w:color w:val="000000" w:themeColor="text1"/>
          <w:sz w:val="28"/>
          <w:szCs w:val="28"/>
        </w:rPr>
        <w:t>Программные и аппаратные требования к рабочей станции пользователя</w:t>
      </w:r>
      <w:bookmarkEnd w:id="153"/>
      <w:bookmarkEnd w:id="154"/>
      <w:bookmarkEnd w:id="156"/>
    </w:p>
    <w:p w:rsidR="008A344F" w:rsidRPr="009F1D8D" w:rsidRDefault="008A344F" w:rsidP="008A344F">
      <w:pPr>
        <w:rPr>
          <w:color w:val="000000" w:themeColor="text1"/>
          <w:sz w:val="28"/>
          <w:szCs w:val="28"/>
        </w:rPr>
      </w:pPr>
      <w:r w:rsidRPr="009F1D8D">
        <w:rPr>
          <w:color w:val="000000" w:themeColor="text1"/>
          <w:sz w:val="28"/>
          <w:szCs w:val="28"/>
        </w:rPr>
        <w:t>Система должна обеспечивать надлежащую работоспособность на компьютерах со следующими минимальными характеристиками аппаратного и программного обеспечения:</w:t>
      </w:r>
    </w:p>
    <w:p w:rsidR="008A344F" w:rsidRPr="005F01C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5F01C9">
        <w:rPr>
          <w:color w:val="000000" w:themeColor="text1"/>
          <w:sz w:val="28"/>
          <w:szCs w:val="28"/>
        </w:rPr>
        <w:t xml:space="preserve">операционная система – </w:t>
      </w:r>
      <w:proofErr w:type="spellStart"/>
      <w:r w:rsidRPr="005F01C9">
        <w:rPr>
          <w:color w:val="000000" w:themeColor="text1"/>
          <w:sz w:val="28"/>
          <w:szCs w:val="28"/>
        </w:rPr>
        <w:t>Microsoft</w:t>
      </w:r>
      <w:proofErr w:type="spellEnd"/>
      <w:r w:rsidRPr="005F01C9">
        <w:rPr>
          <w:color w:val="000000" w:themeColor="text1"/>
          <w:sz w:val="28"/>
          <w:szCs w:val="28"/>
        </w:rPr>
        <w:t xml:space="preserve"> </w:t>
      </w:r>
      <w:proofErr w:type="spellStart"/>
      <w:r w:rsidRPr="005F01C9">
        <w:rPr>
          <w:color w:val="000000" w:themeColor="text1"/>
          <w:sz w:val="28"/>
          <w:szCs w:val="28"/>
        </w:rPr>
        <w:t>Windows</w:t>
      </w:r>
      <w:proofErr w:type="spellEnd"/>
      <w:r w:rsidRPr="005F01C9">
        <w:rPr>
          <w:color w:val="000000" w:themeColor="text1"/>
          <w:sz w:val="28"/>
          <w:szCs w:val="28"/>
        </w:rPr>
        <w:t xml:space="preserve"> 7, </w:t>
      </w:r>
      <w:proofErr w:type="spellStart"/>
      <w:r w:rsidRPr="005F01C9">
        <w:rPr>
          <w:color w:val="000000" w:themeColor="text1"/>
          <w:sz w:val="28"/>
          <w:szCs w:val="28"/>
        </w:rPr>
        <w:t>Linux</w:t>
      </w:r>
      <w:proofErr w:type="spellEnd"/>
      <w:r w:rsidRPr="005F01C9">
        <w:rPr>
          <w:color w:val="000000" w:themeColor="text1"/>
          <w:sz w:val="28"/>
          <w:szCs w:val="28"/>
        </w:rPr>
        <w:t xml:space="preserve"> </w:t>
      </w:r>
      <w:proofErr w:type="spellStart"/>
      <w:r w:rsidRPr="005F01C9">
        <w:rPr>
          <w:color w:val="000000" w:themeColor="text1"/>
          <w:sz w:val="28"/>
          <w:szCs w:val="28"/>
        </w:rPr>
        <w:t>Ubuntu</w:t>
      </w:r>
      <w:proofErr w:type="spellEnd"/>
      <w:r w:rsidRPr="005F01C9">
        <w:rPr>
          <w:color w:val="000000" w:themeColor="text1"/>
          <w:sz w:val="28"/>
          <w:szCs w:val="28"/>
        </w:rPr>
        <w:t xml:space="preserve"> 18 и выше или аналог;</w:t>
      </w:r>
    </w:p>
    <w:p w:rsidR="008A344F" w:rsidRPr="005F01C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5F01C9">
        <w:rPr>
          <w:color w:val="000000" w:themeColor="text1"/>
          <w:sz w:val="28"/>
          <w:szCs w:val="28"/>
        </w:rPr>
        <w:t>процессор с частотой не менее 2.0 ГГц;</w:t>
      </w:r>
    </w:p>
    <w:p w:rsidR="008A344F" w:rsidRPr="005F01C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5F01C9">
        <w:rPr>
          <w:color w:val="000000" w:themeColor="text1"/>
          <w:sz w:val="28"/>
          <w:szCs w:val="28"/>
        </w:rPr>
        <w:t>оперативная память — 2 ГБ и больше;</w:t>
      </w:r>
    </w:p>
    <w:p w:rsidR="008A344F" w:rsidRPr="005F01C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5F01C9">
        <w:rPr>
          <w:color w:val="000000" w:themeColor="text1"/>
          <w:sz w:val="28"/>
          <w:szCs w:val="28"/>
        </w:rPr>
        <w:t>жесткий диск — 80 ГБ;</w:t>
      </w:r>
    </w:p>
    <w:p w:rsidR="008A344F" w:rsidRPr="005F01C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5F01C9">
        <w:rPr>
          <w:color w:val="000000" w:themeColor="text1"/>
          <w:sz w:val="28"/>
          <w:szCs w:val="28"/>
        </w:rPr>
        <w:t>монитор с разрешением экрана 1280x1024 пикселей и выше.</w:t>
      </w:r>
    </w:p>
    <w:p w:rsidR="008A344F" w:rsidRPr="005F01C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5F01C9">
        <w:rPr>
          <w:color w:val="000000" w:themeColor="text1"/>
          <w:sz w:val="28"/>
          <w:szCs w:val="28"/>
        </w:rPr>
        <w:t>браузеры, работоспособность с которыми должна обеспечить Система:</w:t>
      </w:r>
    </w:p>
    <w:p w:rsidR="008A344F" w:rsidRPr="005F01C9" w:rsidRDefault="008A344F" w:rsidP="00193DEA">
      <w:pPr>
        <w:pStyle w:val="12"/>
        <w:numPr>
          <w:ilvl w:val="1"/>
          <w:numId w:val="28"/>
        </w:numPr>
        <w:rPr>
          <w:color w:val="000000" w:themeColor="text1"/>
          <w:sz w:val="28"/>
          <w:szCs w:val="28"/>
        </w:rPr>
      </w:pPr>
      <w:proofErr w:type="spellStart"/>
      <w:r w:rsidRPr="005F01C9">
        <w:rPr>
          <w:color w:val="000000" w:themeColor="text1"/>
          <w:sz w:val="28"/>
          <w:szCs w:val="28"/>
        </w:rPr>
        <w:t>Mozilla</w:t>
      </w:r>
      <w:proofErr w:type="spellEnd"/>
      <w:r w:rsidRPr="005F01C9">
        <w:rPr>
          <w:color w:val="000000" w:themeColor="text1"/>
          <w:sz w:val="28"/>
          <w:szCs w:val="28"/>
        </w:rPr>
        <w:t xml:space="preserve"> </w:t>
      </w:r>
      <w:proofErr w:type="spellStart"/>
      <w:r w:rsidRPr="005F01C9">
        <w:rPr>
          <w:color w:val="000000" w:themeColor="text1"/>
          <w:sz w:val="28"/>
          <w:szCs w:val="28"/>
        </w:rPr>
        <w:t>Firefox</w:t>
      </w:r>
      <w:proofErr w:type="spellEnd"/>
      <w:r w:rsidRPr="005F01C9">
        <w:rPr>
          <w:color w:val="000000" w:themeColor="text1"/>
          <w:sz w:val="28"/>
          <w:szCs w:val="28"/>
        </w:rPr>
        <w:t xml:space="preserve"> последней версии;</w:t>
      </w:r>
    </w:p>
    <w:p w:rsidR="008A344F" w:rsidRPr="005F01C9" w:rsidRDefault="008A344F" w:rsidP="00193DEA">
      <w:pPr>
        <w:pStyle w:val="12"/>
        <w:numPr>
          <w:ilvl w:val="1"/>
          <w:numId w:val="28"/>
        </w:numPr>
        <w:rPr>
          <w:color w:val="000000" w:themeColor="text1"/>
          <w:sz w:val="28"/>
          <w:szCs w:val="28"/>
        </w:rPr>
      </w:pPr>
      <w:proofErr w:type="spellStart"/>
      <w:r w:rsidRPr="005F01C9">
        <w:rPr>
          <w:color w:val="000000" w:themeColor="text1"/>
          <w:sz w:val="28"/>
          <w:szCs w:val="28"/>
        </w:rPr>
        <w:t>Google</w:t>
      </w:r>
      <w:proofErr w:type="spellEnd"/>
      <w:r w:rsidRPr="005F01C9">
        <w:rPr>
          <w:color w:val="000000" w:themeColor="text1"/>
          <w:sz w:val="28"/>
          <w:szCs w:val="28"/>
        </w:rPr>
        <w:t xml:space="preserve"> </w:t>
      </w:r>
      <w:proofErr w:type="spellStart"/>
      <w:r w:rsidRPr="005F01C9">
        <w:rPr>
          <w:color w:val="000000" w:themeColor="text1"/>
          <w:sz w:val="28"/>
          <w:szCs w:val="28"/>
        </w:rPr>
        <w:t>Chrome</w:t>
      </w:r>
      <w:proofErr w:type="spellEnd"/>
      <w:r w:rsidRPr="005F01C9">
        <w:rPr>
          <w:color w:val="000000" w:themeColor="text1"/>
          <w:sz w:val="28"/>
          <w:szCs w:val="28"/>
        </w:rPr>
        <w:t xml:space="preserve"> последней версии;</w:t>
      </w:r>
    </w:p>
    <w:p w:rsidR="008A344F" w:rsidRPr="005F01C9" w:rsidRDefault="008A344F" w:rsidP="00193DEA">
      <w:pPr>
        <w:pStyle w:val="12"/>
        <w:numPr>
          <w:ilvl w:val="1"/>
          <w:numId w:val="28"/>
        </w:numPr>
        <w:rPr>
          <w:color w:val="000000" w:themeColor="text1"/>
          <w:sz w:val="28"/>
          <w:szCs w:val="28"/>
        </w:rPr>
      </w:pPr>
      <w:proofErr w:type="spellStart"/>
      <w:r w:rsidRPr="005F01C9">
        <w:rPr>
          <w:color w:val="000000" w:themeColor="text1"/>
          <w:sz w:val="28"/>
          <w:szCs w:val="28"/>
        </w:rPr>
        <w:t>Яндекс.Браузер</w:t>
      </w:r>
      <w:proofErr w:type="spellEnd"/>
      <w:r w:rsidRPr="005F01C9">
        <w:rPr>
          <w:color w:val="000000" w:themeColor="text1"/>
          <w:sz w:val="28"/>
          <w:szCs w:val="28"/>
        </w:rPr>
        <w:t xml:space="preserve"> последней версии.</w:t>
      </w:r>
    </w:p>
    <w:p w:rsidR="008A344F" w:rsidRPr="009F1D8D" w:rsidRDefault="008A344F" w:rsidP="008A344F">
      <w:pPr>
        <w:rPr>
          <w:color w:val="000000" w:themeColor="text1"/>
          <w:sz w:val="28"/>
          <w:szCs w:val="28"/>
        </w:rPr>
      </w:pPr>
      <w:r w:rsidRPr="009F1D8D">
        <w:rPr>
          <w:color w:val="000000" w:themeColor="text1"/>
          <w:sz w:val="28"/>
          <w:szCs w:val="28"/>
        </w:rPr>
        <w:t>Приобретение, установка и настройка ПО, необходимого для использования электронной подписи, обеспечивается силами Заказчика.</w:t>
      </w:r>
    </w:p>
    <w:p w:rsidR="008A344F" w:rsidRDefault="008A344F" w:rsidP="008A344F">
      <w:pPr>
        <w:rPr>
          <w:color w:val="000000" w:themeColor="text1"/>
          <w:sz w:val="28"/>
          <w:szCs w:val="28"/>
        </w:rPr>
      </w:pPr>
      <w:r w:rsidRPr="009F1D8D">
        <w:rPr>
          <w:color w:val="000000" w:themeColor="text1"/>
          <w:sz w:val="28"/>
          <w:szCs w:val="28"/>
        </w:rPr>
        <w:lastRenderedPageBreak/>
        <w:t xml:space="preserve">Приобретение сертификата </w:t>
      </w:r>
      <w:proofErr w:type="spellStart"/>
      <w:r w:rsidRPr="009F1D8D">
        <w:rPr>
          <w:color w:val="000000" w:themeColor="text1"/>
          <w:sz w:val="28"/>
          <w:szCs w:val="28"/>
        </w:rPr>
        <w:t>https</w:t>
      </w:r>
      <w:proofErr w:type="spellEnd"/>
      <w:r w:rsidRPr="009F1D8D">
        <w:rPr>
          <w:color w:val="000000" w:themeColor="text1"/>
          <w:sz w:val="28"/>
          <w:szCs w:val="28"/>
        </w:rPr>
        <w:t xml:space="preserve"> обеспечивается силами Заказчика.</w:t>
      </w:r>
    </w:p>
    <w:p w:rsidR="008A344F" w:rsidRPr="001505BD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57" w:name="_Toc12464577"/>
      <w:bookmarkStart w:id="158" w:name="_Toc42029496"/>
      <w:r w:rsidRPr="001505BD">
        <w:rPr>
          <w:rFonts w:eastAsiaTheme="majorEastAsia"/>
          <w:color w:val="000000" w:themeColor="text1"/>
          <w:szCs w:val="28"/>
        </w:rPr>
        <w:t>Требования к информационной безопасности</w:t>
      </w:r>
      <w:bookmarkEnd w:id="157"/>
      <w:bookmarkEnd w:id="158"/>
    </w:p>
    <w:p w:rsidR="008A344F" w:rsidRPr="00DB638C" w:rsidRDefault="00230A3B" w:rsidP="00193DEA">
      <w:pPr>
        <w:pStyle w:val="31"/>
        <w:numPr>
          <w:ilvl w:val="2"/>
          <w:numId w:val="13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159" w:name="_Toc270780851"/>
      <w:bookmarkStart w:id="160" w:name="_Toc399510572"/>
      <w:bookmarkStart w:id="161" w:name="_Toc416074207"/>
      <w:bookmarkStart w:id="162" w:name="_Toc496869400"/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bookmarkStart w:id="163" w:name="_Toc42029497"/>
      <w:r w:rsidR="008A344F" w:rsidRPr="00DB638C">
        <w:rPr>
          <w:rFonts w:eastAsiaTheme="majorEastAsia"/>
          <w:color w:val="000000" w:themeColor="text1"/>
          <w:sz w:val="28"/>
          <w:szCs w:val="28"/>
        </w:rPr>
        <w:t xml:space="preserve">Требования к </w:t>
      </w:r>
      <w:bookmarkEnd w:id="159"/>
      <w:bookmarkEnd w:id="160"/>
      <w:r w:rsidR="008A344F" w:rsidRPr="00DB638C">
        <w:rPr>
          <w:rFonts w:eastAsiaTheme="majorEastAsia"/>
          <w:color w:val="000000" w:themeColor="text1"/>
          <w:sz w:val="28"/>
          <w:szCs w:val="28"/>
        </w:rPr>
        <w:t>защите информации от несанкционированного доступа</w:t>
      </w:r>
      <w:bookmarkEnd w:id="161"/>
      <w:bookmarkEnd w:id="162"/>
      <w:bookmarkEnd w:id="163"/>
    </w:p>
    <w:p w:rsidR="008A344F" w:rsidRPr="00C51CE9" w:rsidRDefault="008A344F" w:rsidP="008A344F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64" w:name="_Toc416074208"/>
      <w:bookmarkStart w:id="165" w:name="_Toc42029498"/>
      <w:bookmarkStart w:id="166" w:name="OLE_LINK38"/>
      <w:bookmarkStart w:id="167" w:name="OLE_LINK39"/>
      <w:bookmarkStart w:id="168" w:name="_Toc287462961"/>
      <w:bookmarkStart w:id="169" w:name="_Toc290827725"/>
      <w:bookmarkStart w:id="170" w:name="_Toc302404127"/>
      <w:r w:rsidRPr="00C51CE9">
        <w:rPr>
          <w:rFonts w:ascii="Times New Roman" w:hAnsi="Times New Roman"/>
          <w:color w:val="000000" w:themeColor="text1"/>
          <w:sz w:val="28"/>
          <w:szCs w:val="28"/>
        </w:rPr>
        <w:t>Перечень нормативных документов по обеспечению безопасности информации</w:t>
      </w:r>
      <w:bookmarkEnd w:id="164"/>
      <w:bookmarkEnd w:id="165"/>
    </w:p>
    <w:bookmarkEnd w:id="166"/>
    <w:bookmarkEnd w:id="167"/>
    <w:p w:rsidR="008A344F" w:rsidRPr="00C51CE9" w:rsidRDefault="008A344F" w:rsidP="008A344F">
      <w:pPr>
        <w:rPr>
          <w:color w:val="000000" w:themeColor="text1"/>
          <w:sz w:val="28"/>
          <w:szCs w:val="28"/>
        </w:rPr>
      </w:pPr>
      <w:r w:rsidRPr="00C51CE9">
        <w:rPr>
          <w:color w:val="000000" w:themeColor="text1"/>
          <w:sz w:val="28"/>
          <w:szCs w:val="28"/>
        </w:rPr>
        <w:t>При проведении работ должны учитываться требования следующих законодательных актов и методологических рекомендаций по безопасности:</w:t>
      </w:r>
    </w:p>
    <w:p w:rsidR="008A344F" w:rsidRPr="00C51CE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C51CE9">
        <w:rPr>
          <w:color w:val="000000" w:themeColor="text1"/>
          <w:sz w:val="28"/>
          <w:szCs w:val="28"/>
        </w:rPr>
        <w:t>Федеральный закон Российской Федерации от 27 июля 2006 г. № 149-ФЗ «Об информации, информационных технологиях и о защите информации»;</w:t>
      </w:r>
    </w:p>
    <w:p w:rsidR="008A344F" w:rsidRPr="00C51CE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C51CE9">
        <w:rPr>
          <w:color w:val="000000" w:themeColor="text1"/>
          <w:sz w:val="28"/>
          <w:szCs w:val="28"/>
        </w:rPr>
        <w:t>приказ Федеральной службы безопасности Российской Федерации от 27 декабря 2011 г. № 796 «Об утверждении Требований к средствам электронной подписи и Требований к средствам удостоверяющего центра»;</w:t>
      </w:r>
    </w:p>
    <w:p w:rsidR="008A344F" w:rsidRPr="00C51CE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C51CE9">
        <w:rPr>
          <w:color w:val="000000" w:themeColor="text1"/>
          <w:sz w:val="28"/>
          <w:szCs w:val="28"/>
        </w:rPr>
        <w:t>приказ Федеральной службы безопасности Российской Федерации от 27 декабря 2011 г. № 795 «Об утверждении Требований к форме квалифицированного сертификата ключа проверки электронной подписи»;</w:t>
      </w:r>
    </w:p>
    <w:p w:rsidR="008A344F" w:rsidRPr="00C51CE9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C51CE9">
        <w:rPr>
          <w:color w:val="000000" w:themeColor="text1"/>
          <w:sz w:val="28"/>
          <w:szCs w:val="28"/>
        </w:rPr>
        <w:t>приказ Федерального агентства по техническому регулированию и метрологии от 7 августа 2012 года №215-ст «Об утверждении национального стандарта» ГОСТ Р 34.10-2012 «Информационная технология. Криптографическая защита информации. Процессы формирования и проверки электронной цифровой подписи».</w:t>
      </w:r>
    </w:p>
    <w:p w:rsidR="008A344F" w:rsidRPr="00DB638C" w:rsidRDefault="008A344F" w:rsidP="008A344F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71" w:name="_Toc416074209"/>
      <w:bookmarkStart w:id="172" w:name="_Toc42029499"/>
      <w:r w:rsidRPr="00DB638C">
        <w:rPr>
          <w:rFonts w:ascii="Times New Roman" w:hAnsi="Times New Roman"/>
          <w:color w:val="000000" w:themeColor="text1"/>
          <w:sz w:val="28"/>
          <w:szCs w:val="28"/>
        </w:rPr>
        <w:t>Требования к реализации юридической значимости электронных документов в Системе</w:t>
      </w:r>
      <w:bookmarkEnd w:id="171"/>
      <w:bookmarkEnd w:id="172"/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Юридическая значимость электронных документов должна обеспечивается за счет функционирования средств криптографической защиты информации в соответствии требованиями, предъявляемыми Федеральным законом от 6 апреля </w:t>
      </w:r>
      <w:smartTag w:uri="urn:schemas-microsoft-com:office:smarttags" w:element="metricconverter">
        <w:smartTagPr>
          <w:attr w:name="ProductID" w:val="2011 г"/>
        </w:smartTagPr>
        <w:r w:rsidRPr="00DB638C">
          <w:rPr>
            <w:color w:val="000000" w:themeColor="text1"/>
            <w:sz w:val="28"/>
            <w:szCs w:val="28"/>
          </w:rPr>
          <w:t>2011 г</w:t>
        </w:r>
      </w:smartTag>
      <w:r w:rsidRPr="00DB638C">
        <w:rPr>
          <w:color w:val="000000" w:themeColor="text1"/>
          <w:sz w:val="28"/>
          <w:szCs w:val="28"/>
        </w:rPr>
        <w:t>. № 63-ФЗ «Об электронной подписи».</w:t>
      </w:r>
    </w:p>
    <w:p w:rsidR="008A344F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lastRenderedPageBreak/>
        <w:t>Для обеспечения создания квалифицированной подписи в составе Системы должны использоваться средства ЭП, удовлетворяющие требованиям к квалифи</w:t>
      </w:r>
      <w:r>
        <w:rPr>
          <w:color w:val="000000" w:themeColor="text1"/>
          <w:sz w:val="28"/>
          <w:szCs w:val="28"/>
        </w:rPr>
        <w:t>цированной электронной подписи.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1710FF">
        <w:rPr>
          <w:color w:val="000000" w:themeColor="text1"/>
          <w:sz w:val="28"/>
          <w:szCs w:val="28"/>
        </w:rPr>
        <w:t xml:space="preserve">Лицензии на использование </w:t>
      </w:r>
      <w:proofErr w:type="spellStart"/>
      <w:r w:rsidRPr="001710FF">
        <w:rPr>
          <w:color w:val="000000" w:themeColor="text1"/>
          <w:sz w:val="28"/>
          <w:szCs w:val="28"/>
        </w:rPr>
        <w:t>криптопровайдеров</w:t>
      </w:r>
      <w:proofErr w:type="spellEnd"/>
      <w:r w:rsidRPr="001710FF">
        <w:rPr>
          <w:color w:val="000000" w:themeColor="text1"/>
          <w:sz w:val="28"/>
          <w:szCs w:val="28"/>
        </w:rPr>
        <w:t xml:space="preserve"> для рабочих мест пользователей, а также выпуск УКЭП осуществляется Заказчиком после ввода системы в опытную эксплуатацию и находятся за рамками настоящего ТЗ.</w:t>
      </w:r>
    </w:p>
    <w:bookmarkEnd w:id="168"/>
    <w:bookmarkEnd w:id="169"/>
    <w:bookmarkEnd w:id="170"/>
    <w:p w:rsidR="008A344F" w:rsidRPr="00D36835" w:rsidRDefault="00230A3B" w:rsidP="00193DEA">
      <w:pPr>
        <w:pStyle w:val="31"/>
        <w:numPr>
          <w:ilvl w:val="2"/>
          <w:numId w:val="13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 </w:t>
      </w:r>
      <w:bookmarkStart w:id="173" w:name="_Toc42029500"/>
      <w:r w:rsidR="008A344F" w:rsidRPr="00D36835">
        <w:rPr>
          <w:rFonts w:eastAsiaTheme="majorEastAsia"/>
          <w:color w:val="000000" w:themeColor="text1"/>
          <w:sz w:val="28"/>
          <w:szCs w:val="28"/>
        </w:rPr>
        <w:t>Резервное копирование и восстановление данных</w:t>
      </w:r>
      <w:bookmarkEnd w:id="173"/>
    </w:p>
    <w:p w:rsidR="008A344F" w:rsidRPr="00336D4F" w:rsidRDefault="008A344F" w:rsidP="00336D4F">
      <w:pPr>
        <w:rPr>
          <w:color w:val="000000" w:themeColor="text1"/>
          <w:sz w:val="28"/>
          <w:szCs w:val="28"/>
        </w:rPr>
      </w:pPr>
      <w:r w:rsidRPr="00336D4F">
        <w:rPr>
          <w:color w:val="000000" w:themeColor="text1"/>
          <w:sz w:val="28"/>
          <w:szCs w:val="28"/>
        </w:rPr>
        <w:t xml:space="preserve">В Системе должно производиться резервирование данных для последующего восстановления работоспособности Системы при полной или частичной потере информации, вызванной сбоями или отказами </w:t>
      </w:r>
      <w:r w:rsidR="00336D4F" w:rsidRPr="00336D4F">
        <w:rPr>
          <w:color w:val="000000" w:themeColor="text1"/>
          <w:sz w:val="28"/>
          <w:szCs w:val="28"/>
        </w:rPr>
        <w:t>аппаратного</w:t>
      </w:r>
      <w:r w:rsidRPr="00336D4F">
        <w:rPr>
          <w:color w:val="000000" w:themeColor="text1"/>
          <w:sz w:val="28"/>
          <w:szCs w:val="28"/>
        </w:rPr>
        <w:t xml:space="preserve"> или программного обеспечения, ошибками пользователей, чрезвычайными обстоятельствами (пожаром, стихийными бедствиями и т.д.).</w:t>
      </w:r>
    </w:p>
    <w:p w:rsidR="008A344F" w:rsidRDefault="008A344F" w:rsidP="008A344F">
      <w:pPr>
        <w:rPr>
          <w:color w:val="000000" w:themeColor="text1"/>
          <w:sz w:val="28"/>
          <w:szCs w:val="28"/>
        </w:rPr>
      </w:pPr>
      <w:r w:rsidRPr="00336D4F">
        <w:rPr>
          <w:color w:val="000000" w:themeColor="text1"/>
          <w:sz w:val="28"/>
          <w:szCs w:val="28"/>
        </w:rPr>
        <w:t>Объектами резервного копирования</w:t>
      </w:r>
      <w:r w:rsidR="00336D4F">
        <w:rPr>
          <w:color w:val="000000" w:themeColor="text1"/>
          <w:sz w:val="28"/>
          <w:szCs w:val="28"/>
        </w:rPr>
        <w:t xml:space="preserve"> должны являться</w:t>
      </w:r>
      <w:r w:rsidRPr="00336D4F">
        <w:rPr>
          <w:color w:val="000000" w:themeColor="text1"/>
          <w:sz w:val="28"/>
          <w:szCs w:val="28"/>
        </w:rPr>
        <w:t xml:space="preserve"> базы данных и конфигурационные файлы программного обеспечен</w:t>
      </w:r>
      <w:r w:rsidR="00336D4F">
        <w:rPr>
          <w:color w:val="000000" w:themeColor="text1"/>
          <w:sz w:val="28"/>
          <w:szCs w:val="28"/>
        </w:rPr>
        <w:t>ия серверов.</w:t>
      </w:r>
    </w:p>
    <w:p w:rsidR="00336D4F" w:rsidRPr="00336D4F" w:rsidRDefault="00390E35" w:rsidP="008A34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 объектов резервного копирования должен быть уточнен на этапе </w:t>
      </w:r>
      <w:r w:rsidRPr="00390E35">
        <w:rPr>
          <w:color w:val="000000" w:themeColor="text1"/>
          <w:sz w:val="28"/>
          <w:szCs w:val="28"/>
        </w:rPr>
        <w:t>проектирования Системы.</w:t>
      </w:r>
    </w:p>
    <w:p w:rsidR="00506EA7" w:rsidRPr="00347623" w:rsidRDefault="00506EA7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74" w:name="_Toc42029501"/>
      <w:r w:rsidRPr="00347623">
        <w:rPr>
          <w:rFonts w:eastAsiaTheme="majorEastAsia"/>
          <w:color w:val="000000" w:themeColor="text1"/>
          <w:szCs w:val="28"/>
        </w:rPr>
        <w:t>Требования к взаимодействию с другими ИС</w:t>
      </w:r>
      <w:bookmarkEnd w:id="174"/>
    </w:p>
    <w:p w:rsidR="002D10EB" w:rsidRPr="00347623" w:rsidRDefault="002D10EB" w:rsidP="002D10EB">
      <w:pPr>
        <w:ind w:firstLine="709"/>
        <w:rPr>
          <w:sz w:val="28"/>
          <w:szCs w:val="28"/>
        </w:rPr>
      </w:pPr>
      <w:r w:rsidRPr="00347623">
        <w:rPr>
          <w:sz w:val="28"/>
          <w:szCs w:val="28"/>
        </w:rPr>
        <w:t>Система должна обеспечивать возможность авторизации пользователей через реестры учетных з</w:t>
      </w:r>
      <w:r w:rsidR="00BF7FBA">
        <w:rPr>
          <w:sz w:val="28"/>
          <w:szCs w:val="28"/>
        </w:rPr>
        <w:t>аписей пользователей предприятия</w:t>
      </w:r>
      <w:r w:rsidRPr="00347623">
        <w:rPr>
          <w:sz w:val="28"/>
          <w:szCs w:val="28"/>
        </w:rPr>
        <w:t xml:space="preserve"> АО «ОДК» (</w:t>
      </w:r>
      <w:proofErr w:type="spellStart"/>
      <w:r w:rsidRPr="00347623">
        <w:rPr>
          <w:sz w:val="28"/>
          <w:szCs w:val="28"/>
        </w:rPr>
        <w:t>Active</w:t>
      </w:r>
      <w:proofErr w:type="spellEnd"/>
      <w:r w:rsidRPr="00347623">
        <w:rPr>
          <w:sz w:val="28"/>
          <w:szCs w:val="28"/>
        </w:rPr>
        <w:t xml:space="preserve"> </w:t>
      </w:r>
      <w:proofErr w:type="spellStart"/>
      <w:r w:rsidRPr="00347623">
        <w:rPr>
          <w:sz w:val="28"/>
          <w:szCs w:val="28"/>
        </w:rPr>
        <w:t>Directory</w:t>
      </w:r>
      <w:proofErr w:type="spellEnd"/>
      <w:r w:rsidRPr="00347623">
        <w:rPr>
          <w:sz w:val="28"/>
          <w:szCs w:val="28"/>
        </w:rPr>
        <w:t xml:space="preserve">), участвующих в эксплуатации </w:t>
      </w:r>
      <w:r w:rsidRPr="00347623">
        <w:rPr>
          <w:color w:val="000000" w:themeColor="text1"/>
          <w:sz w:val="28"/>
          <w:szCs w:val="28"/>
        </w:rPr>
        <w:t>Систем</w:t>
      </w:r>
      <w:r w:rsidRPr="00347623">
        <w:rPr>
          <w:sz w:val="28"/>
          <w:szCs w:val="28"/>
        </w:rPr>
        <w:t>ы.</w:t>
      </w:r>
      <w:r w:rsidR="00F85A5C" w:rsidRPr="00347623">
        <w:rPr>
          <w:sz w:val="28"/>
          <w:szCs w:val="28"/>
        </w:rPr>
        <w:t xml:space="preserve"> </w:t>
      </w:r>
    </w:p>
    <w:p w:rsidR="008832CB" w:rsidRPr="00347623" w:rsidRDefault="00756D4F" w:rsidP="00347623">
      <w:pPr>
        <w:ind w:firstLine="709"/>
        <w:rPr>
          <w:sz w:val="28"/>
          <w:szCs w:val="28"/>
        </w:rPr>
      </w:pPr>
      <w:r w:rsidRPr="00756D4F">
        <w:rPr>
          <w:sz w:val="28"/>
          <w:szCs w:val="28"/>
        </w:rPr>
        <w:t>Подключение к AD должно осуществляться по протоколу LDAP. Должно быть возможно подключение как без шифрования, так и с использованием шифрования SSL или STARTTLS. В AD должна быть создана группа, в которую будут занесены пользователи, работающие с Системой. У пользователей должны быть заполнены следующие атрибуты AD</w:t>
      </w:r>
      <w:r w:rsidR="00347623" w:rsidRPr="00347623">
        <w:rPr>
          <w:sz w:val="28"/>
          <w:szCs w:val="28"/>
        </w:rPr>
        <w:t xml:space="preserve">: </w:t>
      </w:r>
      <w:r w:rsidR="008832CB" w:rsidRPr="00347623">
        <w:rPr>
          <w:sz w:val="28"/>
          <w:szCs w:val="28"/>
        </w:rPr>
        <w:t>Экранное имя(</w:t>
      </w:r>
      <w:proofErr w:type="spellStart"/>
      <w:r w:rsidR="008832CB" w:rsidRPr="00347623">
        <w:rPr>
          <w:sz w:val="28"/>
          <w:szCs w:val="28"/>
        </w:rPr>
        <w:t>sAMAccountName</w:t>
      </w:r>
      <w:proofErr w:type="spellEnd"/>
      <w:r w:rsidR="008832CB" w:rsidRPr="00347623">
        <w:rPr>
          <w:sz w:val="28"/>
          <w:szCs w:val="28"/>
        </w:rPr>
        <w:t>), Пароль(</w:t>
      </w:r>
      <w:proofErr w:type="spellStart"/>
      <w:r w:rsidR="008832CB" w:rsidRPr="00347623">
        <w:rPr>
          <w:sz w:val="28"/>
          <w:szCs w:val="28"/>
        </w:rPr>
        <w:t>unicodePwd</w:t>
      </w:r>
      <w:proofErr w:type="spellEnd"/>
      <w:r w:rsidR="008832CB" w:rsidRPr="00347623">
        <w:rPr>
          <w:sz w:val="28"/>
          <w:szCs w:val="28"/>
        </w:rPr>
        <w:t>), Почтовый адрес</w:t>
      </w:r>
      <w:r w:rsidR="009C314D">
        <w:rPr>
          <w:sz w:val="28"/>
          <w:szCs w:val="28"/>
        </w:rPr>
        <w:t xml:space="preserve"> (</w:t>
      </w:r>
      <w:proofErr w:type="spellStart"/>
      <w:r w:rsidR="009C314D">
        <w:rPr>
          <w:sz w:val="28"/>
          <w:szCs w:val="28"/>
        </w:rPr>
        <w:t>mail</w:t>
      </w:r>
      <w:proofErr w:type="spellEnd"/>
      <w:r w:rsidR="008832CB" w:rsidRPr="00347623">
        <w:rPr>
          <w:sz w:val="28"/>
          <w:szCs w:val="28"/>
        </w:rPr>
        <w:t>), Имя</w:t>
      </w:r>
      <w:r w:rsidR="009C314D">
        <w:rPr>
          <w:sz w:val="28"/>
          <w:szCs w:val="28"/>
        </w:rPr>
        <w:t xml:space="preserve"> </w:t>
      </w:r>
      <w:r w:rsidR="008832CB" w:rsidRPr="00347623">
        <w:rPr>
          <w:sz w:val="28"/>
          <w:szCs w:val="28"/>
        </w:rPr>
        <w:t>(</w:t>
      </w:r>
      <w:proofErr w:type="spellStart"/>
      <w:r w:rsidR="008832CB" w:rsidRPr="00347623">
        <w:rPr>
          <w:sz w:val="28"/>
          <w:szCs w:val="28"/>
        </w:rPr>
        <w:t>givenName</w:t>
      </w:r>
      <w:proofErr w:type="spellEnd"/>
      <w:r w:rsidR="008832CB" w:rsidRPr="00347623">
        <w:rPr>
          <w:sz w:val="28"/>
          <w:szCs w:val="28"/>
        </w:rPr>
        <w:t>), Фамилия</w:t>
      </w:r>
      <w:r w:rsidR="009C314D">
        <w:rPr>
          <w:sz w:val="28"/>
          <w:szCs w:val="28"/>
        </w:rPr>
        <w:t xml:space="preserve"> (</w:t>
      </w:r>
      <w:proofErr w:type="spellStart"/>
      <w:r w:rsidR="009C314D">
        <w:rPr>
          <w:sz w:val="28"/>
          <w:szCs w:val="28"/>
        </w:rPr>
        <w:t>sn</w:t>
      </w:r>
      <w:proofErr w:type="spellEnd"/>
      <w:r w:rsidR="008832CB" w:rsidRPr="00347623">
        <w:rPr>
          <w:sz w:val="28"/>
          <w:szCs w:val="28"/>
        </w:rPr>
        <w:t>)</w:t>
      </w:r>
      <w:r w:rsidR="00347623" w:rsidRPr="00347623">
        <w:rPr>
          <w:sz w:val="28"/>
          <w:szCs w:val="28"/>
        </w:rPr>
        <w:t>.</w:t>
      </w:r>
    </w:p>
    <w:p w:rsidR="008A344F" w:rsidRPr="00F50F7E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75" w:name="_Toc399494692"/>
      <w:bookmarkStart w:id="176" w:name="_Toc416074190"/>
      <w:bookmarkStart w:id="177" w:name="_Toc496869393"/>
      <w:bookmarkStart w:id="178" w:name="_Toc42029502"/>
      <w:r w:rsidRPr="00F50F7E">
        <w:rPr>
          <w:rFonts w:eastAsiaTheme="majorEastAsia"/>
          <w:color w:val="000000" w:themeColor="text1"/>
          <w:szCs w:val="28"/>
        </w:rPr>
        <w:lastRenderedPageBreak/>
        <w:t xml:space="preserve">Требования к численности и квалификации персонала </w:t>
      </w:r>
      <w:proofErr w:type="spellStart"/>
      <w:r w:rsidRPr="00F50F7E">
        <w:rPr>
          <w:rFonts w:eastAsiaTheme="majorEastAsia"/>
          <w:color w:val="000000" w:themeColor="text1"/>
          <w:szCs w:val="28"/>
        </w:rPr>
        <w:t>cистемы</w:t>
      </w:r>
      <w:proofErr w:type="spellEnd"/>
      <w:r w:rsidRPr="00F50F7E">
        <w:rPr>
          <w:rFonts w:eastAsiaTheme="majorEastAsia"/>
          <w:color w:val="000000" w:themeColor="text1"/>
          <w:szCs w:val="28"/>
        </w:rPr>
        <w:t xml:space="preserve"> и режиму его работы</w:t>
      </w:r>
      <w:bookmarkEnd w:id="175"/>
      <w:bookmarkEnd w:id="176"/>
      <w:bookmarkEnd w:id="177"/>
      <w:bookmarkEnd w:id="178"/>
    </w:p>
    <w:p w:rsidR="008A344F" w:rsidRPr="00DB638C" w:rsidRDefault="008A344F" w:rsidP="008A344F">
      <w:pPr>
        <w:pStyle w:val="41"/>
        <w:rPr>
          <w:rFonts w:ascii="Times New Roman" w:hAnsi="Times New Roman"/>
          <w:color w:val="000000" w:themeColor="text1"/>
          <w:sz w:val="28"/>
          <w:szCs w:val="28"/>
        </w:rPr>
      </w:pPr>
      <w:bookmarkStart w:id="179" w:name="_Toc416074191"/>
      <w:bookmarkStart w:id="180" w:name="_Toc42029503"/>
      <w:r w:rsidRPr="00DB638C">
        <w:rPr>
          <w:rFonts w:ascii="Times New Roman" w:hAnsi="Times New Roman"/>
          <w:color w:val="000000" w:themeColor="text1"/>
          <w:sz w:val="28"/>
          <w:szCs w:val="28"/>
        </w:rPr>
        <w:t xml:space="preserve">Требования к численности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персонала (пользователей)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</w:t>
      </w:r>
      <w:r w:rsidRPr="00DB638C">
        <w:rPr>
          <w:rFonts w:ascii="Times New Roman" w:hAnsi="Times New Roman"/>
          <w:color w:val="000000" w:themeColor="text1"/>
          <w:sz w:val="28"/>
          <w:szCs w:val="28"/>
        </w:rPr>
        <w:t>истемы</w:t>
      </w:r>
      <w:bookmarkEnd w:id="179"/>
      <w:bookmarkEnd w:id="180"/>
      <w:proofErr w:type="spellEnd"/>
    </w:p>
    <w:p w:rsidR="008A344F" w:rsidRPr="00DB638C" w:rsidRDefault="008A344F" w:rsidP="008A344F">
      <w:pPr>
        <w:rPr>
          <w:color w:val="000000" w:themeColor="text1"/>
          <w:sz w:val="28"/>
          <w:szCs w:val="28"/>
          <w:highlight w:val="yellow"/>
        </w:rPr>
      </w:pPr>
      <w:r w:rsidRPr="00DB638C">
        <w:rPr>
          <w:color w:val="000000" w:themeColor="text1"/>
          <w:sz w:val="28"/>
          <w:szCs w:val="28"/>
        </w:rPr>
        <w:t>Персонал (пользователи) Системы должен быть разделён на категории:</w:t>
      </w:r>
    </w:p>
    <w:p w:rsidR="008A344F" w:rsidRPr="00DB638C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обслуживающий персонал:</w:t>
      </w:r>
    </w:p>
    <w:p w:rsidR="008A344F" w:rsidRPr="00DB638C" w:rsidRDefault="008A344F" w:rsidP="00193DEA">
      <w:pPr>
        <w:pStyle w:val="12"/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системный администратор – 1 человек;</w:t>
      </w:r>
    </w:p>
    <w:p w:rsidR="008A344F" w:rsidRPr="00DB638C" w:rsidRDefault="008A344F" w:rsidP="00193DEA">
      <w:pPr>
        <w:pStyle w:val="12"/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специалист по техническому обслуживанию – 1 человек;</w:t>
      </w:r>
    </w:p>
    <w:p w:rsidR="008A344F" w:rsidRPr="00DB638C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пользователи.</w:t>
      </w:r>
    </w:p>
    <w:p w:rsidR="008A344F" w:rsidRPr="00DB638C" w:rsidRDefault="008A344F" w:rsidP="008A344F">
      <w:pPr>
        <w:pStyle w:val="41"/>
        <w:rPr>
          <w:rFonts w:ascii="Times New Roman" w:hAnsi="Times New Roman"/>
          <w:sz w:val="28"/>
          <w:szCs w:val="28"/>
        </w:rPr>
      </w:pPr>
      <w:bookmarkStart w:id="181" w:name="_Toc42029504"/>
      <w:r w:rsidRPr="00DB638C">
        <w:rPr>
          <w:rFonts w:ascii="Times New Roman" w:hAnsi="Times New Roman"/>
          <w:sz w:val="28"/>
          <w:szCs w:val="28"/>
        </w:rPr>
        <w:t>Требования к квалификации персонала</w:t>
      </w:r>
      <w:bookmarkEnd w:id="181"/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Квалификация персонала </w:t>
      </w:r>
      <w:r>
        <w:rPr>
          <w:color w:val="000000" w:themeColor="text1"/>
          <w:sz w:val="28"/>
          <w:szCs w:val="28"/>
        </w:rPr>
        <w:t>Систем</w:t>
      </w:r>
      <w:r w:rsidRPr="00DB638C">
        <w:rPr>
          <w:color w:val="000000" w:themeColor="text1"/>
          <w:sz w:val="28"/>
          <w:szCs w:val="28"/>
        </w:rPr>
        <w:t>ы должна определяться с учетом следующих требований:</w:t>
      </w:r>
    </w:p>
    <w:p w:rsidR="008A344F" w:rsidRPr="00DB638C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структура и конфигурация </w:t>
      </w:r>
      <w:r>
        <w:rPr>
          <w:color w:val="000000" w:themeColor="text1"/>
          <w:sz w:val="28"/>
          <w:szCs w:val="28"/>
        </w:rPr>
        <w:t>Систем</w:t>
      </w:r>
      <w:r w:rsidRPr="00DB638C">
        <w:rPr>
          <w:color w:val="000000" w:themeColor="text1"/>
          <w:sz w:val="28"/>
          <w:szCs w:val="28"/>
        </w:rPr>
        <w:t>ы должны быть спроектированы и реализованы с целью минимизации количественного состава обслуживающего персонала;</w:t>
      </w:r>
    </w:p>
    <w:p w:rsidR="008A344F" w:rsidRPr="00DB638C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для администрирования </w:t>
      </w:r>
      <w:r>
        <w:rPr>
          <w:color w:val="000000" w:themeColor="text1"/>
          <w:sz w:val="28"/>
          <w:szCs w:val="28"/>
        </w:rPr>
        <w:t>Систем</w:t>
      </w:r>
      <w:r w:rsidRPr="00DB638C">
        <w:rPr>
          <w:color w:val="000000" w:themeColor="text1"/>
          <w:sz w:val="28"/>
          <w:szCs w:val="28"/>
        </w:rPr>
        <w:t xml:space="preserve">ы к системному администратору должны предъявляться требования по знанию основных особенностей функционирования элементов, входящих в состав администрируемых компонентов </w:t>
      </w:r>
      <w:r>
        <w:rPr>
          <w:color w:val="000000" w:themeColor="text1"/>
          <w:sz w:val="28"/>
          <w:szCs w:val="28"/>
        </w:rPr>
        <w:t>Систем</w:t>
      </w:r>
      <w:r w:rsidRPr="00DB638C">
        <w:rPr>
          <w:color w:val="000000" w:themeColor="text1"/>
          <w:sz w:val="28"/>
          <w:szCs w:val="28"/>
        </w:rPr>
        <w:t>ы;</w:t>
      </w:r>
    </w:p>
    <w:p w:rsidR="008A344F" w:rsidRPr="00DB638C" w:rsidRDefault="008A344F" w:rsidP="008A344F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аппаратно-программный комплекс Систем</w:t>
      </w:r>
      <w:r w:rsidRPr="00DB638C">
        <w:rPr>
          <w:color w:val="000000" w:themeColor="text1"/>
          <w:sz w:val="28"/>
          <w:szCs w:val="28"/>
        </w:rPr>
        <w:t>ы не должен требовать круглосуточного обслуживания и присутствия системных администраторов у консоли управления.</w:t>
      </w:r>
    </w:p>
    <w:p w:rsidR="008A344F" w:rsidRPr="00DB638C" w:rsidRDefault="008A344F" w:rsidP="008A344F">
      <w:pPr>
        <w:pStyle w:val="41"/>
        <w:rPr>
          <w:rFonts w:ascii="Times New Roman" w:hAnsi="Times New Roman"/>
          <w:sz w:val="28"/>
          <w:szCs w:val="28"/>
        </w:rPr>
      </w:pPr>
      <w:bookmarkStart w:id="182" w:name="_Требования_к_квалификации_1"/>
      <w:bookmarkStart w:id="183" w:name="_Toc17384932"/>
      <w:bookmarkStart w:id="184" w:name="_Toc42029505"/>
      <w:bookmarkStart w:id="185" w:name="_Toc287462937"/>
      <w:bookmarkStart w:id="186" w:name="_Toc290827718"/>
      <w:bookmarkStart w:id="187" w:name="_Toc302404115"/>
      <w:bookmarkEnd w:id="182"/>
      <w:r w:rsidRPr="00DB638C">
        <w:rPr>
          <w:rFonts w:ascii="Times New Roman" w:hAnsi="Times New Roman"/>
          <w:sz w:val="28"/>
          <w:szCs w:val="28"/>
        </w:rPr>
        <w:t>Требования к режимам работы персонала</w:t>
      </w:r>
      <w:bookmarkEnd w:id="183"/>
      <w:bookmarkEnd w:id="184"/>
    </w:p>
    <w:p w:rsidR="008A344F" w:rsidRPr="00DB638C" w:rsidRDefault="008A344F" w:rsidP="008A344F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Режим работы персонала должен соответствовать действующему законодательству Российской Федерации и обеспечивать работоспособность Системы согласно требованиям, предъявленным настоящим ТЗ.</w:t>
      </w:r>
    </w:p>
    <w:p w:rsidR="008A344F" w:rsidRPr="00DB638C" w:rsidRDefault="008A344F" w:rsidP="008A344F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Режим работы персонала должен соответствовать Гигиеническим требованиям к персональным электронно-вычислительным машинам и организации работы (Гигиенические требования к персональным электронно-вычислительным машинам и организации работы. СанПиН 2.2.2/2.4.1340-03).</w:t>
      </w:r>
    </w:p>
    <w:p w:rsidR="008A344F" w:rsidRDefault="008A344F" w:rsidP="008A344F">
      <w:pPr>
        <w:ind w:firstLine="709"/>
        <w:rPr>
          <w:sz w:val="28"/>
          <w:szCs w:val="28"/>
        </w:rPr>
      </w:pPr>
      <w:bookmarkStart w:id="188" w:name="bookmarkCom38"/>
      <w:r w:rsidRPr="00DB638C">
        <w:rPr>
          <w:sz w:val="28"/>
          <w:szCs w:val="28"/>
        </w:rPr>
        <w:lastRenderedPageBreak/>
        <w:t xml:space="preserve">Пользователям Системы должна предоставляться возможность круглосуточного доступа </w:t>
      </w:r>
      <w:bookmarkEnd w:id="188"/>
      <w:r w:rsidRPr="00DB638C">
        <w:rPr>
          <w:sz w:val="28"/>
          <w:szCs w:val="28"/>
        </w:rPr>
        <w:t>к Системе с учетом перерывов на проведение работ по техническому и сервисному обслуживанию Системы.</w:t>
      </w:r>
    </w:p>
    <w:p w:rsidR="008A344F" w:rsidRPr="00DB638C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89" w:name="_Требования_к_квалификации"/>
      <w:bookmarkStart w:id="190" w:name="_Toc399494693"/>
      <w:bookmarkStart w:id="191" w:name="_Toc416074196"/>
      <w:bookmarkStart w:id="192" w:name="_Toc496869395"/>
      <w:bookmarkStart w:id="193" w:name="_Toc42029506"/>
      <w:bookmarkEnd w:id="189"/>
      <w:r w:rsidRPr="00DB638C">
        <w:rPr>
          <w:rFonts w:eastAsiaTheme="majorEastAsia"/>
          <w:color w:val="000000" w:themeColor="text1"/>
          <w:szCs w:val="28"/>
        </w:rPr>
        <w:t xml:space="preserve">Требования к </w:t>
      </w:r>
      <w:bookmarkEnd w:id="185"/>
      <w:bookmarkEnd w:id="186"/>
      <w:bookmarkEnd w:id="187"/>
      <w:r w:rsidRPr="00DB638C">
        <w:rPr>
          <w:rFonts w:eastAsiaTheme="majorEastAsia"/>
          <w:color w:val="000000" w:themeColor="text1"/>
          <w:szCs w:val="28"/>
        </w:rPr>
        <w:t>надежности</w:t>
      </w:r>
      <w:bookmarkEnd w:id="190"/>
      <w:bookmarkEnd w:id="191"/>
      <w:bookmarkEnd w:id="192"/>
      <w:bookmarkEnd w:id="193"/>
    </w:p>
    <w:p w:rsidR="008A344F" w:rsidRPr="00DB638C" w:rsidRDefault="008A344F" w:rsidP="008A344F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8A344F" w:rsidRPr="00DB638C" w:rsidRDefault="008A344F" w:rsidP="008A344F">
      <w:pPr>
        <w:ind w:firstLine="709"/>
        <w:rPr>
          <w:sz w:val="28"/>
          <w:szCs w:val="28"/>
        </w:rPr>
      </w:pPr>
      <w:r w:rsidRPr="00DB638C">
        <w:rPr>
          <w:sz w:val="28"/>
          <w:szCs w:val="28"/>
        </w:rPr>
        <w:t>Надежность должна обеспечиваться за счет:</w:t>
      </w:r>
    </w:p>
    <w:p w:rsidR="008A344F" w:rsidRPr="00DB638C" w:rsidRDefault="008A344F" w:rsidP="008A344F">
      <w:pPr>
        <w:pStyle w:val="12"/>
        <w:ind w:left="0" w:firstLine="851"/>
        <w:rPr>
          <w:sz w:val="28"/>
          <w:szCs w:val="28"/>
        </w:rPr>
      </w:pPr>
      <w:r w:rsidRPr="00DB638C"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8A344F" w:rsidRPr="00DB638C" w:rsidRDefault="008A344F" w:rsidP="008A344F">
      <w:pPr>
        <w:pStyle w:val="12"/>
        <w:ind w:left="0" w:firstLine="851"/>
        <w:rPr>
          <w:sz w:val="28"/>
          <w:szCs w:val="28"/>
        </w:rPr>
      </w:pPr>
      <w:r w:rsidRPr="00DB638C">
        <w:rPr>
          <w:sz w:val="28"/>
          <w:szCs w:val="28"/>
        </w:rPr>
        <w:t>своевременного выполнения процессов администрирования Системы;</w:t>
      </w:r>
    </w:p>
    <w:p w:rsidR="008A344F" w:rsidRPr="00DB638C" w:rsidRDefault="008A344F" w:rsidP="008A344F">
      <w:pPr>
        <w:pStyle w:val="12"/>
        <w:ind w:left="0" w:firstLine="851"/>
        <w:rPr>
          <w:sz w:val="28"/>
          <w:szCs w:val="28"/>
        </w:rPr>
      </w:pPr>
      <w:r w:rsidRPr="00DB638C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8A344F" w:rsidRPr="00DB638C" w:rsidDel="00C3692A" w:rsidRDefault="008A344F" w:rsidP="008A344F">
      <w:pPr>
        <w:pStyle w:val="12"/>
        <w:ind w:left="0" w:firstLine="851"/>
        <w:rPr>
          <w:sz w:val="28"/>
          <w:szCs w:val="28"/>
        </w:rPr>
      </w:pPr>
      <w:r w:rsidRPr="00DB638C">
        <w:rPr>
          <w:sz w:val="28"/>
          <w:szCs w:val="28"/>
        </w:rPr>
        <w:t>предварительного обучения пользователей и обслуживающего персонала.</w:t>
      </w:r>
    </w:p>
    <w:p w:rsidR="008A344F" w:rsidRPr="00DB638C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94" w:name="_Toc399494695"/>
      <w:bookmarkStart w:id="195" w:name="_Toc416074205"/>
      <w:bookmarkStart w:id="196" w:name="_Toc496869399"/>
      <w:bookmarkStart w:id="197" w:name="_Toc42029507"/>
      <w:r w:rsidRPr="00DB638C">
        <w:rPr>
          <w:rFonts w:eastAsiaTheme="majorEastAsia"/>
          <w:color w:val="000000" w:themeColor="text1"/>
          <w:szCs w:val="28"/>
        </w:rPr>
        <w:t>Требования к эксплуатации, техническому обслуживанию, ремонту и хранению</w:t>
      </w:r>
      <w:bookmarkEnd w:id="194"/>
      <w:bookmarkEnd w:id="195"/>
      <w:bookmarkEnd w:id="196"/>
      <w:r w:rsidRPr="00DB638C">
        <w:rPr>
          <w:rFonts w:eastAsiaTheme="majorEastAsia"/>
          <w:color w:val="000000" w:themeColor="text1"/>
          <w:szCs w:val="28"/>
        </w:rPr>
        <w:t xml:space="preserve"> компонентов </w:t>
      </w:r>
      <w:r w:rsidRPr="00A67701">
        <w:rPr>
          <w:rFonts w:eastAsiaTheme="majorEastAsia"/>
          <w:color w:val="000000" w:themeColor="text1"/>
          <w:szCs w:val="28"/>
        </w:rPr>
        <w:t>Систем</w:t>
      </w:r>
      <w:r w:rsidRPr="00DB638C">
        <w:rPr>
          <w:rFonts w:eastAsiaTheme="majorEastAsia"/>
          <w:color w:val="000000" w:themeColor="text1"/>
          <w:szCs w:val="28"/>
        </w:rPr>
        <w:t>ы</w:t>
      </w:r>
      <w:bookmarkEnd w:id="197"/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Эксплуатация Системы должна производиться в соответствии с эксплуатационной документацией.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Обслуживание Системы должно производиться обслуживающим персоналом.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Допускается использование специализированных служб или подразделений на объектах внедрения для обслуживания оборудования.</w:t>
      </w:r>
    </w:p>
    <w:p w:rsidR="008A344F" w:rsidRPr="00DB638C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98" w:name="_Toc287462942"/>
      <w:bookmarkStart w:id="199" w:name="_Toc287462943"/>
      <w:bookmarkStart w:id="200" w:name="_Toc287462944"/>
      <w:bookmarkStart w:id="201" w:name="_Toc287462945"/>
      <w:bookmarkStart w:id="202" w:name="_Toc287462946"/>
      <w:bookmarkStart w:id="203" w:name="_Toc287462947"/>
      <w:bookmarkStart w:id="204" w:name="_Toc287462948"/>
      <w:bookmarkStart w:id="205" w:name="_Toc287462949"/>
      <w:bookmarkStart w:id="206" w:name="_Toc287462950"/>
      <w:bookmarkStart w:id="207" w:name="_Toc287462951"/>
      <w:bookmarkStart w:id="208" w:name="_Toc287462952"/>
      <w:bookmarkStart w:id="209" w:name="_Toc287462953"/>
      <w:bookmarkStart w:id="210" w:name="_Toc287462954"/>
      <w:bookmarkStart w:id="211" w:name="_Toc287462955"/>
      <w:bookmarkStart w:id="212" w:name="_Toc287462956"/>
      <w:bookmarkStart w:id="213" w:name="_Toc287462957"/>
      <w:bookmarkStart w:id="214" w:name="_Toc287462958"/>
      <w:bookmarkStart w:id="215" w:name="_Toc287462959"/>
      <w:bookmarkStart w:id="216" w:name="_Toc287462963"/>
      <w:bookmarkStart w:id="217" w:name="_Toc290827727"/>
      <w:bookmarkStart w:id="218" w:name="_Toc302404129"/>
      <w:bookmarkStart w:id="219" w:name="_Toc399494699"/>
      <w:bookmarkStart w:id="220" w:name="_Toc416074214"/>
      <w:bookmarkStart w:id="221" w:name="_Toc496869403"/>
      <w:bookmarkStart w:id="222" w:name="_Toc42029508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 w:rsidRPr="00DB638C">
        <w:rPr>
          <w:rFonts w:eastAsiaTheme="majorEastAsia"/>
          <w:color w:val="000000" w:themeColor="text1"/>
          <w:szCs w:val="28"/>
        </w:rPr>
        <w:t>Требования к патентной чистоте и лицензированию</w:t>
      </w:r>
      <w:bookmarkEnd w:id="216"/>
      <w:bookmarkEnd w:id="217"/>
      <w:bookmarkEnd w:id="218"/>
      <w:bookmarkEnd w:id="219"/>
      <w:bookmarkEnd w:id="220"/>
      <w:bookmarkEnd w:id="221"/>
      <w:bookmarkEnd w:id="222"/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Патентная чистота разрабатываемой Системы и ее частей должна быть обеспечена в отношении патентов, действующих на территории Российской Федерации.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lastRenderedPageBreak/>
        <w:t>Создаваемое программное обеспечение должно быть свободно от возможности предъявления любых прав и притязаний третьих лиц, основанных на промышленной, интеллектуальной или другой собственности.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Выполнение требований по обеспечению лицензионной чистоты программного обеспечения, обеспечивается Исполнителем. Реализация технических, программных, организационных и иных решений, предусмотренных проектом Системы, не должна приводить к нарушению авторских и смежных прав третьих лиц.</w:t>
      </w:r>
    </w:p>
    <w:p w:rsidR="008A344F" w:rsidRPr="003E0714" w:rsidRDefault="008A344F" w:rsidP="008A344F">
      <w:pPr>
        <w:rPr>
          <w:color w:val="000000" w:themeColor="text1"/>
          <w:sz w:val="28"/>
          <w:szCs w:val="28"/>
        </w:rPr>
      </w:pPr>
      <w:r w:rsidRPr="003E0714">
        <w:rPr>
          <w:color w:val="000000" w:themeColor="text1"/>
          <w:sz w:val="28"/>
          <w:szCs w:val="28"/>
        </w:rPr>
        <w:t>По результатам оказания услуг Исполнитель должен предоставить Заказчику по актам передачи исключительные права на разрабатываемую Систему, а также неисключительные права на базовое программное обеспечение, необходимое для функционирования разработанной Системы, на бессрочный срок.</w:t>
      </w:r>
    </w:p>
    <w:p w:rsidR="008A344F" w:rsidRPr="00DB638C" w:rsidRDefault="008A344F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23" w:name="_Toc287462964"/>
      <w:bookmarkStart w:id="224" w:name="_Toc290827728"/>
      <w:bookmarkStart w:id="225" w:name="_Toc302404130"/>
      <w:bookmarkStart w:id="226" w:name="_Toc399494700"/>
      <w:bookmarkStart w:id="227" w:name="_Toc416074215"/>
      <w:bookmarkStart w:id="228" w:name="_Toc496869404"/>
      <w:bookmarkStart w:id="229" w:name="_Toc42029509"/>
      <w:r w:rsidRPr="00DB638C">
        <w:rPr>
          <w:rFonts w:eastAsiaTheme="majorEastAsia"/>
          <w:color w:val="000000" w:themeColor="text1"/>
          <w:szCs w:val="28"/>
        </w:rPr>
        <w:t>Требования к стандартизации и унификации</w:t>
      </w:r>
      <w:bookmarkEnd w:id="223"/>
      <w:bookmarkEnd w:id="224"/>
      <w:bookmarkEnd w:id="225"/>
      <w:bookmarkEnd w:id="226"/>
      <w:bookmarkEnd w:id="227"/>
      <w:bookmarkEnd w:id="228"/>
      <w:bookmarkEnd w:id="229"/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При выборе применяемых Исполнителем решений, преимущество должно отдаваться стандартным решениям. Под стандартными решениями в данном контексте понимаются решения, прошедшие процедуру стандартизации и утвержденные в качестве стандарта (рекомендации) каким-либо международным, федеральным, отраслевым, промышленным и т.п. органом по стандартизации. В случае применения Исполнителем специфицированных, но не стандартизированных решений должно быть представлено отдельное обоснование на каждый такой случай.</w:t>
      </w:r>
    </w:p>
    <w:p w:rsidR="008A344F" w:rsidRPr="003101DA" w:rsidRDefault="008A344F" w:rsidP="008A344F">
      <w:pPr>
        <w:ind w:firstLine="709"/>
        <w:rPr>
          <w:color w:val="000000"/>
          <w:sz w:val="28"/>
          <w:szCs w:val="28"/>
        </w:rPr>
      </w:pPr>
      <w:r w:rsidRPr="003101DA">
        <w:rPr>
          <w:color w:val="000000"/>
          <w:sz w:val="28"/>
          <w:szCs w:val="28"/>
        </w:rPr>
        <w:t xml:space="preserve">Работа прикладного программного обеспечения должна выполняться в программной среде под управлением операционных систем </w:t>
      </w:r>
      <w:proofErr w:type="spellStart"/>
      <w:r w:rsidRPr="003101DA">
        <w:rPr>
          <w:color w:val="000000"/>
          <w:sz w:val="28"/>
          <w:szCs w:val="28"/>
        </w:rPr>
        <w:t>Linux</w:t>
      </w:r>
      <w:proofErr w:type="spellEnd"/>
      <w:r w:rsidRPr="003101DA">
        <w:rPr>
          <w:color w:val="000000"/>
          <w:sz w:val="28"/>
          <w:szCs w:val="28"/>
        </w:rPr>
        <w:t xml:space="preserve"> (или эквивалент) для серверов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3101DA"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 w:rsidRPr="003101DA">
        <w:rPr>
          <w:color w:val="000000"/>
          <w:sz w:val="28"/>
          <w:szCs w:val="28"/>
        </w:rPr>
        <w:t>Linux</w:t>
      </w:r>
      <w:proofErr w:type="spellEnd"/>
      <w:r w:rsidRPr="003101DA">
        <w:rPr>
          <w:color w:val="000000"/>
          <w:sz w:val="28"/>
          <w:szCs w:val="28"/>
        </w:rPr>
        <w:t xml:space="preserve"> (или эквивалент) для рабочих станций.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 xml:space="preserve">Для исключения избыточности технологических процедур при выполнении общих функций их процедуры должны быть реализованы единообразно, для реализации однотипного функционала должны быть </w:t>
      </w:r>
      <w:r w:rsidRPr="00DB638C">
        <w:rPr>
          <w:color w:val="000000" w:themeColor="text1"/>
          <w:sz w:val="28"/>
          <w:szCs w:val="28"/>
        </w:rPr>
        <w:lastRenderedPageBreak/>
        <w:t>использованы одинаковые методы обработки и унифицированные программные средства.</w:t>
      </w:r>
    </w:p>
    <w:p w:rsidR="008A344F" w:rsidRPr="00DB638C" w:rsidRDefault="008A344F" w:rsidP="008A344F">
      <w:pPr>
        <w:rPr>
          <w:color w:val="000000" w:themeColor="text1"/>
          <w:sz w:val="28"/>
          <w:szCs w:val="28"/>
        </w:rPr>
      </w:pPr>
      <w:r w:rsidRPr="00DB638C">
        <w:rPr>
          <w:color w:val="000000" w:themeColor="text1"/>
          <w:sz w:val="28"/>
          <w:szCs w:val="28"/>
        </w:rPr>
        <w:t>Все оборудование должно обеспечивать возможность работы с кириллицей. Все прикладное программное обеспечение должно поддерживать работу с кириллицей.</w:t>
      </w:r>
    </w:p>
    <w:p w:rsidR="00D02AFF" w:rsidRPr="00C51CE9" w:rsidRDefault="00D02AFF" w:rsidP="00C51CE9">
      <w:pPr>
        <w:rPr>
          <w:color w:val="000000" w:themeColor="text1"/>
          <w:sz w:val="28"/>
          <w:szCs w:val="28"/>
        </w:rPr>
      </w:pPr>
      <w:bookmarkStart w:id="230" w:name="_Toc479084088"/>
      <w:bookmarkEnd w:id="69"/>
      <w:bookmarkEnd w:id="70"/>
      <w:r w:rsidRPr="00DB638C">
        <w:rPr>
          <w:color w:val="000000" w:themeColor="text1"/>
          <w:sz w:val="28"/>
          <w:szCs w:val="28"/>
          <w:highlight w:val="yellow"/>
        </w:rPr>
        <w:br w:type="page"/>
      </w:r>
    </w:p>
    <w:p w:rsidR="005D13E8" w:rsidRPr="00E36DD6" w:rsidRDefault="005B6E09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231" w:name="_Toc42029510"/>
      <w:bookmarkStart w:id="232" w:name="_Toc401770769"/>
      <w:bookmarkStart w:id="233" w:name="_Toc416074257"/>
      <w:bookmarkStart w:id="234" w:name="_Toc488675700"/>
      <w:bookmarkStart w:id="235" w:name="_Toc496869419"/>
      <w:r w:rsidRPr="00E36DD6">
        <w:rPr>
          <w:color w:val="000000" w:themeColor="text1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bookmarkEnd w:id="231"/>
    </w:p>
    <w:p w:rsidR="005D13E8" w:rsidRPr="00E36DD6" w:rsidRDefault="005D13E8" w:rsidP="005D13E8">
      <w:pPr>
        <w:rPr>
          <w:color w:val="000000" w:themeColor="text1"/>
          <w:sz w:val="28"/>
          <w:szCs w:val="28"/>
        </w:rPr>
      </w:pPr>
      <w:r w:rsidRPr="00E36DD6">
        <w:rPr>
          <w:color w:val="000000" w:themeColor="text1"/>
          <w:sz w:val="28"/>
          <w:szCs w:val="28"/>
        </w:rPr>
        <w:t>Оформление и предъявление Заказчику результатов работ по данному техническому заданию выполняется</w:t>
      </w:r>
      <w:r w:rsidR="00AD7176" w:rsidRPr="00E36DD6">
        <w:rPr>
          <w:color w:val="000000" w:themeColor="text1"/>
          <w:sz w:val="28"/>
          <w:szCs w:val="28"/>
        </w:rPr>
        <w:t xml:space="preserve"> в сроки согласно </w:t>
      </w:r>
      <w:proofErr w:type="gramStart"/>
      <w:r w:rsidR="00274182" w:rsidRPr="00E36DD6">
        <w:rPr>
          <w:color w:val="000000" w:themeColor="text1"/>
          <w:sz w:val="28"/>
          <w:szCs w:val="28"/>
        </w:rPr>
        <w:t>требованиям</w:t>
      </w:r>
      <w:proofErr w:type="gramEnd"/>
      <w:r w:rsidR="00274182" w:rsidRPr="00E36DD6">
        <w:rPr>
          <w:color w:val="000000" w:themeColor="text1"/>
          <w:sz w:val="28"/>
          <w:szCs w:val="28"/>
        </w:rPr>
        <w:t xml:space="preserve"> к составу и содержанию работ (п.</w:t>
      </w:r>
      <w:r w:rsidR="00B541E4">
        <w:fldChar w:fldCharType="begin"/>
      </w:r>
      <w:r w:rsidR="00B541E4">
        <w:instrText xml:space="preserve"> REF _Ref41670351 \n \h  \* MERGEFORMAT </w:instrText>
      </w:r>
      <w:r w:rsidR="00B541E4">
        <w:fldChar w:fldCharType="separate"/>
      </w:r>
      <w:r w:rsidR="00EB1CC7" w:rsidRPr="00E36DD6">
        <w:t>2</w:t>
      </w:r>
      <w:r w:rsidR="00B541E4">
        <w:fldChar w:fldCharType="end"/>
      </w:r>
      <w:r w:rsidR="00274182" w:rsidRPr="00E36DD6">
        <w:rPr>
          <w:color w:val="000000" w:themeColor="text1"/>
          <w:sz w:val="28"/>
          <w:szCs w:val="28"/>
        </w:rPr>
        <w:t xml:space="preserve"> </w:t>
      </w:r>
      <w:r w:rsidR="00DD488C" w:rsidRPr="00E36DD6">
        <w:rPr>
          <w:sz w:val="28"/>
          <w:szCs w:val="28"/>
        </w:rPr>
        <w:t>настоящего ТЗ</w:t>
      </w:r>
      <w:r w:rsidR="00274182" w:rsidRPr="00E36DD6">
        <w:rPr>
          <w:color w:val="000000" w:themeColor="text1"/>
          <w:sz w:val="28"/>
          <w:szCs w:val="28"/>
        </w:rPr>
        <w:t>)</w:t>
      </w:r>
      <w:r w:rsidR="00AD7176" w:rsidRPr="00E36DD6">
        <w:rPr>
          <w:color w:val="000000" w:themeColor="text1"/>
          <w:sz w:val="28"/>
          <w:szCs w:val="28"/>
        </w:rPr>
        <w:t xml:space="preserve">, </w:t>
      </w:r>
      <w:r w:rsidRPr="00E36DD6">
        <w:rPr>
          <w:color w:val="000000" w:themeColor="text1"/>
          <w:sz w:val="28"/>
          <w:szCs w:val="28"/>
        </w:rPr>
        <w:t xml:space="preserve">в соответствии со следующими </w:t>
      </w:r>
      <w:r w:rsidR="00D60588" w:rsidRPr="00E36DD6">
        <w:rPr>
          <w:color w:val="000000" w:themeColor="text1"/>
          <w:sz w:val="28"/>
          <w:szCs w:val="28"/>
        </w:rPr>
        <w:t>условиями</w:t>
      </w:r>
      <w:r w:rsidRPr="00E36DD6">
        <w:rPr>
          <w:color w:val="000000" w:themeColor="text1"/>
          <w:sz w:val="28"/>
          <w:szCs w:val="28"/>
        </w:rPr>
        <w:t>:</w:t>
      </w:r>
    </w:p>
    <w:p w:rsidR="005D13E8" w:rsidRPr="00E36DD6" w:rsidRDefault="005D13E8" w:rsidP="00193DEA">
      <w:pPr>
        <w:pStyle w:val="12"/>
        <w:numPr>
          <w:ilvl w:val="0"/>
          <w:numId w:val="16"/>
        </w:numPr>
        <w:ind w:left="0" w:firstLine="709"/>
        <w:rPr>
          <w:color w:val="000000" w:themeColor="text1"/>
          <w:sz w:val="28"/>
          <w:szCs w:val="28"/>
        </w:rPr>
      </w:pPr>
      <w:r w:rsidRPr="00E36DD6">
        <w:rPr>
          <w:color w:val="000000" w:themeColor="text1"/>
          <w:sz w:val="28"/>
          <w:szCs w:val="28"/>
        </w:rPr>
        <w:t>После окончания разработки Исполнитель демонстрирует Заказчику соответствие выполненных работ требованиям технического задания: функционал, отсутствие ошибок, взаимодействие с другими программными компонентами или системами, указанными в ТЗ. Приёмка осуществляется в соответствии с программой и методикой испытаний.</w:t>
      </w:r>
    </w:p>
    <w:p w:rsidR="005D13E8" w:rsidRPr="00E36DD6" w:rsidRDefault="005D13E8" w:rsidP="001417B3">
      <w:pPr>
        <w:pStyle w:val="12"/>
        <w:numPr>
          <w:ilvl w:val="0"/>
          <w:numId w:val="16"/>
        </w:numPr>
        <w:ind w:left="0" w:firstLine="709"/>
        <w:rPr>
          <w:color w:val="000000" w:themeColor="text1"/>
          <w:sz w:val="28"/>
          <w:szCs w:val="28"/>
        </w:rPr>
      </w:pPr>
      <w:r w:rsidRPr="00E36DD6">
        <w:rPr>
          <w:color w:val="000000" w:themeColor="text1"/>
          <w:sz w:val="28"/>
          <w:szCs w:val="28"/>
        </w:rPr>
        <w:t>В ходе тестирования и опытной эксплуатации Заказчиком составляются замечания для Исполнителя по работам, предусмотренным в рамках данного ТЗ.</w:t>
      </w:r>
      <w:r w:rsidR="001417B3" w:rsidRPr="00E36DD6">
        <w:rPr>
          <w:color w:val="000000" w:themeColor="text1"/>
          <w:sz w:val="28"/>
          <w:szCs w:val="28"/>
        </w:rPr>
        <w:t xml:space="preserve"> </w:t>
      </w:r>
      <w:r w:rsidRPr="00E36DD6">
        <w:rPr>
          <w:color w:val="000000" w:themeColor="text1"/>
          <w:sz w:val="28"/>
          <w:szCs w:val="28"/>
        </w:rPr>
        <w:t xml:space="preserve">После устранения замечаний между Исполнителем и Заказчиком оформляется технический акт сдачи-приемки работ, осуществляется ввод </w:t>
      </w:r>
      <w:r w:rsidRPr="00E36DD6">
        <w:rPr>
          <w:sz w:val="28"/>
          <w:szCs w:val="28"/>
        </w:rPr>
        <w:t>Систем</w:t>
      </w:r>
      <w:r w:rsidRPr="00E36DD6">
        <w:rPr>
          <w:color w:val="000000" w:themeColor="text1"/>
          <w:sz w:val="28"/>
          <w:szCs w:val="28"/>
        </w:rPr>
        <w:t>ы в промышленную эксплуатацию.</w:t>
      </w:r>
    </w:p>
    <w:p w:rsidR="005D13E8" w:rsidRPr="005D13E8" w:rsidRDefault="005D13E8" w:rsidP="005D13E8">
      <w:pPr>
        <w:ind w:left="851" w:firstLine="0"/>
      </w:pPr>
    </w:p>
    <w:bookmarkEnd w:id="232"/>
    <w:bookmarkEnd w:id="233"/>
    <w:bookmarkEnd w:id="234"/>
    <w:bookmarkEnd w:id="235"/>
    <w:p w:rsidR="00D02AFF" w:rsidRPr="00CB4844" w:rsidRDefault="00D02AFF" w:rsidP="00193DEA">
      <w:pPr>
        <w:pStyle w:val="af"/>
        <w:numPr>
          <w:ilvl w:val="0"/>
          <w:numId w:val="14"/>
        </w:numPr>
        <w:ind w:left="0" w:firstLine="851"/>
        <w:rPr>
          <w:color w:val="000000" w:themeColor="text1"/>
          <w:sz w:val="28"/>
          <w:szCs w:val="28"/>
        </w:rPr>
      </w:pPr>
      <w:r w:rsidRPr="00CB4844">
        <w:rPr>
          <w:color w:val="000000" w:themeColor="text1"/>
          <w:sz w:val="28"/>
          <w:szCs w:val="28"/>
        </w:rPr>
        <w:br w:type="page"/>
      </w:r>
    </w:p>
    <w:p w:rsidR="00D02AFF" w:rsidRPr="00DB638C" w:rsidRDefault="00D02AFF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236" w:name="_Toc302404173"/>
      <w:bookmarkStart w:id="237" w:name="_Toc399494712"/>
      <w:bookmarkStart w:id="238" w:name="_Toc416074259"/>
      <w:bookmarkStart w:id="239" w:name="_Toc488675702"/>
      <w:bookmarkStart w:id="240" w:name="_Toc496869421"/>
      <w:bookmarkStart w:id="241" w:name="_Toc42029511"/>
      <w:r w:rsidRPr="00DB638C">
        <w:rPr>
          <w:rFonts w:ascii="Times New Roman" w:hAnsi="Times New Roman"/>
          <w:color w:val="000000" w:themeColor="text1"/>
          <w:szCs w:val="28"/>
        </w:rPr>
        <w:lastRenderedPageBreak/>
        <w:t>П</w:t>
      </w:r>
      <w:r w:rsidR="00EC7708">
        <w:rPr>
          <w:rFonts w:ascii="Times New Roman" w:hAnsi="Times New Roman"/>
          <w:color w:val="000000" w:themeColor="text1"/>
          <w:szCs w:val="28"/>
        </w:rPr>
        <w:t>орядок контроля и приемки системы</w:t>
      </w:r>
      <w:bookmarkEnd w:id="236"/>
      <w:bookmarkEnd w:id="237"/>
      <w:bookmarkEnd w:id="238"/>
      <w:bookmarkEnd w:id="239"/>
      <w:bookmarkEnd w:id="240"/>
      <w:bookmarkEnd w:id="241"/>
    </w:p>
    <w:p w:rsidR="00760834" w:rsidRPr="001C738E" w:rsidRDefault="00760834" w:rsidP="00760834">
      <w:pPr>
        <w:rPr>
          <w:color w:val="000000" w:themeColor="text1"/>
          <w:sz w:val="28"/>
          <w:szCs w:val="28"/>
        </w:rPr>
      </w:pPr>
      <w:bookmarkStart w:id="242" w:name="OLE_LINK57"/>
      <w:bookmarkStart w:id="243" w:name="OLE_LINK58"/>
      <w:bookmarkStart w:id="244" w:name="_Toc302404177"/>
      <w:r w:rsidRPr="001C738E">
        <w:rPr>
          <w:color w:val="000000" w:themeColor="text1"/>
          <w:sz w:val="28"/>
          <w:szCs w:val="28"/>
        </w:rPr>
        <w:t xml:space="preserve">При планировании проведения всех видов испытаний </w:t>
      </w:r>
      <w:r w:rsidR="0078538D" w:rsidRPr="001C738E">
        <w:rPr>
          <w:color w:val="000000" w:themeColor="text1"/>
          <w:sz w:val="28"/>
          <w:szCs w:val="28"/>
        </w:rPr>
        <w:t>Систем</w:t>
      </w:r>
      <w:r w:rsidRPr="001C738E">
        <w:rPr>
          <w:color w:val="000000" w:themeColor="text1"/>
          <w:sz w:val="28"/>
          <w:szCs w:val="28"/>
        </w:rPr>
        <w:t>ы должен использоваться документ «Программа и методика испытаний», разработанный Исполнителем и согласованный с Заказчиком.</w:t>
      </w:r>
    </w:p>
    <w:p w:rsidR="00482CC8" w:rsidRPr="001C738E" w:rsidRDefault="00482CC8" w:rsidP="00760834">
      <w:pPr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 xml:space="preserve">После оказания каждого этапа работ Исполнитель предоставляет Заказчику результат оказанных работ, с приложением </w:t>
      </w:r>
      <w:r w:rsidR="00B52069" w:rsidRPr="001C738E">
        <w:rPr>
          <w:color w:val="000000" w:themeColor="text1"/>
          <w:sz w:val="28"/>
          <w:szCs w:val="28"/>
        </w:rPr>
        <w:t>Технического а</w:t>
      </w:r>
      <w:r w:rsidRPr="001C738E">
        <w:rPr>
          <w:color w:val="000000" w:themeColor="text1"/>
          <w:sz w:val="28"/>
          <w:szCs w:val="28"/>
        </w:rPr>
        <w:t>кта сдачи</w:t>
      </w:r>
      <w:r w:rsidR="00BE3E08" w:rsidRPr="001C738E">
        <w:rPr>
          <w:color w:val="000000" w:themeColor="text1"/>
          <w:sz w:val="28"/>
          <w:szCs w:val="28"/>
        </w:rPr>
        <w:t>-</w:t>
      </w:r>
      <w:r w:rsidRPr="001C738E">
        <w:rPr>
          <w:color w:val="000000" w:themeColor="text1"/>
          <w:sz w:val="28"/>
          <w:szCs w:val="28"/>
        </w:rPr>
        <w:t>приемки работ по этапу.</w:t>
      </w:r>
      <w:r w:rsidR="00BE3E08" w:rsidRPr="001C738E">
        <w:rPr>
          <w:color w:val="000000" w:themeColor="text1"/>
          <w:sz w:val="28"/>
          <w:szCs w:val="28"/>
        </w:rPr>
        <w:t xml:space="preserve"> Заказчик в течение 5 рабочих дней со дня представления </w:t>
      </w:r>
      <w:r w:rsidR="00A661F3" w:rsidRPr="001C738E">
        <w:rPr>
          <w:color w:val="000000" w:themeColor="text1"/>
          <w:sz w:val="28"/>
          <w:szCs w:val="28"/>
        </w:rPr>
        <w:t>Технического акта сдачи-приемки работ по этапу</w:t>
      </w:r>
      <w:r w:rsidR="00BE3E08" w:rsidRPr="001C738E">
        <w:rPr>
          <w:color w:val="000000" w:themeColor="text1"/>
          <w:sz w:val="28"/>
          <w:szCs w:val="28"/>
        </w:rPr>
        <w:t xml:space="preserve">, направляет Исполнителю подписанный </w:t>
      </w:r>
      <w:r w:rsidR="00A661F3" w:rsidRPr="001C738E">
        <w:rPr>
          <w:color w:val="000000" w:themeColor="text1"/>
          <w:sz w:val="28"/>
          <w:szCs w:val="28"/>
        </w:rPr>
        <w:t>Технического акт сдачи-приемки работ по этапу</w:t>
      </w:r>
      <w:r w:rsidR="00BE3E08" w:rsidRPr="001C738E">
        <w:rPr>
          <w:color w:val="000000" w:themeColor="text1"/>
          <w:sz w:val="28"/>
          <w:szCs w:val="28"/>
        </w:rPr>
        <w:t xml:space="preserve">, или мотивированный отказ. В случае выявления недостатков </w:t>
      </w:r>
      <w:r w:rsidR="00A661F3" w:rsidRPr="001C738E">
        <w:rPr>
          <w:color w:val="000000" w:themeColor="text1"/>
          <w:sz w:val="28"/>
          <w:szCs w:val="28"/>
        </w:rPr>
        <w:t>Технический акт сдачи-приемки работ по этапу</w:t>
      </w:r>
      <w:r w:rsidR="00BE3E08" w:rsidRPr="001C738E">
        <w:rPr>
          <w:color w:val="000000" w:themeColor="text1"/>
          <w:sz w:val="28"/>
          <w:szCs w:val="28"/>
        </w:rPr>
        <w:t xml:space="preserve"> подписывается с Протоколом устранения замечаний с указанием сроков их исправления.</w:t>
      </w:r>
    </w:p>
    <w:p w:rsidR="00760834" w:rsidRPr="001C738E" w:rsidRDefault="00760834" w:rsidP="00760834">
      <w:pPr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 xml:space="preserve">После оказания </w:t>
      </w:r>
      <w:r w:rsidR="00BE3E08" w:rsidRPr="001C738E">
        <w:rPr>
          <w:color w:val="000000" w:themeColor="text1"/>
          <w:sz w:val="28"/>
          <w:szCs w:val="28"/>
        </w:rPr>
        <w:t xml:space="preserve">всех </w:t>
      </w:r>
      <w:r w:rsidRPr="001C738E">
        <w:rPr>
          <w:color w:val="000000" w:themeColor="text1"/>
          <w:sz w:val="28"/>
          <w:szCs w:val="28"/>
        </w:rPr>
        <w:t>работ Исполнитель предоставляет Заказчику результат оказанных ра</w:t>
      </w:r>
      <w:r w:rsidR="00BE3E08" w:rsidRPr="001C738E">
        <w:rPr>
          <w:color w:val="000000" w:themeColor="text1"/>
          <w:sz w:val="28"/>
          <w:szCs w:val="28"/>
        </w:rPr>
        <w:t>бот, с приложением Акта сдачи-</w:t>
      </w:r>
      <w:r w:rsidRPr="001C738E">
        <w:rPr>
          <w:color w:val="000000" w:themeColor="text1"/>
          <w:sz w:val="28"/>
          <w:szCs w:val="28"/>
        </w:rPr>
        <w:t>приемки. Заказчик в течение 5 рабочих дней со дня представления Акта сдачи-приемки, направляет Исполнителю подписанный Акт сдачи-приемки, или мотивированный отказ. В случае вы</w:t>
      </w:r>
      <w:r w:rsidR="00BE3E08" w:rsidRPr="001C738E">
        <w:rPr>
          <w:color w:val="000000" w:themeColor="text1"/>
          <w:sz w:val="28"/>
          <w:szCs w:val="28"/>
        </w:rPr>
        <w:t>явления недостатков Акт сдачи-</w:t>
      </w:r>
      <w:r w:rsidRPr="001C738E">
        <w:rPr>
          <w:color w:val="000000" w:themeColor="text1"/>
          <w:sz w:val="28"/>
          <w:szCs w:val="28"/>
        </w:rPr>
        <w:t>приемки подписывается с Протоколом устранения замечаний с указанием сроков их исправления.</w:t>
      </w:r>
    </w:p>
    <w:p w:rsidR="00760834" w:rsidRPr="001C738E" w:rsidRDefault="00760834" w:rsidP="00760834">
      <w:pPr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 xml:space="preserve">Исполнитель вправе по согласованию с Заказчиком досрочно сдать оказанные работы, а Заказчик вправе принять и оплатить их в соответствии с условиями контракта. </w:t>
      </w:r>
    </w:p>
    <w:p w:rsidR="00760834" w:rsidRPr="001C738E" w:rsidRDefault="00760834" w:rsidP="00760834">
      <w:pPr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>В рамках предоставления гарантий качества результатов Работ, выполненных по требованиям настоящего ТЗ, Исполнитель обеспечивает гарантийное сопровождение программного обеспечения и результатов выполненных Работ на срок 12 (двенадцать) календарных месяцев с даты подписания между Исполнителем и Заказчиком Актов.</w:t>
      </w:r>
    </w:p>
    <w:p w:rsidR="00760834" w:rsidRPr="001C738E" w:rsidRDefault="00760834" w:rsidP="00760834">
      <w:pPr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>Взаимодействие в рамках гарантийного сопровождения результатов Работ, выполненных по требованиям настоящего ТЗ осуществляется в следующем порядке:</w:t>
      </w:r>
    </w:p>
    <w:p w:rsidR="00760834" w:rsidRPr="001C738E" w:rsidRDefault="00760834" w:rsidP="0076083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lastRenderedPageBreak/>
        <w:t>заказчик направляет сообщение о необходимости проведения работ по устранению ошибок электронным письмом в адрес Исполнителя, при этом сообщение должно включать в себя подробное описание действий, приводящее к возникновению ошибок;</w:t>
      </w:r>
    </w:p>
    <w:p w:rsidR="00760834" w:rsidRPr="001C738E" w:rsidRDefault="00760834" w:rsidP="0076083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>исполнитель обеспечивает в согласованные с Заказчиком сроки восстановление работоспособности Системы в соответствии с характеристиками, заявленными в эксплуатационной документации;</w:t>
      </w:r>
    </w:p>
    <w:p w:rsidR="00760834" w:rsidRPr="001C738E" w:rsidRDefault="00760834" w:rsidP="0076083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>по результатам устранения выявленных ошибок и сбоев в работе Системы Исполнитель уведомляет об этом Заказчика, а также, при необходимости, дорабатывает эксплуатационную документацию.</w:t>
      </w:r>
    </w:p>
    <w:p w:rsidR="00760834" w:rsidRDefault="00760834" w:rsidP="00760834">
      <w:pPr>
        <w:rPr>
          <w:color w:val="000000" w:themeColor="text1"/>
          <w:sz w:val="28"/>
          <w:szCs w:val="28"/>
        </w:rPr>
      </w:pPr>
      <w:r w:rsidRPr="001C738E">
        <w:rPr>
          <w:color w:val="000000" w:themeColor="text1"/>
          <w:sz w:val="28"/>
          <w:szCs w:val="28"/>
        </w:rPr>
        <w:t>В гарантийное сопровождение входит устранение Исполнителем дефектов реализованного функционала Системы, при условии, что функционал не был изменен.</w:t>
      </w:r>
    </w:p>
    <w:p w:rsidR="00FC2238" w:rsidRDefault="00FC2238" w:rsidP="00760834">
      <w:pPr>
        <w:rPr>
          <w:color w:val="000000" w:themeColor="text1"/>
          <w:sz w:val="28"/>
          <w:szCs w:val="28"/>
        </w:rPr>
      </w:pPr>
    </w:p>
    <w:p w:rsidR="00FC2238" w:rsidRPr="00FC2238" w:rsidRDefault="00FC2238" w:rsidP="00FC2238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245" w:name="_Toc12464579"/>
      <w:bookmarkStart w:id="246" w:name="_Toc42029512"/>
      <w:r w:rsidRPr="00FC2238">
        <w:rPr>
          <w:rFonts w:ascii="Times New Roman" w:hAnsi="Times New Roman"/>
          <w:color w:val="000000" w:themeColor="text1"/>
          <w:szCs w:val="28"/>
        </w:rPr>
        <w:lastRenderedPageBreak/>
        <w:t>Требования к процессам управления проектом</w:t>
      </w:r>
      <w:bookmarkEnd w:id="245"/>
      <w:bookmarkEnd w:id="246"/>
    </w:p>
    <w:p w:rsidR="00FC2238" w:rsidRPr="00FC2238" w:rsidRDefault="00FC223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47" w:name="_Toc12464580"/>
      <w:bookmarkStart w:id="248" w:name="_Toc42029513"/>
      <w:r w:rsidRPr="00FC2238">
        <w:rPr>
          <w:rFonts w:eastAsiaTheme="majorEastAsia"/>
          <w:color w:val="000000" w:themeColor="text1"/>
          <w:szCs w:val="28"/>
        </w:rPr>
        <w:t>Требования к составу проектной команды</w:t>
      </w:r>
      <w:bookmarkEnd w:id="247"/>
      <w:bookmarkEnd w:id="248"/>
    </w:p>
    <w:p w:rsidR="00FC2238" w:rsidRPr="00235CAB" w:rsidRDefault="00235CAB" w:rsidP="00FC2238">
      <w:pPr>
        <w:rPr>
          <w:color w:val="000000" w:themeColor="text1"/>
          <w:sz w:val="28"/>
          <w:szCs w:val="28"/>
        </w:rPr>
      </w:pPr>
      <w:r w:rsidRPr="00235CAB">
        <w:rPr>
          <w:color w:val="000000" w:themeColor="text1"/>
          <w:sz w:val="28"/>
          <w:szCs w:val="28"/>
        </w:rPr>
        <w:t xml:space="preserve">Рабочая группа будет определена приказом </w:t>
      </w:r>
      <w:r w:rsidR="00243E31">
        <w:rPr>
          <w:color w:val="000000" w:themeColor="text1"/>
          <w:sz w:val="28"/>
          <w:szCs w:val="28"/>
        </w:rPr>
        <w:t>АО «</w:t>
      </w:r>
      <w:r w:rsidRPr="00235CAB">
        <w:rPr>
          <w:color w:val="000000" w:themeColor="text1"/>
          <w:sz w:val="28"/>
          <w:szCs w:val="28"/>
        </w:rPr>
        <w:t>ОДК</w:t>
      </w:r>
      <w:r w:rsidR="00243E31">
        <w:rPr>
          <w:color w:val="000000" w:themeColor="text1"/>
          <w:sz w:val="28"/>
          <w:szCs w:val="28"/>
        </w:rPr>
        <w:t>»</w:t>
      </w:r>
      <w:r w:rsidRPr="00235CAB">
        <w:rPr>
          <w:color w:val="000000" w:themeColor="text1"/>
          <w:sz w:val="28"/>
          <w:szCs w:val="28"/>
        </w:rPr>
        <w:t>.</w:t>
      </w:r>
    </w:p>
    <w:p w:rsidR="00FC2238" w:rsidRPr="00FC2238" w:rsidRDefault="00FC223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49" w:name="_Toc12464581"/>
      <w:bookmarkStart w:id="250" w:name="_Toc42029514"/>
      <w:r w:rsidRPr="00FC2238">
        <w:rPr>
          <w:rFonts w:eastAsiaTheme="majorEastAsia"/>
          <w:color w:val="000000" w:themeColor="text1"/>
          <w:szCs w:val="28"/>
        </w:rPr>
        <w:t>Планирование работ по проекту</w:t>
      </w:r>
      <w:bookmarkEnd w:id="249"/>
      <w:bookmarkEnd w:id="250"/>
    </w:p>
    <w:p w:rsidR="00FC2238" w:rsidRPr="004059D0" w:rsidRDefault="00FC2238" w:rsidP="00FC2238">
      <w:pPr>
        <w:rPr>
          <w:color w:val="000000" w:themeColor="text1"/>
          <w:sz w:val="28"/>
          <w:szCs w:val="28"/>
        </w:rPr>
      </w:pPr>
      <w:r w:rsidRPr="004059D0">
        <w:rPr>
          <w:color w:val="000000" w:themeColor="text1"/>
          <w:sz w:val="28"/>
          <w:szCs w:val="28"/>
        </w:rPr>
        <w:t>В процессе реализации проекта должны быть выполнены работы:</w:t>
      </w:r>
    </w:p>
    <w:p w:rsidR="00375251" w:rsidRPr="00E334DE" w:rsidRDefault="00375251" w:rsidP="00375251">
      <w:pPr>
        <w:rPr>
          <w:color w:val="000000" w:themeColor="text1"/>
          <w:sz w:val="28"/>
          <w:szCs w:val="28"/>
        </w:rPr>
      </w:pPr>
      <w:r w:rsidRPr="00E334DE">
        <w:rPr>
          <w:color w:val="000000" w:themeColor="text1"/>
          <w:sz w:val="28"/>
          <w:szCs w:val="28"/>
        </w:rPr>
        <w:t xml:space="preserve">Таблица </w:t>
      </w:r>
      <w:r w:rsidR="00EF77DC" w:rsidRPr="00E334DE">
        <w:rPr>
          <w:color w:val="000000" w:themeColor="text1"/>
          <w:sz w:val="28"/>
          <w:szCs w:val="28"/>
        </w:rPr>
        <w:fldChar w:fldCharType="begin"/>
      </w:r>
      <w:r w:rsidRPr="00E334DE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E334DE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6</w:t>
      </w:r>
      <w:r w:rsidR="00EF77DC" w:rsidRPr="00E334DE">
        <w:rPr>
          <w:color w:val="000000" w:themeColor="text1"/>
          <w:sz w:val="28"/>
          <w:szCs w:val="28"/>
        </w:rPr>
        <w:fldChar w:fldCharType="end"/>
      </w:r>
      <w:r w:rsidRPr="00E334D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Планирование работ по проекту</w:t>
      </w:r>
    </w:p>
    <w:tbl>
      <w:tblPr>
        <w:tblStyle w:val="ac"/>
        <w:tblW w:w="9580" w:type="dxa"/>
        <w:tblLook w:val="04A0" w:firstRow="1" w:lastRow="0" w:firstColumn="1" w:lastColumn="0" w:noHBand="0" w:noVBand="1"/>
      </w:tblPr>
      <w:tblGrid>
        <w:gridCol w:w="846"/>
        <w:gridCol w:w="5367"/>
        <w:gridCol w:w="3367"/>
      </w:tblGrid>
      <w:tr w:rsidR="00FC2238" w:rsidTr="00E96A83">
        <w:tc>
          <w:tcPr>
            <w:tcW w:w="846" w:type="dxa"/>
            <w:shd w:val="clear" w:color="auto" w:fill="F2F2F2" w:themeFill="background1" w:themeFillShade="F2"/>
          </w:tcPr>
          <w:p w:rsidR="00FC2238" w:rsidRPr="004059D0" w:rsidRDefault="00FC2238" w:rsidP="00705CF1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№ п/п</w:t>
            </w:r>
          </w:p>
        </w:tc>
        <w:tc>
          <w:tcPr>
            <w:tcW w:w="5367" w:type="dxa"/>
            <w:shd w:val="clear" w:color="auto" w:fill="F2F2F2" w:themeFill="background1" w:themeFillShade="F2"/>
          </w:tcPr>
          <w:p w:rsidR="00FC2238" w:rsidRPr="004059D0" w:rsidRDefault="00FC2238" w:rsidP="00705CF1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Наименование работы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:rsidR="00FC2238" w:rsidRPr="004059D0" w:rsidRDefault="00FC2238" w:rsidP="00705CF1">
            <w:pPr>
              <w:spacing w:line="24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Ответственный</w:t>
            </w:r>
          </w:p>
        </w:tc>
      </w:tr>
      <w:tr w:rsidR="00FC2238" w:rsidTr="00E96A83">
        <w:tc>
          <w:tcPr>
            <w:tcW w:w="846" w:type="dxa"/>
          </w:tcPr>
          <w:p w:rsidR="00FC2238" w:rsidRPr="00411DED" w:rsidRDefault="00FC2238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</w:tcPr>
          <w:p w:rsidR="00FC2238" w:rsidRPr="004059D0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Обследование</w:t>
            </w:r>
          </w:p>
        </w:tc>
        <w:tc>
          <w:tcPr>
            <w:tcW w:w="3367" w:type="dxa"/>
          </w:tcPr>
          <w:p w:rsidR="00FC2238" w:rsidRPr="004059D0" w:rsidRDefault="004059D0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FC2238" w:rsidTr="00E96A83">
        <w:tc>
          <w:tcPr>
            <w:tcW w:w="846" w:type="dxa"/>
          </w:tcPr>
          <w:p w:rsidR="00FC2238" w:rsidRPr="00411DED" w:rsidRDefault="00FC2238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</w:tcPr>
          <w:p w:rsidR="00FC2238" w:rsidRPr="004059D0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Проектирование ИС</w:t>
            </w:r>
          </w:p>
        </w:tc>
        <w:tc>
          <w:tcPr>
            <w:tcW w:w="3367" w:type="dxa"/>
          </w:tcPr>
          <w:p w:rsidR="00FC2238" w:rsidRPr="004059D0" w:rsidRDefault="00411DED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FC2238" w:rsidTr="00E96A83">
        <w:tc>
          <w:tcPr>
            <w:tcW w:w="846" w:type="dxa"/>
          </w:tcPr>
          <w:p w:rsidR="00FC2238" w:rsidRPr="00411DED" w:rsidRDefault="00FC2238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</w:tcPr>
          <w:p w:rsidR="00FC2238" w:rsidRPr="004059D0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Разработка ИС</w:t>
            </w:r>
          </w:p>
        </w:tc>
        <w:tc>
          <w:tcPr>
            <w:tcW w:w="3367" w:type="dxa"/>
          </w:tcPr>
          <w:p w:rsidR="00FC2238" w:rsidRPr="004059D0" w:rsidRDefault="00411DED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705CF1" w:rsidTr="00E96A83">
        <w:tc>
          <w:tcPr>
            <w:tcW w:w="846" w:type="dxa"/>
          </w:tcPr>
          <w:p w:rsidR="00705CF1" w:rsidRPr="00411DED" w:rsidRDefault="00705CF1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</w:tcPr>
          <w:p w:rsidR="00705CF1" w:rsidRPr="00900EAA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900EAA">
              <w:rPr>
                <w:color w:val="000000" w:themeColor="text1"/>
                <w:sz w:val="28"/>
                <w:szCs w:val="28"/>
              </w:rPr>
              <w:t>Испытания</w:t>
            </w:r>
          </w:p>
        </w:tc>
        <w:tc>
          <w:tcPr>
            <w:tcW w:w="3367" w:type="dxa"/>
          </w:tcPr>
          <w:p w:rsidR="00705CF1" w:rsidRPr="004059D0" w:rsidRDefault="00411DED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705CF1" w:rsidTr="00E96A83">
        <w:tc>
          <w:tcPr>
            <w:tcW w:w="846" w:type="dxa"/>
          </w:tcPr>
          <w:p w:rsidR="00705CF1" w:rsidRPr="00411DED" w:rsidRDefault="00705CF1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</w:tcPr>
          <w:p w:rsidR="00705CF1" w:rsidRPr="00411DED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11DED">
              <w:rPr>
                <w:color w:val="000000" w:themeColor="text1"/>
                <w:sz w:val="28"/>
                <w:szCs w:val="28"/>
              </w:rPr>
              <w:t>Подготовка среды обучения</w:t>
            </w:r>
          </w:p>
        </w:tc>
        <w:tc>
          <w:tcPr>
            <w:tcW w:w="3367" w:type="dxa"/>
          </w:tcPr>
          <w:p w:rsidR="00705CF1" w:rsidRPr="004059D0" w:rsidRDefault="00411DED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705CF1" w:rsidTr="00E96A83">
        <w:tc>
          <w:tcPr>
            <w:tcW w:w="846" w:type="dxa"/>
          </w:tcPr>
          <w:p w:rsidR="00705CF1" w:rsidRPr="00411DED" w:rsidRDefault="00705CF1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</w:tcPr>
          <w:p w:rsidR="00705CF1" w:rsidRPr="00411DED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11DED">
              <w:rPr>
                <w:color w:val="000000" w:themeColor="text1"/>
                <w:sz w:val="28"/>
                <w:szCs w:val="28"/>
              </w:rPr>
              <w:t>Обучение</w:t>
            </w:r>
          </w:p>
        </w:tc>
        <w:tc>
          <w:tcPr>
            <w:tcW w:w="3367" w:type="dxa"/>
          </w:tcPr>
          <w:p w:rsidR="00705CF1" w:rsidRPr="004059D0" w:rsidRDefault="00411DED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705CF1" w:rsidTr="00E96A83">
        <w:tc>
          <w:tcPr>
            <w:tcW w:w="846" w:type="dxa"/>
          </w:tcPr>
          <w:p w:rsidR="00705CF1" w:rsidRPr="00411DED" w:rsidRDefault="00705CF1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</w:tcPr>
          <w:p w:rsidR="00705CF1" w:rsidRPr="00411DED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11DED">
              <w:rPr>
                <w:color w:val="000000" w:themeColor="text1"/>
                <w:sz w:val="28"/>
                <w:szCs w:val="28"/>
              </w:rPr>
              <w:t>Загрузка начальных данных</w:t>
            </w:r>
          </w:p>
        </w:tc>
        <w:tc>
          <w:tcPr>
            <w:tcW w:w="3367" w:type="dxa"/>
          </w:tcPr>
          <w:p w:rsidR="00705CF1" w:rsidRPr="004059D0" w:rsidRDefault="00411DED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705CF1" w:rsidTr="00E96A83">
        <w:tc>
          <w:tcPr>
            <w:tcW w:w="846" w:type="dxa"/>
          </w:tcPr>
          <w:p w:rsidR="00705CF1" w:rsidRPr="00411DED" w:rsidRDefault="00705CF1" w:rsidP="00E96A83">
            <w:pPr>
              <w:pStyle w:val="af"/>
              <w:numPr>
                <w:ilvl w:val="0"/>
                <w:numId w:val="4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367" w:type="dxa"/>
            <w:vAlign w:val="center"/>
          </w:tcPr>
          <w:p w:rsidR="00705CF1" w:rsidRPr="00411DED" w:rsidRDefault="00705CF1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11DED">
              <w:rPr>
                <w:color w:val="000000" w:themeColor="text1"/>
                <w:sz w:val="28"/>
                <w:szCs w:val="28"/>
              </w:rPr>
              <w:t>Опытная эксплуатация</w:t>
            </w:r>
          </w:p>
        </w:tc>
        <w:tc>
          <w:tcPr>
            <w:tcW w:w="3367" w:type="dxa"/>
          </w:tcPr>
          <w:p w:rsidR="00705CF1" w:rsidRPr="004059D0" w:rsidRDefault="00411DED" w:rsidP="00705CF1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Исполнитель</w:t>
            </w:r>
          </w:p>
        </w:tc>
      </w:tr>
    </w:tbl>
    <w:p w:rsidR="00FC2238" w:rsidRDefault="00FC223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51" w:name="_Toc12464582"/>
      <w:bookmarkStart w:id="252" w:name="_Toc42029515"/>
      <w:r w:rsidRPr="00FC2238">
        <w:rPr>
          <w:rFonts w:eastAsiaTheme="majorEastAsia"/>
          <w:color w:val="000000" w:themeColor="text1"/>
          <w:szCs w:val="28"/>
        </w:rPr>
        <w:t>Организация совещаний</w:t>
      </w:r>
      <w:bookmarkEnd w:id="251"/>
      <w:bookmarkEnd w:id="252"/>
    </w:p>
    <w:p w:rsidR="00E96A83" w:rsidRPr="00E334DE" w:rsidRDefault="00E96A83" w:rsidP="00E96A83">
      <w:pPr>
        <w:rPr>
          <w:color w:val="000000" w:themeColor="text1"/>
          <w:sz w:val="28"/>
          <w:szCs w:val="28"/>
        </w:rPr>
      </w:pPr>
      <w:r w:rsidRPr="00E334DE">
        <w:rPr>
          <w:color w:val="000000" w:themeColor="text1"/>
          <w:sz w:val="28"/>
          <w:szCs w:val="28"/>
        </w:rPr>
        <w:t xml:space="preserve">Таблица </w:t>
      </w:r>
      <w:r w:rsidR="00EF77DC" w:rsidRPr="00E334DE">
        <w:rPr>
          <w:color w:val="000000" w:themeColor="text1"/>
          <w:sz w:val="28"/>
          <w:szCs w:val="28"/>
        </w:rPr>
        <w:fldChar w:fldCharType="begin"/>
      </w:r>
      <w:r w:rsidRPr="00E334DE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E334DE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7</w:t>
      </w:r>
      <w:r w:rsidR="00EF77DC" w:rsidRPr="00E334DE">
        <w:rPr>
          <w:color w:val="000000" w:themeColor="text1"/>
          <w:sz w:val="28"/>
          <w:szCs w:val="28"/>
        </w:rPr>
        <w:fldChar w:fldCharType="end"/>
      </w:r>
      <w:r w:rsidRPr="00E334D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Организация совещаний</w:t>
      </w:r>
    </w:p>
    <w:tbl>
      <w:tblPr>
        <w:tblStyle w:val="ac"/>
        <w:tblW w:w="9582" w:type="dxa"/>
        <w:tblLook w:val="04A0" w:firstRow="1" w:lastRow="0" w:firstColumn="1" w:lastColumn="0" w:noHBand="0" w:noVBand="1"/>
      </w:tblPr>
      <w:tblGrid>
        <w:gridCol w:w="846"/>
        <w:gridCol w:w="4232"/>
        <w:gridCol w:w="2390"/>
        <w:gridCol w:w="2114"/>
      </w:tblGrid>
      <w:tr w:rsidR="00FC2238" w:rsidTr="00E96A83">
        <w:tc>
          <w:tcPr>
            <w:tcW w:w="846" w:type="dxa"/>
            <w:shd w:val="clear" w:color="auto" w:fill="F2F2F2" w:themeFill="background1" w:themeFillShade="F2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№</w:t>
            </w:r>
          </w:p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п/п</w:t>
            </w:r>
          </w:p>
        </w:tc>
        <w:tc>
          <w:tcPr>
            <w:tcW w:w="4232" w:type="dxa"/>
            <w:shd w:val="clear" w:color="auto" w:fill="F2F2F2" w:themeFill="background1" w:themeFillShade="F2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Мероприятие</w:t>
            </w:r>
          </w:p>
        </w:tc>
        <w:tc>
          <w:tcPr>
            <w:tcW w:w="2390" w:type="dxa"/>
            <w:shd w:val="clear" w:color="auto" w:fill="F2F2F2" w:themeFill="background1" w:themeFillShade="F2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Ответственный</w:t>
            </w:r>
          </w:p>
        </w:tc>
        <w:tc>
          <w:tcPr>
            <w:tcW w:w="2114" w:type="dxa"/>
            <w:shd w:val="clear" w:color="auto" w:fill="F2F2F2" w:themeFill="background1" w:themeFillShade="F2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Срок реализации</w:t>
            </w:r>
          </w:p>
        </w:tc>
      </w:tr>
      <w:tr w:rsidR="00FC2238" w:rsidTr="00E96A83">
        <w:tc>
          <w:tcPr>
            <w:tcW w:w="846" w:type="dxa"/>
          </w:tcPr>
          <w:p w:rsidR="00FC2238" w:rsidRPr="004059D0" w:rsidRDefault="00FC2238" w:rsidP="00E96A83">
            <w:pPr>
              <w:pStyle w:val="af"/>
              <w:numPr>
                <w:ilvl w:val="0"/>
                <w:numId w:val="41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32" w:type="dxa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Бронирование переговорной комнаты</w:t>
            </w:r>
          </w:p>
        </w:tc>
        <w:tc>
          <w:tcPr>
            <w:tcW w:w="2390" w:type="dxa"/>
          </w:tcPr>
          <w:p w:rsidR="00FC2238" w:rsidRPr="004059D0" w:rsidRDefault="004059D0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Администратор проекта</w:t>
            </w:r>
          </w:p>
        </w:tc>
        <w:tc>
          <w:tcPr>
            <w:tcW w:w="2114" w:type="dxa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За 2 дня до совещания</w:t>
            </w:r>
          </w:p>
        </w:tc>
      </w:tr>
      <w:tr w:rsidR="00FC2238" w:rsidTr="00E96A83">
        <w:tc>
          <w:tcPr>
            <w:tcW w:w="846" w:type="dxa"/>
          </w:tcPr>
          <w:p w:rsidR="00FC2238" w:rsidRPr="004059D0" w:rsidRDefault="00FC2238" w:rsidP="00E96A83">
            <w:pPr>
              <w:pStyle w:val="af"/>
              <w:numPr>
                <w:ilvl w:val="0"/>
                <w:numId w:val="41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32" w:type="dxa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Составление повестки совещания</w:t>
            </w:r>
          </w:p>
        </w:tc>
        <w:tc>
          <w:tcPr>
            <w:tcW w:w="2390" w:type="dxa"/>
          </w:tcPr>
          <w:p w:rsidR="00FC2238" w:rsidRPr="004059D0" w:rsidRDefault="004059D0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Администратор проекта</w:t>
            </w:r>
          </w:p>
        </w:tc>
        <w:tc>
          <w:tcPr>
            <w:tcW w:w="2114" w:type="dxa"/>
          </w:tcPr>
          <w:p w:rsidR="00FC2238" w:rsidRPr="004059D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4059D0">
              <w:rPr>
                <w:color w:val="000000" w:themeColor="text1"/>
                <w:sz w:val="28"/>
                <w:szCs w:val="28"/>
              </w:rPr>
              <w:t>За 1 сутки до совещания</w:t>
            </w:r>
          </w:p>
        </w:tc>
      </w:tr>
    </w:tbl>
    <w:p w:rsidR="00FC2238" w:rsidRPr="00FC2238" w:rsidRDefault="00FC223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53" w:name="_Toc12464583"/>
      <w:bookmarkStart w:id="254" w:name="_Toc42029516"/>
      <w:r w:rsidRPr="00FC2238">
        <w:rPr>
          <w:rFonts w:eastAsiaTheme="majorEastAsia"/>
          <w:color w:val="000000" w:themeColor="text1"/>
          <w:szCs w:val="28"/>
        </w:rPr>
        <w:t>Учет и контроль исполнения решений и протоколов совещаний</w:t>
      </w:r>
      <w:bookmarkEnd w:id="253"/>
      <w:bookmarkEnd w:id="254"/>
    </w:p>
    <w:p w:rsidR="00FC2238" w:rsidRPr="004059D0" w:rsidRDefault="00FC2238" w:rsidP="00FC2238">
      <w:pPr>
        <w:rPr>
          <w:color w:val="000000" w:themeColor="text1"/>
          <w:sz w:val="28"/>
          <w:szCs w:val="28"/>
        </w:rPr>
      </w:pPr>
      <w:r w:rsidRPr="004059D0">
        <w:rPr>
          <w:color w:val="000000" w:themeColor="text1"/>
          <w:sz w:val="28"/>
          <w:szCs w:val="28"/>
        </w:rPr>
        <w:t>Протоколиро</w:t>
      </w:r>
      <w:r w:rsidR="00462ABD">
        <w:rPr>
          <w:color w:val="000000" w:themeColor="text1"/>
          <w:sz w:val="28"/>
          <w:szCs w:val="28"/>
        </w:rPr>
        <w:t>вание совещаний возлагается на И</w:t>
      </w:r>
      <w:r w:rsidRPr="004059D0">
        <w:rPr>
          <w:color w:val="000000" w:themeColor="text1"/>
          <w:sz w:val="28"/>
          <w:szCs w:val="28"/>
        </w:rPr>
        <w:t xml:space="preserve">сполнителя. </w:t>
      </w:r>
    </w:p>
    <w:p w:rsidR="00FC2238" w:rsidRPr="004059D0" w:rsidRDefault="00FC2238" w:rsidP="00FC2238">
      <w:pPr>
        <w:rPr>
          <w:color w:val="000000" w:themeColor="text1"/>
          <w:sz w:val="28"/>
          <w:szCs w:val="28"/>
        </w:rPr>
      </w:pPr>
      <w:r w:rsidRPr="004059D0">
        <w:rPr>
          <w:color w:val="000000" w:themeColor="text1"/>
          <w:sz w:val="28"/>
          <w:szCs w:val="28"/>
        </w:rPr>
        <w:t>Протокол совещания направляется всем участникам совещания не позднее двух рабочих дней после совещания.</w:t>
      </w:r>
    </w:p>
    <w:p w:rsidR="00FC2238" w:rsidRPr="004059D0" w:rsidRDefault="00FC2238" w:rsidP="00FC2238">
      <w:pPr>
        <w:rPr>
          <w:color w:val="000000" w:themeColor="text1"/>
          <w:sz w:val="28"/>
          <w:szCs w:val="28"/>
        </w:rPr>
      </w:pPr>
      <w:r w:rsidRPr="004059D0">
        <w:rPr>
          <w:color w:val="000000" w:themeColor="text1"/>
          <w:sz w:val="28"/>
          <w:szCs w:val="28"/>
        </w:rPr>
        <w:t>Учет поручений ведется в электронном виде на сайте проекта</w:t>
      </w:r>
      <w:r w:rsidR="004059D0" w:rsidRPr="004059D0">
        <w:rPr>
          <w:color w:val="000000" w:themeColor="text1"/>
          <w:sz w:val="28"/>
          <w:szCs w:val="28"/>
        </w:rPr>
        <w:t>.</w:t>
      </w:r>
    </w:p>
    <w:p w:rsidR="00FC2238" w:rsidRPr="00FC2238" w:rsidRDefault="00FC223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55" w:name="_Toc12464584"/>
      <w:bookmarkStart w:id="256" w:name="_Toc42029517"/>
      <w:r w:rsidRPr="00FC2238">
        <w:rPr>
          <w:rFonts w:eastAsiaTheme="majorEastAsia"/>
          <w:color w:val="000000" w:themeColor="text1"/>
          <w:szCs w:val="28"/>
        </w:rPr>
        <w:lastRenderedPageBreak/>
        <w:t>Ведение архива документов проекта</w:t>
      </w:r>
      <w:bookmarkEnd w:id="255"/>
      <w:bookmarkEnd w:id="256"/>
    </w:p>
    <w:p w:rsidR="00FC2238" w:rsidRPr="007C49C7" w:rsidRDefault="00FC2238" w:rsidP="00FC2238">
      <w:pPr>
        <w:rPr>
          <w:color w:val="000000" w:themeColor="text1"/>
          <w:sz w:val="28"/>
          <w:szCs w:val="28"/>
        </w:rPr>
      </w:pPr>
      <w:r w:rsidRPr="007C49C7">
        <w:rPr>
          <w:color w:val="000000" w:themeColor="text1"/>
          <w:sz w:val="28"/>
          <w:szCs w:val="28"/>
        </w:rPr>
        <w:t xml:space="preserve">Ведение архива документов проекта возлагается на </w:t>
      </w:r>
      <w:r w:rsidR="00462ABD">
        <w:rPr>
          <w:color w:val="000000" w:themeColor="text1"/>
          <w:sz w:val="28"/>
          <w:szCs w:val="28"/>
        </w:rPr>
        <w:t>И</w:t>
      </w:r>
      <w:r w:rsidRPr="007C49C7">
        <w:rPr>
          <w:color w:val="000000" w:themeColor="text1"/>
          <w:sz w:val="28"/>
          <w:szCs w:val="28"/>
        </w:rPr>
        <w:t>сполнителя. Архив ведется в эл</w:t>
      </w:r>
      <w:r w:rsidR="00462ABD">
        <w:rPr>
          <w:color w:val="000000" w:themeColor="text1"/>
          <w:sz w:val="28"/>
          <w:szCs w:val="28"/>
        </w:rPr>
        <w:t>ектронном виде на сайте проекта.</w:t>
      </w:r>
    </w:p>
    <w:p w:rsidR="00FC2238" w:rsidRDefault="00FC2238" w:rsidP="00193DEA">
      <w:pPr>
        <w:pStyle w:val="22"/>
        <w:numPr>
          <w:ilvl w:val="1"/>
          <w:numId w:val="13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57" w:name="_Toc12464585"/>
      <w:bookmarkStart w:id="258" w:name="_Toc42029518"/>
      <w:r w:rsidRPr="00FC2238">
        <w:rPr>
          <w:rFonts w:eastAsiaTheme="majorEastAsia"/>
          <w:color w:val="000000" w:themeColor="text1"/>
          <w:szCs w:val="28"/>
        </w:rPr>
        <w:t>Управление рисками проекта</w:t>
      </w:r>
      <w:bookmarkEnd w:id="257"/>
      <w:bookmarkEnd w:id="258"/>
    </w:p>
    <w:p w:rsidR="00B91DA9" w:rsidRDefault="00B91DA9" w:rsidP="00B91DA9">
      <w:pPr>
        <w:rPr>
          <w:color w:val="000000" w:themeColor="text1"/>
          <w:sz w:val="28"/>
          <w:szCs w:val="28"/>
        </w:rPr>
      </w:pPr>
      <w:r w:rsidRPr="00651CC0">
        <w:rPr>
          <w:color w:val="000000" w:themeColor="text1"/>
          <w:sz w:val="28"/>
          <w:szCs w:val="28"/>
        </w:rPr>
        <w:t>Заказчик, в течении 3 недель после подписания договора, разрабатывает и согласовывает с исполнителем управление рисками проекта.</w:t>
      </w:r>
    </w:p>
    <w:p w:rsidR="00D02AFF" w:rsidRPr="00207662" w:rsidRDefault="00D02AFF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259" w:name="_Toc248713888"/>
      <w:bookmarkStart w:id="260" w:name="_Toc248810456"/>
      <w:bookmarkStart w:id="261" w:name="_Toc265839292"/>
      <w:bookmarkStart w:id="262" w:name="_Toc268793347"/>
      <w:bookmarkStart w:id="263" w:name="_Toc272418613"/>
      <w:bookmarkStart w:id="264" w:name="_Toc291257303"/>
      <w:bookmarkStart w:id="265" w:name="_Toc293070574"/>
      <w:bookmarkStart w:id="266" w:name="_Toc294001776"/>
      <w:bookmarkStart w:id="267" w:name="_Toc201664743"/>
      <w:bookmarkStart w:id="268" w:name="_Toc226445742"/>
      <w:bookmarkStart w:id="269" w:name="_Toc248810459"/>
      <w:bookmarkStart w:id="270" w:name="_Toc265839296"/>
      <w:bookmarkStart w:id="271" w:name="_Toc268793351"/>
      <w:bookmarkStart w:id="272" w:name="_Toc272418617"/>
      <w:bookmarkStart w:id="273" w:name="_Toc291257307"/>
      <w:bookmarkStart w:id="274" w:name="_Toc293070578"/>
      <w:bookmarkStart w:id="275" w:name="_Toc294001780"/>
      <w:bookmarkStart w:id="276" w:name="_Toc287462979"/>
      <w:bookmarkStart w:id="277" w:name="_Toc290827762"/>
      <w:bookmarkStart w:id="278" w:name="_Toc302404178"/>
      <w:bookmarkStart w:id="279" w:name="_Toc399494717"/>
      <w:bookmarkStart w:id="280" w:name="_Toc416074265"/>
      <w:bookmarkStart w:id="281" w:name="_Ref487444433"/>
      <w:bookmarkStart w:id="282" w:name="_Ref487570369"/>
      <w:bookmarkStart w:id="283" w:name="_Toc488675708"/>
      <w:bookmarkStart w:id="284" w:name="_Toc496869426"/>
      <w:bookmarkStart w:id="285" w:name="_Toc42029519"/>
      <w:bookmarkEnd w:id="242"/>
      <w:bookmarkEnd w:id="243"/>
      <w:bookmarkEnd w:id="244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r w:rsidRPr="00207662">
        <w:rPr>
          <w:rFonts w:ascii="Times New Roman" w:hAnsi="Times New Roman"/>
          <w:color w:val="000000" w:themeColor="text1"/>
          <w:szCs w:val="28"/>
        </w:rPr>
        <w:lastRenderedPageBreak/>
        <w:t>Т</w:t>
      </w:r>
      <w:r w:rsidR="00EC7708" w:rsidRPr="00207662">
        <w:rPr>
          <w:rFonts w:ascii="Times New Roman" w:hAnsi="Times New Roman"/>
          <w:color w:val="000000" w:themeColor="text1"/>
          <w:szCs w:val="28"/>
        </w:rPr>
        <w:t>ребования к документированию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:rsidR="003972AB" w:rsidRPr="00207662" w:rsidRDefault="003972AB" w:rsidP="00260B11">
      <w:pPr>
        <w:rPr>
          <w:color w:val="000000" w:themeColor="text1"/>
          <w:sz w:val="28"/>
          <w:szCs w:val="28"/>
        </w:rPr>
      </w:pPr>
      <w:r w:rsidRPr="00207662">
        <w:rPr>
          <w:color w:val="000000" w:themeColor="text1"/>
          <w:sz w:val="28"/>
          <w:szCs w:val="28"/>
        </w:rPr>
        <w:t xml:space="preserve">По результатам оказанных услуг Исполнитель должен предоставить документы, указанные в </w:t>
      </w:r>
      <w:r w:rsidR="00811023">
        <w:rPr>
          <w:color w:val="000000" w:themeColor="text1"/>
          <w:sz w:val="28"/>
          <w:szCs w:val="28"/>
        </w:rPr>
        <w:t>таблице далее</w:t>
      </w:r>
      <w:r w:rsidRPr="00207662">
        <w:rPr>
          <w:color w:val="000000" w:themeColor="text1"/>
          <w:sz w:val="28"/>
          <w:szCs w:val="28"/>
        </w:rPr>
        <w:t>.</w:t>
      </w:r>
    </w:p>
    <w:p w:rsidR="005E2BCC" w:rsidRPr="00207662" w:rsidRDefault="005E2BCC" w:rsidP="005E2BCC">
      <w:pPr>
        <w:rPr>
          <w:color w:val="000000" w:themeColor="text1"/>
          <w:sz w:val="28"/>
          <w:szCs w:val="28"/>
        </w:rPr>
      </w:pPr>
      <w:r w:rsidRPr="00207662">
        <w:rPr>
          <w:color w:val="000000" w:themeColor="text1"/>
          <w:sz w:val="28"/>
          <w:szCs w:val="28"/>
        </w:rPr>
        <w:t xml:space="preserve">Таблица </w:t>
      </w:r>
      <w:r w:rsidR="00EF77DC" w:rsidRPr="00207662">
        <w:rPr>
          <w:color w:val="000000" w:themeColor="text1"/>
          <w:sz w:val="28"/>
          <w:szCs w:val="28"/>
        </w:rPr>
        <w:fldChar w:fldCharType="begin"/>
      </w:r>
      <w:r w:rsidRPr="00207662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207662">
        <w:rPr>
          <w:color w:val="000000" w:themeColor="text1"/>
          <w:sz w:val="28"/>
          <w:szCs w:val="28"/>
        </w:rPr>
        <w:fldChar w:fldCharType="separate"/>
      </w:r>
      <w:r w:rsidR="00EB1CC7">
        <w:rPr>
          <w:noProof/>
          <w:color w:val="000000" w:themeColor="text1"/>
          <w:sz w:val="28"/>
          <w:szCs w:val="28"/>
        </w:rPr>
        <w:t>8</w:t>
      </w:r>
      <w:r w:rsidR="00EF77DC" w:rsidRPr="00207662">
        <w:rPr>
          <w:color w:val="000000" w:themeColor="text1"/>
          <w:sz w:val="28"/>
          <w:szCs w:val="28"/>
        </w:rPr>
        <w:fldChar w:fldCharType="end"/>
      </w:r>
      <w:r w:rsidRPr="00207662">
        <w:rPr>
          <w:color w:val="000000" w:themeColor="text1"/>
          <w:sz w:val="28"/>
          <w:szCs w:val="28"/>
        </w:rPr>
        <w:t xml:space="preserve"> – Выпускаемые документы</w:t>
      </w:r>
    </w:p>
    <w:tbl>
      <w:tblPr>
        <w:tblStyle w:val="ac"/>
        <w:tblW w:w="9617" w:type="dxa"/>
        <w:tblLook w:val="04A0" w:firstRow="1" w:lastRow="0" w:firstColumn="1" w:lastColumn="0" w:noHBand="0" w:noVBand="1"/>
      </w:tblPr>
      <w:tblGrid>
        <w:gridCol w:w="672"/>
        <w:gridCol w:w="4701"/>
        <w:gridCol w:w="4244"/>
      </w:tblGrid>
      <w:tr w:rsidR="00696FCD" w:rsidRPr="00044204" w:rsidTr="00696FCD">
        <w:tc>
          <w:tcPr>
            <w:tcW w:w="672" w:type="dxa"/>
            <w:shd w:val="clear" w:color="auto" w:fill="F2F2F2" w:themeFill="background1" w:themeFillShade="F2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№</w:t>
            </w:r>
          </w:p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701" w:type="dxa"/>
            <w:shd w:val="clear" w:color="auto" w:fill="F2F2F2" w:themeFill="background1" w:themeFillShade="F2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Наименование документа</w:t>
            </w:r>
          </w:p>
        </w:tc>
        <w:tc>
          <w:tcPr>
            <w:tcW w:w="4244" w:type="dxa"/>
            <w:shd w:val="clear" w:color="auto" w:fill="F2F2F2" w:themeFill="background1" w:themeFillShade="F2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Рекомендуемый этап работ, на котором разрабатывается/актуализируется  документ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Формуляр ИСП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Технический дизайн ИС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696FCD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  <w:highlight w:val="cyan"/>
              </w:rPr>
            </w:pPr>
            <w:r w:rsidRPr="009D43AB">
              <w:rPr>
                <w:color w:val="000000"/>
                <w:sz w:val="28"/>
                <w:szCs w:val="28"/>
              </w:rPr>
              <w:t xml:space="preserve">Программа и методика испытаний </w:t>
            </w:r>
          </w:p>
        </w:tc>
        <w:tc>
          <w:tcPr>
            <w:tcW w:w="4244" w:type="dxa"/>
          </w:tcPr>
          <w:p w:rsidR="00696FCD" w:rsidRPr="00696FCD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  <w:highlight w:val="cyan"/>
              </w:rPr>
            </w:pPr>
            <w:r w:rsidRPr="001417B3">
              <w:rPr>
                <w:color w:val="000000"/>
                <w:sz w:val="28"/>
                <w:szCs w:val="28"/>
              </w:rPr>
              <w:t>Тестирование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Руководство пользователя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Подготовка среды обучения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Руководство администратора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Подготовка среды обучения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Ведомость разработок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Разработка ИС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Проектирование ИС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Ведомость документов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Обследование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Требования к документам, разрабатываемым в порядке управления работ по проекту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Обследование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Сводный план работ по проекту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Обследование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Дорожная карта проекта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Обследование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Оперативный план работ по проекту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На каждом этапе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Повестка совещания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Перед каждым совещанием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Протокол совещания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После каждого совещания</w:t>
            </w:r>
          </w:p>
        </w:tc>
      </w:tr>
      <w:tr w:rsidR="00696FCD" w:rsidRPr="00044204" w:rsidTr="00696FCD">
        <w:tc>
          <w:tcPr>
            <w:tcW w:w="672" w:type="dxa"/>
          </w:tcPr>
          <w:p w:rsidR="00696FCD" w:rsidRPr="007A4D98" w:rsidRDefault="00696FCD" w:rsidP="00E03BD0">
            <w:pPr>
              <w:pStyle w:val="af"/>
              <w:numPr>
                <w:ilvl w:val="0"/>
                <w:numId w:val="42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01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 xml:space="preserve">Рапорт по состоянию проекта </w:t>
            </w:r>
          </w:p>
        </w:tc>
        <w:tc>
          <w:tcPr>
            <w:tcW w:w="4244" w:type="dxa"/>
          </w:tcPr>
          <w:p w:rsidR="00696FCD" w:rsidRPr="007A4D98" w:rsidRDefault="00696FCD" w:rsidP="00E03BD0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7A4D98">
              <w:rPr>
                <w:color w:val="000000"/>
                <w:sz w:val="28"/>
                <w:szCs w:val="28"/>
              </w:rPr>
              <w:t>Перед каждым совещанием</w:t>
            </w:r>
          </w:p>
        </w:tc>
      </w:tr>
    </w:tbl>
    <w:p w:rsidR="007A4D98" w:rsidRPr="00E27F3D" w:rsidRDefault="007A4D98" w:rsidP="005E2BCC">
      <w:pPr>
        <w:rPr>
          <w:color w:val="000000" w:themeColor="text1"/>
          <w:sz w:val="28"/>
          <w:szCs w:val="28"/>
        </w:rPr>
      </w:pPr>
    </w:p>
    <w:p w:rsidR="0016478F" w:rsidRPr="00E27F3D" w:rsidRDefault="0016478F" w:rsidP="00260B11">
      <w:pPr>
        <w:rPr>
          <w:color w:val="000000" w:themeColor="text1"/>
          <w:sz w:val="28"/>
          <w:szCs w:val="28"/>
        </w:rPr>
      </w:pPr>
      <w:r w:rsidRPr="00E27F3D">
        <w:rPr>
          <w:color w:val="000000" w:themeColor="text1"/>
          <w:sz w:val="28"/>
          <w:szCs w:val="28"/>
        </w:rPr>
        <w:t xml:space="preserve">Документы представляются Исполнителем в электронном виде. Документация, представленная в электронном виде, должна быть выполнена в MS </w:t>
      </w:r>
      <w:proofErr w:type="spellStart"/>
      <w:r w:rsidRPr="00E27F3D">
        <w:rPr>
          <w:color w:val="000000" w:themeColor="text1"/>
          <w:sz w:val="28"/>
          <w:szCs w:val="28"/>
        </w:rPr>
        <w:t>Word</w:t>
      </w:r>
      <w:proofErr w:type="spellEnd"/>
      <w:r w:rsidRPr="00E27F3D">
        <w:rPr>
          <w:color w:val="000000" w:themeColor="text1"/>
          <w:sz w:val="28"/>
          <w:szCs w:val="28"/>
        </w:rPr>
        <w:t xml:space="preserve"> (файлы с расширением *.</w:t>
      </w:r>
      <w:proofErr w:type="spellStart"/>
      <w:r w:rsidRPr="00E27F3D">
        <w:rPr>
          <w:color w:val="000000" w:themeColor="text1"/>
          <w:sz w:val="28"/>
          <w:szCs w:val="28"/>
        </w:rPr>
        <w:t>doc</w:t>
      </w:r>
      <w:proofErr w:type="spellEnd"/>
      <w:r w:rsidRPr="00E27F3D">
        <w:rPr>
          <w:color w:val="000000" w:themeColor="text1"/>
          <w:sz w:val="28"/>
          <w:szCs w:val="28"/>
        </w:rPr>
        <w:t>, *.</w:t>
      </w:r>
      <w:proofErr w:type="spellStart"/>
      <w:r w:rsidRPr="00E27F3D">
        <w:rPr>
          <w:color w:val="000000" w:themeColor="text1"/>
          <w:sz w:val="28"/>
          <w:szCs w:val="28"/>
        </w:rPr>
        <w:t>rtf</w:t>
      </w:r>
      <w:proofErr w:type="spellEnd"/>
      <w:r w:rsidRPr="00E27F3D">
        <w:rPr>
          <w:color w:val="000000" w:themeColor="text1"/>
          <w:sz w:val="28"/>
          <w:szCs w:val="28"/>
        </w:rPr>
        <w:t>, *.</w:t>
      </w:r>
      <w:proofErr w:type="spellStart"/>
      <w:r w:rsidRPr="00E27F3D">
        <w:rPr>
          <w:color w:val="000000" w:themeColor="text1"/>
          <w:sz w:val="28"/>
          <w:szCs w:val="28"/>
        </w:rPr>
        <w:t>docx</w:t>
      </w:r>
      <w:proofErr w:type="spellEnd"/>
      <w:r w:rsidRPr="00E27F3D">
        <w:rPr>
          <w:color w:val="000000" w:themeColor="text1"/>
          <w:sz w:val="28"/>
          <w:szCs w:val="28"/>
        </w:rPr>
        <w:t>).</w:t>
      </w:r>
    </w:p>
    <w:p w:rsidR="005B2A12" w:rsidRDefault="00D02AFF" w:rsidP="00260B11">
      <w:pPr>
        <w:rPr>
          <w:color w:val="000000" w:themeColor="text1"/>
          <w:sz w:val="28"/>
          <w:szCs w:val="28"/>
        </w:rPr>
      </w:pPr>
      <w:r w:rsidRPr="00E27F3D">
        <w:rPr>
          <w:color w:val="000000" w:themeColor="text1"/>
          <w:sz w:val="28"/>
          <w:szCs w:val="28"/>
        </w:rPr>
        <w:t>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  <w:bookmarkStart w:id="286" w:name="_Toc416074266"/>
      <w:bookmarkStart w:id="287" w:name="_Ref487444493"/>
      <w:bookmarkStart w:id="288" w:name="_Ref488422078"/>
      <w:bookmarkStart w:id="289" w:name="_Toc488675709"/>
      <w:bookmarkStart w:id="290" w:name="_Ref492387450"/>
      <w:bookmarkStart w:id="291" w:name="_Toc496869427"/>
    </w:p>
    <w:p w:rsidR="00047C60" w:rsidRPr="00DB638C" w:rsidRDefault="00047C60" w:rsidP="00260B11">
      <w:pPr>
        <w:rPr>
          <w:color w:val="000000" w:themeColor="text1"/>
          <w:sz w:val="28"/>
          <w:szCs w:val="28"/>
        </w:rPr>
      </w:pPr>
    </w:p>
    <w:p w:rsidR="003B336C" w:rsidRPr="004D7D6B" w:rsidRDefault="00E35C55" w:rsidP="003B4B65">
      <w:pPr>
        <w:pStyle w:val="1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Cs w:val="28"/>
        </w:rPr>
      </w:pPr>
      <w:bookmarkStart w:id="292" w:name="_Toc21958506"/>
      <w:bookmarkStart w:id="293" w:name="_Toc22632119"/>
      <w:bookmarkStart w:id="294" w:name="_Toc42029520"/>
      <w:bookmarkStart w:id="295" w:name="_Toc487458613"/>
      <w:bookmarkStart w:id="296" w:name="_Toc487886358"/>
      <w:bookmarkEnd w:id="230"/>
      <w:bookmarkEnd w:id="286"/>
      <w:bookmarkEnd w:id="287"/>
      <w:bookmarkEnd w:id="288"/>
      <w:bookmarkEnd w:id="289"/>
      <w:bookmarkEnd w:id="290"/>
      <w:bookmarkEnd w:id="291"/>
      <w:r w:rsidRPr="004D7D6B">
        <w:rPr>
          <w:rFonts w:ascii="Times New Roman" w:hAnsi="Times New Roman"/>
          <w:color w:val="000000" w:themeColor="text1"/>
          <w:szCs w:val="28"/>
        </w:rPr>
        <w:lastRenderedPageBreak/>
        <w:t>Лист согласования</w:t>
      </w:r>
      <w:bookmarkEnd w:id="292"/>
      <w:bookmarkEnd w:id="293"/>
      <w:bookmarkEnd w:id="294"/>
    </w:p>
    <w:tbl>
      <w:tblPr>
        <w:tblStyle w:val="ac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268"/>
        <w:gridCol w:w="2693"/>
      </w:tblGrid>
      <w:tr w:rsidR="00C45998" w:rsidRPr="00162863" w:rsidTr="001258FA">
        <w:tc>
          <w:tcPr>
            <w:tcW w:w="4361" w:type="dxa"/>
          </w:tcPr>
          <w:p w:rsidR="00F35072" w:rsidRDefault="00F35072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162863">
              <w:rPr>
                <w:b/>
                <w:color w:val="000000"/>
                <w:sz w:val="28"/>
                <w:szCs w:val="28"/>
              </w:rPr>
              <w:t>Утверждаю:</w:t>
            </w:r>
          </w:p>
          <w:p w:rsidR="00C45998" w:rsidRPr="00162863" w:rsidRDefault="009B091F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>Директор по информационным технологиям</w:t>
            </w:r>
          </w:p>
          <w:p w:rsidR="00FC0009" w:rsidRDefault="00FC0009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</w:p>
          <w:p w:rsidR="00E23049" w:rsidRPr="00FC0009" w:rsidRDefault="00162863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FC0009">
              <w:rPr>
                <w:b/>
                <w:color w:val="000000"/>
                <w:sz w:val="28"/>
                <w:szCs w:val="28"/>
              </w:rPr>
              <w:t>Заказчик:</w:t>
            </w:r>
          </w:p>
        </w:tc>
        <w:tc>
          <w:tcPr>
            <w:tcW w:w="2268" w:type="dxa"/>
          </w:tcPr>
          <w:p w:rsidR="00F35072" w:rsidRDefault="00F35072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  <w:p w:rsidR="00C45998" w:rsidRPr="00162863" w:rsidRDefault="00C45998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C45998" w:rsidRPr="003B4B65" w:rsidRDefault="00C45998" w:rsidP="003B4B65">
            <w:pPr>
              <w:ind w:firstLine="0"/>
              <w:jc w:val="center"/>
              <w:rPr>
                <w:color w:val="000000"/>
                <w:szCs w:val="24"/>
              </w:rPr>
            </w:pPr>
            <w:r w:rsidRPr="003B4B65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C45998" w:rsidRPr="003B4B65" w:rsidRDefault="00C45998" w:rsidP="009F604E">
            <w:pPr>
              <w:ind w:firstLine="0"/>
              <w:jc w:val="left"/>
              <w:rPr>
                <w:color w:val="000000"/>
                <w:szCs w:val="24"/>
              </w:rPr>
            </w:pPr>
            <w:bookmarkStart w:id="297" w:name="_GoBack"/>
            <w:bookmarkEnd w:id="297"/>
          </w:p>
        </w:tc>
      </w:tr>
      <w:tr w:rsidR="00162863" w:rsidRPr="00162863" w:rsidTr="001258FA">
        <w:tc>
          <w:tcPr>
            <w:tcW w:w="4361" w:type="dxa"/>
          </w:tcPr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Управляющий делами</w:t>
            </w:r>
          </w:p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162863" w:rsidRPr="00162863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57D71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3E3987" w:rsidRPr="00162863" w:rsidTr="001258FA">
        <w:tc>
          <w:tcPr>
            <w:tcW w:w="4361" w:type="dxa"/>
          </w:tcPr>
          <w:p w:rsidR="003E3987" w:rsidRPr="00FC0009" w:rsidRDefault="003E3987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Начальник отдела протокола</w:t>
            </w:r>
          </w:p>
        </w:tc>
        <w:tc>
          <w:tcPr>
            <w:tcW w:w="2268" w:type="dxa"/>
          </w:tcPr>
          <w:p w:rsidR="003E3987" w:rsidRPr="00162863" w:rsidRDefault="003E3987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3E3987" w:rsidRPr="00162863" w:rsidRDefault="003E3987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57D71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3E3987" w:rsidRPr="00162863" w:rsidRDefault="003E3987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0A1351" w:rsidRPr="00162863" w:rsidTr="001258FA">
        <w:tc>
          <w:tcPr>
            <w:tcW w:w="4361" w:type="dxa"/>
          </w:tcPr>
          <w:p w:rsidR="000A1351" w:rsidRPr="00556507" w:rsidRDefault="000A1351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556507">
              <w:rPr>
                <w:b/>
                <w:color w:val="000000"/>
                <w:sz w:val="28"/>
                <w:szCs w:val="28"/>
              </w:rPr>
              <w:t>Разработчик</w:t>
            </w:r>
            <w:r w:rsidR="00556507"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0A1351" w:rsidRPr="00162863" w:rsidRDefault="000A1351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:rsidR="000A1351" w:rsidRDefault="000A1351" w:rsidP="003B4B65">
            <w:pPr>
              <w:ind w:firstLine="0"/>
              <w:jc w:val="center"/>
              <w:rPr>
                <w:lang w:eastAsia="ar-SA"/>
              </w:rPr>
            </w:pPr>
          </w:p>
        </w:tc>
      </w:tr>
      <w:tr w:rsidR="003E3987" w:rsidRPr="00162863" w:rsidTr="001258FA">
        <w:tc>
          <w:tcPr>
            <w:tcW w:w="4361" w:type="dxa"/>
          </w:tcPr>
          <w:p w:rsidR="003E3987" w:rsidRPr="00FC0009" w:rsidRDefault="000A1351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Ведущий специалист</w:t>
            </w:r>
          </w:p>
        </w:tc>
        <w:tc>
          <w:tcPr>
            <w:tcW w:w="2268" w:type="dxa"/>
          </w:tcPr>
          <w:p w:rsidR="003E3987" w:rsidRPr="00162863" w:rsidRDefault="003E3987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3E3987" w:rsidRPr="00162863" w:rsidRDefault="003E3987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57D71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3E3987" w:rsidRPr="00162863" w:rsidRDefault="003E3987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162863" w:rsidRPr="00162863" w:rsidTr="001258FA">
        <w:trPr>
          <w:trHeight w:val="1040"/>
        </w:trPr>
        <w:tc>
          <w:tcPr>
            <w:tcW w:w="4361" w:type="dxa"/>
          </w:tcPr>
          <w:p w:rsidR="00241831" w:rsidRPr="00FC0009" w:rsidRDefault="00241831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FC0009">
              <w:rPr>
                <w:b/>
                <w:color w:val="000000"/>
                <w:sz w:val="28"/>
                <w:szCs w:val="28"/>
              </w:rPr>
              <w:t>С</w:t>
            </w:r>
            <w:r w:rsidR="00957D71" w:rsidRPr="00FC0009">
              <w:rPr>
                <w:b/>
                <w:color w:val="000000"/>
                <w:sz w:val="28"/>
                <w:szCs w:val="28"/>
              </w:rPr>
              <w:t>огласовано:</w:t>
            </w:r>
          </w:p>
          <w:p w:rsidR="00162863" w:rsidRPr="003E2CC2" w:rsidRDefault="00162863" w:rsidP="003B4B65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3E2CC2">
              <w:rPr>
                <w:color w:val="000000"/>
                <w:sz w:val="28"/>
                <w:szCs w:val="28"/>
              </w:rPr>
              <w:t>Руководитель разработчика документа</w:t>
            </w:r>
          </w:p>
        </w:tc>
        <w:tc>
          <w:tcPr>
            <w:tcW w:w="2268" w:type="dxa"/>
          </w:tcPr>
          <w:p w:rsidR="00162863" w:rsidRPr="00162863" w:rsidRDefault="00162863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:rsidR="00162863" w:rsidRPr="00162863" w:rsidRDefault="00162863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162863" w:rsidRPr="00162863" w:rsidTr="001258FA">
        <w:trPr>
          <w:trHeight w:val="1140"/>
        </w:trPr>
        <w:tc>
          <w:tcPr>
            <w:tcW w:w="4361" w:type="dxa"/>
          </w:tcPr>
          <w:p w:rsidR="00162863" w:rsidRPr="00162863" w:rsidRDefault="007F7B7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Начальник отдела технических средств визуализации</w:t>
            </w:r>
          </w:p>
        </w:tc>
        <w:tc>
          <w:tcPr>
            <w:tcW w:w="2268" w:type="dxa"/>
          </w:tcPr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>_____________</w:t>
            </w:r>
          </w:p>
          <w:p w:rsidR="00162863" w:rsidRPr="00162863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957D71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162863" w:rsidRPr="00957D71" w:rsidRDefault="00162863" w:rsidP="00957D71">
            <w:pPr>
              <w:ind w:firstLine="0"/>
              <w:rPr>
                <w:color w:val="000000"/>
                <w:szCs w:val="24"/>
              </w:rPr>
            </w:pPr>
          </w:p>
        </w:tc>
      </w:tr>
      <w:tr w:rsidR="00162863" w:rsidRPr="00162863" w:rsidTr="001258FA">
        <w:trPr>
          <w:trHeight w:val="1142"/>
        </w:trPr>
        <w:tc>
          <w:tcPr>
            <w:tcW w:w="4361" w:type="dxa"/>
          </w:tcPr>
          <w:p w:rsidR="00162863" w:rsidRPr="00162863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Заместитель директора по информационным технологиям</w:t>
            </w:r>
          </w:p>
        </w:tc>
        <w:tc>
          <w:tcPr>
            <w:tcW w:w="2268" w:type="dxa"/>
          </w:tcPr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162863" w:rsidRPr="003274E2" w:rsidRDefault="00162863" w:rsidP="003B4B65">
            <w:pPr>
              <w:ind w:firstLine="0"/>
              <w:jc w:val="center"/>
              <w:rPr>
                <w:color w:val="000000"/>
                <w:szCs w:val="24"/>
              </w:rPr>
            </w:pPr>
            <w:r w:rsidRPr="003274E2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162863" w:rsidRPr="00162863" w:rsidRDefault="00162863" w:rsidP="008E267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162863" w:rsidRPr="00162863" w:rsidTr="001258FA">
        <w:trPr>
          <w:trHeight w:val="1272"/>
        </w:trPr>
        <w:tc>
          <w:tcPr>
            <w:tcW w:w="4361" w:type="dxa"/>
          </w:tcPr>
          <w:p w:rsidR="00162863" w:rsidRPr="00162863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Руководитель департамента инфраструктуры ИТ</w:t>
            </w:r>
          </w:p>
        </w:tc>
        <w:tc>
          <w:tcPr>
            <w:tcW w:w="2268" w:type="dxa"/>
          </w:tcPr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162863" w:rsidRPr="00162863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03625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162863" w:rsidRPr="00162863" w:rsidRDefault="00162863" w:rsidP="008E267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162863" w:rsidRPr="00162863" w:rsidTr="001258FA">
        <w:trPr>
          <w:trHeight w:val="1106"/>
        </w:trPr>
        <w:tc>
          <w:tcPr>
            <w:tcW w:w="4361" w:type="dxa"/>
          </w:tcPr>
          <w:p w:rsidR="00162863" w:rsidRPr="00162863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Руководитель департамента информационной безопасности</w:t>
            </w:r>
          </w:p>
        </w:tc>
        <w:tc>
          <w:tcPr>
            <w:tcW w:w="2268" w:type="dxa"/>
          </w:tcPr>
          <w:p w:rsidR="00162863" w:rsidRPr="00162863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162863" w:rsidRPr="00162863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03625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162863" w:rsidRPr="00162863" w:rsidRDefault="00162863" w:rsidP="0020362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79775E" w:rsidRPr="00162863" w:rsidTr="001258FA">
        <w:trPr>
          <w:trHeight w:val="1106"/>
        </w:trPr>
        <w:tc>
          <w:tcPr>
            <w:tcW w:w="4361" w:type="dxa"/>
          </w:tcPr>
          <w:p w:rsidR="0079775E" w:rsidRPr="00FC0009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FC0009">
              <w:rPr>
                <w:color w:val="000000"/>
                <w:sz w:val="28"/>
                <w:szCs w:val="28"/>
              </w:rPr>
              <w:t>Руководитель департамента развития информационных технологий</w:t>
            </w:r>
          </w:p>
        </w:tc>
        <w:tc>
          <w:tcPr>
            <w:tcW w:w="2268" w:type="dxa"/>
          </w:tcPr>
          <w:p w:rsidR="0079775E" w:rsidRPr="00162863" w:rsidRDefault="0079775E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162863">
              <w:rPr>
                <w:color w:val="000000"/>
                <w:sz w:val="28"/>
                <w:szCs w:val="28"/>
              </w:rPr>
              <w:t xml:space="preserve">_____________ </w:t>
            </w:r>
          </w:p>
          <w:p w:rsidR="0079775E" w:rsidRPr="00162863" w:rsidRDefault="0079775E" w:rsidP="000F5734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0F5734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:rsidR="0079775E" w:rsidRPr="000F5734" w:rsidRDefault="0079775E" w:rsidP="000F5734">
            <w:pPr>
              <w:ind w:firstLine="0"/>
              <w:jc w:val="left"/>
              <w:rPr>
                <w:color w:val="000000"/>
                <w:szCs w:val="24"/>
              </w:rPr>
            </w:pPr>
          </w:p>
        </w:tc>
      </w:tr>
      <w:bookmarkEnd w:id="295"/>
      <w:bookmarkEnd w:id="296"/>
    </w:tbl>
    <w:p w:rsidR="005E09C4" w:rsidRDefault="005E09C4" w:rsidP="00F73FFC">
      <w:pPr>
        <w:ind w:firstLine="0"/>
        <w:rPr>
          <w:lang w:eastAsia="ar-SA"/>
        </w:rPr>
      </w:pPr>
    </w:p>
    <w:sectPr w:rsidR="005E09C4" w:rsidSect="00A06DEC">
      <w:footerReference w:type="default" r:id="rId1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8E" w:rsidRDefault="0060278E" w:rsidP="0025104F">
      <w:pPr>
        <w:spacing w:line="240" w:lineRule="auto"/>
      </w:pPr>
      <w:r>
        <w:separator/>
      </w:r>
    </w:p>
  </w:endnote>
  <w:endnote w:type="continuationSeparator" w:id="0">
    <w:p w:rsidR="0060278E" w:rsidRDefault="0060278E" w:rsidP="00251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34E" w:rsidRPr="00A379FB" w:rsidRDefault="00C6434E" w:rsidP="00A379FB">
    <w:pPr>
      <w:pStyle w:val="aff2"/>
      <w:jc w:val="center"/>
      <w:rPr>
        <w:sz w:val="28"/>
        <w:szCs w:val="28"/>
      </w:rPr>
    </w:pPr>
    <w:r w:rsidRPr="00A379FB">
      <w:rPr>
        <w:sz w:val="28"/>
        <w:szCs w:val="28"/>
      </w:rPr>
      <w:fldChar w:fldCharType="begin"/>
    </w:r>
    <w:r w:rsidRPr="00A379FB">
      <w:rPr>
        <w:sz w:val="28"/>
        <w:szCs w:val="28"/>
      </w:rPr>
      <w:instrText>PAGE   \* MERGEFORMAT</w:instrText>
    </w:r>
    <w:r w:rsidRPr="00A379FB">
      <w:rPr>
        <w:sz w:val="28"/>
        <w:szCs w:val="28"/>
      </w:rPr>
      <w:fldChar w:fldCharType="separate"/>
    </w:r>
    <w:r w:rsidR="004263DE">
      <w:rPr>
        <w:noProof/>
        <w:sz w:val="28"/>
        <w:szCs w:val="28"/>
      </w:rPr>
      <w:t>21</w:t>
    </w:r>
    <w:r w:rsidRPr="00A379FB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8E" w:rsidRDefault="0060278E" w:rsidP="0025104F">
      <w:pPr>
        <w:spacing w:line="240" w:lineRule="auto"/>
      </w:pPr>
      <w:r>
        <w:separator/>
      </w:r>
    </w:p>
  </w:footnote>
  <w:footnote w:type="continuationSeparator" w:id="0">
    <w:p w:rsidR="0060278E" w:rsidRDefault="0060278E" w:rsidP="002510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AE448E2"/>
    <w:lvl w:ilvl="0">
      <w:start w:val="1"/>
      <w:numFmt w:val="bullet"/>
      <w:pStyle w:val="7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C2AF3B2"/>
    <w:lvl w:ilvl="0">
      <w:start w:val="1"/>
      <w:numFmt w:val="bullet"/>
      <w:pStyle w:val="4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2" w15:restartNumberingAfterBreak="0">
    <w:nsid w:val="FFFFFF89"/>
    <w:multiLevelType w:val="singleLevel"/>
    <w:tmpl w:val="058AD560"/>
    <w:lvl w:ilvl="0">
      <w:start w:val="1"/>
      <w:numFmt w:val="bullet"/>
      <w:pStyle w:val="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multilevel"/>
    <w:tmpl w:val="00000002"/>
    <w:name w:val="WWNum8"/>
    <w:lvl w:ilvl="0">
      <w:start w:val="1"/>
      <w:numFmt w:val="bullet"/>
      <w:lvlText w:val=""/>
      <w:lvlJc w:val="left"/>
      <w:pPr>
        <w:tabs>
          <w:tab w:val="num" w:pos="710"/>
        </w:tabs>
        <w:ind w:left="12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911D1B"/>
    <w:multiLevelType w:val="multilevel"/>
    <w:tmpl w:val="7C4A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D5747"/>
    <w:multiLevelType w:val="hybridMultilevel"/>
    <w:tmpl w:val="3382567A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17129"/>
    <w:multiLevelType w:val="hybridMultilevel"/>
    <w:tmpl w:val="E768065A"/>
    <w:lvl w:ilvl="0" w:tplc="20E8BE94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6DB35C7"/>
    <w:multiLevelType w:val="hybridMultilevel"/>
    <w:tmpl w:val="85103C18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B6EF1D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080F64CC"/>
    <w:multiLevelType w:val="hybridMultilevel"/>
    <w:tmpl w:val="66C27C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10083F59"/>
    <w:multiLevelType w:val="hybridMultilevel"/>
    <w:tmpl w:val="6290BE2C"/>
    <w:lvl w:ilvl="0" w:tplc="3218187E">
      <w:start w:val="1"/>
      <w:numFmt w:val="decimal"/>
      <w:lvlText w:val="%1."/>
      <w:lvlJc w:val="left"/>
      <w:pPr>
        <w:ind w:left="1855" w:hanging="360"/>
      </w:pPr>
      <w:rPr>
        <w:rFonts w:hint="default"/>
        <w:b w:val="0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20B71D7"/>
    <w:multiLevelType w:val="hybridMultilevel"/>
    <w:tmpl w:val="13A8971C"/>
    <w:lvl w:ilvl="0" w:tplc="0419000F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16CC3AEE"/>
    <w:multiLevelType w:val="hybridMultilevel"/>
    <w:tmpl w:val="9F9E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D654A"/>
    <w:multiLevelType w:val="multilevel"/>
    <w:tmpl w:val="CE1ECCDA"/>
    <w:name w:val="WW8Num30"/>
    <w:styleLink w:val="LBB"/>
    <w:lvl w:ilvl="0">
      <w:start w:val="1"/>
      <w:numFmt w:val="bullet"/>
      <w:lvlText w:val="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992"/>
        </w:tabs>
        <w:ind w:left="1418" w:hanging="426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1A794FC9"/>
    <w:multiLevelType w:val="hybridMultilevel"/>
    <w:tmpl w:val="0F8E1CBE"/>
    <w:lvl w:ilvl="0" w:tplc="9A005C1A">
      <w:start w:val="1"/>
      <w:numFmt w:val="bullet"/>
      <w:pStyle w:val="1"/>
      <w:lvlText w:val="­"/>
      <w:lvlJc w:val="left"/>
      <w:pPr>
        <w:ind w:left="1137" w:hanging="360"/>
      </w:pPr>
      <w:rPr>
        <w:rFonts w:ascii="Courier New" w:hAnsi="Courier New" w:hint="default"/>
      </w:rPr>
    </w:lvl>
    <w:lvl w:ilvl="1" w:tplc="9280D762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5EC1D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pStyle w:val="40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pStyle w:val="70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pStyle w:val="9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825C6D"/>
    <w:multiLevelType w:val="hybridMultilevel"/>
    <w:tmpl w:val="0396FD90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4816AA"/>
    <w:multiLevelType w:val="hybridMultilevel"/>
    <w:tmpl w:val="50D4461E"/>
    <w:lvl w:ilvl="0" w:tplc="61CC2890">
      <w:start w:val="1"/>
      <w:numFmt w:val="decimal"/>
      <w:pStyle w:val="10"/>
      <w:suff w:val="space"/>
      <w:lvlText w:val="%1.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pStyle w:val="a0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6" w15:restartNumberingAfterBreak="0">
    <w:nsid w:val="1F9424A2"/>
    <w:multiLevelType w:val="hybridMultilevel"/>
    <w:tmpl w:val="26A63442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B6EF1D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21F02492"/>
    <w:multiLevelType w:val="hybridMultilevel"/>
    <w:tmpl w:val="DB98F6C0"/>
    <w:lvl w:ilvl="0" w:tplc="B562E598">
      <w:start w:val="1"/>
      <w:numFmt w:val="bullet"/>
      <w:pStyle w:val="-1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22706418"/>
    <w:multiLevelType w:val="hybridMultilevel"/>
    <w:tmpl w:val="57D274A4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B6EF1D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244817FD"/>
    <w:multiLevelType w:val="hybridMultilevel"/>
    <w:tmpl w:val="80827FF0"/>
    <w:lvl w:ilvl="0" w:tplc="459854B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54889"/>
    <w:multiLevelType w:val="hybridMultilevel"/>
    <w:tmpl w:val="EA30C27A"/>
    <w:lvl w:ilvl="0" w:tplc="5FA82DDA">
      <w:start w:val="1"/>
      <w:numFmt w:val="decimal"/>
      <w:lvlText w:val="%1."/>
      <w:lvlJc w:val="left"/>
      <w:pPr>
        <w:ind w:left="1855" w:hanging="360"/>
      </w:pPr>
      <w:rPr>
        <w:rFonts w:hint="default"/>
        <w:b w:val="0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 w15:restartNumberingAfterBreak="0">
    <w:nsid w:val="26E02047"/>
    <w:multiLevelType w:val="hybridMultilevel"/>
    <w:tmpl w:val="024C8A6A"/>
    <w:lvl w:ilvl="0" w:tplc="751AF310">
      <w:start w:val="1"/>
      <w:numFmt w:val="bullet"/>
      <w:pStyle w:val="a1"/>
      <w:suff w:val="space"/>
      <w:lvlText w:val="—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9373EE"/>
    <w:multiLevelType w:val="hybridMultilevel"/>
    <w:tmpl w:val="FBE05C6A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51C37B0">
      <w:start w:val="1"/>
      <w:numFmt w:val="bullet"/>
      <w:pStyle w:val="a2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6D502EF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9782C01"/>
    <w:multiLevelType w:val="hybridMultilevel"/>
    <w:tmpl w:val="7D7217BE"/>
    <w:lvl w:ilvl="0" w:tplc="5A76DF02">
      <w:start w:val="1"/>
      <w:numFmt w:val="decimal"/>
      <w:lvlText w:val="%1."/>
      <w:lvlJc w:val="left"/>
      <w:pPr>
        <w:ind w:left="1855" w:hanging="360"/>
      </w:pPr>
      <w:rPr>
        <w:rFonts w:hint="default"/>
        <w:sz w:val="28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304337B5"/>
    <w:multiLevelType w:val="hybridMultilevel"/>
    <w:tmpl w:val="3382567A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91883"/>
    <w:multiLevelType w:val="hybridMultilevel"/>
    <w:tmpl w:val="FF261448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B6EF1D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B042B3C"/>
    <w:multiLevelType w:val="hybridMultilevel"/>
    <w:tmpl w:val="AE94EA44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B6EF1D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4CA342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 w15:restartNumberingAfterBreak="0">
    <w:nsid w:val="4DA5018B"/>
    <w:multiLevelType w:val="hybridMultilevel"/>
    <w:tmpl w:val="D2AE18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4DCC5E2E"/>
    <w:multiLevelType w:val="hybridMultilevel"/>
    <w:tmpl w:val="AC7206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26C4C7F"/>
    <w:multiLevelType w:val="multilevel"/>
    <w:tmpl w:val="A1ACE772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30"/>
      <w:lvlText w:val="%1.%2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2FC5F06"/>
    <w:multiLevelType w:val="multilevel"/>
    <w:tmpl w:val="09EC0210"/>
    <w:lvl w:ilvl="0">
      <w:start w:val="1"/>
      <w:numFmt w:val="decimal"/>
      <w:pStyle w:val="20"/>
      <w:lvlText w:val="%1."/>
      <w:lvlJc w:val="left"/>
      <w:pPr>
        <w:ind w:left="1211" w:hanging="360"/>
      </w:pPr>
      <w:rPr>
        <w:rFonts w:cs="Times New Roman" w:hint="default"/>
      </w:rPr>
    </w:lvl>
    <w:lvl w:ilvl="1">
      <w:start w:val="1"/>
      <w:numFmt w:val="decimal"/>
      <w:pStyle w:val="20"/>
      <w:isLgl/>
      <w:lvlText w:val="%1.%2"/>
      <w:lvlJc w:val="left"/>
      <w:pPr>
        <w:ind w:left="1226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cs="Times New Roman" w:hint="default"/>
      </w:rPr>
    </w:lvl>
  </w:abstractNum>
  <w:abstractNum w:abstractNumId="32" w15:restartNumberingAfterBreak="0">
    <w:nsid w:val="53BA4F58"/>
    <w:multiLevelType w:val="hybridMultilevel"/>
    <w:tmpl w:val="6290BE2C"/>
    <w:lvl w:ilvl="0" w:tplc="3218187E">
      <w:start w:val="1"/>
      <w:numFmt w:val="decimal"/>
      <w:lvlText w:val="%1."/>
      <w:lvlJc w:val="left"/>
      <w:pPr>
        <w:ind w:left="1855" w:hanging="360"/>
      </w:pPr>
      <w:rPr>
        <w:rFonts w:hint="default"/>
        <w:b w:val="0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3" w15:restartNumberingAfterBreak="0">
    <w:nsid w:val="53FD5D0C"/>
    <w:multiLevelType w:val="hybridMultilevel"/>
    <w:tmpl w:val="B178E3AE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B6EF1D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4" w15:restartNumberingAfterBreak="0">
    <w:nsid w:val="5ABF248B"/>
    <w:multiLevelType w:val="hybridMultilevel"/>
    <w:tmpl w:val="3382567A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C4073"/>
    <w:multiLevelType w:val="hybridMultilevel"/>
    <w:tmpl w:val="95205B08"/>
    <w:lvl w:ilvl="0" w:tplc="D02A6828">
      <w:start w:val="1"/>
      <w:numFmt w:val="bullet"/>
      <w:pStyle w:val="a3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87D1D"/>
    <w:multiLevelType w:val="hybridMultilevel"/>
    <w:tmpl w:val="0396FD90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22208E"/>
    <w:multiLevelType w:val="hybridMultilevel"/>
    <w:tmpl w:val="E57099B2"/>
    <w:lvl w:ilvl="0" w:tplc="D8EA313C">
      <w:start w:val="1"/>
      <w:numFmt w:val="bullet"/>
      <w:pStyle w:val="a4"/>
      <w:lvlText w:val="—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C8D07A9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3174D1"/>
    <w:multiLevelType w:val="hybridMultilevel"/>
    <w:tmpl w:val="723289EE"/>
    <w:lvl w:ilvl="0" w:tplc="0B6EF1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F4C23"/>
    <w:multiLevelType w:val="hybridMultilevel"/>
    <w:tmpl w:val="365824DE"/>
    <w:lvl w:ilvl="0" w:tplc="742AEB92">
      <w:start w:val="1"/>
      <w:numFmt w:val="bullet"/>
      <w:pStyle w:val="21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 w15:restartNumberingAfterBreak="0">
    <w:nsid w:val="71B02E46"/>
    <w:multiLevelType w:val="hybridMultilevel"/>
    <w:tmpl w:val="D184472C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1" w15:restartNumberingAfterBreak="0">
    <w:nsid w:val="74041A4F"/>
    <w:multiLevelType w:val="hybridMultilevel"/>
    <w:tmpl w:val="FB9E780A"/>
    <w:lvl w:ilvl="0" w:tplc="DBC81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B6EF1D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2" w15:restartNumberingAfterBreak="0">
    <w:nsid w:val="79B97AED"/>
    <w:multiLevelType w:val="hybridMultilevel"/>
    <w:tmpl w:val="D166E998"/>
    <w:lvl w:ilvl="0" w:tplc="DBC81FF4">
      <w:start w:val="1"/>
      <w:numFmt w:val="bullet"/>
      <w:pStyle w:val="12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31"/>
  </w:num>
  <w:num w:numId="4">
    <w:abstractNumId w:val="13"/>
  </w:num>
  <w:num w:numId="5">
    <w:abstractNumId w:val="17"/>
  </w:num>
  <w:num w:numId="6">
    <w:abstractNumId w:val="27"/>
  </w:num>
  <w:num w:numId="7">
    <w:abstractNumId w:val="12"/>
  </w:num>
  <w:num w:numId="8">
    <w:abstractNumId w:val="0"/>
  </w:num>
  <w:num w:numId="9">
    <w:abstractNumId w:val="42"/>
  </w:num>
  <w:num w:numId="10">
    <w:abstractNumId w:val="39"/>
  </w:num>
  <w:num w:numId="11">
    <w:abstractNumId w:val="35"/>
  </w:num>
  <w:num w:numId="12">
    <w:abstractNumId w:val="6"/>
  </w:num>
  <w:num w:numId="13">
    <w:abstractNumId w:val="30"/>
  </w:num>
  <w:num w:numId="14">
    <w:abstractNumId w:val="29"/>
  </w:num>
  <w:num w:numId="15">
    <w:abstractNumId w:val="10"/>
  </w:num>
  <w:num w:numId="16">
    <w:abstractNumId w:val="20"/>
  </w:num>
  <w:num w:numId="17">
    <w:abstractNumId w:val="23"/>
  </w:num>
  <w:num w:numId="18">
    <w:abstractNumId w:val="38"/>
  </w:num>
  <w:num w:numId="19">
    <w:abstractNumId w:val="21"/>
  </w:num>
  <w:num w:numId="20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1"/>
  </w:num>
  <w:num w:numId="24">
    <w:abstractNumId w:val="9"/>
  </w:num>
  <w:num w:numId="25">
    <w:abstractNumId w:val="26"/>
  </w:num>
  <w:num w:numId="26">
    <w:abstractNumId w:val="18"/>
  </w:num>
  <w:num w:numId="27">
    <w:abstractNumId w:val="16"/>
  </w:num>
  <w:num w:numId="28">
    <w:abstractNumId w:val="25"/>
  </w:num>
  <w:num w:numId="29">
    <w:abstractNumId w:val="41"/>
  </w:num>
  <w:num w:numId="30">
    <w:abstractNumId w:val="33"/>
  </w:num>
  <w:num w:numId="31">
    <w:abstractNumId w:val="7"/>
  </w:num>
  <w:num w:numId="32">
    <w:abstractNumId w:val="1"/>
  </w:num>
  <w:num w:numId="33">
    <w:abstractNumId w:val="36"/>
  </w:num>
  <w:num w:numId="34">
    <w:abstractNumId w:val="37"/>
  </w:num>
  <w:num w:numId="35">
    <w:abstractNumId w:val="14"/>
  </w:num>
  <w:num w:numId="36">
    <w:abstractNumId w:val="19"/>
  </w:num>
  <w:num w:numId="37">
    <w:abstractNumId w:val="4"/>
  </w:num>
  <w:num w:numId="38">
    <w:abstractNumId w:val="40"/>
  </w:num>
  <w:num w:numId="39">
    <w:abstractNumId w:val="8"/>
  </w:num>
  <w:num w:numId="40">
    <w:abstractNumId w:val="34"/>
  </w:num>
  <w:num w:numId="41">
    <w:abstractNumId w:val="5"/>
  </w:num>
  <w:num w:numId="42">
    <w:abstractNumId w:val="24"/>
  </w:num>
  <w:num w:numId="43">
    <w:abstractNumId w:val="42"/>
  </w:num>
  <w:num w:numId="44">
    <w:abstractNumId w:val="42"/>
  </w:num>
  <w:num w:numId="45">
    <w:abstractNumId w:val="28"/>
  </w:num>
  <w:num w:numId="46">
    <w:abstractNumId w:val="30"/>
  </w:num>
  <w:num w:numId="47">
    <w:abstractNumId w:val="3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83"/>
    <w:rsid w:val="000006FB"/>
    <w:rsid w:val="0000070B"/>
    <w:rsid w:val="00000866"/>
    <w:rsid w:val="00000BDF"/>
    <w:rsid w:val="00001962"/>
    <w:rsid w:val="0000196B"/>
    <w:rsid w:val="000028CF"/>
    <w:rsid w:val="000028E5"/>
    <w:rsid w:val="00002901"/>
    <w:rsid w:val="00003861"/>
    <w:rsid w:val="000040DE"/>
    <w:rsid w:val="0000449C"/>
    <w:rsid w:val="00004C93"/>
    <w:rsid w:val="00005638"/>
    <w:rsid w:val="00005D18"/>
    <w:rsid w:val="000060A3"/>
    <w:rsid w:val="00006292"/>
    <w:rsid w:val="00006719"/>
    <w:rsid w:val="00007527"/>
    <w:rsid w:val="00007730"/>
    <w:rsid w:val="00007B95"/>
    <w:rsid w:val="00010412"/>
    <w:rsid w:val="00012472"/>
    <w:rsid w:val="00012653"/>
    <w:rsid w:val="00012B2B"/>
    <w:rsid w:val="00012F6E"/>
    <w:rsid w:val="00013157"/>
    <w:rsid w:val="000142DF"/>
    <w:rsid w:val="0001546C"/>
    <w:rsid w:val="000155A7"/>
    <w:rsid w:val="00015CC2"/>
    <w:rsid w:val="00016370"/>
    <w:rsid w:val="000164D1"/>
    <w:rsid w:val="000175E9"/>
    <w:rsid w:val="00017767"/>
    <w:rsid w:val="000177CE"/>
    <w:rsid w:val="00021BE2"/>
    <w:rsid w:val="00022B31"/>
    <w:rsid w:val="00023C73"/>
    <w:rsid w:val="000241DE"/>
    <w:rsid w:val="0002477D"/>
    <w:rsid w:val="00025033"/>
    <w:rsid w:val="000250E9"/>
    <w:rsid w:val="00025247"/>
    <w:rsid w:val="00025711"/>
    <w:rsid w:val="00025828"/>
    <w:rsid w:val="000258F0"/>
    <w:rsid w:val="00025DEF"/>
    <w:rsid w:val="00026540"/>
    <w:rsid w:val="00027010"/>
    <w:rsid w:val="00027826"/>
    <w:rsid w:val="00031288"/>
    <w:rsid w:val="00031365"/>
    <w:rsid w:val="00031A2A"/>
    <w:rsid w:val="00032182"/>
    <w:rsid w:val="00032E98"/>
    <w:rsid w:val="00032FB8"/>
    <w:rsid w:val="00033229"/>
    <w:rsid w:val="000336F9"/>
    <w:rsid w:val="0003391B"/>
    <w:rsid w:val="00033A51"/>
    <w:rsid w:val="00033F0B"/>
    <w:rsid w:val="000342E2"/>
    <w:rsid w:val="000356C9"/>
    <w:rsid w:val="00035E41"/>
    <w:rsid w:val="00036C08"/>
    <w:rsid w:val="00037176"/>
    <w:rsid w:val="00037861"/>
    <w:rsid w:val="000378ED"/>
    <w:rsid w:val="00040363"/>
    <w:rsid w:val="000407C8"/>
    <w:rsid w:val="00040891"/>
    <w:rsid w:val="0004139B"/>
    <w:rsid w:val="000415E2"/>
    <w:rsid w:val="0004170F"/>
    <w:rsid w:val="00041C71"/>
    <w:rsid w:val="00042719"/>
    <w:rsid w:val="0004425F"/>
    <w:rsid w:val="00044F33"/>
    <w:rsid w:val="0004522B"/>
    <w:rsid w:val="0004577C"/>
    <w:rsid w:val="00046951"/>
    <w:rsid w:val="00046D31"/>
    <w:rsid w:val="00046DB9"/>
    <w:rsid w:val="00047495"/>
    <w:rsid w:val="00047638"/>
    <w:rsid w:val="00047C60"/>
    <w:rsid w:val="00050C60"/>
    <w:rsid w:val="000511B4"/>
    <w:rsid w:val="00051227"/>
    <w:rsid w:val="00052341"/>
    <w:rsid w:val="00052D87"/>
    <w:rsid w:val="0005319C"/>
    <w:rsid w:val="000531B8"/>
    <w:rsid w:val="00053658"/>
    <w:rsid w:val="0005406F"/>
    <w:rsid w:val="000540E9"/>
    <w:rsid w:val="00054A7D"/>
    <w:rsid w:val="00054ED0"/>
    <w:rsid w:val="00054FFF"/>
    <w:rsid w:val="00055604"/>
    <w:rsid w:val="00055BD0"/>
    <w:rsid w:val="00056032"/>
    <w:rsid w:val="00056048"/>
    <w:rsid w:val="000569C9"/>
    <w:rsid w:val="00056C87"/>
    <w:rsid w:val="000579AB"/>
    <w:rsid w:val="00057AEF"/>
    <w:rsid w:val="00057B9C"/>
    <w:rsid w:val="00057DCE"/>
    <w:rsid w:val="0006079B"/>
    <w:rsid w:val="0006103E"/>
    <w:rsid w:val="0006140B"/>
    <w:rsid w:val="00061F75"/>
    <w:rsid w:val="0006252C"/>
    <w:rsid w:val="000625C5"/>
    <w:rsid w:val="00062BC6"/>
    <w:rsid w:val="00062BCB"/>
    <w:rsid w:val="00062DD6"/>
    <w:rsid w:val="00062EB9"/>
    <w:rsid w:val="00063000"/>
    <w:rsid w:val="0006301F"/>
    <w:rsid w:val="00063289"/>
    <w:rsid w:val="00063697"/>
    <w:rsid w:val="00063C57"/>
    <w:rsid w:val="00063E92"/>
    <w:rsid w:val="000650A2"/>
    <w:rsid w:val="00065444"/>
    <w:rsid w:val="00065856"/>
    <w:rsid w:val="00066A7B"/>
    <w:rsid w:val="00067752"/>
    <w:rsid w:val="00067ADB"/>
    <w:rsid w:val="00070609"/>
    <w:rsid w:val="00070710"/>
    <w:rsid w:val="00070D75"/>
    <w:rsid w:val="000716E4"/>
    <w:rsid w:val="0007287F"/>
    <w:rsid w:val="000728E5"/>
    <w:rsid w:val="00072D4E"/>
    <w:rsid w:val="00073085"/>
    <w:rsid w:val="00074195"/>
    <w:rsid w:val="000744CD"/>
    <w:rsid w:val="00074580"/>
    <w:rsid w:val="00074768"/>
    <w:rsid w:val="00075ADE"/>
    <w:rsid w:val="00075C21"/>
    <w:rsid w:val="00075D44"/>
    <w:rsid w:val="00076665"/>
    <w:rsid w:val="00076B96"/>
    <w:rsid w:val="00076D43"/>
    <w:rsid w:val="00077038"/>
    <w:rsid w:val="000771B3"/>
    <w:rsid w:val="00077478"/>
    <w:rsid w:val="00077930"/>
    <w:rsid w:val="00077FAC"/>
    <w:rsid w:val="000805F3"/>
    <w:rsid w:val="00080A30"/>
    <w:rsid w:val="00081520"/>
    <w:rsid w:val="0008190C"/>
    <w:rsid w:val="0008197B"/>
    <w:rsid w:val="00081E8A"/>
    <w:rsid w:val="00081EEE"/>
    <w:rsid w:val="000826D7"/>
    <w:rsid w:val="000828FE"/>
    <w:rsid w:val="0008294D"/>
    <w:rsid w:val="00082A3B"/>
    <w:rsid w:val="00082B8F"/>
    <w:rsid w:val="000843D7"/>
    <w:rsid w:val="000843D8"/>
    <w:rsid w:val="000845B4"/>
    <w:rsid w:val="00084865"/>
    <w:rsid w:val="00084B97"/>
    <w:rsid w:val="00084E06"/>
    <w:rsid w:val="00085AC0"/>
    <w:rsid w:val="00085D17"/>
    <w:rsid w:val="00086361"/>
    <w:rsid w:val="000867FE"/>
    <w:rsid w:val="0008738B"/>
    <w:rsid w:val="00087466"/>
    <w:rsid w:val="000875E0"/>
    <w:rsid w:val="0008796C"/>
    <w:rsid w:val="00087BF2"/>
    <w:rsid w:val="00087C0A"/>
    <w:rsid w:val="00090804"/>
    <w:rsid w:val="00090A3A"/>
    <w:rsid w:val="00090D93"/>
    <w:rsid w:val="000920D3"/>
    <w:rsid w:val="0009287E"/>
    <w:rsid w:val="00093364"/>
    <w:rsid w:val="00093D0E"/>
    <w:rsid w:val="00093F22"/>
    <w:rsid w:val="000945A5"/>
    <w:rsid w:val="00094EA1"/>
    <w:rsid w:val="00095EA2"/>
    <w:rsid w:val="000966E4"/>
    <w:rsid w:val="00096EFB"/>
    <w:rsid w:val="000970EC"/>
    <w:rsid w:val="000974E2"/>
    <w:rsid w:val="000978E2"/>
    <w:rsid w:val="00097FE8"/>
    <w:rsid w:val="000A0207"/>
    <w:rsid w:val="000A0268"/>
    <w:rsid w:val="000A0B15"/>
    <w:rsid w:val="000A0F7E"/>
    <w:rsid w:val="000A12A6"/>
    <w:rsid w:val="000A1351"/>
    <w:rsid w:val="000A1BB5"/>
    <w:rsid w:val="000A3A92"/>
    <w:rsid w:val="000A3CC9"/>
    <w:rsid w:val="000A64F5"/>
    <w:rsid w:val="000A7263"/>
    <w:rsid w:val="000B08D7"/>
    <w:rsid w:val="000B0912"/>
    <w:rsid w:val="000B1039"/>
    <w:rsid w:val="000B1E6F"/>
    <w:rsid w:val="000B2D0C"/>
    <w:rsid w:val="000B3448"/>
    <w:rsid w:val="000B4F6E"/>
    <w:rsid w:val="000B5207"/>
    <w:rsid w:val="000B582C"/>
    <w:rsid w:val="000B5E4A"/>
    <w:rsid w:val="000B67E3"/>
    <w:rsid w:val="000B6B79"/>
    <w:rsid w:val="000B745E"/>
    <w:rsid w:val="000B7CF5"/>
    <w:rsid w:val="000B7F2F"/>
    <w:rsid w:val="000C208A"/>
    <w:rsid w:val="000C2E11"/>
    <w:rsid w:val="000C355F"/>
    <w:rsid w:val="000C3938"/>
    <w:rsid w:val="000C4ED1"/>
    <w:rsid w:val="000C538B"/>
    <w:rsid w:val="000C564D"/>
    <w:rsid w:val="000C5EB2"/>
    <w:rsid w:val="000C6AA3"/>
    <w:rsid w:val="000C7A87"/>
    <w:rsid w:val="000D05F4"/>
    <w:rsid w:val="000D0C8A"/>
    <w:rsid w:val="000D0EDF"/>
    <w:rsid w:val="000D0F14"/>
    <w:rsid w:val="000D1947"/>
    <w:rsid w:val="000D1BCA"/>
    <w:rsid w:val="000D1CCF"/>
    <w:rsid w:val="000D1E59"/>
    <w:rsid w:val="000D29F0"/>
    <w:rsid w:val="000D303D"/>
    <w:rsid w:val="000D42FE"/>
    <w:rsid w:val="000D436A"/>
    <w:rsid w:val="000D4390"/>
    <w:rsid w:val="000D5C53"/>
    <w:rsid w:val="000D5EF4"/>
    <w:rsid w:val="000D61EB"/>
    <w:rsid w:val="000D685B"/>
    <w:rsid w:val="000D7077"/>
    <w:rsid w:val="000D7965"/>
    <w:rsid w:val="000E0F1A"/>
    <w:rsid w:val="000E1080"/>
    <w:rsid w:val="000E1A51"/>
    <w:rsid w:val="000E2C7B"/>
    <w:rsid w:val="000E2EC5"/>
    <w:rsid w:val="000E3063"/>
    <w:rsid w:val="000E373D"/>
    <w:rsid w:val="000E4ECF"/>
    <w:rsid w:val="000E58B6"/>
    <w:rsid w:val="000E5EE2"/>
    <w:rsid w:val="000E6885"/>
    <w:rsid w:val="000E751F"/>
    <w:rsid w:val="000E7AAE"/>
    <w:rsid w:val="000F14A5"/>
    <w:rsid w:val="000F17FF"/>
    <w:rsid w:val="000F1F11"/>
    <w:rsid w:val="000F24C5"/>
    <w:rsid w:val="000F255A"/>
    <w:rsid w:val="000F2655"/>
    <w:rsid w:val="000F2718"/>
    <w:rsid w:val="000F3046"/>
    <w:rsid w:val="000F37F7"/>
    <w:rsid w:val="000F3BF4"/>
    <w:rsid w:val="000F5734"/>
    <w:rsid w:val="000F589A"/>
    <w:rsid w:val="000F600D"/>
    <w:rsid w:val="000F64F5"/>
    <w:rsid w:val="000F69C2"/>
    <w:rsid w:val="000F7679"/>
    <w:rsid w:val="00100FC4"/>
    <w:rsid w:val="001011A8"/>
    <w:rsid w:val="00101399"/>
    <w:rsid w:val="00101F87"/>
    <w:rsid w:val="0010219E"/>
    <w:rsid w:val="001031B4"/>
    <w:rsid w:val="0010339C"/>
    <w:rsid w:val="00103A61"/>
    <w:rsid w:val="00103AB9"/>
    <w:rsid w:val="00103BDA"/>
    <w:rsid w:val="0010478F"/>
    <w:rsid w:val="00105186"/>
    <w:rsid w:val="00105405"/>
    <w:rsid w:val="00105B3F"/>
    <w:rsid w:val="00105DB7"/>
    <w:rsid w:val="00107804"/>
    <w:rsid w:val="00107995"/>
    <w:rsid w:val="00110273"/>
    <w:rsid w:val="001103CD"/>
    <w:rsid w:val="001104E7"/>
    <w:rsid w:val="001122E7"/>
    <w:rsid w:val="0011264A"/>
    <w:rsid w:val="00112960"/>
    <w:rsid w:val="001138C7"/>
    <w:rsid w:val="00115E2D"/>
    <w:rsid w:val="001168A3"/>
    <w:rsid w:val="00117558"/>
    <w:rsid w:val="00117980"/>
    <w:rsid w:val="00117D30"/>
    <w:rsid w:val="00120711"/>
    <w:rsid w:val="00120EC5"/>
    <w:rsid w:val="00121092"/>
    <w:rsid w:val="0012208B"/>
    <w:rsid w:val="0012219C"/>
    <w:rsid w:val="00122B2A"/>
    <w:rsid w:val="001245DC"/>
    <w:rsid w:val="00124AE2"/>
    <w:rsid w:val="00125634"/>
    <w:rsid w:val="001258ED"/>
    <w:rsid w:val="001258FA"/>
    <w:rsid w:val="00125D3C"/>
    <w:rsid w:val="00125DBE"/>
    <w:rsid w:val="001268C9"/>
    <w:rsid w:val="00126DD6"/>
    <w:rsid w:val="00126EAE"/>
    <w:rsid w:val="0012760F"/>
    <w:rsid w:val="001277AE"/>
    <w:rsid w:val="00127A9D"/>
    <w:rsid w:val="001305C4"/>
    <w:rsid w:val="00130832"/>
    <w:rsid w:val="0013098F"/>
    <w:rsid w:val="00130A6A"/>
    <w:rsid w:val="0013182D"/>
    <w:rsid w:val="00131DAC"/>
    <w:rsid w:val="00132836"/>
    <w:rsid w:val="00132D5A"/>
    <w:rsid w:val="00133124"/>
    <w:rsid w:val="00133A3A"/>
    <w:rsid w:val="0013405D"/>
    <w:rsid w:val="00134A7B"/>
    <w:rsid w:val="00134E19"/>
    <w:rsid w:val="001350B7"/>
    <w:rsid w:val="00135930"/>
    <w:rsid w:val="00135DE0"/>
    <w:rsid w:val="00136629"/>
    <w:rsid w:val="00136647"/>
    <w:rsid w:val="001375AF"/>
    <w:rsid w:val="001375B3"/>
    <w:rsid w:val="001378E9"/>
    <w:rsid w:val="00137D73"/>
    <w:rsid w:val="00137D99"/>
    <w:rsid w:val="00140018"/>
    <w:rsid w:val="00140440"/>
    <w:rsid w:val="00140936"/>
    <w:rsid w:val="001417B3"/>
    <w:rsid w:val="00141C3E"/>
    <w:rsid w:val="001424D9"/>
    <w:rsid w:val="00142CF7"/>
    <w:rsid w:val="00143711"/>
    <w:rsid w:val="00143837"/>
    <w:rsid w:val="00143C7E"/>
    <w:rsid w:val="00144008"/>
    <w:rsid w:val="00144257"/>
    <w:rsid w:val="001447B8"/>
    <w:rsid w:val="00144B5E"/>
    <w:rsid w:val="00144B6A"/>
    <w:rsid w:val="0014520B"/>
    <w:rsid w:val="0014587E"/>
    <w:rsid w:val="00146AF4"/>
    <w:rsid w:val="00147A4E"/>
    <w:rsid w:val="00147B02"/>
    <w:rsid w:val="00147CA6"/>
    <w:rsid w:val="00147ECA"/>
    <w:rsid w:val="001505BD"/>
    <w:rsid w:val="00150CE3"/>
    <w:rsid w:val="001516E5"/>
    <w:rsid w:val="001519B9"/>
    <w:rsid w:val="00151E33"/>
    <w:rsid w:val="00152498"/>
    <w:rsid w:val="0015260A"/>
    <w:rsid w:val="001539AD"/>
    <w:rsid w:val="001542C7"/>
    <w:rsid w:val="001542CF"/>
    <w:rsid w:val="00154931"/>
    <w:rsid w:val="00154CB4"/>
    <w:rsid w:val="00154EF0"/>
    <w:rsid w:val="00155426"/>
    <w:rsid w:val="00155B06"/>
    <w:rsid w:val="00155E97"/>
    <w:rsid w:val="00156F85"/>
    <w:rsid w:val="00160016"/>
    <w:rsid w:val="001604C6"/>
    <w:rsid w:val="00160B0B"/>
    <w:rsid w:val="00160D4B"/>
    <w:rsid w:val="00160F82"/>
    <w:rsid w:val="001617B1"/>
    <w:rsid w:val="001618B4"/>
    <w:rsid w:val="0016196D"/>
    <w:rsid w:val="00161B52"/>
    <w:rsid w:val="00162863"/>
    <w:rsid w:val="00162BE6"/>
    <w:rsid w:val="001634CE"/>
    <w:rsid w:val="00163772"/>
    <w:rsid w:val="0016388C"/>
    <w:rsid w:val="0016409A"/>
    <w:rsid w:val="0016478F"/>
    <w:rsid w:val="00164DB0"/>
    <w:rsid w:val="0016500B"/>
    <w:rsid w:val="00166F63"/>
    <w:rsid w:val="00167887"/>
    <w:rsid w:val="00167C82"/>
    <w:rsid w:val="00167C86"/>
    <w:rsid w:val="00167F46"/>
    <w:rsid w:val="00170877"/>
    <w:rsid w:val="001710FF"/>
    <w:rsid w:val="00172887"/>
    <w:rsid w:val="00172EA3"/>
    <w:rsid w:val="001736C0"/>
    <w:rsid w:val="00174152"/>
    <w:rsid w:val="0017492E"/>
    <w:rsid w:val="0017577A"/>
    <w:rsid w:val="00175B0D"/>
    <w:rsid w:val="001771E9"/>
    <w:rsid w:val="0018005F"/>
    <w:rsid w:val="001800D5"/>
    <w:rsid w:val="00180339"/>
    <w:rsid w:val="0018065B"/>
    <w:rsid w:val="00181115"/>
    <w:rsid w:val="001814D8"/>
    <w:rsid w:val="00182523"/>
    <w:rsid w:val="00183029"/>
    <w:rsid w:val="00183E3C"/>
    <w:rsid w:val="00183ECD"/>
    <w:rsid w:val="00183FCB"/>
    <w:rsid w:val="00184216"/>
    <w:rsid w:val="001843BB"/>
    <w:rsid w:val="001854EE"/>
    <w:rsid w:val="0018620B"/>
    <w:rsid w:val="001868BE"/>
    <w:rsid w:val="00187796"/>
    <w:rsid w:val="00190396"/>
    <w:rsid w:val="001907F2"/>
    <w:rsid w:val="00191A1C"/>
    <w:rsid w:val="001925FF"/>
    <w:rsid w:val="00192625"/>
    <w:rsid w:val="0019372C"/>
    <w:rsid w:val="00193AAD"/>
    <w:rsid w:val="00193DEA"/>
    <w:rsid w:val="00194B85"/>
    <w:rsid w:val="0019522E"/>
    <w:rsid w:val="00195857"/>
    <w:rsid w:val="00195D9B"/>
    <w:rsid w:val="001966E6"/>
    <w:rsid w:val="00196F4D"/>
    <w:rsid w:val="00197654"/>
    <w:rsid w:val="001978AC"/>
    <w:rsid w:val="00197E12"/>
    <w:rsid w:val="001A0423"/>
    <w:rsid w:val="001A1582"/>
    <w:rsid w:val="001A2102"/>
    <w:rsid w:val="001A272A"/>
    <w:rsid w:val="001A2F54"/>
    <w:rsid w:val="001A4A41"/>
    <w:rsid w:val="001A50C2"/>
    <w:rsid w:val="001A52A2"/>
    <w:rsid w:val="001A5BCB"/>
    <w:rsid w:val="001A5C0E"/>
    <w:rsid w:val="001A68E1"/>
    <w:rsid w:val="001A6BB6"/>
    <w:rsid w:val="001A7051"/>
    <w:rsid w:val="001A7640"/>
    <w:rsid w:val="001A7C6F"/>
    <w:rsid w:val="001B0C86"/>
    <w:rsid w:val="001B2191"/>
    <w:rsid w:val="001B359F"/>
    <w:rsid w:val="001B3604"/>
    <w:rsid w:val="001B39BF"/>
    <w:rsid w:val="001B3A86"/>
    <w:rsid w:val="001B4C68"/>
    <w:rsid w:val="001B578A"/>
    <w:rsid w:val="001B7550"/>
    <w:rsid w:val="001B790D"/>
    <w:rsid w:val="001B7B99"/>
    <w:rsid w:val="001C0844"/>
    <w:rsid w:val="001C10E7"/>
    <w:rsid w:val="001C11C0"/>
    <w:rsid w:val="001C1262"/>
    <w:rsid w:val="001C19CA"/>
    <w:rsid w:val="001C1B02"/>
    <w:rsid w:val="001C2388"/>
    <w:rsid w:val="001C390E"/>
    <w:rsid w:val="001C4298"/>
    <w:rsid w:val="001C4346"/>
    <w:rsid w:val="001C583B"/>
    <w:rsid w:val="001C6C62"/>
    <w:rsid w:val="001C7198"/>
    <w:rsid w:val="001C738E"/>
    <w:rsid w:val="001C74A2"/>
    <w:rsid w:val="001C77CE"/>
    <w:rsid w:val="001C7830"/>
    <w:rsid w:val="001D0486"/>
    <w:rsid w:val="001D05F2"/>
    <w:rsid w:val="001D0A8C"/>
    <w:rsid w:val="001D1154"/>
    <w:rsid w:val="001D18E4"/>
    <w:rsid w:val="001D2AB5"/>
    <w:rsid w:val="001D30ED"/>
    <w:rsid w:val="001D31DB"/>
    <w:rsid w:val="001D4D27"/>
    <w:rsid w:val="001D5E2A"/>
    <w:rsid w:val="001D6693"/>
    <w:rsid w:val="001D6E7E"/>
    <w:rsid w:val="001D7158"/>
    <w:rsid w:val="001D74BA"/>
    <w:rsid w:val="001D75C9"/>
    <w:rsid w:val="001E058D"/>
    <w:rsid w:val="001E0703"/>
    <w:rsid w:val="001E08DD"/>
    <w:rsid w:val="001E0E92"/>
    <w:rsid w:val="001E1466"/>
    <w:rsid w:val="001E23AE"/>
    <w:rsid w:val="001E39BD"/>
    <w:rsid w:val="001E3AF6"/>
    <w:rsid w:val="001E3EB5"/>
    <w:rsid w:val="001E4113"/>
    <w:rsid w:val="001E5142"/>
    <w:rsid w:val="001E6890"/>
    <w:rsid w:val="001E68C7"/>
    <w:rsid w:val="001E70C2"/>
    <w:rsid w:val="001E7566"/>
    <w:rsid w:val="001E7781"/>
    <w:rsid w:val="001E7812"/>
    <w:rsid w:val="001E7C56"/>
    <w:rsid w:val="001E7D87"/>
    <w:rsid w:val="001F0A19"/>
    <w:rsid w:val="001F1068"/>
    <w:rsid w:val="001F18B9"/>
    <w:rsid w:val="001F19A4"/>
    <w:rsid w:val="001F19FD"/>
    <w:rsid w:val="001F1B2D"/>
    <w:rsid w:val="001F2C29"/>
    <w:rsid w:val="001F2E3F"/>
    <w:rsid w:val="001F36F2"/>
    <w:rsid w:val="001F3A9E"/>
    <w:rsid w:val="001F4211"/>
    <w:rsid w:val="001F5934"/>
    <w:rsid w:val="001F5952"/>
    <w:rsid w:val="001F60D6"/>
    <w:rsid w:val="001F6652"/>
    <w:rsid w:val="001F69E4"/>
    <w:rsid w:val="001F6B36"/>
    <w:rsid w:val="001F705D"/>
    <w:rsid w:val="001F79A8"/>
    <w:rsid w:val="0020056F"/>
    <w:rsid w:val="00200E70"/>
    <w:rsid w:val="002021DF"/>
    <w:rsid w:val="002023BE"/>
    <w:rsid w:val="0020302C"/>
    <w:rsid w:val="00203625"/>
    <w:rsid w:val="0020390A"/>
    <w:rsid w:val="002045AA"/>
    <w:rsid w:val="00204CEC"/>
    <w:rsid w:val="00204E9F"/>
    <w:rsid w:val="002051CE"/>
    <w:rsid w:val="00205457"/>
    <w:rsid w:val="0020577A"/>
    <w:rsid w:val="00205E6C"/>
    <w:rsid w:val="0020660B"/>
    <w:rsid w:val="00206818"/>
    <w:rsid w:val="0020690E"/>
    <w:rsid w:val="00206FD5"/>
    <w:rsid w:val="00207662"/>
    <w:rsid w:val="00207736"/>
    <w:rsid w:val="002108E6"/>
    <w:rsid w:val="00210A59"/>
    <w:rsid w:val="00210C51"/>
    <w:rsid w:val="0021144B"/>
    <w:rsid w:val="00211DE5"/>
    <w:rsid w:val="00212103"/>
    <w:rsid w:val="002124CD"/>
    <w:rsid w:val="00212780"/>
    <w:rsid w:val="00213F16"/>
    <w:rsid w:val="00214398"/>
    <w:rsid w:val="002143D2"/>
    <w:rsid w:val="00214E3C"/>
    <w:rsid w:val="00215135"/>
    <w:rsid w:val="0021514D"/>
    <w:rsid w:val="0021569F"/>
    <w:rsid w:val="00215CB6"/>
    <w:rsid w:val="00215E74"/>
    <w:rsid w:val="002169AA"/>
    <w:rsid w:val="002169EC"/>
    <w:rsid w:val="00220B04"/>
    <w:rsid w:val="00220C5A"/>
    <w:rsid w:val="00220EA1"/>
    <w:rsid w:val="00221428"/>
    <w:rsid w:val="0022177A"/>
    <w:rsid w:val="00221DEF"/>
    <w:rsid w:val="00222240"/>
    <w:rsid w:val="0022270D"/>
    <w:rsid w:val="00222D02"/>
    <w:rsid w:val="00222D3C"/>
    <w:rsid w:val="00222F28"/>
    <w:rsid w:val="002245BC"/>
    <w:rsid w:val="0022493A"/>
    <w:rsid w:val="0022519A"/>
    <w:rsid w:val="0022584E"/>
    <w:rsid w:val="00226231"/>
    <w:rsid w:val="002267E5"/>
    <w:rsid w:val="00226E59"/>
    <w:rsid w:val="00230A3B"/>
    <w:rsid w:val="00231187"/>
    <w:rsid w:val="00231F55"/>
    <w:rsid w:val="00231FB0"/>
    <w:rsid w:val="00232216"/>
    <w:rsid w:val="002323FD"/>
    <w:rsid w:val="002336AC"/>
    <w:rsid w:val="002339D2"/>
    <w:rsid w:val="00234854"/>
    <w:rsid w:val="00235594"/>
    <w:rsid w:val="002355D1"/>
    <w:rsid w:val="00235643"/>
    <w:rsid w:val="00235A49"/>
    <w:rsid w:val="00235CAB"/>
    <w:rsid w:val="00235EFC"/>
    <w:rsid w:val="002362DE"/>
    <w:rsid w:val="00236488"/>
    <w:rsid w:val="002365CF"/>
    <w:rsid w:val="00240ADD"/>
    <w:rsid w:val="00240EFA"/>
    <w:rsid w:val="00241111"/>
    <w:rsid w:val="002413F8"/>
    <w:rsid w:val="00241831"/>
    <w:rsid w:val="0024192E"/>
    <w:rsid w:val="00241C06"/>
    <w:rsid w:val="002422EF"/>
    <w:rsid w:val="00242B25"/>
    <w:rsid w:val="00243593"/>
    <w:rsid w:val="002435D4"/>
    <w:rsid w:val="002438D9"/>
    <w:rsid w:val="00243B3C"/>
    <w:rsid w:val="00243BEB"/>
    <w:rsid w:val="00243E31"/>
    <w:rsid w:val="0024450E"/>
    <w:rsid w:val="00244629"/>
    <w:rsid w:val="002448E9"/>
    <w:rsid w:val="00244F6F"/>
    <w:rsid w:val="0024516B"/>
    <w:rsid w:val="00245EAB"/>
    <w:rsid w:val="00246FAE"/>
    <w:rsid w:val="0024789A"/>
    <w:rsid w:val="00247F3A"/>
    <w:rsid w:val="00250040"/>
    <w:rsid w:val="00250529"/>
    <w:rsid w:val="00250877"/>
    <w:rsid w:val="00251034"/>
    <w:rsid w:val="0025104F"/>
    <w:rsid w:val="00251361"/>
    <w:rsid w:val="00251587"/>
    <w:rsid w:val="00251F56"/>
    <w:rsid w:val="0025261F"/>
    <w:rsid w:val="00252A80"/>
    <w:rsid w:val="0025300E"/>
    <w:rsid w:val="002539EE"/>
    <w:rsid w:val="00253C6E"/>
    <w:rsid w:val="00253FBE"/>
    <w:rsid w:val="00254014"/>
    <w:rsid w:val="002548AF"/>
    <w:rsid w:val="002551E0"/>
    <w:rsid w:val="002552CD"/>
    <w:rsid w:val="002556EA"/>
    <w:rsid w:val="00255A8E"/>
    <w:rsid w:val="00255B9B"/>
    <w:rsid w:val="00256733"/>
    <w:rsid w:val="00256741"/>
    <w:rsid w:val="002569C1"/>
    <w:rsid w:val="00256C1E"/>
    <w:rsid w:val="0025756E"/>
    <w:rsid w:val="002576F7"/>
    <w:rsid w:val="00260A0C"/>
    <w:rsid w:val="00260B11"/>
    <w:rsid w:val="00260F58"/>
    <w:rsid w:val="002614FE"/>
    <w:rsid w:val="0026162A"/>
    <w:rsid w:val="0026268A"/>
    <w:rsid w:val="0026294C"/>
    <w:rsid w:val="002637ED"/>
    <w:rsid w:val="00263A96"/>
    <w:rsid w:val="002643C8"/>
    <w:rsid w:val="00264405"/>
    <w:rsid w:val="002645B2"/>
    <w:rsid w:val="00264A23"/>
    <w:rsid w:val="00264DDE"/>
    <w:rsid w:val="00264E7E"/>
    <w:rsid w:val="00264FF9"/>
    <w:rsid w:val="0026610A"/>
    <w:rsid w:val="002666CD"/>
    <w:rsid w:val="00270B52"/>
    <w:rsid w:val="00270ECB"/>
    <w:rsid w:val="0027134D"/>
    <w:rsid w:val="00272208"/>
    <w:rsid w:val="0027262C"/>
    <w:rsid w:val="00274182"/>
    <w:rsid w:val="002741CF"/>
    <w:rsid w:val="00274B47"/>
    <w:rsid w:val="00274E18"/>
    <w:rsid w:val="002752FE"/>
    <w:rsid w:val="00275BA7"/>
    <w:rsid w:val="00275F23"/>
    <w:rsid w:val="00276022"/>
    <w:rsid w:val="00276A37"/>
    <w:rsid w:val="00276B1A"/>
    <w:rsid w:val="00277171"/>
    <w:rsid w:val="00277495"/>
    <w:rsid w:val="0027775F"/>
    <w:rsid w:val="002777E8"/>
    <w:rsid w:val="00277ABA"/>
    <w:rsid w:val="00277F36"/>
    <w:rsid w:val="0028001F"/>
    <w:rsid w:val="00280594"/>
    <w:rsid w:val="002810D9"/>
    <w:rsid w:val="00281955"/>
    <w:rsid w:val="00282440"/>
    <w:rsid w:val="00283C1B"/>
    <w:rsid w:val="00283D42"/>
    <w:rsid w:val="00283DCF"/>
    <w:rsid w:val="00283F85"/>
    <w:rsid w:val="00284380"/>
    <w:rsid w:val="002848C8"/>
    <w:rsid w:val="00284C2E"/>
    <w:rsid w:val="0028569C"/>
    <w:rsid w:val="002856FF"/>
    <w:rsid w:val="002868D1"/>
    <w:rsid w:val="0028702C"/>
    <w:rsid w:val="0028727C"/>
    <w:rsid w:val="002879D6"/>
    <w:rsid w:val="00287A8F"/>
    <w:rsid w:val="00290221"/>
    <w:rsid w:val="002903B5"/>
    <w:rsid w:val="00290460"/>
    <w:rsid w:val="00290C00"/>
    <w:rsid w:val="00290CCC"/>
    <w:rsid w:val="0029103D"/>
    <w:rsid w:val="002916A7"/>
    <w:rsid w:val="00291BEB"/>
    <w:rsid w:val="00291F5A"/>
    <w:rsid w:val="002920A8"/>
    <w:rsid w:val="002925BD"/>
    <w:rsid w:val="002930F0"/>
    <w:rsid w:val="00293169"/>
    <w:rsid w:val="00293546"/>
    <w:rsid w:val="00293A94"/>
    <w:rsid w:val="002952EA"/>
    <w:rsid w:val="002966D8"/>
    <w:rsid w:val="00296951"/>
    <w:rsid w:val="00297028"/>
    <w:rsid w:val="00297421"/>
    <w:rsid w:val="00297470"/>
    <w:rsid w:val="00297BD7"/>
    <w:rsid w:val="002A09DE"/>
    <w:rsid w:val="002A18CB"/>
    <w:rsid w:val="002A1FF1"/>
    <w:rsid w:val="002A21FE"/>
    <w:rsid w:val="002A2DFC"/>
    <w:rsid w:val="002A4111"/>
    <w:rsid w:val="002A4539"/>
    <w:rsid w:val="002A48B0"/>
    <w:rsid w:val="002A4915"/>
    <w:rsid w:val="002A4A78"/>
    <w:rsid w:val="002A4DA8"/>
    <w:rsid w:val="002A64E9"/>
    <w:rsid w:val="002A68CA"/>
    <w:rsid w:val="002A7BFD"/>
    <w:rsid w:val="002B0815"/>
    <w:rsid w:val="002B0F29"/>
    <w:rsid w:val="002B1B98"/>
    <w:rsid w:val="002B1EB5"/>
    <w:rsid w:val="002B2450"/>
    <w:rsid w:val="002B2D0F"/>
    <w:rsid w:val="002B310A"/>
    <w:rsid w:val="002B346A"/>
    <w:rsid w:val="002B34CD"/>
    <w:rsid w:val="002B3B03"/>
    <w:rsid w:val="002B3B7F"/>
    <w:rsid w:val="002B4848"/>
    <w:rsid w:val="002B48AF"/>
    <w:rsid w:val="002B4C84"/>
    <w:rsid w:val="002B4ED1"/>
    <w:rsid w:val="002B54B0"/>
    <w:rsid w:val="002B5AEB"/>
    <w:rsid w:val="002B5C00"/>
    <w:rsid w:val="002B6323"/>
    <w:rsid w:val="002B6B67"/>
    <w:rsid w:val="002B7149"/>
    <w:rsid w:val="002B7B3F"/>
    <w:rsid w:val="002C01A4"/>
    <w:rsid w:val="002C114E"/>
    <w:rsid w:val="002C1365"/>
    <w:rsid w:val="002C2E4C"/>
    <w:rsid w:val="002C2F50"/>
    <w:rsid w:val="002C36E6"/>
    <w:rsid w:val="002C3702"/>
    <w:rsid w:val="002C411C"/>
    <w:rsid w:val="002C4261"/>
    <w:rsid w:val="002C465B"/>
    <w:rsid w:val="002C47E4"/>
    <w:rsid w:val="002C5F81"/>
    <w:rsid w:val="002C6945"/>
    <w:rsid w:val="002C7086"/>
    <w:rsid w:val="002C73A6"/>
    <w:rsid w:val="002D056E"/>
    <w:rsid w:val="002D0A08"/>
    <w:rsid w:val="002D0D79"/>
    <w:rsid w:val="002D10EB"/>
    <w:rsid w:val="002D1467"/>
    <w:rsid w:val="002D22D3"/>
    <w:rsid w:val="002D23C5"/>
    <w:rsid w:val="002D2458"/>
    <w:rsid w:val="002D263A"/>
    <w:rsid w:val="002D2B27"/>
    <w:rsid w:val="002D2B59"/>
    <w:rsid w:val="002D4017"/>
    <w:rsid w:val="002D43BC"/>
    <w:rsid w:val="002D52EC"/>
    <w:rsid w:val="002D69E4"/>
    <w:rsid w:val="002D70A0"/>
    <w:rsid w:val="002D70D6"/>
    <w:rsid w:val="002D712D"/>
    <w:rsid w:val="002D7654"/>
    <w:rsid w:val="002D7B2B"/>
    <w:rsid w:val="002E0148"/>
    <w:rsid w:val="002E017F"/>
    <w:rsid w:val="002E05FA"/>
    <w:rsid w:val="002E0873"/>
    <w:rsid w:val="002E1040"/>
    <w:rsid w:val="002E1BE2"/>
    <w:rsid w:val="002E2164"/>
    <w:rsid w:val="002E2284"/>
    <w:rsid w:val="002E2C5A"/>
    <w:rsid w:val="002E2EA6"/>
    <w:rsid w:val="002E3527"/>
    <w:rsid w:val="002E35FE"/>
    <w:rsid w:val="002E3879"/>
    <w:rsid w:val="002E41BE"/>
    <w:rsid w:val="002E4AAA"/>
    <w:rsid w:val="002E53A8"/>
    <w:rsid w:val="002E5968"/>
    <w:rsid w:val="002E667A"/>
    <w:rsid w:val="002E6A23"/>
    <w:rsid w:val="002E6B92"/>
    <w:rsid w:val="002F054E"/>
    <w:rsid w:val="002F0B2E"/>
    <w:rsid w:val="002F0E20"/>
    <w:rsid w:val="002F0E30"/>
    <w:rsid w:val="002F182E"/>
    <w:rsid w:val="002F1B88"/>
    <w:rsid w:val="002F22AA"/>
    <w:rsid w:val="002F2498"/>
    <w:rsid w:val="002F2AF0"/>
    <w:rsid w:val="002F2CDF"/>
    <w:rsid w:val="002F3252"/>
    <w:rsid w:val="002F3A4E"/>
    <w:rsid w:val="002F3EAE"/>
    <w:rsid w:val="002F41AC"/>
    <w:rsid w:val="002F4D04"/>
    <w:rsid w:val="002F51C5"/>
    <w:rsid w:val="002F7393"/>
    <w:rsid w:val="002F78E0"/>
    <w:rsid w:val="0030045B"/>
    <w:rsid w:val="003007A4"/>
    <w:rsid w:val="0030233A"/>
    <w:rsid w:val="00302569"/>
    <w:rsid w:val="00302CE6"/>
    <w:rsid w:val="00305E2E"/>
    <w:rsid w:val="0030621D"/>
    <w:rsid w:val="00307791"/>
    <w:rsid w:val="00307B21"/>
    <w:rsid w:val="003102A8"/>
    <w:rsid w:val="00310612"/>
    <w:rsid w:val="003110D5"/>
    <w:rsid w:val="003118A7"/>
    <w:rsid w:val="003118C9"/>
    <w:rsid w:val="00311E14"/>
    <w:rsid w:val="00311E47"/>
    <w:rsid w:val="003128CF"/>
    <w:rsid w:val="00312981"/>
    <w:rsid w:val="00312AB7"/>
    <w:rsid w:val="00312FD5"/>
    <w:rsid w:val="003136F5"/>
    <w:rsid w:val="00315EA4"/>
    <w:rsid w:val="00316257"/>
    <w:rsid w:val="00317E3F"/>
    <w:rsid w:val="00317EE7"/>
    <w:rsid w:val="00320B24"/>
    <w:rsid w:val="00321203"/>
    <w:rsid w:val="003219BD"/>
    <w:rsid w:val="003222E6"/>
    <w:rsid w:val="00322357"/>
    <w:rsid w:val="00323148"/>
    <w:rsid w:val="00323A21"/>
    <w:rsid w:val="00323D74"/>
    <w:rsid w:val="003243C2"/>
    <w:rsid w:val="00324607"/>
    <w:rsid w:val="00324746"/>
    <w:rsid w:val="003263A6"/>
    <w:rsid w:val="0032658D"/>
    <w:rsid w:val="00326F13"/>
    <w:rsid w:val="003271C5"/>
    <w:rsid w:val="003274E2"/>
    <w:rsid w:val="00327B73"/>
    <w:rsid w:val="00327DE5"/>
    <w:rsid w:val="003302B6"/>
    <w:rsid w:val="0033082D"/>
    <w:rsid w:val="00330D7B"/>
    <w:rsid w:val="00331476"/>
    <w:rsid w:val="00331A19"/>
    <w:rsid w:val="00331D9E"/>
    <w:rsid w:val="00332662"/>
    <w:rsid w:val="0033284F"/>
    <w:rsid w:val="00334CBC"/>
    <w:rsid w:val="00335401"/>
    <w:rsid w:val="00335807"/>
    <w:rsid w:val="00335B72"/>
    <w:rsid w:val="00335C5A"/>
    <w:rsid w:val="00335F9D"/>
    <w:rsid w:val="00336290"/>
    <w:rsid w:val="0033660C"/>
    <w:rsid w:val="00336D4F"/>
    <w:rsid w:val="00336ED0"/>
    <w:rsid w:val="0033713C"/>
    <w:rsid w:val="0033761C"/>
    <w:rsid w:val="00337735"/>
    <w:rsid w:val="00337CCC"/>
    <w:rsid w:val="00337F44"/>
    <w:rsid w:val="003401CD"/>
    <w:rsid w:val="00340385"/>
    <w:rsid w:val="00340B45"/>
    <w:rsid w:val="00340FA1"/>
    <w:rsid w:val="003412F5"/>
    <w:rsid w:val="0034137F"/>
    <w:rsid w:val="00341B38"/>
    <w:rsid w:val="00341FBF"/>
    <w:rsid w:val="0034266D"/>
    <w:rsid w:val="00342CC1"/>
    <w:rsid w:val="0034316B"/>
    <w:rsid w:val="0034372D"/>
    <w:rsid w:val="00344509"/>
    <w:rsid w:val="003446D6"/>
    <w:rsid w:val="00344E5E"/>
    <w:rsid w:val="0034501B"/>
    <w:rsid w:val="00345F97"/>
    <w:rsid w:val="00347623"/>
    <w:rsid w:val="00347AC7"/>
    <w:rsid w:val="003502A7"/>
    <w:rsid w:val="00350ABC"/>
    <w:rsid w:val="00351B76"/>
    <w:rsid w:val="00351BD8"/>
    <w:rsid w:val="00352440"/>
    <w:rsid w:val="0035371A"/>
    <w:rsid w:val="00354359"/>
    <w:rsid w:val="00355652"/>
    <w:rsid w:val="003557A1"/>
    <w:rsid w:val="00355885"/>
    <w:rsid w:val="003560FC"/>
    <w:rsid w:val="00356605"/>
    <w:rsid w:val="00356B80"/>
    <w:rsid w:val="00357844"/>
    <w:rsid w:val="00357916"/>
    <w:rsid w:val="0036058F"/>
    <w:rsid w:val="003608C1"/>
    <w:rsid w:val="0036111A"/>
    <w:rsid w:val="0036194E"/>
    <w:rsid w:val="00361AA3"/>
    <w:rsid w:val="00362995"/>
    <w:rsid w:val="00362A61"/>
    <w:rsid w:val="00362CE8"/>
    <w:rsid w:val="00363059"/>
    <w:rsid w:val="0036309C"/>
    <w:rsid w:val="003638B5"/>
    <w:rsid w:val="00363A03"/>
    <w:rsid w:val="00364037"/>
    <w:rsid w:val="00364FFD"/>
    <w:rsid w:val="00365901"/>
    <w:rsid w:val="00366410"/>
    <w:rsid w:val="00366770"/>
    <w:rsid w:val="00370857"/>
    <w:rsid w:val="003713CE"/>
    <w:rsid w:val="0037146A"/>
    <w:rsid w:val="003726ED"/>
    <w:rsid w:val="00373178"/>
    <w:rsid w:val="00373522"/>
    <w:rsid w:val="00373602"/>
    <w:rsid w:val="003736AE"/>
    <w:rsid w:val="00373971"/>
    <w:rsid w:val="003739B8"/>
    <w:rsid w:val="00373AAB"/>
    <w:rsid w:val="00374A09"/>
    <w:rsid w:val="00374A19"/>
    <w:rsid w:val="00374AB7"/>
    <w:rsid w:val="00374C87"/>
    <w:rsid w:val="0037504C"/>
    <w:rsid w:val="00375251"/>
    <w:rsid w:val="00375635"/>
    <w:rsid w:val="0037568C"/>
    <w:rsid w:val="00376DA3"/>
    <w:rsid w:val="00377C77"/>
    <w:rsid w:val="00380CE5"/>
    <w:rsid w:val="00380DCA"/>
    <w:rsid w:val="00381173"/>
    <w:rsid w:val="00381383"/>
    <w:rsid w:val="003818B1"/>
    <w:rsid w:val="003820DA"/>
    <w:rsid w:val="00382598"/>
    <w:rsid w:val="00383082"/>
    <w:rsid w:val="0038310D"/>
    <w:rsid w:val="0038390B"/>
    <w:rsid w:val="00383B0D"/>
    <w:rsid w:val="003854EF"/>
    <w:rsid w:val="00386373"/>
    <w:rsid w:val="00386CE1"/>
    <w:rsid w:val="00387138"/>
    <w:rsid w:val="0038741F"/>
    <w:rsid w:val="00387701"/>
    <w:rsid w:val="00387D66"/>
    <w:rsid w:val="00387E07"/>
    <w:rsid w:val="003909F9"/>
    <w:rsid w:val="00390E35"/>
    <w:rsid w:val="0039124C"/>
    <w:rsid w:val="00392811"/>
    <w:rsid w:val="00392B2F"/>
    <w:rsid w:val="00394645"/>
    <w:rsid w:val="00394837"/>
    <w:rsid w:val="00395418"/>
    <w:rsid w:val="00395520"/>
    <w:rsid w:val="00395B96"/>
    <w:rsid w:val="003965FE"/>
    <w:rsid w:val="003967AC"/>
    <w:rsid w:val="003972AB"/>
    <w:rsid w:val="00397CF2"/>
    <w:rsid w:val="00397E41"/>
    <w:rsid w:val="003A01BC"/>
    <w:rsid w:val="003A0FF2"/>
    <w:rsid w:val="003A2876"/>
    <w:rsid w:val="003A2DD9"/>
    <w:rsid w:val="003A2F6D"/>
    <w:rsid w:val="003A316B"/>
    <w:rsid w:val="003A4FB3"/>
    <w:rsid w:val="003A73C1"/>
    <w:rsid w:val="003A78FE"/>
    <w:rsid w:val="003B02A8"/>
    <w:rsid w:val="003B07D1"/>
    <w:rsid w:val="003B09F9"/>
    <w:rsid w:val="003B0AE0"/>
    <w:rsid w:val="003B185D"/>
    <w:rsid w:val="003B265C"/>
    <w:rsid w:val="003B293E"/>
    <w:rsid w:val="003B2B65"/>
    <w:rsid w:val="003B2CE3"/>
    <w:rsid w:val="003B2D8F"/>
    <w:rsid w:val="003B336C"/>
    <w:rsid w:val="003B3B3E"/>
    <w:rsid w:val="003B408A"/>
    <w:rsid w:val="003B44A7"/>
    <w:rsid w:val="003B4B65"/>
    <w:rsid w:val="003B5EFD"/>
    <w:rsid w:val="003B6030"/>
    <w:rsid w:val="003B63A7"/>
    <w:rsid w:val="003B6B89"/>
    <w:rsid w:val="003C0369"/>
    <w:rsid w:val="003C0419"/>
    <w:rsid w:val="003C0D4D"/>
    <w:rsid w:val="003C1A8B"/>
    <w:rsid w:val="003C283A"/>
    <w:rsid w:val="003C347F"/>
    <w:rsid w:val="003C37EF"/>
    <w:rsid w:val="003C4600"/>
    <w:rsid w:val="003C4E1D"/>
    <w:rsid w:val="003C5376"/>
    <w:rsid w:val="003C5DC5"/>
    <w:rsid w:val="003C5E05"/>
    <w:rsid w:val="003C64D7"/>
    <w:rsid w:val="003C6CCE"/>
    <w:rsid w:val="003C78B6"/>
    <w:rsid w:val="003C7BE9"/>
    <w:rsid w:val="003D0E27"/>
    <w:rsid w:val="003D4E67"/>
    <w:rsid w:val="003D523C"/>
    <w:rsid w:val="003D58DB"/>
    <w:rsid w:val="003D6461"/>
    <w:rsid w:val="003D6512"/>
    <w:rsid w:val="003D6879"/>
    <w:rsid w:val="003D721D"/>
    <w:rsid w:val="003E0535"/>
    <w:rsid w:val="003E05D2"/>
    <w:rsid w:val="003E0714"/>
    <w:rsid w:val="003E0799"/>
    <w:rsid w:val="003E0B78"/>
    <w:rsid w:val="003E0C96"/>
    <w:rsid w:val="003E101B"/>
    <w:rsid w:val="003E21B9"/>
    <w:rsid w:val="003E222F"/>
    <w:rsid w:val="003E2CC2"/>
    <w:rsid w:val="003E32C8"/>
    <w:rsid w:val="003E33B0"/>
    <w:rsid w:val="003E362A"/>
    <w:rsid w:val="003E3641"/>
    <w:rsid w:val="003E395F"/>
    <w:rsid w:val="003E3987"/>
    <w:rsid w:val="003E4589"/>
    <w:rsid w:val="003E4C8E"/>
    <w:rsid w:val="003E5386"/>
    <w:rsid w:val="003E56D7"/>
    <w:rsid w:val="003E58C7"/>
    <w:rsid w:val="003E5BD6"/>
    <w:rsid w:val="003E6137"/>
    <w:rsid w:val="003E63B3"/>
    <w:rsid w:val="003E63C8"/>
    <w:rsid w:val="003E68F1"/>
    <w:rsid w:val="003E6CD4"/>
    <w:rsid w:val="003E6E68"/>
    <w:rsid w:val="003E71DC"/>
    <w:rsid w:val="003E7A5B"/>
    <w:rsid w:val="003E7A70"/>
    <w:rsid w:val="003F0B9D"/>
    <w:rsid w:val="003F1E54"/>
    <w:rsid w:val="003F1F0C"/>
    <w:rsid w:val="003F2BCE"/>
    <w:rsid w:val="003F2BF5"/>
    <w:rsid w:val="003F2DF6"/>
    <w:rsid w:val="003F36C3"/>
    <w:rsid w:val="003F36D8"/>
    <w:rsid w:val="003F3711"/>
    <w:rsid w:val="003F3CDE"/>
    <w:rsid w:val="003F476F"/>
    <w:rsid w:val="003F6C1D"/>
    <w:rsid w:val="003F742A"/>
    <w:rsid w:val="004004FD"/>
    <w:rsid w:val="00400645"/>
    <w:rsid w:val="004007EF"/>
    <w:rsid w:val="00400B66"/>
    <w:rsid w:val="00400BE8"/>
    <w:rsid w:val="00401756"/>
    <w:rsid w:val="00401D4A"/>
    <w:rsid w:val="00401FB7"/>
    <w:rsid w:val="0040235F"/>
    <w:rsid w:val="00402FF8"/>
    <w:rsid w:val="0040300A"/>
    <w:rsid w:val="004031FA"/>
    <w:rsid w:val="00403351"/>
    <w:rsid w:val="00403BFF"/>
    <w:rsid w:val="00404A0D"/>
    <w:rsid w:val="00404B32"/>
    <w:rsid w:val="00405601"/>
    <w:rsid w:val="00405708"/>
    <w:rsid w:val="004059D0"/>
    <w:rsid w:val="0040605C"/>
    <w:rsid w:val="00406EEA"/>
    <w:rsid w:val="00410F36"/>
    <w:rsid w:val="00411A6C"/>
    <w:rsid w:val="00411B8A"/>
    <w:rsid w:val="00411DED"/>
    <w:rsid w:val="00412266"/>
    <w:rsid w:val="00412335"/>
    <w:rsid w:val="00412A2B"/>
    <w:rsid w:val="004130DC"/>
    <w:rsid w:val="00413112"/>
    <w:rsid w:val="0041318A"/>
    <w:rsid w:val="00413506"/>
    <w:rsid w:val="004137D2"/>
    <w:rsid w:val="00414916"/>
    <w:rsid w:val="004155C3"/>
    <w:rsid w:val="00415A6E"/>
    <w:rsid w:val="00415CE3"/>
    <w:rsid w:val="004160AF"/>
    <w:rsid w:val="0041677A"/>
    <w:rsid w:val="00417875"/>
    <w:rsid w:val="00417D4E"/>
    <w:rsid w:val="00417F7B"/>
    <w:rsid w:val="00420958"/>
    <w:rsid w:val="004210CF"/>
    <w:rsid w:val="004215A6"/>
    <w:rsid w:val="0042194B"/>
    <w:rsid w:val="00421F8F"/>
    <w:rsid w:val="00422C6F"/>
    <w:rsid w:val="004230D2"/>
    <w:rsid w:val="00423710"/>
    <w:rsid w:val="00423965"/>
    <w:rsid w:val="00424111"/>
    <w:rsid w:val="004242AB"/>
    <w:rsid w:val="004250E8"/>
    <w:rsid w:val="004254D7"/>
    <w:rsid w:val="0042596F"/>
    <w:rsid w:val="004263DE"/>
    <w:rsid w:val="00426FDC"/>
    <w:rsid w:val="004279E2"/>
    <w:rsid w:val="0043012E"/>
    <w:rsid w:val="00430483"/>
    <w:rsid w:val="00432211"/>
    <w:rsid w:val="00432457"/>
    <w:rsid w:val="00433D9A"/>
    <w:rsid w:val="00434C94"/>
    <w:rsid w:val="0043505F"/>
    <w:rsid w:val="004370F9"/>
    <w:rsid w:val="00437224"/>
    <w:rsid w:val="004373AE"/>
    <w:rsid w:val="00437590"/>
    <w:rsid w:val="004377C8"/>
    <w:rsid w:val="0044020E"/>
    <w:rsid w:val="00440E60"/>
    <w:rsid w:val="00442788"/>
    <w:rsid w:val="00443AF4"/>
    <w:rsid w:val="00444E75"/>
    <w:rsid w:val="00444EC5"/>
    <w:rsid w:val="00445FBC"/>
    <w:rsid w:val="00446431"/>
    <w:rsid w:val="00446C0D"/>
    <w:rsid w:val="004477F8"/>
    <w:rsid w:val="0044795F"/>
    <w:rsid w:val="00447D52"/>
    <w:rsid w:val="00450411"/>
    <w:rsid w:val="00450A33"/>
    <w:rsid w:val="00450B78"/>
    <w:rsid w:val="004511DD"/>
    <w:rsid w:val="00451C03"/>
    <w:rsid w:val="00451DC0"/>
    <w:rsid w:val="0045276D"/>
    <w:rsid w:val="00452A0C"/>
    <w:rsid w:val="00452AEE"/>
    <w:rsid w:val="00452D94"/>
    <w:rsid w:val="004531DB"/>
    <w:rsid w:val="004548EB"/>
    <w:rsid w:val="004566F5"/>
    <w:rsid w:val="00456785"/>
    <w:rsid w:val="00456795"/>
    <w:rsid w:val="00456B58"/>
    <w:rsid w:val="00457002"/>
    <w:rsid w:val="00460372"/>
    <w:rsid w:val="00460815"/>
    <w:rsid w:val="00460E70"/>
    <w:rsid w:val="0046106D"/>
    <w:rsid w:val="00461581"/>
    <w:rsid w:val="00461E4F"/>
    <w:rsid w:val="00462311"/>
    <w:rsid w:val="00462ABD"/>
    <w:rsid w:val="0046300B"/>
    <w:rsid w:val="004642CA"/>
    <w:rsid w:val="0046433D"/>
    <w:rsid w:val="004654AA"/>
    <w:rsid w:val="00465F5A"/>
    <w:rsid w:val="0046615F"/>
    <w:rsid w:val="00466BA0"/>
    <w:rsid w:val="00467562"/>
    <w:rsid w:val="00467E4B"/>
    <w:rsid w:val="004702DB"/>
    <w:rsid w:val="00470E50"/>
    <w:rsid w:val="0047131B"/>
    <w:rsid w:val="00471C98"/>
    <w:rsid w:val="00473018"/>
    <w:rsid w:val="00473895"/>
    <w:rsid w:val="00473A0C"/>
    <w:rsid w:val="00473A16"/>
    <w:rsid w:val="00474192"/>
    <w:rsid w:val="004743AF"/>
    <w:rsid w:val="00474F56"/>
    <w:rsid w:val="00475BD4"/>
    <w:rsid w:val="0047628D"/>
    <w:rsid w:val="0047675F"/>
    <w:rsid w:val="0047686F"/>
    <w:rsid w:val="00476E41"/>
    <w:rsid w:val="004802D6"/>
    <w:rsid w:val="0048066A"/>
    <w:rsid w:val="004817F3"/>
    <w:rsid w:val="00482CC8"/>
    <w:rsid w:val="00482DA3"/>
    <w:rsid w:val="00483377"/>
    <w:rsid w:val="00483FCA"/>
    <w:rsid w:val="00483FFD"/>
    <w:rsid w:val="004845D2"/>
    <w:rsid w:val="004852C7"/>
    <w:rsid w:val="00485575"/>
    <w:rsid w:val="00485A62"/>
    <w:rsid w:val="004861FF"/>
    <w:rsid w:val="0048681F"/>
    <w:rsid w:val="0048698A"/>
    <w:rsid w:val="00486D51"/>
    <w:rsid w:val="00486FF0"/>
    <w:rsid w:val="0048726B"/>
    <w:rsid w:val="00487FD2"/>
    <w:rsid w:val="00490EFE"/>
    <w:rsid w:val="004911A1"/>
    <w:rsid w:val="004912BA"/>
    <w:rsid w:val="00492D67"/>
    <w:rsid w:val="004935A3"/>
    <w:rsid w:val="00494349"/>
    <w:rsid w:val="00494838"/>
    <w:rsid w:val="00494FD9"/>
    <w:rsid w:val="0049524D"/>
    <w:rsid w:val="004953EA"/>
    <w:rsid w:val="00495527"/>
    <w:rsid w:val="00495576"/>
    <w:rsid w:val="00495981"/>
    <w:rsid w:val="00495C91"/>
    <w:rsid w:val="004966D1"/>
    <w:rsid w:val="00496C04"/>
    <w:rsid w:val="00497355"/>
    <w:rsid w:val="0049773D"/>
    <w:rsid w:val="00497957"/>
    <w:rsid w:val="004A043D"/>
    <w:rsid w:val="004A125F"/>
    <w:rsid w:val="004A1FC4"/>
    <w:rsid w:val="004A2B05"/>
    <w:rsid w:val="004A30FC"/>
    <w:rsid w:val="004A312A"/>
    <w:rsid w:val="004A3925"/>
    <w:rsid w:val="004A4542"/>
    <w:rsid w:val="004A470C"/>
    <w:rsid w:val="004A496A"/>
    <w:rsid w:val="004A4C80"/>
    <w:rsid w:val="004A4E88"/>
    <w:rsid w:val="004A5F4F"/>
    <w:rsid w:val="004A674F"/>
    <w:rsid w:val="004A6DD9"/>
    <w:rsid w:val="004A715E"/>
    <w:rsid w:val="004A7C23"/>
    <w:rsid w:val="004B09FF"/>
    <w:rsid w:val="004B1C71"/>
    <w:rsid w:val="004B1FE7"/>
    <w:rsid w:val="004B2192"/>
    <w:rsid w:val="004B21B0"/>
    <w:rsid w:val="004B2449"/>
    <w:rsid w:val="004B2924"/>
    <w:rsid w:val="004B2F41"/>
    <w:rsid w:val="004B3248"/>
    <w:rsid w:val="004B3438"/>
    <w:rsid w:val="004B3FCC"/>
    <w:rsid w:val="004B596B"/>
    <w:rsid w:val="004C034A"/>
    <w:rsid w:val="004C0D71"/>
    <w:rsid w:val="004C0EDF"/>
    <w:rsid w:val="004C1528"/>
    <w:rsid w:val="004C16F3"/>
    <w:rsid w:val="004C239A"/>
    <w:rsid w:val="004C275F"/>
    <w:rsid w:val="004C29D8"/>
    <w:rsid w:val="004C3055"/>
    <w:rsid w:val="004C40AF"/>
    <w:rsid w:val="004C45D7"/>
    <w:rsid w:val="004C516B"/>
    <w:rsid w:val="004C5CA5"/>
    <w:rsid w:val="004C677A"/>
    <w:rsid w:val="004C6D16"/>
    <w:rsid w:val="004D0504"/>
    <w:rsid w:val="004D0942"/>
    <w:rsid w:val="004D135C"/>
    <w:rsid w:val="004D13F2"/>
    <w:rsid w:val="004D150A"/>
    <w:rsid w:val="004D2046"/>
    <w:rsid w:val="004D2224"/>
    <w:rsid w:val="004D2458"/>
    <w:rsid w:val="004D280D"/>
    <w:rsid w:val="004D2A8B"/>
    <w:rsid w:val="004D3290"/>
    <w:rsid w:val="004D334A"/>
    <w:rsid w:val="004D3E9A"/>
    <w:rsid w:val="004D45BD"/>
    <w:rsid w:val="004D48EE"/>
    <w:rsid w:val="004D4F4E"/>
    <w:rsid w:val="004D52F0"/>
    <w:rsid w:val="004D658E"/>
    <w:rsid w:val="004D738A"/>
    <w:rsid w:val="004D7663"/>
    <w:rsid w:val="004D76F1"/>
    <w:rsid w:val="004D7726"/>
    <w:rsid w:val="004D797F"/>
    <w:rsid w:val="004D7AA9"/>
    <w:rsid w:val="004D7B7B"/>
    <w:rsid w:val="004D7D6B"/>
    <w:rsid w:val="004E178F"/>
    <w:rsid w:val="004E2043"/>
    <w:rsid w:val="004E2094"/>
    <w:rsid w:val="004E3519"/>
    <w:rsid w:val="004E398E"/>
    <w:rsid w:val="004E3D4D"/>
    <w:rsid w:val="004E3D61"/>
    <w:rsid w:val="004E3DE8"/>
    <w:rsid w:val="004E47AC"/>
    <w:rsid w:val="004E4DB7"/>
    <w:rsid w:val="004E4F4C"/>
    <w:rsid w:val="004E5864"/>
    <w:rsid w:val="004E5BB5"/>
    <w:rsid w:val="004E6319"/>
    <w:rsid w:val="004E67CD"/>
    <w:rsid w:val="004E68E0"/>
    <w:rsid w:val="004E7735"/>
    <w:rsid w:val="004F0139"/>
    <w:rsid w:val="004F0F47"/>
    <w:rsid w:val="004F167D"/>
    <w:rsid w:val="004F1A2D"/>
    <w:rsid w:val="004F1FC5"/>
    <w:rsid w:val="004F2356"/>
    <w:rsid w:val="004F23F4"/>
    <w:rsid w:val="004F3758"/>
    <w:rsid w:val="004F3ECB"/>
    <w:rsid w:val="004F3FAF"/>
    <w:rsid w:val="004F4AB6"/>
    <w:rsid w:val="004F4ADA"/>
    <w:rsid w:val="004F56DF"/>
    <w:rsid w:val="004F5773"/>
    <w:rsid w:val="004F5F46"/>
    <w:rsid w:val="004F61F0"/>
    <w:rsid w:val="004F6DB6"/>
    <w:rsid w:val="004F7046"/>
    <w:rsid w:val="004F7148"/>
    <w:rsid w:val="004F749E"/>
    <w:rsid w:val="005018CB"/>
    <w:rsid w:val="005027B6"/>
    <w:rsid w:val="00503AB5"/>
    <w:rsid w:val="00504AF4"/>
    <w:rsid w:val="00504B8B"/>
    <w:rsid w:val="005051E9"/>
    <w:rsid w:val="0050563D"/>
    <w:rsid w:val="00505D1F"/>
    <w:rsid w:val="00505DBB"/>
    <w:rsid w:val="00506EA7"/>
    <w:rsid w:val="00507C7F"/>
    <w:rsid w:val="00507E08"/>
    <w:rsid w:val="00507E6A"/>
    <w:rsid w:val="00510714"/>
    <w:rsid w:val="0051083F"/>
    <w:rsid w:val="005116EF"/>
    <w:rsid w:val="0051183F"/>
    <w:rsid w:val="00511EE4"/>
    <w:rsid w:val="00512B7B"/>
    <w:rsid w:val="00513606"/>
    <w:rsid w:val="0051374A"/>
    <w:rsid w:val="0051391B"/>
    <w:rsid w:val="0051396C"/>
    <w:rsid w:val="00513EC0"/>
    <w:rsid w:val="00514189"/>
    <w:rsid w:val="00514ECF"/>
    <w:rsid w:val="00514F48"/>
    <w:rsid w:val="00514F99"/>
    <w:rsid w:val="0051520C"/>
    <w:rsid w:val="005156D6"/>
    <w:rsid w:val="00515747"/>
    <w:rsid w:val="00516B05"/>
    <w:rsid w:val="00516BAF"/>
    <w:rsid w:val="00516C8E"/>
    <w:rsid w:val="00516CF6"/>
    <w:rsid w:val="005178E5"/>
    <w:rsid w:val="005179E1"/>
    <w:rsid w:val="00517A6B"/>
    <w:rsid w:val="00517CA9"/>
    <w:rsid w:val="00520942"/>
    <w:rsid w:val="00521765"/>
    <w:rsid w:val="00521EC2"/>
    <w:rsid w:val="00522340"/>
    <w:rsid w:val="00522809"/>
    <w:rsid w:val="00523B03"/>
    <w:rsid w:val="00524A2E"/>
    <w:rsid w:val="00525388"/>
    <w:rsid w:val="00526305"/>
    <w:rsid w:val="00526679"/>
    <w:rsid w:val="00526A99"/>
    <w:rsid w:val="00527669"/>
    <w:rsid w:val="005316B7"/>
    <w:rsid w:val="00531B03"/>
    <w:rsid w:val="00531C2E"/>
    <w:rsid w:val="00531DD0"/>
    <w:rsid w:val="005328C7"/>
    <w:rsid w:val="00532B6C"/>
    <w:rsid w:val="00532BB6"/>
    <w:rsid w:val="005334B2"/>
    <w:rsid w:val="00533C20"/>
    <w:rsid w:val="0053402F"/>
    <w:rsid w:val="00534129"/>
    <w:rsid w:val="00534501"/>
    <w:rsid w:val="005373C1"/>
    <w:rsid w:val="005378EA"/>
    <w:rsid w:val="00537B8A"/>
    <w:rsid w:val="0054099E"/>
    <w:rsid w:val="005409F9"/>
    <w:rsid w:val="005410C1"/>
    <w:rsid w:val="00541607"/>
    <w:rsid w:val="00541783"/>
    <w:rsid w:val="00541F99"/>
    <w:rsid w:val="00542A80"/>
    <w:rsid w:val="00542FAB"/>
    <w:rsid w:val="005434DE"/>
    <w:rsid w:val="005435C0"/>
    <w:rsid w:val="005444D6"/>
    <w:rsid w:val="005446CD"/>
    <w:rsid w:val="00544A55"/>
    <w:rsid w:val="005455E6"/>
    <w:rsid w:val="00546048"/>
    <w:rsid w:val="00546327"/>
    <w:rsid w:val="0054738A"/>
    <w:rsid w:val="00547642"/>
    <w:rsid w:val="00547D00"/>
    <w:rsid w:val="00547F0A"/>
    <w:rsid w:val="00550A14"/>
    <w:rsid w:val="00551219"/>
    <w:rsid w:val="005515A9"/>
    <w:rsid w:val="005516F2"/>
    <w:rsid w:val="00552606"/>
    <w:rsid w:val="00553018"/>
    <w:rsid w:val="005531CE"/>
    <w:rsid w:val="00554332"/>
    <w:rsid w:val="00554EF3"/>
    <w:rsid w:val="00555835"/>
    <w:rsid w:val="0055645E"/>
    <w:rsid w:val="005564D7"/>
    <w:rsid w:val="00556507"/>
    <w:rsid w:val="00556807"/>
    <w:rsid w:val="0055690F"/>
    <w:rsid w:val="00556A76"/>
    <w:rsid w:val="00556E7D"/>
    <w:rsid w:val="005575F3"/>
    <w:rsid w:val="0056027C"/>
    <w:rsid w:val="00561780"/>
    <w:rsid w:val="00561AF3"/>
    <w:rsid w:val="00562496"/>
    <w:rsid w:val="00562A90"/>
    <w:rsid w:val="00564454"/>
    <w:rsid w:val="0056460C"/>
    <w:rsid w:val="005647B7"/>
    <w:rsid w:val="005654CC"/>
    <w:rsid w:val="00565771"/>
    <w:rsid w:val="0056599E"/>
    <w:rsid w:val="005659AA"/>
    <w:rsid w:val="00565A53"/>
    <w:rsid w:val="00565B74"/>
    <w:rsid w:val="005670D3"/>
    <w:rsid w:val="00567228"/>
    <w:rsid w:val="00567AC0"/>
    <w:rsid w:val="00570C4B"/>
    <w:rsid w:val="00571684"/>
    <w:rsid w:val="00571EAE"/>
    <w:rsid w:val="00573C46"/>
    <w:rsid w:val="00575382"/>
    <w:rsid w:val="0057547C"/>
    <w:rsid w:val="00575CDC"/>
    <w:rsid w:val="00576AB9"/>
    <w:rsid w:val="00576F24"/>
    <w:rsid w:val="005770E4"/>
    <w:rsid w:val="00577396"/>
    <w:rsid w:val="00580F03"/>
    <w:rsid w:val="00581A25"/>
    <w:rsid w:val="00581CB9"/>
    <w:rsid w:val="005836A4"/>
    <w:rsid w:val="00583EBD"/>
    <w:rsid w:val="00583FBC"/>
    <w:rsid w:val="005840D5"/>
    <w:rsid w:val="005853F3"/>
    <w:rsid w:val="00585A2B"/>
    <w:rsid w:val="005877B4"/>
    <w:rsid w:val="00587D39"/>
    <w:rsid w:val="0059108C"/>
    <w:rsid w:val="00591382"/>
    <w:rsid w:val="00591477"/>
    <w:rsid w:val="00591691"/>
    <w:rsid w:val="00592812"/>
    <w:rsid w:val="0059335B"/>
    <w:rsid w:val="005938BF"/>
    <w:rsid w:val="00594264"/>
    <w:rsid w:val="00594B8A"/>
    <w:rsid w:val="005953C8"/>
    <w:rsid w:val="005954D2"/>
    <w:rsid w:val="0059594E"/>
    <w:rsid w:val="005960C8"/>
    <w:rsid w:val="0059689F"/>
    <w:rsid w:val="00596C13"/>
    <w:rsid w:val="00596C8E"/>
    <w:rsid w:val="00596F84"/>
    <w:rsid w:val="005972F9"/>
    <w:rsid w:val="005A022B"/>
    <w:rsid w:val="005A099B"/>
    <w:rsid w:val="005A18DB"/>
    <w:rsid w:val="005A25A5"/>
    <w:rsid w:val="005A2EA1"/>
    <w:rsid w:val="005A5144"/>
    <w:rsid w:val="005A543D"/>
    <w:rsid w:val="005A5460"/>
    <w:rsid w:val="005A5DD8"/>
    <w:rsid w:val="005A6F87"/>
    <w:rsid w:val="005A7528"/>
    <w:rsid w:val="005A7DAA"/>
    <w:rsid w:val="005B0857"/>
    <w:rsid w:val="005B14C9"/>
    <w:rsid w:val="005B1723"/>
    <w:rsid w:val="005B1EF9"/>
    <w:rsid w:val="005B29ED"/>
    <w:rsid w:val="005B2A12"/>
    <w:rsid w:val="005B2C4E"/>
    <w:rsid w:val="005B2EC7"/>
    <w:rsid w:val="005B4C33"/>
    <w:rsid w:val="005B5546"/>
    <w:rsid w:val="005B5CB7"/>
    <w:rsid w:val="005B6ABF"/>
    <w:rsid w:val="005B6E09"/>
    <w:rsid w:val="005B772B"/>
    <w:rsid w:val="005B7F56"/>
    <w:rsid w:val="005C066B"/>
    <w:rsid w:val="005C15A5"/>
    <w:rsid w:val="005C173B"/>
    <w:rsid w:val="005C246D"/>
    <w:rsid w:val="005C25B9"/>
    <w:rsid w:val="005C3284"/>
    <w:rsid w:val="005C3B3A"/>
    <w:rsid w:val="005C3F51"/>
    <w:rsid w:val="005C4021"/>
    <w:rsid w:val="005C4B0F"/>
    <w:rsid w:val="005C5472"/>
    <w:rsid w:val="005C5C17"/>
    <w:rsid w:val="005C5EEF"/>
    <w:rsid w:val="005C65A7"/>
    <w:rsid w:val="005C69E0"/>
    <w:rsid w:val="005C6D5B"/>
    <w:rsid w:val="005C6E10"/>
    <w:rsid w:val="005C709D"/>
    <w:rsid w:val="005C7C1A"/>
    <w:rsid w:val="005C7DFC"/>
    <w:rsid w:val="005D0107"/>
    <w:rsid w:val="005D0D50"/>
    <w:rsid w:val="005D0FA0"/>
    <w:rsid w:val="005D13E8"/>
    <w:rsid w:val="005D1939"/>
    <w:rsid w:val="005D1BB2"/>
    <w:rsid w:val="005D2005"/>
    <w:rsid w:val="005D2E89"/>
    <w:rsid w:val="005D31C8"/>
    <w:rsid w:val="005D343F"/>
    <w:rsid w:val="005D38FC"/>
    <w:rsid w:val="005D3D3D"/>
    <w:rsid w:val="005D4934"/>
    <w:rsid w:val="005D4EB8"/>
    <w:rsid w:val="005D51C8"/>
    <w:rsid w:val="005D51EA"/>
    <w:rsid w:val="005D59B3"/>
    <w:rsid w:val="005D7A41"/>
    <w:rsid w:val="005E046C"/>
    <w:rsid w:val="005E09C4"/>
    <w:rsid w:val="005E0F9D"/>
    <w:rsid w:val="005E149E"/>
    <w:rsid w:val="005E1655"/>
    <w:rsid w:val="005E2B6E"/>
    <w:rsid w:val="005E2BCC"/>
    <w:rsid w:val="005E32EC"/>
    <w:rsid w:val="005E34D6"/>
    <w:rsid w:val="005E3CA0"/>
    <w:rsid w:val="005E4DF3"/>
    <w:rsid w:val="005E5D69"/>
    <w:rsid w:val="005E62C7"/>
    <w:rsid w:val="005E739C"/>
    <w:rsid w:val="005E774D"/>
    <w:rsid w:val="005E7CD0"/>
    <w:rsid w:val="005F01C9"/>
    <w:rsid w:val="005F072F"/>
    <w:rsid w:val="005F196C"/>
    <w:rsid w:val="005F19ED"/>
    <w:rsid w:val="005F1F91"/>
    <w:rsid w:val="005F2621"/>
    <w:rsid w:val="005F274A"/>
    <w:rsid w:val="005F31CF"/>
    <w:rsid w:val="005F35EF"/>
    <w:rsid w:val="005F3922"/>
    <w:rsid w:val="005F3BF3"/>
    <w:rsid w:val="005F41CE"/>
    <w:rsid w:val="005F463B"/>
    <w:rsid w:val="005F4BE0"/>
    <w:rsid w:val="005F4FEC"/>
    <w:rsid w:val="005F5323"/>
    <w:rsid w:val="005F5503"/>
    <w:rsid w:val="005F57C6"/>
    <w:rsid w:val="005F5A43"/>
    <w:rsid w:val="005F5CE9"/>
    <w:rsid w:val="005F6075"/>
    <w:rsid w:val="005F678F"/>
    <w:rsid w:val="005F67FF"/>
    <w:rsid w:val="005F79FB"/>
    <w:rsid w:val="005F7DB6"/>
    <w:rsid w:val="006009D9"/>
    <w:rsid w:val="00601336"/>
    <w:rsid w:val="006013EC"/>
    <w:rsid w:val="006022C7"/>
    <w:rsid w:val="0060278E"/>
    <w:rsid w:val="006027AE"/>
    <w:rsid w:val="00602AB5"/>
    <w:rsid w:val="00602BBA"/>
    <w:rsid w:val="00602D20"/>
    <w:rsid w:val="00602D29"/>
    <w:rsid w:val="00602D79"/>
    <w:rsid w:val="00602E90"/>
    <w:rsid w:val="006034E4"/>
    <w:rsid w:val="0060495F"/>
    <w:rsid w:val="00604BB6"/>
    <w:rsid w:val="0060549B"/>
    <w:rsid w:val="0060684D"/>
    <w:rsid w:val="00607159"/>
    <w:rsid w:val="00607B7F"/>
    <w:rsid w:val="00607C64"/>
    <w:rsid w:val="00610B37"/>
    <w:rsid w:val="006110AA"/>
    <w:rsid w:val="00612D13"/>
    <w:rsid w:val="00613231"/>
    <w:rsid w:val="006136CB"/>
    <w:rsid w:val="00613723"/>
    <w:rsid w:val="00613F7C"/>
    <w:rsid w:val="00614333"/>
    <w:rsid w:val="00614461"/>
    <w:rsid w:val="0061454D"/>
    <w:rsid w:val="0061470A"/>
    <w:rsid w:val="0061528A"/>
    <w:rsid w:val="00615B6B"/>
    <w:rsid w:val="00615F3D"/>
    <w:rsid w:val="0061771A"/>
    <w:rsid w:val="0061795C"/>
    <w:rsid w:val="00617C04"/>
    <w:rsid w:val="00617C21"/>
    <w:rsid w:val="00620A85"/>
    <w:rsid w:val="006211BC"/>
    <w:rsid w:val="00622556"/>
    <w:rsid w:val="00622F3E"/>
    <w:rsid w:val="00623694"/>
    <w:rsid w:val="006257D3"/>
    <w:rsid w:val="00625D0D"/>
    <w:rsid w:val="00625E7B"/>
    <w:rsid w:val="00625FC2"/>
    <w:rsid w:val="0062645A"/>
    <w:rsid w:val="00627254"/>
    <w:rsid w:val="0062750E"/>
    <w:rsid w:val="006275CC"/>
    <w:rsid w:val="006276D4"/>
    <w:rsid w:val="006303CF"/>
    <w:rsid w:val="0063166E"/>
    <w:rsid w:val="006319AE"/>
    <w:rsid w:val="00632840"/>
    <w:rsid w:val="00632DEC"/>
    <w:rsid w:val="00633A3A"/>
    <w:rsid w:val="00633BBB"/>
    <w:rsid w:val="0063496F"/>
    <w:rsid w:val="006349F1"/>
    <w:rsid w:val="00634C7D"/>
    <w:rsid w:val="006350DB"/>
    <w:rsid w:val="00635156"/>
    <w:rsid w:val="006355D3"/>
    <w:rsid w:val="00635907"/>
    <w:rsid w:val="00635BFD"/>
    <w:rsid w:val="006367E1"/>
    <w:rsid w:val="006371F3"/>
    <w:rsid w:val="006404D9"/>
    <w:rsid w:val="00640D07"/>
    <w:rsid w:val="00640DAB"/>
    <w:rsid w:val="00640F2C"/>
    <w:rsid w:val="0064133B"/>
    <w:rsid w:val="006415B1"/>
    <w:rsid w:val="006418A9"/>
    <w:rsid w:val="00641FAB"/>
    <w:rsid w:val="00642726"/>
    <w:rsid w:val="0064419A"/>
    <w:rsid w:val="00644CD2"/>
    <w:rsid w:val="006464CB"/>
    <w:rsid w:val="006471D1"/>
    <w:rsid w:val="006472B3"/>
    <w:rsid w:val="00647771"/>
    <w:rsid w:val="006508CA"/>
    <w:rsid w:val="00650A6E"/>
    <w:rsid w:val="00650C36"/>
    <w:rsid w:val="00650F20"/>
    <w:rsid w:val="0065101D"/>
    <w:rsid w:val="00651210"/>
    <w:rsid w:val="00651400"/>
    <w:rsid w:val="00651453"/>
    <w:rsid w:val="00651CC0"/>
    <w:rsid w:val="006534ED"/>
    <w:rsid w:val="0065440A"/>
    <w:rsid w:val="0065545C"/>
    <w:rsid w:val="00655753"/>
    <w:rsid w:val="006557D2"/>
    <w:rsid w:val="00656181"/>
    <w:rsid w:val="00657000"/>
    <w:rsid w:val="00660A21"/>
    <w:rsid w:val="00660E4F"/>
    <w:rsid w:val="0066120F"/>
    <w:rsid w:val="00662FC4"/>
    <w:rsid w:val="00663999"/>
    <w:rsid w:val="006642E8"/>
    <w:rsid w:val="00664A2C"/>
    <w:rsid w:val="006655DE"/>
    <w:rsid w:val="00665898"/>
    <w:rsid w:val="00665A99"/>
    <w:rsid w:val="00665D57"/>
    <w:rsid w:val="00666D0C"/>
    <w:rsid w:val="00666D5A"/>
    <w:rsid w:val="00667016"/>
    <w:rsid w:val="00667FA1"/>
    <w:rsid w:val="006705DD"/>
    <w:rsid w:val="006720B4"/>
    <w:rsid w:val="006726B3"/>
    <w:rsid w:val="00672DEE"/>
    <w:rsid w:val="00673372"/>
    <w:rsid w:val="006733F3"/>
    <w:rsid w:val="006733FD"/>
    <w:rsid w:val="00673999"/>
    <w:rsid w:val="00674140"/>
    <w:rsid w:val="00674147"/>
    <w:rsid w:val="00674F5C"/>
    <w:rsid w:val="006753B7"/>
    <w:rsid w:val="00675442"/>
    <w:rsid w:val="00675834"/>
    <w:rsid w:val="006778D1"/>
    <w:rsid w:val="00680BCA"/>
    <w:rsid w:val="006811E6"/>
    <w:rsid w:val="00681688"/>
    <w:rsid w:val="00681FE7"/>
    <w:rsid w:val="006822B0"/>
    <w:rsid w:val="00682670"/>
    <w:rsid w:val="00682AB9"/>
    <w:rsid w:val="00683AB4"/>
    <w:rsid w:val="00683C89"/>
    <w:rsid w:val="00684515"/>
    <w:rsid w:val="00684767"/>
    <w:rsid w:val="00685122"/>
    <w:rsid w:val="006851DA"/>
    <w:rsid w:val="00685C90"/>
    <w:rsid w:val="00685FE7"/>
    <w:rsid w:val="00687965"/>
    <w:rsid w:val="00687ED8"/>
    <w:rsid w:val="00690756"/>
    <w:rsid w:val="0069254A"/>
    <w:rsid w:val="006925AF"/>
    <w:rsid w:val="00692D2E"/>
    <w:rsid w:val="0069307A"/>
    <w:rsid w:val="0069338F"/>
    <w:rsid w:val="006938EA"/>
    <w:rsid w:val="006944D0"/>
    <w:rsid w:val="00695287"/>
    <w:rsid w:val="00695E3C"/>
    <w:rsid w:val="006967D1"/>
    <w:rsid w:val="00696FCD"/>
    <w:rsid w:val="006975F8"/>
    <w:rsid w:val="00697915"/>
    <w:rsid w:val="00697F5D"/>
    <w:rsid w:val="00697F78"/>
    <w:rsid w:val="006A0A0B"/>
    <w:rsid w:val="006A0B88"/>
    <w:rsid w:val="006A1863"/>
    <w:rsid w:val="006A197B"/>
    <w:rsid w:val="006A2074"/>
    <w:rsid w:val="006A3F23"/>
    <w:rsid w:val="006A44FE"/>
    <w:rsid w:val="006A4B53"/>
    <w:rsid w:val="006A507C"/>
    <w:rsid w:val="006A68A8"/>
    <w:rsid w:val="006A6CC8"/>
    <w:rsid w:val="006A72DF"/>
    <w:rsid w:val="006A7343"/>
    <w:rsid w:val="006A7631"/>
    <w:rsid w:val="006A77F7"/>
    <w:rsid w:val="006B0C1E"/>
    <w:rsid w:val="006B0DC9"/>
    <w:rsid w:val="006B12F1"/>
    <w:rsid w:val="006B1338"/>
    <w:rsid w:val="006B181F"/>
    <w:rsid w:val="006B1845"/>
    <w:rsid w:val="006B1C96"/>
    <w:rsid w:val="006B25B5"/>
    <w:rsid w:val="006B277D"/>
    <w:rsid w:val="006B3298"/>
    <w:rsid w:val="006B3E26"/>
    <w:rsid w:val="006B6E00"/>
    <w:rsid w:val="006B6EC9"/>
    <w:rsid w:val="006B731B"/>
    <w:rsid w:val="006B7DD4"/>
    <w:rsid w:val="006B7F12"/>
    <w:rsid w:val="006C057F"/>
    <w:rsid w:val="006C0FA2"/>
    <w:rsid w:val="006C132A"/>
    <w:rsid w:val="006C17B8"/>
    <w:rsid w:val="006C371D"/>
    <w:rsid w:val="006C3BB9"/>
    <w:rsid w:val="006C4696"/>
    <w:rsid w:val="006C5559"/>
    <w:rsid w:val="006C5A6F"/>
    <w:rsid w:val="006C5B93"/>
    <w:rsid w:val="006C611C"/>
    <w:rsid w:val="006C6358"/>
    <w:rsid w:val="006C6A2F"/>
    <w:rsid w:val="006C6B2F"/>
    <w:rsid w:val="006C7142"/>
    <w:rsid w:val="006C7A56"/>
    <w:rsid w:val="006C7BF2"/>
    <w:rsid w:val="006D0338"/>
    <w:rsid w:val="006D0E98"/>
    <w:rsid w:val="006D1EEE"/>
    <w:rsid w:val="006D1FA4"/>
    <w:rsid w:val="006D2829"/>
    <w:rsid w:val="006D2E1F"/>
    <w:rsid w:val="006D3535"/>
    <w:rsid w:val="006D3549"/>
    <w:rsid w:val="006D35FD"/>
    <w:rsid w:val="006D4411"/>
    <w:rsid w:val="006D520C"/>
    <w:rsid w:val="006D5223"/>
    <w:rsid w:val="006D5D46"/>
    <w:rsid w:val="006D692B"/>
    <w:rsid w:val="006D6946"/>
    <w:rsid w:val="006E0AD9"/>
    <w:rsid w:val="006E1235"/>
    <w:rsid w:val="006E1461"/>
    <w:rsid w:val="006E14AF"/>
    <w:rsid w:val="006E164E"/>
    <w:rsid w:val="006E1804"/>
    <w:rsid w:val="006E1B6B"/>
    <w:rsid w:val="006E1F8C"/>
    <w:rsid w:val="006E2444"/>
    <w:rsid w:val="006E26CA"/>
    <w:rsid w:val="006E2ABF"/>
    <w:rsid w:val="006E2CC9"/>
    <w:rsid w:val="006E2F4C"/>
    <w:rsid w:val="006E3529"/>
    <w:rsid w:val="006E4AE5"/>
    <w:rsid w:val="006E4D8D"/>
    <w:rsid w:val="006E52A1"/>
    <w:rsid w:val="006E5A1A"/>
    <w:rsid w:val="006E6059"/>
    <w:rsid w:val="006F00FA"/>
    <w:rsid w:val="006F0771"/>
    <w:rsid w:val="006F08AF"/>
    <w:rsid w:val="006F0A4D"/>
    <w:rsid w:val="006F10D9"/>
    <w:rsid w:val="006F1907"/>
    <w:rsid w:val="006F1943"/>
    <w:rsid w:val="006F1BEE"/>
    <w:rsid w:val="006F25E3"/>
    <w:rsid w:val="006F26EA"/>
    <w:rsid w:val="006F27FD"/>
    <w:rsid w:val="006F2E58"/>
    <w:rsid w:val="006F34ED"/>
    <w:rsid w:val="006F3A2E"/>
    <w:rsid w:val="006F42F8"/>
    <w:rsid w:val="006F43FA"/>
    <w:rsid w:val="006F4D38"/>
    <w:rsid w:val="006F4F59"/>
    <w:rsid w:val="006F51FF"/>
    <w:rsid w:val="006F5604"/>
    <w:rsid w:val="006F5ADE"/>
    <w:rsid w:val="006F6088"/>
    <w:rsid w:val="006F64F6"/>
    <w:rsid w:val="007001FC"/>
    <w:rsid w:val="007004DD"/>
    <w:rsid w:val="007010FB"/>
    <w:rsid w:val="00701DE2"/>
    <w:rsid w:val="007020C0"/>
    <w:rsid w:val="007022BA"/>
    <w:rsid w:val="007024A1"/>
    <w:rsid w:val="007025AC"/>
    <w:rsid w:val="007029A6"/>
    <w:rsid w:val="00702A24"/>
    <w:rsid w:val="00702C8B"/>
    <w:rsid w:val="00702EDB"/>
    <w:rsid w:val="0070324C"/>
    <w:rsid w:val="0070479F"/>
    <w:rsid w:val="00705CF1"/>
    <w:rsid w:val="00706A1B"/>
    <w:rsid w:val="007076B6"/>
    <w:rsid w:val="00710B05"/>
    <w:rsid w:val="00710CB9"/>
    <w:rsid w:val="00710F85"/>
    <w:rsid w:val="00711253"/>
    <w:rsid w:val="0071165E"/>
    <w:rsid w:val="00711D9A"/>
    <w:rsid w:val="00711FB4"/>
    <w:rsid w:val="00712153"/>
    <w:rsid w:val="00712327"/>
    <w:rsid w:val="007128FB"/>
    <w:rsid w:val="00712997"/>
    <w:rsid w:val="00712B65"/>
    <w:rsid w:val="00712C15"/>
    <w:rsid w:val="00712C91"/>
    <w:rsid w:val="00713A80"/>
    <w:rsid w:val="0071431A"/>
    <w:rsid w:val="007155E3"/>
    <w:rsid w:val="00715CC0"/>
    <w:rsid w:val="0071644B"/>
    <w:rsid w:val="00716D70"/>
    <w:rsid w:val="007177EA"/>
    <w:rsid w:val="007206C4"/>
    <w:rsid w:val="00720E58"/>
    <w:rsid w:val="007215AB"/>
    <w:rsid w:val="007215BC"/>
    <w:rsid w:val="00722581"/>
    <w:rsid w:val="00724289"/>
    <w:rsid w:val="007249E0"/>
    <w:rsid w:val="00724EE6"/>
    <w:rsid w:val="00724EEB"/>
    <w:rsid w:val="00725D6E"/>
    <w:rsid w:val="007267F6"/>
    <w:rsid w:val="0072698A"/>
    <w:rsid w:val="007270BA"/>
    <w:rsid w:val="0072767C"/>
    <w:rsid w:val="00727BD7"/>
    <w:rsid w:val="00730F5E"/>
    <w:rsid w:val="007311C1"/>
    <w:rsid w:val="00731CB9"/>
    <w:rsid w:val="00732354"/>
    <w:rsid w:val="00733F25"/>
    <w:rsid w:val="00734790"/>
    <w:rsid w:val="00734D08"/>
    <w:rsid w:val="007352F9"/>
    <w:rsid w:val="0073540E"/>
    <w:rsid w:val="00735473"/>
    <w:rsid w:val="007359A1"/>
    <w:rsid w:val="00735A4D"/>
    <w:rsid w:val="00736345"/>
    <w:rsid w:val="00736AFB"/>
    <w:rsid w:val="00737084"/>
    <w:rsid w:val="007371A7"/>
    <w:rsid w:val="0073732A"/>
    <w:rsid w:val="007377A2"/>
    <w:rsid w:val="00737D27"/>
    <w:rsid w:val="00740641"/>
    <w:rsid w:val="0074130A"/>
    <w:rsid w:val="00742DA6"/>
    <w:rsid w:val="007437E8"/>
    <w:rsid w:val="00743E5F"/>
    <w:rsid w:val="00746B93"/>
    <w:rsid w:val="0074737D"/>
    <w:rsid w:val="007507A0"/>
    <w:rsid w:val="0075086A"/>
    <w:rsid w:val="00750CD5"/>
    <w:rsid w:val="00750E70"/>
    <w:rsid w:val="0075149E"/>
    <w:rsid w:val="007525EF"/>
    <w:rsid w:val="007527EC"/>
    <w:rsid w:val="00752D88"/>
    <w:rsid w:val="00753135"/>
    <w:rsid w:val="00753359"/>
    <w:rsid w:val="0075353C"/>
    <w:rsid w:val="0075429E"/>
    <w:rsid w:val="007549AF"/>
    <w:rsid w:val="00755033"/>
    <w:rsid w:val="00756D4F"/>
    <w:rsid w:val="00756F44"/>
    <w:rsid w:val="007578D3"/>
    <w:rsid w:val="00757AAE"/>
    <w:rsid w:val="0076015A"/>
    <w:rsid w:val="00760834"/>
    <w:rsid w:val="00760C18"/>
    <w:rsid w:val="00762E05"/>
    <w:rsid w:val="0076307D"/>
    <w:rsid w:val="007631EB"/>
    <w:rsid w:val="0076414E"/>
    <w:rsid w:val="0076465F"/>
    <w:rsid w:val="00765543"/>
    <w:rsid w:val="007663A8"/>
    <w:rsid w:val="007668AD"/>
    <w:rsid w:val="00766EC3"/>
    <w:rsid w:val="00767672"/>
    <w:rsid w:val="0076796A"/>
    <w:rsid w:val="00770275"/>
    <w:rsid w:val="007714AC"/>
    <w:rsid w:val="00772270"/>
    <w:rsid w:val="0077282A"/>
    <w:rsid w:val="00773031"/>
    <w:rsid w:val="007735AB"/>
    <w:rsid w:val="00773868"/>
    <w:rsid w:val="00773DB2"/>
    <w:rsid w:val="00773DB5"/>
    <w:rsid w:val="007747FF"/>
    <w:rsid w:val="00774EA2"/>
    <w:rsid w:val="0077508D"/>
    <w:rsid w:val="007750A7"/>
    <w:rsid w:val="00775A8D"/>
    <w:rsid w:val="00775F06"/>
    <w:rsid w:val="0077657E"/>
    <w:rsid w:val="00776673"/>
    <w:rsid w:val="007766FA"/>
    <w:rsid w:val="00776972"/>
    <w:rsid w:val="0077739C"/>
    <w:rsid w:val="007773FE"/>
    <w:rsid w:val="007811E2"/>
    <w:rsid w:val="0078173C"/>
    <w:rsid w:val="00781942"/>
    <w:rsid w:val="007819B8"/>
    <w:rsid w:val="00782028"/>
    <w:rsid w:val="00782397"/>
    <w:rsid w:val="00782962"/>
    <w:rsid w:val="00782A76"/>
    <w:rsid w:val="007830F6"/>
    <w:rsid w:val="00783258"/>
    <w:rsid w:val="00783499"/>
    <w:rsid w:val="00784C71"/>
    <w:rsid w:val="007852A2"/>
    <w:rsid w:val="0078538D"/>
    <w:rsid w:val="00786731"/>
    <w:rsid w:val="0078682C"/>
    <w:rsid w:val="00786AD4"/>
    <w:rsid w:val="00786EF9"/>
    <w:rsid w:val="0078716D"/>
    <w:rsid w:val="00787C7B"/>
    <w:rsid w:val="007901DF"/>
    <w:rsid w:val="0079103E"/>
    <w:rsid w:val="00791E86"/>
    <w:rsid w:val="00791FD2"/>
    <w:rsid w:val="00792D79"/>
    <w:rsid w:val="00792F9C"/>
    <w:rsid w:val="00793FAC"/>
    <w:rsid w:val="007953BD"/>
    <w:rsid w:val="00795434"/>
    <w:rsid w:val="00796802"/>
    <w:rsid w:val="00796DFB"/>
    <w:rsid w:val="0079734D"/>
    <w:rsid w:val="0079757A"/>
    <w:rsid w:val="0079775E"/>
    <w:rsid w:val="0079781A"/>
    <w:rsid w:val="00797B34"/>
    <w:rsid w:val="007A0598"/>
    <w:rsid w:val="007A106C"/>
    <w:rsid w:val="007A1F8D"/>
    <w:rsid w:val="007A330F"/>
    <w:rsid w:val="007A407F"/>
    <w:rsid w:val="007A4D98"/>
    <w:rsid w:val="007A4E8E"/>
    <w:rsid w:val="007A4FF0"/>
    <w:rsid w:val="007A569E"/>
    <w:rsid w:val="007A5798"/>
    <w:rsid w:val="007A6696"/>
    <w:rsid w:val="007A68A1"/>
    <w:rsid w:val="007A6AF7"/>
    <w:rsid w:val="007A70CC"/>
    <w:rsid w:val="007A71D3"/>
    <w:rsid w:val="007A785E"/>
    <w:rsid w:val="007A7E5B"/>
    <w:rsid w:val="007B0D3B"/>
    <w:rsid w:val="007B13BC"/>
    <w:rsid w:val="007B18A4"/>
    <w:rsid w:val="007B19DE"/>
    <w:rsid w:val="007B1AA3"/>
    <w:rsid w:val="007B3BA8"/>
    <w:rsid w:val="007B424B"/>
    <w:rsid w:val="007B4656"/>
    <w:rsid w:val="007B479F"/>
    <w:rsid w:val="007B5025"/>
    <w:rsid w:val="007B5223"/>
    <w:rsid w:val="007B5226"/>
    <w:rsid w:val="007B57FA"/>
    <w:rsid w:val="007B5844"/>
    <w:rsid w:val="007B5EA2"/>
    <w:rsid w:val="007B6CCF"/>
    <w:rsid w:val="007B6F59"/>
    <w:rsid w:val="007B6F80"/>
    <w:rsid w:val="007C0123"/>
    <w:rsid w:val="007C037B"/>
    <w:rsid w:val="007C102D"/>
    <w:rsid w:val="007C14BD"/>
    <w:rsid w:val="007C1969"/>
    <w:rsid w:val="007C25CB"/>
    <w:rsid w:val="007C304C"/>
    <w:rsid w:val="007C3C05"/>
    <w:rsid w:val="007C4125"/>
    <w:rsid w:val="007C41FA"/>
    <w:rsid w:val="007C4303"/>
    <w:rsid w:val="007C49C7"/>
    <w:rsid w:val="007C4E0E"/>
    <w:rsid w:val="007C4E19"/>
    <w:rsid w:val="007C4E5D"/>
    <w:rsid w:val="007C5947"/>
    <w:rsid w:val="007C59C2"/>
    <w:rsid w:val="007C72D5"/>
    <w:rsid w:val="007C77A3"/>
    <w:rsid w:val="007C780B"/>
    <w:rsid w:val="007D0C4C"/>
    <w:rsid w:val="007D0D68"/>
    <w:rsid w:val="007D0EB9"/>
    <w:rsid w:val="007D109B"/>
    <w:rsid w:val="007D1757"/>
    <w:rsid w:val="007D1EBE"/>
    <w:rsid w:val="007D212A"/>
    <w:rsid w:val="007D2A72"/>
    <w:rsid w:val="007D2B47"/>
    <w:rsid w:val="007D2EB2"/>
    <w:rsid w:val="007D32F1"/>
    <w:rsid w:val="007D3322"/>
    <w:rsid w:val="007D3ABB"/>
    <w:rsid w:val="007D496D"/>
    <w:rsid w:val="007D53FB"/>
    <w:rsid w:val="007D5572"/>
    <w:rsid w:val="007D5A6F"/>
    <w:rsid w:val="007D5E01"/>
    <w:rsid w:val="007D75B0"/>
    <w:rsid w:val="007E03CF"/>
    <w:rsid w:val="007E0D1E"/>
    <w:rsid w:val="007E10D6"/>
    <w:rsid w:val="007E119F"/>
    <w:rsid w:val="007E1409"/>
    <w:rsid w:val="007E1B19"/>
    <w:rsid w:val="007E1CE9"/>
    <w:rsid w:val="007E21D9"/>
    <w:rsid w:val="007E2D86"/>
    <w:rsid w:val="007E2FF0"/>
    <w:rsid w:val="007E3127"/>
    <w:rsid w:val="007E3910"/>
    <w:rsid w:val="007E3EEE"/>
    <w:rsid w:val="007E44D0"/>
    <w:rsid w:val="007E4D80"/>
    <w:rsid w:val="007E4FF6"/>
    <w:rsid w:val="007E550F"/>
    <w:rsid w:val="007E5C4A"/>
    <w:rsid w:val="007E5CDD"/>
    <w:rsid w:val="007E6347"/>
    <w:rsid w:val="007E6481"/>
    <w:rsid w:val="007E64D6"/>
    <w:rsid w:val="007E695A"/>
    <w:rsid w:val="007E7656"/>
    <w:rsid w:val="007E7BA3"/>
    <w:rsid w:val="007F03D1"/>
    <w:rsid w:val="007F0592"/>
    <w:rsid w:val="007F0F1D"/>
    <w:rsid w:val="007F10C6"/>
    <w:rsid w:val="007F1DA1"/>
    <w:rsid w:val="007F2656"/>
    <w:rsid w:val="007F399D"/>
    <w:rsid w:val="007F3BD4"/>
    <w:rsid w:val="007F3E3A"/>
    <w:rsid w:val="007F4428"/>
    <w:rsid w:val="007F52DE"/>
    <w:rsid w:val="007F5BD0"/>
    <w:rsid w:val="007F660D"/>
    <w:rsid w:val="007F6F1A"/>
    <w:rsid w:val="007F77CE"/>
    <w:rsid w:val="007F7B48"/>
    <w:rsid w:val="007F7B7E"/>
    <w:rsid w:val="008000DA"/>
    <w:rsid w:val="008008CD"/>
    <w:rsid w:val="008018D3"/>
    <w:rsid w:val="00801B52"/>
    <w:rsid w:val="00801C64"/>
    <w:rsid w:val="00802272"/>
    <w:rsid w:val="00803498"/>
    <w:rsid w:val="0080353E"/>
    <w:rsid w:val="00803E51"/>
    <w:rsid w:val="00804883"/>
    <w:rsid w:val="00804FBB"/>
    <w:rsid w:val="00805457"/>
    <w:rsid w:val="0080606F"/>
    <w:rsid w:val="0080626E"/>
    <w:rsid w:val="0080669C"/>
    <w:rsid w:val="00806B27"/>
    <w:rsid w:val="0080789F"/>
    <w:rsid w:val="00807B55"/>
    <w:rsid w:val="00807B94"/>
    <w:rsid w:val="00807C5A"/>
    <w:rsid w:val="00810161"/>
    <w:rsid w:val="008106EC"/>
    <w:rsid w:val="00810929"/>
    <w:rsid w:val="008109C4"/>
    <w:rsid w:val="00810DC6"/>
    <w:rsid w:val="00811023"/>
    <w:rsid w:val="00811284"/>
    <w:rsid w:val="008113C6"/>
    <w:rsid w:val="00812048"/>
    <w:rsid w:val="0081244B"/>
    <w:rsid w:val="00812F54"/>
    <w:rsid w:val="00812FAA"/>
    <w:rsid w:val="008139AF"/>
    <w:rsid w:val="00814050"/>
    <w:rsid w:val="00814487"/>
    <w:rsid w:val="00815206"/>
    <w:rsid w:val="0081551A"/>
    <w:rsid w:val="00815B64"/>
    <w:rsid w:val="008161EF"/>
    <w:rsid w:val="00816739"/>
    <w:rsid w:val="00816CB7"/>
    <w:rsid w:val="00820292"/>
    <w:rsid w:val="008206DA"/>
    <w:rsid w:val="00820B77"/>
    <w:rsid w:val="00820C22"/>
    <w:rsid w:val="008221A6"/>
    <w:rsid w:val="008223AD"/>
    <w:rsid w:val="008225FD"/>
    <w:rsid w:val="00822752"/>
    <w:rsid w:val="00823B7A"/>
    <w:rsid w:val="00823CEC"/>
    <w:rsid w:val="00824691"/>
    <w:rsid w:val="00825206"/>
    <w:rsid w:val="008253D6"/>
    <w:rsid w:val="00825846"/>
    <w:rsid w:val="00825B84"/>
    <w:rsid w:val="00825F73"/>
    <w:rsid w:val="0082675D"/>
    <w:rsid w:val="0082731B"/>
    <w:rsid w:val="00827903"/>
    <w:rsid w:val="0083071B"/>
    <w:rsid w:val="00830BB6"/>
    <w:rsid w:val="00830C1B"/>
    <w:rsid w:val="00832447"/>
    <w:rsid w:val="00832AEE"/>
    <w:rsid w:val="00833561"/>
    <w:rsid w:val="008337AB"/>
    <w:rsid w:val="008338EA"/>
    <w:rsid w:val="00834355"/>
    <w:rsid w:val="008343B2"/>
    <w:rsid w:val="00834655"/>
    <w:rsid w:val="00835C7A"/>
    <w:rsid w:val="00835ED1"/>
    <w:rsid w:val="00836558"/>
    <w:rsid w:val="0083669C"/>
    <w:rsid w:val="00836BA5"/>
    <w:rsid w:val="00836EF6"/>
    <w:rsid w:val="00837C56"/>
    <w:rsid w:val="00840665"/>
    <w:rsid w:val="0084067C"/>
    <w:rsid w:val="00840886"/>
    <w:rsid w:val="00840891"/>
    <w:rsid w:val="00841826"/>
    <w:rsid w:val="00841D75"/>
    <w:rsid w:val="008420EE"/>
    <w:rsid w:val="00842BE8"/>
    <w:rsid w:val="00842DEC"/>
    <w:rsid w:val="0084318B"/>
    <w:rsid w:val="00843399"/>
    <w:rsid w:val="008439E4"/>
    <w:rsid w:val="00843A6D"/>
    <w:rsid w:val="00844D59"/>
    <w:rsid w:val="008458E5"/>
    <w:rsid w:val="0084623A"/>
    <w:rsid w:val="00847119"/>
    <w:rsid w:val="00847616"/>
    <w:rsid w:val="00847CDC"/>
    <w:rsid w:val="00847D19"/>
    <w:rsid w:val="0085001C"/>
    <w:rsid w:val="00850430"/>
    <w:rsid w:val="00850ED6"/>
    <w:rsid w:val="0085158B"/>
    <w:rsid w:val="00851F05"/>
    <w:rsid w:val="00852256"/>
    <w:rsid w:val="00852341"/>
    <w:rsid w:val="00852B44"/>
    <w:rsid w:val="008536B3"/>
    <w:rsid w:val="00853BF7"/>
    <w:rsid w:val="00853F01"/>
    <w:rsid w:val="008540F2"/>
    <w:rsid w:val="008543A8"/>
    <w:rsid w:val="00854427"/>
    <w:rsid w:val="00855A58"/>
    <w:rsid w:val="008561DA"/>
    <w:rsid w:val="0085620D"/>
    <w:rsid w:val="00856885"/>
    <w:rsid w:val="00856C14"/>
    <w:rsid w:val="0086030B"/>
    <w:rsid w:val="00860E2B"/>
    <w:rsid w:val="0086132F"/>
    <w:rsid w:val="0086139D"/>
    <w:rsid w:val="00861B4E"/>
    <w:rsid w:val="00861F4D"/>
    <w:rsid w:val="00862812"/>
    <w:rsid w:val="00864AAD"/>
    <w:rsid w:val="00865151"/>
    <w:rsid w:val="00866789"/>
    <w:rsid w:val="00866D33"/>
    <w:rsid w:val="0086759F"/>
    <w:rsid w:val="008678BC"/>
    <w:rsid w:val="008678CF"/>
    <w:rsid w:val="00870C96"/>
    <w:rsid w:val="00871752"/>
    <w:rsid w:val="008722C5"/>
    <w:rsid w:val="0087245F"/>
    <w:rsid w:val="00872980"/>
    <w:rsid w:val="00872F72"/>
    <w:rsid w:val="00873617"/>
    <w:rsid w:val="008736C5"/>
    <w:rsid w:val="00873A41"/>
    <w:rsid w:val="00873B7C"/>
    <w:rsid w:val="00873F78"/>
    <w:rsid w:val="00874178"/>
    <w:rsid w:val="00874D04"/>
    <w:rsid w:val="00875B50"/>
    <w:rsid w:val="008762D5"/>
    <w:rsid w:val="00876BCD"/>
    <w:rsid w:val="00876F84"/>
    <w:rsid w:val="00877870"/>
    <w:rsid w:val="00877A28"/>
    <w:rsid w:val="00877A57"/>
    <w:rsid w:val="0088183B"/>
    <w:rsid w:val="00881894"/>
    <w:rsid w:val="00882AA5"/>
    <w:rsid w:val="00882F2C"/>
    <w:rsid w:val="008832CB"/>
    <w:rsid w:val="00884935"/>
    <w:rsid w:val="00884A9F"/>
    <w:rsid w:val="00884FA6"/>
    <w:rsid w:val="008853D5"/>
    <w:rsid w:val="00886359"/>
    <w:rsid w:val="0088676C"/>
    <w:rsid w:val="00886F97"/>
    <w:rsid w:val="0088717E"/>
    <w:rsid w:val="00887746"/>
    <w:rsid w:val="008879B2"/>
    <w:rsid w:val="00887B9B"/>
    <w:rsid w:val="008900E7"/>
    <w:rsid w:val="008902B8"/>
    <w:rsid w:val="008910C5"/>
    <w:rsid w:val="0089203F"/>
    <w:rsid w:val="008923D2"/>
    <w:rsid w:val="00892521"/>
    <w:rsid w:val="0089313E"/>
    <w:rsid w:val="00894036"/>
    <w:rsid w:val="00894E09"/>
    <w:rsid w:val="00895E1C"/>
    <w:rsid w:val="0089653F"/>
    <w:rsid w:val="008966BF"/>
    <w:rsid w:val="00896EE7"/>
    <w:rsid w:val="008A0B6C"/>
    <w:rsid w:val="008A3445"/>
    <w:rsid w:val="008A344F"/>
    <w:rsid w:val="008A3A23"/>
    <w:rsid w:val="008A3CE4"/>
    <w:rsid w:val="008A6F57"/>
    <w:rsid w:val="008A781F"/>
    <w:rsid w:val="008B0222"/>
    <w:rsid w:val="008B03EE"/>
    <w:rsid w:val="008B0C70"/>
    <w:rsid w:val="008B143B"/>
    <w:rsid w:val="008B1A26"/>
    <w:rsid w:val="008B2EDF"/>
    <w:rsid w:val="008B2F32"/>
    <w:rsid w:val="008B3094"/>
    <w:rsid w:val="008B329B"/>
    <w:rsid w:val="008B3C36"/>
    <w:rsid w:val="008B3ECC"/>
    <w:rsid w:val="008B4276"/>
    <w:rsid w:val="008B4DCD"/>
    <w:rsid w:val="008B5D7D"/>
    <w:rsid w:val="008B611E"/>
    <w:rsid w:val="008B616D"/>
    <w:rsid w:val="008B62A9"/>
    <w:rsid w:val="008B6684"/>
    <w:rsid w:val="008B6839"/>
    <w:rsid w:val="008B69A4"/>
    <w:rsid w:val="008B73A0"/>
    <w:rsid w:val="008B7D31"/>
    <w:rsid w:val="008C05F9"/>
    <w:rsid w:val="008C0D4D"/>
    <w:rsid w:val="008C12DC"/>
    <w:rsid w:val="008C1395"/>
    <w:rsid w:val="008C2545"/>
    <w:rsid w:val="008C302C"/>
    <w:rsid w:val="008C3202"/>
    <w:rsid w:val="008C3843"/>
    <w:rsid w:val="008C454B"/>
    <w:rsid w:val="008C5047"/>
    <w:rsid w:val="008C5485"/>
    <w:rsid w:val="008C552C"/>
    <w:rsid w:val="008C6040"/>
    <w:rsid w:val="008C6874"/>
    <w:rsid w:val="008C68F1"/>
    <w:rsid w:val="008C6BCA"/>
    <w:rsid w:val="008C74D7"/>
    <w:rsid w:val="008C7A0C"/>
    <w:rsid w:val="008D04FD"/>
    <w:rsid w:val="008D0EE9"/>
    <w:rsid w:val="008D11CE"/>
    <w:rsid w:val="008D1674"/>
    <w:rsid w:val="008D1848"/>
    <w:rsid w:val="008D1DB6"/>
    <w:rsid w:val="008D2058"/>
    <w:rsid w:val="008D213F"/>
    <w:rsid w:val="008D2253"/>
    <w:rsid w:val="008D2386"/>
    <w:rsid w:val="008D3FCF"/>
    <w:rsid w:val="008D4B49"/>
    <w:rsid w:val="008D59C0"/>
    <w:rsid w:val="008D5CEA"/>
    <w:rsid w:val="008D6B82"/>
    <w:rsid w:val="008D7A68"/>
    <w:rsid w:val="008D7F3C"/>
    <w:rsid w:val="008E0815"/>
    <w:rsid w:val="008E16B0"/>
    <w:rsid w:val="008E21D2"/>
    <w:rsid w:val="008E2391"/>
    <w:rsid w:val="008E24CB"/>
    <w:rsid w:val="008E267C"/>
    <w:rsid w:val="008E3B5E"/>
    <w:rsid w:val="008E4561"/>
    <w:rsid w:val="008E4A12"/>
    <w:rsid w:val="008E4FCB"/>
    <w:rsid w:val="008E509F"/>
    <w:rsid w:val="008E590D"/>
    <w:rsid w:val="008E5EC1"/>
    <w:rsid w:val="008E654D"/>
    <w:rsid w:val="008E66F2"/>
    <w:rsid w:val="008E7219"/>
    <w:rsid w:val="008E7CC4"/>
    <w:rsid w:val="008E7D91"/>
    <w:rsid w:val="008F00B2"/>
    <w:rsid w:val="008F0316"/>
    <w:rsid w:val="008F0ECD"/>
    <w:rsid w:val="008F172B"/>
    <w:rsid w:val="008F18B0"/>
    <w:rsid w:val="008F1A50"/>
    <w:rsid w:val="008F1BEC"/>
    <w:rsid w:val="008F1E61"/>
    <w:rsid w:val="008F1E74"/>
    <w:rsid w:val="008F2412"/>
    <w:rsid w:val="008F2BF8"/>
    <w:rsid w:val="008F42A5"/>
    <w:rsid w:val="008F56DB"/>
    <w:rsid w:val="008F5B44"/>
    <w:rsid w:val="008F61F2"/>
    <w:rsid w:val="008F6330"/>
    <w:rsid w:val="008F63E4"/>
    <w:rsid w:val="008F6E21"/>
    <w:rsid w:val="008F7B82"/>
    <w:rsid w:val="008F7CCD"/>
    <w:rsid w:val="00900317"/>
    <w:rsid w:val="0090050D"/>
    <w:rsid w:val="00900EAA"/>
    <w:rsid w:val="00901B1A"/>
    <w:rsid w:val="00901DCF"/>
    <w:rsid w:val="00902E4D"/>
    <w:rsid w:val="00902E66"/>
    <w:rsid w:val="00903728"/>
    <w:rsid w:val="0090438A"/>
    <w:rsid w:val="00905C50"/>
    <w:rsid w:val="00905FC9"/>
    <w:rsid w:val="0090736D"/>
    <w:rsid w:val="00907EAC"/>
    <w:rsid w:val="009110E8"/>
    <w:rsid w:val="00911C85"/>
    <w:rsid w:val="00911DDE"/>
    <w:rsid w:val="00911FA0"/>
    <w:rsid w:val="00911FC3"/>
    <w:rsid w:val="009128F0"/>
    <w:rsid w:val="00912AF3"/>
    <w:rsid w:val="00912DC7"/>
    <w:rsid w:val="00913BA1"/>
    <w:rsid w:val="00914228"/>
    <w:rsid w:val="00914750"/>
    <w:rsid w:val="00914E17"/>
    <w:rsid w:val="00915FF3"/>
    <w:rsid w:val="00916EAB"/>
    <w:rsid w:val="00916F6B"/>
    <w:rsid w:val="00917183"/>
    <w:rsid w:val="00917410"/>
    <w:rsid w:val="009175BF"/>
    <w:rsid w:val="00917BF0"/>
    <w:rsid w:val="00920237"/>
    <w:rsid w:val="00920959"/>
    <w:rsid w:val="00920C91"/>
    <w:rsid w:val="00921355"/>
    <w:rsid w:val="0092378C"/>
    <w:rsid w:val="00924B42"/>
    <w:rsid w:val="00924E69"/>
    <w:rsid w:val="009255B8"/>
    <w:rsid w:val="00926183"/>
    <w:rsid w:val="00926B5B"/>
    <w:rsid w:val="00926C60"/>
    <w:rsid w:val="00927007"/>
    <w:rsid w:val="0092703C"/>
    <w:rsid w:val="00927064"/>
    <w:rsid w:val="0092721A"/>
    <w:rsid w:val="009277FC"/>
    <w:rsid w:val="00927917"/>
    <w:rsid w:val="00927992"/>
    <w:rsid w:val="009279E6"/>
    <w:rsid w:val="00930177"/>
    <w:rsid w:val="00930A1A"/>
    <w:rsid w:val="00930FEC"/>
    <w:rsid w:val="00931DFE"/>
    <w:rsid w:val="0093252B"/>
    <w:rsid w:val="00932696"/>
    <w:rsid w:val="009327A0"/>
    <w:rsid w:val="00932CD8"/>
    <w:rsid w:val="00932E34"/>
    <w:rsid w:val="00932E51"/>
    <w:rsid w:val="00933FAC"/>
    <w:rsid w:val="0093496A"/>
    <w:rsid w:val="00935707"/>
    <w:rsid w:val="00935860"/>
    <w:rsid w:val="00935BC0"/>
    <w:rsid w:val="00936107"/>
    <w:rsid w:val="009365DB"/>
    <w:rsid w:val="00936901"/>
    <w:rsid w:val="009371C9"/>
    <w:rsid w:val="0093763C"/>
    <w:rsid w:val="009400B5"/>
    <w:rsid w:val="00940A52"/>
    <w:rsid w:val="00941287"/>
    <w:rsid w:val="0094143A"/>
    <w:rsid w:val="009416EB"/>
    <w:rsid w:val="00941CEF"/>
    <w:rsid w:val="00942199"/>
    <w:rsid w:val="009425DE"/>
    <w:rsid w:val="00942A89"/>
    <w:rsid w:val="00942B44"/>
    <w:rsid w:val="00942B5B"/>
    <w:rsid w:val="0094311B"/>
    <w:rsid w:val="00943EE1"/>
    <w:rsid w:val="00943FF8"/>
    <w:rsid w:val="00944314"/>
    <w:rsid w:val="009448D2"/>
    <w:rsid w:val="00946F38"/>
    <w:rsid w:val="00947AC3"/>
    <w:rsid w:val="00950095"/>
    <w:rsid w:val="0095047A"/>
    <w:rsid w:val="009504F5"/>
    <w:rsid w:val="00950588"/>
    <w:rsid w:val="0095073F"/>
    <w:rsid w:val="009510FB"/>
    <w:rsid w:val="009518B3"/>
    <w:rsid w:val="009519E8"/>
    <w:rsid w:val="00952365"/>
    <w:rsid w:val="0095257A"/>
    <w:rsid w:val="0095295B"/>
    <w:rsid w:val="00953294"/>
    <w:rsid w:val="00953BAF"/>
    <w:rsid w:val="00953CA3"/>
    <w:rsid w:val="00953DF5"/>
    <w:rsid w:val="00953E32"/>
    <w:rsid w:val="00953ECD"/>
    <w:rsid w:val="00953F2F"/>
    <w:rsid w:val="00954C25"/>
    <w:rsid w:val="00955AD5"/>
    <w:rsid w:val="00955E14"/>
    <w:rsid w:val="009573F7"/>
    <w:rsid w:val="00957D71"/>
    <w:rsid w:val="00957E83"/>
    <w:rsid w:val="009607E0"/>
    <w:rsid w:val="00961454"/>
    <w:rsid w:val="00961652"/>
    <w:rsid w:val="0096276A"/>
    <w:rsid w:val="0096302C"/>
    <w:rsid w:val="00963162"/>
    <w:rsid w:val="00963ABE"/>
    <w:rsid w:val="00963F45"/>
    <w:rsid w:val="00963F5F"/>
    <w:rsid w:val="00965B7C"/>
    <w:rsid w:val="00965BE3"/>
    <w:rsid w:val="009663C0"/>
    <w:rsid w:val="0097020E"/>
    <w:rsid w:val="00970CAD"/>
    <w:rsid w:val="0097106F"/>
    <w:rsid w:val="009714DC"/>
    <w:rsid w:val="00971521"/>
    <w:rsid w:val="009729A0"/>
    <w:rsid w:val="00972AB7"/>
    <w:rsid w:val="00972EE0"/>
    <w:rsid w:val="0097390C"/>
    <w:rsid w:val="00973E87"/>
    <w:rsid w:val="0097463D"/>
    <w:rsid w:val="00974D09"/>
    <w:rsid w:val="00974F36"/>
    <w:rsid w:val="009750AC"/>
    <w:rsid w:val="00975918"/>
    <w:rsid w:val="00975CCF"/>
    <w:rsid w:val="00976764"/>
    <w:rsid w:val="00976C9A"/>
    <w:rsid w:val="0097753D"/>
    <w:rsid w:val="00980CCA"/>
    <w:rsid w:val="009810AA"/>
    <w:rsid w:val="009815EB"/>
    <w:rsid w:val="009820FD"/>
    <w:rsid w:val="009821B7"/>
    <w:rsid w:val="00983111"/>
    <w:rsid w:val="00983BC2"/>
    <w:rsid w:val="00984615"/>
    <w:rsid w:val="00984E8C"/>
    <w:rsid w:val="009858F0"/>
    <w:rsid w:val="00985B6B"/>
    <w:rsid w:val="00985F25"/>
    <w:rsid w:val="009901EC"/>
    <w:rsid w:val="00990AC4"/>
    <w:rsid w:val="00990C33"/>
    <w:rsid w:val="00990C77"/>
    <w:rsid w:val="00990E6C"/>
    <w:rsid w:val="00991211"/>
    <w:rsid w:val="009914CB"/>
    <w:rsid w:val="009914CD"/>
    <w:rsid w:val="0099213C"/>
    <w:rsid w:val="009928ED"/>
    <w:rsid w:val="0099333C"/>
    <w:rsid w:val="009934AE"/>
    <w:rsid w:val="00993FCC"/>
    <w:rsid w:val="009947CF"/>
    <w:rsid w:val="00994BB0"/>
    <w:rsid w:val="00994F33"/>
    <w:rsid w:val="00995DFE"/>
    <w:rsid w:val="0099631E"/>
    <w:rsid w:val="009964F8"/>
    <w:rsid w:val="00996547"/>
    <w:rsid w:val="00996ECA"/>
    <w:rsid w:val="009A021C"/>
    <w:rsid w:val="009A14C3"/>
    <w:rsid w:val="009A1605"/>
    <w:rsid w:val="009A376B"/>
    <w:rsid w:val="009A3D7C"/>
    <w:rsid w:val="009A44CA"/>
    <w:rsid w:val="009A4824"/>
    <w:rsid w:val="009A4EA6"/>
    <w:rsid w:val="009A4FD6"/>
    <w:rsid w:val="009A710E"/>
    <w:rsid w:val="009B091F"/>
    <w:rsid w:val="009B160A"/>
    <w:rsid w:val="009B23FF"/>
    <w:rsid w:val="009B28A7"/>
    <w:rsid w:val="009B28EE"/>
    <w:rsid w:val="009B2C3E"/>
    <w:rsid w:val="009B2FC2"/>
    <w:rsid w:val="009B30DE"/>
    <w:rsid w:val="009B3320"/>
    <w:rsid w:val="009B34F7"/>
    <w:rsid w:val="009B4D70"/>
    <w:rsid w:val="009B50B7"/>
    <w:rsid w:val="009B60FC"/>
    <w:rsid w:val="009B7FE4"/>
    <w:rsid w:val="009C0906"/>
    <w:rsid w:val="009C0EA6"/>
    <w:rsid w:val="009C1117"/>
    <w:rsid w:val="009C1D47"/>
    <w:rsid w:val="009C2E3F"/>
    <w:rsid w:val="009C314D"/>
    <w:rsid w:val="009C3835"/>
    <w:rsid w:val="009C3B67"/>
    <w:rsid w:val="009C3D70"/>
    <w:rsid w:val="009C401D"/>
    <w:rsid w:val="009C41DB"/>
    <w:rsid w:val="009C4376"/>
    <w:rsid w:val="009C4672"/>
    <w:rsid w:val="009C4F48"/>
    <w:rsid w:val="009C560F"/>
    <w:rsid w:val="009C5C2D"/>
    <w:rsid w:val="009C6180"/>
    <w:rsid w:val="009C6BE2"/>
    <w:rsid w:val="009C6F8B"/>
    <w:rsid w:val="009C7436"/>
    <w:rsid w:val="009C7924"/>
    <w:rsid w:val="009C7C12"/>
    <w:rsid w:val="009D03C7"/>
    <w:rsid w:val="009D08F3"/>
    <w:rsid w:val="009D1407"/>
    <w:rsid w:val="009D1EA9"/>
    <w:rsid w:val="009D1F6F"/>
    <w:rsid w:val="009D25FF"/>
    <w:rsid w:val="009D320B"/>
    <w:rsid w:val="009D3B49"/>
    <w:rsid w:val="009D43AB"/>
    <w:rsid w:val="009D48EF"/>
    <w:rsid w:val="009D4E8C"/>
    <w:rsid w:val="009D518A"/>
    <w:rsid w:val="009D5672"/>
    <w:rsid w:val="009D5AE0"/>
    <w:rsid w:val="009D5BD4"/>
    <w:rsid w:val="009D5E4A"/>
    <w:rsid w:val="009D5EFE"/>
    <w:rsid w:val="009D6AB1"/>
    <w:rsid w:val="009D6E5D"/>
    <w:rsid w:val="009D7BC4"/>
    <w:rsid w:val="009D7C30"/>
    <w:rsid w:val="009D7E74"/>
    <w:rsid w:val="009E06FA"/>
    <w:rsid w:val="009E07D5"/>
    <w:rsid w:val="009E0B68"/>
    <w:rsid w:val="009E1894"/>
    <w:rsid w:val="009E1D58"/>
    <w:rsid w:val="009E1ED4"/>
    <w:rsid w:val="009E25C8"/>
    <w:rsid w:val="009E3200"/>
    <w:rsid w:val="009E386D"/>
    <w:rsid w:val="009E38C3"/>
    <w:rsid w:val="009E3B22"/>
    <w:rsid w:val="009E3D42"/>
    <w:rsid w:val="009E3D6C"/>
    <w:rsid w:val="009E3D8B"/>
    <w:rsid w:val="009E4EE7"/>
    <w:rsid w:val="009E5A0D"/>
    <w:rsid w:val="009E5A71"/>
    <w:rsid w:val="009E5A9D"/>
    <w:rsid w:val="009E6F89"/>
    <w:rsid w:val="009E7119"/>
    <w:rsid w:val="009E71F1"/>
    <w:rsid w:val="009E7ED2"/>
    <w:rsid w:val="009F02C0"/>
    <w:rsid w:val="009F044A"/>
    <w:rsid w:val="009F0F54"/>
    <w:rsid w:val="009F1D8D"/>
    <w:rsid w:val="009F2102"/>
    <w:rsid w:val="009F229E"/>
    <w:rsid w:val="009F24B9"/>
    <w:rsid w:val="009F294E"/>
    <w:rsid w:val="009F3B51"/>
    <w:rsid w:val="009F48EC"/>
    <w:rsid w:val="009F5EDF"/>
    <w:rsid w:val="009F604E"/>
    <w:rsid w:val="009F6891"/>
    <w:rsid w:val="009F6BBE"/>
    <w:rsid w:val="009F713A"/>
    <w:rsid w:val="00A00D48"/>
    <w:rsid w:val="00A00F43"/>
    <w:rsid w:val="00A01DBE"/>
    <w:rsid w:val="00A022D4"/>
    <w:rsid w:val="00A027E3"/>
    <w:rsid w:val="00A02C1C"/>
    <w:rsid w:val="00A0389C"/>
    <w:rsid w:val="00A0403B"/>
    <w:rsid w:val="00A04F2E"/>
    <w:rsid w:val="00A05CD6"/>
    <w:rsid w:val="00A05D2A"/>
    <w:rsid w:val="00A06DEC"/>
    <w:rsid w:val="00A074F3"/>
    <w:rsid w:val="00A10AB1"/>
    <w:rsid w:val="00A1106E"/>
    <w:rsid w:val="00A118BE"/>
    <w:rsid w:val="00A11EE1"/>
    <w:rsid w:val="00A121D6"/>
    <w:rsid w:val="00A124CB"/>
    <w:rsid w:val="00A1280A"/>
    <w:rsid w:val="00A12CEA"/>
    <w:rsid w:val="00A12FD8"/>
    <w:rsid w:val="00A136C0"/>
    <w:rsid w:val="00A13720"/>
    <w:rsid w:val="00A14006"/>
    <w:rsid w:val="00A1470D"/>
    <w:rsid w:val="00A147F4"/>
    <w:rsid w:val="00A14B81"/>
    <w:rsid w:val="00A15438"/>
    <w:rsid w:val="00A15979"/>
    <w:rsid w:val="00A16ACB"/>
    <w:rsid w:val="00A16DCB"/>
    <w:rsid w:val="00A17050"/>
    <w:rsid w:val="00A2081D"/>
    <w:rsid w:val="00A21180"/>
    <w:rsid w:val="00A21ABA"/>
    <w:rsid w:val="00A21FD4"/>
    <w:rsid w:val="00A2248E"/>
    <w:rsid w:val="00A2326B"/>
    <w:rsid w:val="00A23B5D"/>
    <w:rsid w:val="00A24B1F"/>
    <w:rsid w:val="00A24CC2"/>
    <w:rsid w:val="00A24E94"/>
    <w:rsid w:val="00A25004"/>
    <w:rsid w:val="00A25781"/>
    <w:rsid w:val="00A25C86"/>
    <w:rsid w:val="00A25F3A"/>
    <w:rsid w:val="00A26B55"/>
    <w:rsid w:val="00A26D96"/>
    <w:rsid w:val="00A26EC4"/>
    <w:rsid w:val="00A30500"/>
    <w:rsid w:val="00A30644"/>
    <w:rsid w:val="00A3088B"/>
    <w:rsid w:val="00A3097F"/>
    <w:rsid w:val="00A309F4"/>
    <w:rsid w:val="00A31A22"/>
    <w:rsid w:val="00A322D7"/>
    <w:rsid w:val="00A326E3"/>
    <w:rsid w:val="00A337CB"/>
    <w:rsid w:val="00A34903"/>
    <w:rsid w:val="00A34FC5"/>
    <w:rsid w:val="00A3562C"/>
    <w:rsid w:val="00A363A5"/>
    <w:rsid w:val="00A36697"/>
    <w:rsid w:val="00A37348"/>
    <w:rsid w:val="00A37617"/>
    <w:rsid w:val="00A376B0"/>
    <w:rsid w:val="00A379FB"/>
    <w:rsid w:val="00A41573"/>
    <w:rsid w:val="00A416A3"/>
    <w:rsid w:val="00A41EA7"/>
    <w:rsid w:val="00A41EF5"/>
    <w:rsid w:val="00A422B0"/>
    <w:rsid w:val="00A42EAF"/>
    <w:rsid w:val="00A43DCC"/>
    <w:rsid w:val="00A43DF0"/>
    <w:rsid w:val="00A4413B"/>
    <w:rsid w:val="00A4460F"/>
    <w:rsid w:val="00A44DEC"/>
    <w:rsid w:val="00A4579F"/>
    <w:rsid w:val="00A45A6D"/>
    <w:rsid w:val="00A462A7"/>
    <w:rsid w:val="00A4763D"/>
    <w:rsid w:val="00A476B9"/>
    <w:rsid w:val="00A47BE8"/>
    <w:rsid w:val="00A501BF"/>
    <w:rsid w:val="00A50523"/>
    <w:rsid w:val="00A5061E"/>
    <w:rsid w:val="00A51782"/>
    <w:rsid w:val="00A51C27"/>
    <w:rsid w:val="00A52259"/>
    <w:rsid w:val="00A5232D"/>
    <w:rsid w:val="00A534DF"/>
    <w:rsid w:val="00A53F8D"/>
    <w:rsid w:val="00A5415B"/>
    <w:rsid w:val="00A554B2"/>
    <w:rsid w:val="00A55A09"/>
    <w:rsid w:val="00A5604B"/>
    <w:rsid w:val="00A56605"/>
    <w:rsid w:val="00A56A6E"/>
    <w:rsid w:val="00A56D5D"/>
    <w:rsid w:val="00A57A65"/>
    <w:rsid w:val="00A57D17"/>
    <w:rsid w:val="00A60421"/>
    <w:rsid w:val="00A60A5F"/>
    <w:rsid w:val="00A60AAD"/>
    <w:rsid w:val="00A61452"/>
    <w:rsid w:val="00A61A45"/>
    <w:rsid w:val="00A623C1"/>
    <w:rsid w:val="00A625B7"/>
    <w:rsid w:val="00A62AAC"/>
    <w:rsid w:val="00A62CED"/>
    <w:rsid w:val="00A630D6"/>
    <w:rsid w:val="00A63FD2"/>
    <w:rsid w:val="00A64982"/>
    <w:rsid w:val="00A650EA"/>
    <w:rsid w:val="00A65FCC"/>
    <w:rsid w:val="00A66025"/>
    <w:rsid w:val="00A6607F"/>
    <w:rsid w:val="00A661F3"/>
    <w:rsid w:val="00A66538"/>
    <w:rsid w:val="00A66CA6"/>
    <w:rsid w:val="00A674EC"/>
    <w:rsid w:val="00A67701"/>
    <w:rsid w:val="00A677C6"/>
    <w:rsid w:val="00A67936"/>
    <w:rsid w:val="00A67988"/>
    <w:rsid w:val="00A67A46"/>
    <w:rsid w:val="00A70B18"/>
    <w:rsid w:val="00A70C41"/>
    <w:rsid w:val="00A70D00"/>
    <w:rsid w:val="00A71BA8"/>
    <w:rsid w:val="00A71D38"/>
    <w:rsid w:val="00A72070"/>
    <w:rsid w:val="00A7214E"/>
    <w:rsid w:val="00A722C8"/>
    <w:rsid w:val="00A73355"/>
    <w:rsid w:val="00A74FC1"/>
    <w:rsid w:val="00A75ABA"/>
    <w:rsid w:val="00A75D15"/>
    <w:rsid w:val="00A769CD"/>
    <w:rsid w:val="00A76C53"/>
    <w:rsid w:val="00A7759F"/>
    <w:rsid w:val="00A77866"/>
    <w:rsid w:val="00A801B1"/>
    <w:rsid w:val="00A804FF"/>
    <w:rsid w:val="00A809F9"/>
    <w:rsid w:val="00A80E97"/>
    <w:rsid w:val="00A81244"/>
    <w:rsid w:val="00A814C5"/>
    <w:rsid w:val="00A81FF2"/>
    <w:rsid w:val="00A81FF4"/>
    <w:rsid w:val="00A82213"/>
    <w:rsid w:val="00A826F9"/>
    <w:rsid w:val="00A82B56"/>
    <w:rsid w:val="00A830B4"/>
    <w:rsid w:val="00A83EC8"/>
    <w:rsid w:val="00A8417E"/>
    <w:rsid w:val="00A85047"/>
    <w:rsid w:val="00A85498"/>
    <w:rsid w:val="00A8680D"/>
    <w:rsid w:val="00A90873"/>
    <w:rsid w:val="00A90C68"/>
    <w:rsid w:val="00A9147C"/>
    <w:rsid w:val="00A914FF"/>
    <w:rsid w:val="00A91775"/>
    <w:rsid w:val="00A9183B"/>
    <w:rsid w:val="00A9289A"/>
    <w:rsid w:val="00A92B73"/>
    <w:rsid w:val="00A95318"/>
    <w:rsid w:val="00A95330"/>
    <w:rsid w:val="00A95C27"/>
    <w:rsid w:val="00A969AB"/>
    <w:rsid w:val="00A97506"/>
    <w:rsid w:val="00AA094B"/>
    <w:rsid w:val="00AA094D"/>
    <w:rsid w:val="00AA1356"/>
    <w:rsid w:val="00AA17BC"/>
    <w:rsid w:val="00AA1886"/>
    <w:rsid w:val="00AA1D04"/>
    <w:rsid w:val="00AA20D3"/>
    <w:rsid w:val="00AA251C"/>
    <w:rsid w:val="00AA3AF1"/>
    <w:rsid w:val="00AA470E"/>
    <w:rsid w:val="00AA481B"/>
    <w:rsid w:val="00AA5336"/>
    <w:rsid w:val="00AA5852"/>
    <w:rsid w:val="00AA64F0"/>
    <w:rsid w:val="00AA686C"/>
    <w:rsid w:val="00AA7145"/>
    <w:rsid w:val="00AA71D8"/>
    <w:rsid w:val="00AA7560"/>
    <w:rsid w:val="00AA7D66"/>
    <w:rsid w:val="00AB0B3B"/>
    <w:rsid w:val="00AB0F30"/>
    <w:rsid w:val="00AB12E5"/>
    <w:rsid w:val="00AB1814"/>
    <w:rsid w:val="00AB2038"/>
    <w:rsid w:val="00AB2B87"/>
    <w:rsid w:val="00AB5094"/>
    <w:rsid w:val="00AB51C0"/>
    <w:rsid w:val="00AB5280"/>
    <w:rsid w:val="00AB5B57"/>
    <w:rsid w:val="00AB5C22"/>
    <w:rsid w:val="00AB61BD"/>
    <w:rsid w:val="00AB6359"/>
    <w:rsid w:val="00AB6891"/>
    <w:rsid w:val="00AB6E44"/>
    <w:rsid w:val="00AB7A57"/>
    <w:rsid w:val="00AC0068"/>
    <w:rsid w:val="00AC010B"/>
    <w:rsid w:val="00AC04E7"/>
    <w:rsid w:val="00AC0DB1"/>
    <w:rsid w:val="00AC1BC6"/>
    <w:rsid w:val="00AC1F71"/>
    <w:rsid w:val="00AC2665"/>
    <w:rsid w:val="00AC2AC7"/>
    <w:rsid w:val="00AC2CA5"/>
    <w:rsid w:val="00AC3167"/>
    <w:rsid w:val="00AC3A27"/>
    <w:rsid w:val="00AC41C4"/>
    <w:rsid w:val="00AC41FC"/>
    <w:rsid w:val="00AC4B92"/>
    <w:rsid w:val="00AC4F8D"/>
    <w:rsid w:val="00AC53B4"/>
    <w:rsid w:val="00AC55D6"/>
    <w:rsid w:val="00AC5C1A"/>
    <w:rsid w:val="00AC7BFA"/>
    <w:rsid w:val="00AD03F5"/>
    <w:rsid w:val="00AD078F"/>
    <w:rsid w:val="00AD15E7"/>
    <w:rsid w:val="00AD1A8D"/>
    <w:rsid w:val="00AD2592"/>
    <w:rsid w:val="00AD279E"/>
    <w:rsid w:val="00AD2F2D"/>
    <w:rsid w:val="00AD34C8"/>
    <w:rsid w:val="00AD3821"/>
    <w:rsid w:val="00AD3CA5"/>
    <w:rsid w:val="00AD4A7E"/>
    <w:rsid w:val="00AD4CA0"/>
    <w:rsid w:val="00AD69FF"/>
    <w:rsid w:val="00AD6F11"/>
    <w:rsid w:val="00AD7094"/>
    <w:rsid w:val="00AD7176"/>
    <w:rsid w:val="00AD74E7"/>
    <w:rsid w:val="00AD7EF8"/>
    <w:rsid w:val="00AE0674"/>
    <w:rsid w:val="00AE1AD5"/>
    <w:rsid w:val="00AE1E5C"/>
    <w:rsid w:val="00AE208F"/>
    <w:rsid w:val="00AE2255"/>
    <w:rsid w:val="00AE286B"/>
    <w:rsid w:val="00AE2A6A"/>
    <w:rsid w:val="00AE2E80"/>
    <w:rsid w:val="00AE4070"/>
    <w:rsid w:val="00AE40BB"/>
    <w:rsid w:val="00AE467C"/>
    <w:rsid w:val="00AE55A8"/>
    <w:rsid w:val="00AE5750"/>
    <w:rsid w:val="00AE59BA"/>
    <w:rsid w:val="00AE704B"/>
    <w:rsid w:val="00AE720F"/>
    <w:rsid w:val="00AE733D"/>
    <w:rsid w:val="00AE7904"/>
    <w:rsid w:val="00AF0227"/>
    <w:rsid w:val="00AF16E5"/>
    <w:rsid w:val="00AF2A8C"/>
    <w:rsid w:val="00AF3683"/>
    <w:rsid w:val="00AF3862"/>
    <w:rsid w:val="00AF4070"/>
    <w:rsid w:val="00AF48B6"/>
    <w:rsid w:val="00AF51C7"/>
    <w:rsid w:val="00AF541C"/>
    <w:rsid w:val="00AF6EC2"/>
    <w:rsid w:val="00AF70FD"/>
    <w:rsid w:val="00AF7274"/>
    <w:rsid w:val="00AF78A9"/>
    <w:rsid w:val="00B005AE"/>
    <w:rsid w:val="00B00972"/>
    <w:rsid w:val="00B0125C"/>
    <w:rsid w:val="00B01A8D"/>
    <w:rsid w:val="00B0230B"/>
    <w:rsid w:val="00B024DD"/>
    <w:rsid w:val="00B02840"/>
    <w:rsid w:val="00B02984"/>
    <w:rsid w:val="00B0325D"/>
    <w:rsid w:val="00B0326A"/>
    <w:rsid w:val="00B032CC"/>
    <w:rsid w:val="00B037A2"/>
    <w:rsid w:val="00B03A28"/>
    <w:rsid w:val="00B03CA4"/>
    <w:rsid w:val="00B0546C"/>
    <w:rsid w:val="00B05FCD"/>
    <w:rsid w:val="00B06032"/>
    <w:rsid w:val="00B0636C"/>
    <w:rsid w:val="00B0674B"/>
    <w:rsid w:val="00B0781E"/>
    <w:rsid w:val="00B07A1D"/>
    <w:rsid w:val="00B1037B"/>
    <w:rsid w:val="00B1221C"/>
    <w:rsid w:val="00B12236"/>
    <w:rsid w:val="00B122A2"/>
    <w:rsid w:val="00B129AA"/>
    <w:rsid w:val="00B12D76"/>
    <w:rsid w:val="00B1328F"/>
    <w:rsid w:val="00B13441"/>
    <w:rsid w:val="00B135CD"/>
    <w:rsid w:val="00B137EC"/>
    <w:rsid w:val="00B13BB5"/>
    <w:rsid w:val="00B14CD6"/>
    <w:rsid w:val="00B152AF"/>
    <w:rsid w:val="00B15A56"/>
    <w:rsid w:val="00B160E0"/>
    <w:rsid w:val="00B16434"/>
    <w:rsid w:val="00B16675"/>
    <w:rsid w:val="00B17056"/>
    <w:rsid w:val="00B205C7"/>
    <w:rsid w:val="00B21781"/>
    <w:rsid w:val="00B219DD"/>
    <w:rsid w:val="00B21A0B"/>
    <w:rsid w:val="00B21C1B"/>
    <w:rsid w:val="00B21C3B"/>
    <w:rsid w:val="00B221CE"/>
    <w:rsid w:val="00B221FC"/>
    <w:rsid w:val="00B222B6"/>
    <w:rsid w:val="00B22626"/>
    <w:rsid w:val="00B22CF1"/>
    <w:rsid w:val="00B22D90"/>
    <w:rsid w:val="00B237BF"/>
    <w:rsid w:val="00B243E3"/>
    <w:rsid w:val="00B246AB"/>
    <w:rsid w:val="00B2486A"/>
    <w:rsid w:val="00B248FB"/>
    <w:rsid w:val="00B249A3"/>
    <w:rsid w:val="00B24C75"/>
    <w:rsid w:val="00B24C94"/>
    <w:rsid w:val="00B25003"/>
    <w:rsid w:val="00B25B79"/>
    <w:rsid w:val="00B25E3B"/>
    <w:rsid w:val="00B2699B"/>
    <w:rsid w:val="00B26B1A"/>
    <w:rsid w:val="00B27537"/>
    <w:rsid w:val="00B32156"/>
    <w:rsid w:val="00B32A44"/>
    <w:rsid w:val="00B32A63"/>
    <w:rsid w:val="00B32A8C"/>
    <w:rsid w:val="00B3300F"/>
    <w:rsid w:val="00B33361"/>
    <w:rsid w:val="00B34698"/>
    <w:rsid w:val="00B34C89"/>
    <w:rsid w:val="00B35AB7"/>
    <w:rsid w:val="00B35E1E"/>
    <w:rsid w:val="00B35E55"/>
    <w:rsid w:val="00B3602E"/>
    <w:rsid w:val="00B37200"/>
    <w:rsid w:val="00B378D1"/>
    <w:rsid w:val="00B40381"/>
    <w:rsid w:val="00B40D17"/>
    <w:rsid w:val="00B40F4C"/>
    <w:rsid w:val="00B416B4"/>
    <w:rsid w:val="00B41CF9"/>
    <w:rsid w:val="00B431CB"/>
    <w:rsid w:val="00B4350A"/>
    <w:rsid w:val="00B43858"/>
    <w:rsid w:val="00B43EB0"/>
    <w:rsid w:val="00B445D0"/>
    <w:rsid w:val="00B44832"/>
    <w:rsid w:val="00B44B25"/>
    <w:rsid w:val="00B44CD8"/>
    <w:rsid w:val="00B4537B"/>
    <w:rsid w:val="00B467B8"/>
    <w:rsid w:val="00B46BAF"/>
    <w:rsid w:val="00B515ED"/>
    <w:rsid w:val="00B51FD0"/>
    <w:rsid w:val="00B52069"/>
    <w:rsid w:val="00B52B82"/>
    <w:rsid w:val="00B53EA4"/>
    <w:rsid w:val="00B541E4"/>
    <w:rsid w:val="00B54A28"/>
    <w:rsid w:val="00B54E42"/>
    <w:rsid w:val="00B55014"/>
    <w:rsid w:val="00B553DB"/>
    <w:rsid w:val="00B55996"/>
    <w:rsid w:val="00B55BE1"/>
    <w:rsid w:val="00B55F5B"/>
    <w:rsid w:val="00B560C3"/>
    <w:rsid w:val="00B56ACC"/>
    <w:rsid w:val="00B57346"/>
    <w:rsid w:val="00B6022C"/>
    <w:rsid w:val="00B60CB5"/>
    <w:rsid w:val="00B60F26"/>
    <w:rsid w:val="00B61379"/>
    <w:rsid w:val="00B61645"/>
    <w:rsid w:val="00B61688"/>
    <w:rsid w:val="00B61C60"/>
    <w:rsid w:val="00B61CAB"/>
    <w:rsid w:val="00B61DBC"/>
    <w:rsid w:val="00B61FD2"/>
    <w:rsid w:val="00B62311"/>
    <w:rsid w:val="00B62896"/>
    <w:rsid w:val="00B62DDC"/>
    <w:rsid w:val="00B62F29"/>
    <w:rsid w:val="00B63867"/>
    <w:rsid w:val="00B6560F"/>
    <w:rsid w:val="00B6583D"/>
    <w:rsid w:val="00B65B3A"/>
    <w:rsid w:val="00B6623D"/>
    <w:rsid w:val="00B665A7"/>
    <w:rsid w:val="00B678F3"/>
    <w:rsid w:val="00B67EEB"/>
    <w:rsid w:val="00B705FA"/>
    <w:rsid w:val="00B707C0"/>
    <w:rsid w:val="00B707F1"/>
    <w:rsid w:val="00B70F23"/>
    <w:rsid w:val="00B70F98"/>
    <w:rsid w:val="00B71195"/>
    <w:rsid w:val="00B72276"/>
    <w:rsid w:val="00B72ADA"/>
    <w:rsid w:val="00B7418D"/>
    <w:rsid w:val="00B745DD"/>
    <w:rsid w:val="00B74955"/>
    <w:rsid w:val="00B76894"/>
    <w:rsid w:val="00B76BEE"/>
    <w:rsid w:val="00B77858"/>
    <w:rsid w:val="00B80109"/>
    <w:rsid w:val="00B80A81"/>
    <w:rsid w:val="00B82380"/>
    <w:rsid w:val="00B82699"/>
    <w:rsid w:val="00B831EF"/>
    <w:rsid w:val="00B83B86"/>
    <w:rsid w:val="00B840B2"/>
    <w:rsid w:val="00B843AA"/>
    <w:rsid w:val="00B843DE"/>
    <w:rsid w:val="00B8456A"/>
    <w:rsid w:val="00B84D78"/>
    <w:rsid w:val="00B84F90"/>
    <w:rsid w:val="00B85394"/>
    <w:rsid w:val="00B85453"/>
    <w:rsid w:val="00B85785"/>
    <w:rsid w:val="00B859CC"/>
    <w:rsid w:val="00B85C7A"/>
    <w:rsid w:val="00B860DD"/>
    <w:rsid w:val="00B86C96"/>
    <w:rsid w:val="00B87BF2"/>
    <w:rsid w:val="00B87CE2"/>
    <w:rsid w:val="00B91A91"/>
    <w:rsid w:val="00B91DA9"/>
    <w:rsid w:val="00B92440"/>
    <w:rsid w:val="00B92734"/>
    <w:rsid w:val="00B92CDC"/>
    <w:rsid w:val="00B93FD6"/>
    <w:rsid w:val="00B941AB"/>
    <w:rsid w:val="00B945BB"/>
    <w:rsid w:val="00B94A13"/>
    <w:rsid w:val="00B94BB2"/>
    <w:rsid w:val="00B94C48"/>
    <w:rsid w:val="00B94E2D"/>
    <w:rsid w:val="00B968F9"/>
    <w:rsid w:val="00B96B1A"/>
    <w:rsid w:val="00B97304"/>
    <w:rsid w:val="00B97B85"/>
    <w:rsid w:val="00B97C46"/>
    <w:rsid w:val="00BA03B8"/>
    <w:rsid w:val="00BA1643"/>
    <w:rsid w:val="00BA2138"/>
    <w:rsid w:val="00BA2973"/>
    <w:rsid w:val="00BA326D"/>
    <w:rsid w:val="00BA341C"/>
    <w:rsid w:val="00BA4294"/>
    <w:rsid w:val="00BA42F5"/>
    <w:rsid w:val="00BA431F"/>
    <w:rsid w:val="00BA4ABD"/>
    <w:rsid w:val="00BA654B"/>
    <w:rsid w:val="00BA6A28"/>
    <w:rsid w:val="00BA6A3E"/>
    <w:rsid w:val="00BA6FAE"/>
    <w:rsid w:val="00BA774B"/>
    <w:rsid w:val="00BB022B"/>
    <w:rsid w:val="00BB029B"/>
    <w:rsid w:val="00BB080C"/>
    <w:rsid w:val="00BB1246"/>
    <w:rsid w:val="00BB17C6"/>
    <w:rsid w:val="00BB1F99"/>
    <w:rsid w:val="00BB3697"/>
    <w:rsid w:val="00BB493D"/>
    <w:rsid w:val="00BB49FC"/>
    <w:rsid w:val="00BB4DB8"/>
    <w:rsid w:val="00BB6395"/>
    <w:rsid w:val="00BB692F"/>
    <w:rsid w:val="00BB748D"/>
    <w:rsid w:val="00BB769C"/>
    <w:rsid w:val="00BB7E44"/>
    <w:rsid w:val="00BB7E73"/>
    <w:rsid w:val="00BC07AF"/>
    <w:rsid w:val="00BC10BE"/>
    <w:rsid w:val="00BC177B"/>
    <w:rsid w:val="00BC2257"/>
    <w:rsid w:val="00BC2626"/>
    <w:rsid w:val="00BC2930"/>
    <w:rsid w:val="00BC2C31"/>
    <w:rsid w:val="00BC38C8"/>
    <w:rsid w:val="00BC4C88"/>
    <w:rsid w:val="00BC54AB"/>
    <w:rsid w:val="00BC6003"/>
    <w:rsid w:val="00BC65AE"/>
    <w:rsid w:val="00BC792B"/>
    <w:rsid w:val="00BD0100"/>
    <w:rsid w:val="00BD04AA"/>
    <w:rsid w:val="00BD12B2"/>
    <w:rsid w:val="00BD2413"/>
    <w:rsid w:val="00BD34EF"/>
    <w:rsid w:val="00BD38BA"/>
    <w:rsid w:val="00BD3DEF"/>
    <w:rsid w:val="00BD40E1"/>
    <w:rsid w:val="00BD45FF"/>
    <w:rsid w:val="00BD5AED"/>
    <w:rsid w:val="00BD5FCA"/>
    <w:rsid w:val="00BD6F51"/>
    <w:rsid w:val="00BD73CD"/>
    <w:rsid w:val="00BE047D"/>
    <w:rsid w:val="00BE09E7"/>
    <w:rsid w:val="00BE1871"/>
    <w:rsid w:val="00BE19F6"/>
    <w:rsid w:val="00BE2377"/>
    <w:rsid w:val="00BE25AE"/>
    <w:rsid w:val="00BE28F4"/>
    <w:rsid w:val="00BE37BB"/>
    <w:rsid w:val="00BE3BBB"/>
    <w:rsid w:val="00BE3E08"/>
    <w:rsid w:val="00BE43AD"/>
    <w:rsid w:val="00BE4510"/>
    <w:rsid w:val="00BE504C"/>
    <w:rsid w:val="00BE574F"/>
    <w:rsid w:val="00BE64D0"/>
    <w:rsid w:val="00BE6672"/>
    <w:rsid w:val="00BE774C"/>
    <w:rsid w:val="00BE7DE0"/>
    <w:rsid w:val="00BF0D49"/>
    <w:rsid w:val="00BF1D67"/>
    <w:rsid w:val="00BF2A4A"/>
    <w:rsid w:val="00BF33AF"/>
    <w:rsid w:val="00BF3B1B"/>
    <w:rsid w:val="00BF3B9A"/>
    <w:rsid w:val="00BF4206"/>
    <w:rsid w:val="00BF4CC9"/>
    <w:rsid w:val="00BF5CEC"/>
    <w:rsid w:val="00BF69DE"/>
    <w:rsid w:val="00BF6BA0"/>
    <w:rsid w:val="00BF6C1D"/>
    <w:rsid w:val="00BF73F3"/>
    <w:rsid w:val="00BF7681"/>
    <w:rsid w:val="00BF79D9"/>
    <w:rsid w:val="00BF7FBA"/>
    <w:rsid w:val="00C00BC2"/>
    <w:rsid w:val="00C01D81"/>
    <w:rsid w:val="00C03240"/>
    <w:rsid w:val="00C032AC"/>
    <w:rsid w:val="00C03BE1"/>
    <w:rsid w:val="00C04422"/>
    <w:rsid w:val="00C048F9"/>
    <w:rsid w:val="00C04925"/>
    <w:rsid w:val="00C04B60"/>
    <w:rsid w:val="00C04FCA"/>
    <w:rsid w:val="00C0583C"/>
    <w:rsid w:val="00C0585E"/>
    <w:rsid w:val="00C05C51"/>
    <w:rsid w:val="00C05FE1"/>
    <w:rsid w:val="00C06186"/>
    <w:rsid w:val="00C06BA9"/>
    <w:rsid w:val="00C06F68"/>
    <w:rsid w:val="00C10366"/>
    <w:rsid w:val="00C105DC"/>
    <w:rsid w:val="00C109AC"/>
    <w:rsid w:val="00C11032"/>
    <w:rsid w:val="00C11597"/>
    <w:rsid w:val="00C116FC"/>
    <w:rsid w:val="00C1172D"/>
    <w:rsid w:val="00C1227D"/>
    <w:rsid w:val="00C1275B"/>
    <w:rsid w:val="00C12938"/>
    <w:rsid w:val="00C13381"/>
    <w:rsid w:val="00C13E92"/>
    <w:rsid w:val="00C14070"/>
    <w:rsid w:val="00C14550"/>
    <w:rsid w:val="00C149AC"/>
    <w:rsid w:val="00C14C1B"/>
    <w:rsid w:val="00C14DC4"/>
    <w:rsid w:val="00C1507D"/>
    <w:rsid w:val="00C155D8"/>
    <w:rsid w:val="00C158CC"/>
    <w:rsid w:val="00C162D3"/>
    <w:rsid w:val="00C16649"/>
    <w:rsid w:val="00C177FE"/>
    <w:rsid w:val="00C17C46"/>
    <w:rsid w:val="00C17DA0"/>
    <w:rsid w:val="00C20209"/>
    <w:rsid w:val="00C20405"/>
    <w:rsid w:val="00C204F0"/>
    <w:rsid w:val="00C21266"/>
    <w:rsid w:val="00C21840"/>
    <w:rsid w:val="00C218FA"/>
    <w:rsid w:val="00C21AE9"/>
    <w:rsid w:val="00C2272B"/>
    <w:rsid w:val="00C236EE"/>
    <w:rsid w:val="00C23740"/>
    <w:rsid w:val="00C23BBB"/>
    <w:rsid w:val="00C24174"/>
    <w:rsid w:val="00C242D8"/>
    <w:rsid w:val="00C245DB"/>
    <w:rsid w:val="00C24956"/>
    <w:rsid w:val="00C24BAB"/>
    <w:rsid w:val="00C24F47"/>
    <w:rsid w:val="00C264BA"/>
    <w:rsid w:val="00C26573"/>
    <w:rsid w:val="00C274BC"/>
    <w:rsid w:val="00C275AE"/>
    <w:rsid w:val="00C275CF"/>
    <w:rsid w:val="00C27CCA"/>
    <w:rsid w:val="00C30202"/>
    <w:rsid w:val="00C309D3"/>
    <w:rsid w:val="00C30DB8"/>
    <w:rsid w:val="00C31376"/>
    <w:rsid w:val="00C327A3"/>
    <w:rsid w:val="00C3291B"/>
    <w:rsid w:val="00C33168"/>
    <w:rsid w:val="00C34BF0"/>
    <w:rsid w:val="00C361DC"/>
    <w:rsid w:val="00C36781"/>
    <w:rsid w:val="00C36BBF"/>
    <w:rsid w:val="00C37712"/>
    <w:rsid w:val="00C40C0E"/>
    <w:rsid w:val="00C411B3"/>
    <w:rsid w:val="00C41664"/>
    <w:rsid w:val="00C418BC"/>
    <w:rsid w:val="00C41932"/>
    <w:rsid w:val="00C42669"/>
    <w:rsid w:val="00C44343"/>
    <w:rsid w:val="00C4445E"/>
    <w:rsid w:val="00C44A1D"/>
    <w:rsid w:val="00C45085"/>
    <w:rsid w:val="00C457FC"/>
    <w:rsid w:val="00C45998"/>
    <w:rsid w:val="00C45B69"/>
    <w:rsid w:val="00C46C1F"/>
    <w:rsid w:val="00C46ECD"/>
    <w:rsid w:val="00C50855"/>
    <w:rsid w:val="00C51966"/>
    <w:rsid w:val="00C51CE9"/>
    <w:rsid w:val="00C52637"/>
    <w:rsid w:val="00C52B61"/>
    <w:rsid w:val="00C53A5E"/>
    <w:rsid w:val="00C53C9E"/>
    <w:rsid w:val="00C53F33"/>
    <w:rsid w:val="00C55594"/>
    <w:rsid w:val="00C56A1F"/>
    <w:rsid w:val="00C572D6"/>
    <w:rsid w:val="00C57ECC"/>
    <w:rsid w:val="00C61011"/>
    <w:rsid w:val="00C610AD"/>
    <w:rsid w:val="00C61A2D"/>
    <w:rsid w:val="00C61B1F"/>
    <w:rsid w:val="00C63608"/>
    <w:rsid w:val="00C63E53"/>
    <w:rsid w:val="00C63EB2"/>
    <w:rsid w:val="00C6434E"/>
    <w:rsid w:val="00C64857"/>
    <w:rsid w:val="00C65626"/>
    <w:rsid w:val="00C65A9A"/>
    <w:rsid w:val="00C663A8"/>
    <w:rsid w:val="00C664BE"/>
    <w:rsid w:val="00C66536"/>
    <w:rsid w:val="00C66884"/>
    <w:rsid w:val="00C66960"/>
    <w:rsid w:val="00C670FB"/>
    <w:rsid w:val="00C67233"/>
    <w:rsid w:val="00C6728E"/>
    <w:rsid w:val="00C676D9"/>
    <w:rsid w:val="00C67E28"/>
    <w:rsid w:val="00C708B0"/>
    <w:rsid w:val="00C7110F"/>
    <w:rsid w:val="00C71F58"/>
    <w:rsid w:val="00C72EF9"/>
    <w:rsid w:val="00C731FE"/>
    <w:rsid w:val="00C74213"/>
    <w:rsid w:val="00C74BAC"/>
    <w:rsid w:val="00C74E22"/>
    <w:rsid w:val="00C74F6F"/>
    <w:rsid w:val="00C75445"/>
    <w:rsid w:val="00C75C60"/>
    <w:rsid w:val="00C76112"/>
    <w:rsid w:val="00C762B7"/>
    <w:rsid w:val="00C774DE"/>
    <w:rsid w:val="00C80EDC"/>
    <w:rsid w:val="00C80FF9"/>
    <w:rsid w:val="00C812B7"/>
    <w:rsid w:val="00C81B88"/>
    <w:rsid w:val="00C82088"/>
    <w:rsid w:val="00C827F7"/>
    <w:rsid w:val="00C83610"/>
    <w:rsid w:val="00C8373C"/>
    <w:rsid w:val="00C85749"/>
    <w:rsid w:val="00C862AA"/>
    <w:rsid w:val="00C8696F"/>
    <w:rsid w:val="00C86C58"/>
    <w:rsid w:val="00C875B5"/>
    <w:rsid w:val="00C901D8"/>
    <w:rsid w:val="00C90F5D"/>
    <w:rsid w:val="00C9130E"/>
    <w:rsid w:val="00C91E2C"/>
    <w:rsid w:val="00C91E95"/>
    <w:rsid w:val="00C922E3"/>
    <w:rsid w:val="00C92FDC"/>
    <w:rsid w:val="00C937FD"/>
    <w:rsid w:val="00C93891"/>
    <w:rsid w:val="00C939BA"/>
    <w:rsid w:val="00C9400C"/>
    <w:rsid w:val="00C94073"/>
    <w:rsid w:val="00C940B9"/>
    <w:rsid w:val="00C940F9"/>
    <w:rsid w:val="00C94318"/>
    <w:rsid w:val="00C943B3"/>
    <w:rsid w:val="00C9468F"/>
    <w:rsid w:val="00C946E8"/>
    <w:rsid w:val="00C94814"/>
    <w:rsid w:val="00C94F48"/>
    <w:rsid w:val="00C9562D"/>
    <w:rsid w:val="00C95AE6"/>
    <w:rsid w:val="00C96044"/>
    <w:rsid w:val="00C96590"/>
    <w:rsid w:val="00C97B19"/>
    <w:rsid w:val="00CA06A2"/>
    <w:rsid w:val="00CA0738"/>
    <w:rsid w:val="00CA0B49"/>
    <w:rsid w:val="00CA0DE8"/>
    <w:rsid w:val="00CA13E8"/>
    <w:rsid w:val="00CA147F"/>
    <w:rsid w:val="00CA14B4"/>
    <w:rsid w:val="00CA14B7"/>
    <w:rsid w:val="00CA1D72"/>
    <w:rsid w:val="00CA1E9F"/>
    <w:rsid w:val="00CA1F6E"/>
    <w:rsid w:val="00CA35D4"/>
    <w:rsid w:val="00CA374C"/>
    <w:rsid w:val="00CA3FA4"/>
    <w:rsid w:val="00CA4098"/>
    <w:rsid w:val="00CA46AE"/>
    <w:rsid w:val="00CA47DD"/>
    <w:rsid w:val="00CA4E04"/>
    <w:rsid w:val="00CA4FE5"/>
    <w:rsid w:val="00CA5B53"/>
    <w:rsid w:val="00CA5C12"/>
    <w:rsid w:val="00CA5D70"/>
    <w:rsid w:val="00CA5F84"/>
    <w:rsid w:val="00CA67E0"/>
    <w:rsid w:val="00CA731A"/>
    <w:rsid w:val="00CA7931"/>
    <w:rsid w:val="00CA7A3A"/>
    <w:rsid w:val="00CA7FA9"/>
    <w:rsid w:val="00CB0387"/>
    <w:rsid w:val="00CB044D"/>
    <w:rsid w:val="00CB0854"/>
    <w:rsid w:val="00CB0A62"/>
    <w:rsid w:val="00CB0AD7"/>
    <w:rsid w:val="00CB0ED8"/>
    <w:rsid w:val="00CB0EFF"/>
    <w:rsid w:val="00CB1074"/>
    <w:rsid w:val="00CB1660"/>
    <w:rsid w:val="00CB1C5A"/>
    <w:rsid w:val="00CB1F9D"/>
    <w:rsid w:val="00CB25A8"/>
    <w:rsid w:val="00CB288B"/>
    <w:rsid w:val="00CB28C9"/>
    <w:rsid w:val="00CB29E4"/>
    <w:rsid w:val="00CB2C64"/>
    <w:rsid w:val="00CB4631"/>
    <w:rsid w:val="00CB4844"/>
    <w:rsid w:val="00CB5347"/>
    <w:rsid w:val="00CB5B80"/>
    <w:rsid w:val="00CB641E"/>
    <w:rsid w:val="00CB6645"/>
    <w:rsid w:val="00CB6853"/>
    <w:rsid w:val="00CB7907"/>
    <w:rsid w:val="00CC047C"/>
    <w:rsid w:val="00CC1210"/>
    <w:rsid w:val="00CC1B53"/>
    <w:rsid w:val="00CC1E15"/>
    <w:rsid w:val="00CC27A0"/>
    <w:rsid w:val="00CC2CEA"/>
    <w:rsid w:val="00CC3260"/>
    <w:rsid w:val="00CC33EB"/>
    <w:rsid w:val="00CC345F"/>
    <w:rsid w:val="00CC35D4"/>
    <w:rsid w:val="00CC360B"/>
    <w:rsid w:val="00CC3629"/>
    <w:rsid w:val="00CC378B"/>
    <w:rsid w:val="00CC5338"/>
    <w:rsid w:val="00CC5BF4"/>
    <w:rsid w:val="00CC61C3"/>
    <w:rsid w:val="00CC6E01"/>
    <w:rsid w:val="00CC72FC"/>
    <w:rsid w:val="00CC7301"/>
    <w:rsid w:val="00CC7853"/>
    <w:rsid w:val="00CC7B47"/>
    <w:rsid w:val="00CC7BDB"/>
    <w:rsid w:val="00CC7C6D"/>
    <w:rsid w:val="00CD033C"/>
    <w:rsid w:val="00CD19AA"/>
    <w:rsid w:val="00CD1EA2"/>
    <w:rsid w:val="00CD225B"/>
    <w:rsid w:val="00CD2A38"/>
    <w:rsid w:val="00CD2DCD"/>
    <w:rsid w:val="00CD3535"/>
    <w:rsid w:val="00CD3A65"/>
    <w:rsid w:val="00CD4228"/>
    <w:rsid w:val="00CD4237"/>
    <w:rsid w:val="00CD4A83"/>
    <w:rsid w:val="00CD5B7B"/>
    <w:rsid w:val="00CD5D87"/>
    <w:rsid w:val="00CD6D59"/>
    <w:rsid w:val="00CD7FD7"/>
    <w:rsid w:val="00CE0B81"/>
    <w:rsid w:val="00CE134B"/>
    <w:rsid w:val="00CE1BAA"/>
    <w:rsid w:val="00CE1C18"/>
    <w:rsid w:val="00CE2781"/>
    <w:rsid w:val="00CE2E85"/>
    <w:rsid w:val="00CE3123"/>
    <w:rsid w:val="00CE32D0"/>
    <w:rsid w:val="00CE345E"/>
    <w:rsid w:val="00CE381A"/>
    <w:rsid w:val="00CE42D7"/>
    <w:rsid w:val="00CE49F7"/>
    <w:rsid w:val="00CE5D05"/>
    <w:rsid w:val="00CE6A59"/>
    <w:rsid w:val="00CE7DA3"/>
    <w:rsid w:val="00CE7ED5"/>
    <w:rsid w:val="00CF0202"/>
    <w:rsid w:val="00CF0347"/>
    <w:rsid w:val="00CF03F2"/>
    <w:rsid w:val="00CF0E3C"/>
    <w:rsid w:val="00CF2366"/>
    <w:rsid w:val="00CF302F"/>
    <w:rsid w:val="00CF3638"/>
    <w:rsid w:val="00CF38A6"/>
    <w:rsid w:val="00CF4368"/>
    <w:rsid w:val="00CF43B4"/>
    <w:rsid w:val="00CF5EB3"/>
    <w:rsid w:val="00CF6230"/>
    <w:rsid w:val="00CF73EE"/>
    <w:rsid w:val="00CF7CAE"/>
    <w:rsid w:val="00CF7CE9"/>
    <w:rsid w:val="00D00007"/>
    <w:rsid w:val="00D000B0"/>
    <w:rsid w:val="00D008FF"/>
    <w:rsid w:val="00D00D9C"/>
    <w:rsid w:val="00D017E5"/>
    <w:rsid w:val="00D02AFF"/>
    <w:rsid w:val="00D02F69"/>
    <w:rsid w:val="00D03357"/>
    <w:rsid w:val="00D04BA6"/>
    <w:rsid w:val="00D04DF4"/>
    <w:rsid w:val="00D05260"/>
    <w:rsid w:val="00D0556E"/>
    <w:rsid w:val="00D06561"/>
    <w:rsid w:val="00D069EA"/>
    <w:rsid w:val="00D073AA"/>
    <w:rsid w:val="00D07499"/>
    <w:rsid w:val="00D075A1"/>
    <w:rsid w:val="00D077AF"/>
    <w:rsid w:val="00D107C0"/>
    <w:rsid w:val="00D1087D"/>
    <w:rsid w:val="00D108EC"/>
    <w:rsid w:val="00D11490"/>
    <w:rsid w:val="00D11F86"/>
    <w:rsid w:val="00D14AE7"/>
    <w:rsid w:val="00D14B67"/>
    <w:rsid w:val="00D151DD"/>
    <w:rsid w:val="00D15E0E"/>
    <w:rsid w:val="00D167B0"/>
    <w:rsid w:val="00D2015C"/>
    <w:rsid w:val="00D2063F"/>
    <w:rsid w:val="00D20D4E"/>
    <w:rsid w:val="00D219F6"/>
    <w:rsid w:val="00D2244E"/>
    <w:rsid w:val="00D22FE7"/>
    <w:rsid w:val="00D23495"/>
    <w:rsid w:val="00D234AB"/>
    <w:rsid w:val="00D24039"/>
    <w:rsid w:val="00D24270"/>
    <w:rsid w:val="00D24348"/>
    <w:rsid w:val="00D24F88"/>
    <w:rsid w:val="00D254C5"/>
    <w:rsid w:val="00D25F32"/>
    <w:rsid w:val="00D2703B"/>
    <w:rsid w:val="00D27580"/>
    <w:rsid w:val="00D27863"/>
    <w:rsid w:val="00D27A74"/>
    <w:rsid w:val="00D300D6"/>
    <w:rsid w:val="00D309FF"/>
    <w:rsid w:val="00D30A83"/>
    <w:rsid w:val="00D310A2"/>
    <w:rsid w:val="00D313F3"/>
    <w:rsid w:val="00D31C5F"/>
    <w:rsid w:val="00D32244"/>
    <w:rsid w:val="00D32D54"/>
    <w:rsid w:val="00D32DE8"/>
    <w:rsid w:val="00D33E3F"/>
    <w:rsid w:val="00D344DF"/>
    <w:rsid w:val="00D346FE"/>
    <w:rsid w:val="00D34D0E"/>
    <w:rsid w:val="00D35308"/>
    <w:rsid w:val="00D353F9"/>
    <w:rsid w:val="00D35ADD"/>
    <w:rsid w:val="00D35AEF"/>
    <w:rsid w:val="00D36773"/>
    <w:rsid w:val="00D36835"/>
    <w:rsid w:val="00D36984"/>
    <w:rsid w:val="00D37240"/>
    <w:rsid w:val="00D372E3"/>
    <w:rsid w:val="00D37582"/>
    <w:rsid w:val="00D40588"/>
    <w:rsid w:val="00D40F9B"/>
    <w:rsid w:val="00D41005"/>
    <w:rsid w:val="00D423AB"/>
    <w:rsid w:val="00D425EE"/>
    <w:rsid w:val="00D42D35"/>
    <w:rsid w:val="00D43932"/>
    <w:rsid w:val="00D43BDC"/>
    <w:rsid w:val="00D43DB4"/>
    <w:rsid w:val="00D442AE"/>
    <w:rsid w:val="00D444F3"/>
    <w:rsid w:val="00D455A8"/>
    <w:rsid w:val="00D45823"/>
    <w:rsid w:val="00D45DB0"/>
    <w:rsid w:val="00D462B8"/>
    <w:rsid w:val="00D4632B"/>
    <w:rsid w:val="00D466FC"/>
    <w:rsid w:val="00D470BF"/>
    <w:rsid w:val="00D475A6"/>
    <w:rsid w:val="00D47B07"/>
    <w:rsid w:val="00D51053"/>
    <w:rsid w:val="00D5219C"/>
    <w:rsid w:val="00D52BE8"/>
    <w:rsid w:val="00D53A3F"/>
    <w:rsid w:val="00D540F4"/>
    <w:rsid w:val="00D54CE5"/>
    <w:rsid w:val="00D54EAD"/>
    <w:rsid w:val="00D55036"/>
    <w:rsid w:val="00D55060"/>
    <w:rsid w:val="00D556CC"/>
    <w:rsid w:val="00D55DB1"/>
    <w:rsid w:val="00D5775B"/>
    <w:rsid w:val="00D57CA8"/>
    <w:rsid w:val="00D6014B"/>
    <w:rsid w:val="00D602F2"/>
    <w:rsid w:val="00D60588"/>
    <w:rsid w:val="00D6109D"/>
    <w:rsid w:val="00D613D5"/>
    <w:rsid w:val="00D6199A"/>
    <w:rsid w:val="00D61AED"/>
    <w:rsid w:val="00D623AB"/>
    <w:rsid w:val="00D62638"/>
    <w:rsid w:val="00D62A6F"/>
    <w:rsid w:val="00D62E53"/>
    <w:rsid w:val="00D630E6"/>
    <w:rsid w:val="00D63C0C"/>
    <w:rsid w:val="00D63DC0"/>
    <w:rsid w:val="00D63FB8"/>
    <w:rsid w:val="00D643BB"/>
    <w:rsid w:val="00D6444D"/>
    <w:rsid w:val="00D65815"/>
    <w:rsid w:val="00D65BE8"/>
    <w:rsid w:val="00D6754B"/>
    <w:rsid w:val="00D6759A"/>
    <w:rsid w:val="00D67A2A"/>
    <w:rsid w:val="00D70089"/>
    <w:rsid w:val="00D70126"/>
    <w:rsid w:val="00D70B1A"/>
    <w:rsid w:val="00D70EB2"/>
    <w:rsid w:val="00D712F2"/>
    <w:rsid w:val="00D7204C"/>
    <w:rsid w:val="00D7217C"/>
    <w:rsid w:val="00D724D4"/>
    <w:rsid w:val="00D725A5"/>
    <w:rsid w:val="00D72D43"/>
    <w:rsid w:val="00D73561"/>
    <w:rsid w:val="00D73583"/>
    <w:rsid w:val="00D73C29"/>
    <w:rsid w:val="00D73D94"/>
    <w:rsid w:val="00D73DC7"/>
    <w:rsid w:val="00D74314"/>
    <w:rsid w:val="00D746D6"/>
    <w:rsid w:val="00D75729"/>
    <w:rsid w:val="00D768CA"/>
    <w:rsid w:val="00D77250"/>
    <w:rsid w:val="00D7782A"/>
    <w:rsid w:val="00D77DF0"/>
    <w:rsid w:val="00D80540"/>
    <w:rsid w:val="00D82256"/>
    <w:rsid w:val="00D82D2D"/>
    <w:rsid w:val="00D83177"/>
    <w:rsid w:val="00D831C0"/>
    <w:rsid w:val="00D8338B"/>
    <w:rsid w:val="00D833F2"/>
    <w:rsid w:val="00D8469B"/>
    <w:rsid w:val="00D847B8"/>
    <w:rsid w:val="00D84933"/>
    <w:rsid w:val="00D85302"/>
    <w:rsid w:val="00D85375"/>
    <w:rsid w:val="00D855C6"/>
    <w:rsid w:val="00D85932"/>
    <w:rsid w:val="00D8758A"/>
    <w:rsid w:val="00D87FF3"/>
    <w:rsid w:val="00D90072"/>
    <w:rsid w:val="00D90C25"/>
    <w:rsid w:val="00D911DD"/>
    <w:rsid w:val="00D9129D"/>
    <w:rsid w:val="00D9149E"/>
    <w:rsid w:val="00D9151F"/>
    <w:rsid w:val="00D91EB7"/>
    <w:rsid w:val="00D92314"/>
    <w:rsid w:val="00D92347"/>
    <w:rsid w:val="00D92451"/>
    <w:rsid w:val="00D9267D"/>
    <w:rsid w:val="00D93516"/>
    <w:rsid w:val="00D93904"/>
    <w:rsid w:val="00D93D43"/>
    <w:rsid w:val="00D93DAA"/>
    <w:rsid w:val="00D94745"/>
    <w:rsid w:val="00D9565A"/>
    <w:rsid w:val="00D957ED"/>
    <w:rsid w:val="00D95869"/>
    <w:rsid w:val="00D95A97"/>
    <w:rsid w:val="00D95B00"/>
    <w:rsid w:val="00D966E6"/>
    <w:rsid w:val="00D969C0"/>
    <w:rsid w:val="00D96A60"/>
    <w:rsid w:val="00D96C91"/>
    <w:rsid w:val="00D96FE7"/>
    <w:rsid w:val="00D975D7"/>
    <w:rsid w:val="00D977D6"/>
    <w:rsid w:val="00DA001C"/>
    <w:rsid w:val="00DA03FB"/>
    <w:rsid w:val="00DA0566"/>
    <w:rsid w:val="00DA05A6"/>
    <w:rsid w:val="00DA12B4"/>
    <w:rsid w:val="00DA13D1"/>
    <w:rsid w:val="00DA1803"/>
    <w:rsid w:val="00DA1A73"/>
    <w:rsid w:val="00DA2CB5"/>
    <w:rsid w:val="00DA3188"/>
    <w:rsid w:val="00DA3848"/>
    <w:rsid w:val="00DA3FC0"/>
    <w:rsid w:val="00DA474A"/>
    <w:rsid w:val="00DA4B8A"/>
    <w:rsid w:val="00DA5059"/>
    <w:rsid w:val="00DA51BC"/>
    <w:rsid w:val="00DA58F9"/>
    <w:rsid w:val="00DA5D03"/>
    <w:rsid w:val="00DA6138"/>
    <w:rsid w:val="00DA62CE"/>
    <w:rsid w:val="00DA6614"/>
    <w:rsid w:val="00DA68FC"/>
    <w:rsid w:val="00DA6B52"/>
    <w:rsid w:val="00DA6EC0"/>
    <w:rsid w:val="00DB0757"/>
    <w:rsid w:val="00DB0C68"/>
    <w:rsid w:val="00DB1245"/>
    <w:rsid w:val="00DB1BA4"/>
    <w:rsid w:val="00DB1C40"/>
    <w:rsid w:val="00DB289C"/>
    <w:rsid w:val="00DB2CF3"/>
    <w:rsid w:val="00DB3181"/>
    <w:rsid w:val="00DB35A1"/>
    <w:rsid w:val="00DB3A6A"/>
    <w:rsid w:val="00DB3B89"/>
    <w:rsid w:val="00DB51B1"/>
    <w:rsid w:val="00DB5282"/>
    <w:rsid w:val="00DB54DA"/>
    <w:rsid w:val="00DB5871"/>
    <w:rsid w:val="00DB5FBB"/>
    <w:rsid w:val="00DB638C"/>
    <w:rsid w:val="00DB67C4"/>
    <w:rsid w:val="00DB6827"/>
    <w:rsid w:val="00DB7C1E"/>
    <w:rsid w:val="00DC00FA"/>
    <w:rsid w:val="00DC01D9"/>
    <w:rsid w:val="00DC01E9"/>
    <w:rsid w:val="00DC05D5"/>
    <w:rsid w:val="00DC0F21"/>
    <w:rsid w:val="00DC21F3"/>
    <w:rsid w:val="00DC2FCF"/>
    <w:rsid w:val="00DC3072"/>
    <w:rsid w:val="00DC4155"/>
    <w:rsid w:val="00DC49A1"/>
    <w:rsid w:val="00DC5296"/>
    <w:rsid w:val="00DC6468"/>
    <w:rsid w:val="00DC6BDC"/>
    <w:rsid w:val="00DC6E16"/>
    <w:rsid w:val="00DC70A5"/>
    <w:rsid w:val="00DC72CD"/>
    <w:rsid w:val="00DC7EF8"/>
    <w:rsid w:val="00DD0568"/>
    <w:rsid w:val="00DD11E4"/>
    <w:rsid w:val="00DD1637"/>
    <w:rsid w:val="00DD1C5F"/>
    <w:rsid w:val="00DD29DD"/>
    <w:rsid w:val="00DD368D"/>
    <w:rsid w:val="00DD3EA1"/>
    <w:rsid w:val="00DD41C0"/>
    <w:rsid w:val="00DD4720"/>
    <w:rsid w:val="00DD488C"/>
    <w:rsid w:val="00DD4B55"/>
    <w:rsid w:val="00DD4CEE"/>
    <w:rsid w:val="00DD4FBB"/>
    <w:rsid w:val="00DD50F5"/>
    <w:rsid w:val="00DD593E"/>
    <w:rsid w:val="00DD64F3"/>
    <w:rsid w:val="00DD6504"/>
    <w:rsid w:val="00DD6807"/>
    <w:rsid w:val="00DD68CB"/>
    <w:rsid w:val="00DD6967"/>
    <w:rsid w:val="00DD6A00"/>
    <w:rsid w:val="00DD7A9E"/>
    <w:rsid w:val="00DE0120"/>
    <w:rsid w:val="00DE07C2"/>
    <w:rsid w:val="00DE094A"/>
    <w:rsid w:val="00DE0E40"/>
    <w:rsid w:val="00DE12AD"/>
    <w:rsid w:val="00DE133B"/>
    <w:rsid w:val="00DE1CDB"/>
    <w:rsid w:val="00DE1D75"/>
    <w:rsid w:val="00DE26E5"/>
    <w:rsid w:val="00DE2A48"/>
    <w:rsid w:val="00DE32A6"/>
    <w:rsid w:val="00DE3573"/>
    <w:rsid w:val="00DE3D67"/>
    <w:rsid w:val="00DE4541"/>
    <w:rsid w:val="00DE5837"/>
    <w:rsid w:val="00DE5853"/>
    <w:rsid w:val="00DE5A8E"/>
    <w:rsid w:val="00DE7798"/>
    <w:rsid w:val="00DF002A"/>
    <w:rsid w:val="00DF016B"/>
    <w:rsid w:val="00DF0827"/>
    <w:rsid w:val="00DF1B27"/>
    <w:rsid w:val="00DF1DEE"/>
    <w:rsid w:val="00DF20C0"/>
    <w:rsid w:val="00DF32BC"/>
    <w:rsid w:val="00DF33DE"/>
    <w:rsid w:val="00DF3474"/>
    <w:rsid w:val="00DF387A"/>
    <w:rsid w:val="00DF3939"/>
    <w:rsid w:val="00DF3CD5"/>
    <w:rsid w:val="00DF4FAE"/>
    <w:rsid w:val="00DF69C4"/>
    <w:rsid w:val="00DF76A3"/>
    <w:rsid w:val="00DF7A48"/>
    <w:rsid w:val="00DF7B27"/>
    <w:rsid w:val="00DF7D12"/>
    <w:rsid w:val="00DF7EB8"/>
    <w:rsid w:val="00DF7F01"/>
    <w:rsid w:val="00E0011B"/>
    <w:rsid w:val="00E0018E"/>
    <w:rsid w:val="00E00F56"/>
    <w:rsid w:val="00E01E0E"/>
    <w:rsid w:val="00E02332"/>
    <w:rsid w:val="00E02759"/>
    <w:rsid w:val="00E0396E"/>
    <w:rsid w:val="00E03A1D"/>
    <w:rsid w:val="00E03BD0"/>
    <w:rsid w:val="00E043B4"/>
    <w:rsid w:val="00E05029"/>
    <w:rsid w:val="00E06130"/>
    <w:rsid w:val="00E06AAB"/>
    <w:rsid w:val="00E07023"/>
    <w:rsid w:val="00E07D60"/>
    <w:rsid w:val="00E10634"/>
    <w:rsid w:val="00E10694"/>
    <w:rsid w:val="00E10990"/>
    <w:rsid w:val="00E10E1B"/>
    <w:rsid w:val="00E118A7"/>
    <w:rsid w:val="00E11D92"/>
    <w:rsid w:val="00E11DF8"/>
    <w:rsid w:val="00E124E9"/>
    <w:rsid w:val="00E12D1F"/>
    <w:rsid w:val="00E1345B"/>
    <w:rsid w:val="00E135DC"/>
    <w:rsid w:val="00E14910"/>
    <w:rsid w:val="00E14A13"/>
    <w:rsid w:val="00E14B0E"/>
    <w:rsid w:val="00E14FEA"/>
    <w:rsid w:val="00E153C2"/>
    <w:rsid w:val="00E16036"/>
    <w:rsid w:val="00E164BB"/>
    <w:rsid w:val="00E171F9"/>
    <w:rsid w:val="00E1727D"/>
    <w:rsid w:val="00E20473"/>
    <w:rsid w:val="00E207C4"/>
    <w:rsid w:val="00E20AD5"/>
    <w:rsid w:val="00E211D1"/>
    <w:rsid w:val="00E2190E"/>
    <w:rsid w:val="00E21B3B"/>
    <w:rsid w:val="00E21FB8"/>
    <w:rsid w:val="00E22C89"/>
    <w:rsid w:val="00E23049"/>
    <w:rsid w:val="00E23527"/>
    <w:rsid w:val="00E239B2"/>
    <w:rsid w:val="00E23E60"/>
    <w:rsid w:val="00E25368"/>
    <w:rsid w:val="00E25474"/>
    <w:rsid w:val="00E261D5"/>
    <w:rsid w:val="00E26220"/>
    <w:rsid w:val="00E26C75"/>
    <w:rsid w:val="00E27F3D"/>
    <w:rsid w:val="00E3022B"/>
    <w:rsid w:val="00E3068C"/>
    <w:rsid w:val="00E306D1"/>
    <w:rsid w:val="00E30D08"/>
    <w:rsid w:val="00E31366"/>
    <w:rsid w:val="00E31537"/>
    <w:rsid w:val="00E31D41"/>
    <w:rsid w:val="00E32A34"/>
    <w:rsid w:val="00E32FAF"/>
    <w:rsid w:val="00E332F6"/>
    <w:rsid w:val="00E334DE"/>
    <w:rsid w:val="00E33870"/>
    <w:rsid w:val="00E34FF1"/>
    <w:rsid w:val="00E3534A"/>
    <w:rsid w:val="00E35C55"/>
    <w:rsid w:val="00E35CCF"/>
    <w:rsid w:val="00E360FA"/>
    <w:rsid w:val="00E36DD6"/>
    <w:rsid w:val="00E36ECC"/>
    <w:rsid w:val="00E370A5"/>
    <w:rsid w:val="00E37B45"/>
    <w:rsid w:val="00E4018C"/>
    <w:rsid w:val="00E40AEB"/>
    <w:rsid w:val="00E40C8E"/>
    <w:rsid w:val="00E40D68"/>
    <w:rsid w:val="00E40DE2"/>
    <w:rsid w:val="00E4183D"/>
    <w:rsid w:val="00E4188A"/>
    <w:rsid w:val="00E423F2"/>
    <w:rsid w:val="00E42472"/>
    <w:rsid w:val="00E42C19"/>
    <w:rsid w:val="00E42E7B"/>
    <w:rsid w:val="00E42EE8"/>
    <w:rsid w:val="00E43A36"/>
    <w:rsid w:val="00E44728"/>
    <w:rsid w:val="00E450EB"/>
    <w:rsid w:val="00E461F3"/>
    <w:rsid w:val="00E4676B"/>
    <w:rsid w:val="00E46BAB"/>
    <w:rsid w:val="00E478A2"/>
    <w:rsid w:val="00E5034F"/>
    <w:rsid w:val="00E5036E"/>
    <w:rsid w:val="00E505A5"/>
    <w:rsid w:val="00E517D7"/>
    <w:rsid w:val="00E518CB"/>
    <w:rsid w:val="00E522AE"/>
    <w:rsid w:val="00E522BC"/>
    <w:rsid w:val="00E52A20"/>
    <w:rsid w:val="00E52D96"/>
    <w:rsid w:val="00E52ED9"/>
    <w:rsid w:val="00E5309D"/>
    <w:rsid w:val="00E5432F"/>
    <w:rsid w:val="00E54F78"/>
    <w:rsid w:val="00E56D9F"/>
    <w:rsid w:val="00E570ED"/>
    <w:rsid w:val="00E573E0"/>
    <w:rsid w:val="00E57D23"/>
    <w:rsid w:val="00E61427"/>
    <w:rsid w:val="00E61D73"/>
    <w:rsid w:val="00E623DC"/>
    <w:rsid w:val="00E62B17"/>
    <w:rsid w:val="00E62DA9"/>
    <w:rsid w:val="00E63F3B"/>
    <w:rsid w:val="00E644A6"/>
    <w:rsid w:val="00E64B95"/>
    <w:rsid w:val="00E64C43"/>
    <w:rsid w:val="00E64FA6"/>
    <w:rsid w:val="00E650CA"/>
    <w:rsid w:val="00E651FD"/>
    <w:rsid w:val="00E65319"/>
    <w:rsid w:val="00E65A40"/>
    <w:rsid w:val="00E665EE"/>
    <w:rsid w:val="00E670F0"/>
    <w:rsid w:val="00E6758B"/>
    <w:rsid w:val="00E67C83"/>
    <w:rsid w:val="00E7037A"/>
    <w:rsid w:val="00E706FD"/>
    <w:rsid w:val="00E709C0"/>
    <w:rsid w:val="00E71518"/>
    <w:rsid w:val="00E71642"/>
    <w:rsid w:val="00E7223E"/>
    <w:rsid w:val="00E72A7E"/>
    <w:rsid w:val="00E73067"/>
    <w:rsid w:val="00E7320F"/>
    <w:rsid w:val="00E73284"/>
    <w:rsid w:val="00E7339E"/>
    <w:rsid w:val="00E737BC"/>
    <w:rsid w:val="00E73D38"/>
    <w:rsid w:val="00E74226"/>
    <w:rsid w:val="00E7448C"/>
    <w:rsid w:val="00E753C0"/>
    <w:rsid w:val="00E75918"/>
    <w:rsid w:val="00E75D67"/>
    <w:rsid w:val="00E761DE"/>
    <w:rsid w:val="00E768F0"/>
    <w:rsid w:val="00E76B4B"/>
    <w:rsid w:val="00E7722F"/>
    <w:rsid w:val="00E77FA4"/>
    <w:rsid w:val="00E80569"/>
    <w:rsid w:val="00E8057E"/>
    <w:rsid w:val="00E80716"/>
    <w:rsid w:val="00E80905"/>
    <w:rsid w:val="00E820C7"/>
    <w:rsid w:val="00E82537"/>
    <w:rsid w:val="00E84C14"/>
    <w:rsid w:val="00E8504D"/>
    <w:rsid w:val="00E86375"/>
    <w:rsid w:val="00E8646B"/>
    <w:rsid w:val="00E8682E"/>
    <w:rsid w:val="00E86BF9"/>
    <w:rsid w:val="00E875B7"/>
    <w:rsid w:val="00E902D2"/>
    <w:rsid w:val="00E91713"/>
    <w:rsid w:val="00E92036"/>
    <w:rsid w:val="00E9266A"/>
    <w:rsid w:val="00E929C6"/>
    <w:rsid w:val="00E92BEE"/>
    <w:rsid w:val="00E92C17"/>
    <w:rsid w:val="00E92D02"/>
    <w:rsid w:val="00E9302B"/>
    <w:rsid w:val="00E935B7"/>
    <w:rsid w:val="00E93CB1"/>
    <w:rsid w:val="00E93FA7"/>
    <w:rsid w:val="00E9428F"/>
    <w:rsid w:val="00E94FC7"/>
    <w:rsid w:val="00E95A58"/>
    <w:rsid w:val="00E95E33"/>
    <w:rsid w:val="00E95E51"/>
    <w:rsid w:val="00E96A83"/>
    <w:rsid w:val="00E96B7D"/>
    <w:rsid w:val="00EA047D"/>
    <w:rsid w:val="00EA050E"/>
    <w:rsid w:val="00EA06DF"/>
    <w:rsid w:val="00EA0887"/>
    <w:rsid w:val="00EA0CE1"/>
    <w:rsid w:val="00EA13D5"/>
    <w:rsid w:val="00EA177E"/>
    <w:rsid w:val="00EA189F"/>
    <w:rsid w:val="00EA23FB"/>
    <w:rsid w:val="00EA25C3"/>
    <w:rsid w:val="00EA2719"/>
    <w:rsid w:val="00EA2C7A"/>
    <w:rsid w:val="00EA354D"/>
    <w:rsid w:val="00EA3A14"/>
    <w:rsid w:val="00EA3DF1"/>
    <w:rsid w:val="00EA473E"/>
    <w:rsid w:val="00EA4B00"/>
    <w:rsid w:val="00EA4D08"/>
    <w:rsid w:val="00EA50E5"/>
    <w:rsid w:val="00EA51D6"/>
    <w:rsid w:val="00EA5274"/>
    <w:rsid w:val="00EA5D0C"/>
    <w:rsid w:val="00EA61D4"/>
    <w:rsid w:val="00EA6FEF"/>
    <w:rsid w:val="00EA73DD"/>
    <w:rsid w:val="00EB0019"/>
    <w:rsid w:val="00EB001B"/>
    <w:rsid w:val="00EB026C"/>
    <w:rsid w:val="00EB0838"/>
    <w:rsid w:val="00EB0B0C"/>
    <w:rsid w:val="00EB0BC2"/>
    <w:rsid w:val="00EB0EAD"/>
    <w:rsid w:val="00EB1CC7"/>
    <w:rsid w:val="00EB22D8"/>
    <w:rsid w:val="00EB297E"/>
    <w:rsid w:val="00EB30E2"/>
    <w:rsid w:val="00EB4DA1"/>
    <w:rsid w:val="00EB5F8E"/>
    <w:rsid w:val="00EB6910"/>
    <w:rsid w:val="00EB74AA"/>
    <w:rsid w:val="00EB7716"/>
    <w:rsid w:val="00EB77FB"/>
    <w:rsid w:val="00EB7A82"/>
    <w:rsid w:val="00EC0FB6"/>
    <w:rsid w:val="00EC11AF"/>
    <w:rsid w:val="00EC14EC"/>
    <w:rsid w:val="00EC1704"/>
    <w:rsid w:val="00EC1FC2"/>
    <w:rsid w:val="00EC2555"/>
    <w:rsid w:val="00EC27B7"/>
    <w:rsid w:val="00EC2913"/>
    <w:rsid w:val="00EC3412"/>
    <w:rsid w:val="00EC3904"/>
    <w:rsid w:val="00EC4093"/>
    <w:rsid w:val="00EC414B"/>
    <w:rsid w:val="00EC4BA1"/>
    <w:rsid w:val="00EC4D6A"/>
    <w:rsid w:val="00EC51E0"/>
    <w:rsid w:val="00EC58EA"/>
    <w:rsid w:val="00EC5D11"/>
    <w:rsid w:val="00EC5E22"/>
    <w:rsid w:val="00EC5EF1"/>
    <w:rsid w:val="00EC5F44"/>
    <w:rsid w:val="00EC614E"/>
    <w:rsid w:val="00EC6473"/>
    <w:rsid w:val="00EC68CF"/>
    <w:rsid w:val="00EC6A01"/>
    <w:rsid w:val="00EC6CC7"/>
    <w:rsid w:val="00EC7708"/>
    <w:rsid w:val="00EC7A97"/>
    <w:rsid w:val="00EC7D97"/>
    <w:rsid w:val="00ED0420"/>
    <w:rsid w:val="00ED137E"/>
    <w:rsid w:val="00ED15F7"/>
    <w:rsid w:val="00ED1A80"/>
    <w:rsid w:val="00ED1D8F"/>
    <w:rsid w:val="00ED2023"/>
    <w:rsid w:val="00ED2279"/>
    <w:rsid w:val="00ED2B20"/>
    <w:rsid w:val="00ED2BBE"/>
    <w:rsid w:val="00ED2CB3"/>
    <w:rsid w:val="00ED3B21"/>
    <w:rsid w:val="00ED41FE"/>
    <w:rsid w:val="00ED4775"/>
    <w:rsid w:val="00ED47A4"/>
    <w:rsid w:val="00ED4B5D"/>
    <w:rsid w:val="00ED4C63"/>
    <w:rsid w:val="00ED4F3A"/>
    <w:rsid w:val="00ED5B29"/>
    <w:rsid w:val="00ED5F96"/>
    <w:rsid w:val="00ED5FAE"/>
    <w:rsid w:val="00ED6CE0"/>
    <w:rsid w:val="00ED7CC0"/>
    <w:rsid w:val="00EE04BC"/>
    <w:rsid w:val="00EE147C"/>
    <w:rsid w:val="00EE153A"/>
    <w:rsid w:val="00EE16E7"/>
    <w:rsid w:val="00EE1D87"/>
    <w:rsid w:val="00EE2074"/>
    <w:rsid w:val="00EE283E"/>
    <w:rsid w:val="00EE2C45"/>
    <w:rsid w:val="00EE3713"/>
    <w:rsid w:val="00EE3BFD"/>
    <w:rsid w:val="00EE42AB"/>
    <w:rsid w:val="00EE50B0"/>
    <w:rsid w:val="00EE5859"/>
    <w:rsid w:val="00EE585E"/>
    <w:rsid w:val="00EE59C7"/>
    <w:rsid w:val="00EE5FFE"/>
    <w:rsid w:val="00EE6105"/>
    <w:rsid w:val="00EE62B3"/>
    <w:rsid w:val="00EE734B"/>
    <w:rsid w:val="00EE7E0A"/>
    <w:rsid w:val="00EF0122"/>
    <w:rsid w:val="00EF0EFF"/>
    <w:rsid w:val="00EF0FB7"/>
    <w:rsid w:val="00EF134A"/>
    <w:rsid w:val="00EF184D"/>
    <w:rsid w:val="00EF198F"/>
    <w:rsid w:val="00EF1ADA"/>
    <w:rsid w:val="00EF1B62"/>
    <w:rsid w:val="00EF1FFD"/>
    <w:rsid w:val="00EF3C32"/>
    <w:rsid w:val="00EF46E9"/>
    <w:rsid w:val="00EF4769"/>
    <w:rsid w:val="00EF4BEF"/>
    <w:rsid w:val="00EF500B"/>
    <w:rsid w:val="00EF5127"/>
    <w:rsid w:val="00EF53F7"/>
    <w:rsid w:val="00EF62B0"/>
    <w:rsid w:val="00EF63A1"/>
    <w:rsid w:val="00EF65E5"/>
    <w:rsid w:val="00EF683B"/>
    <w:rsid w:val="00EF77DC"/>
    <w:rsid w:val="00EF7B61"/>
    <w:rsid w:val="00F00017"/>
    <w:rsid w:val="00F01CE8"/>
    <w:rsid w:val="00F02418"/>
    <w:rsid w:val="00F0281F"/>
    <w:rsid w:val="00F02E92"/>
    <w:rsid w:val="00F02F21"/>
    <w:rsid w:val="00F03020"/>
    <w:rsid w:val="00F0380D"/>
    <w:rsid w:val="00F050EE"/>
    <w:rsid w:val="00F05829"/>
    <w:rsid w:val="00F06FC2"/>
    <w:rsid w:val="00F10047"/>
    <w:rsid w:val="00F11585"/>
    <w:rsid w:val="00F11E48"/>
    <w:rsid w:val="00F12163"/>
    <w:rsid w:val="00F1275C"/>
    <w:rsid w:val="00F12DE5"/>
    <w:rsid w:val="00F13C52"/>
    <w:rsid w:val="00F13D9D"/>
    <w:rsid w:val="00F140A2"/>
    <w:rsid w:val="00F15720"/>
    <w:rsid w:val="00F16C55"/>
    <w:rsid w:val="00F178D3"/>
    <w:rsid w:val="00F17B7B"/>
    <w:rsid w:val="00F2034F"/>
    <w:rsid w:val="00F2047E"/>
    <w:rsid w:val="00F20FB5"/>
    <w:rsid w:val="00F212CA"/>
    <w:rsid w:val="00F21F3D"/>
    <w:rsid w:val="00F2216B"/>
    <w:rsid w:val="00F23414"/>
    <w:rsid w:val="00F243EB"/>
    <w:rsid w:val="00F246C6"/>
    <w:rsid w:val="00F24710"/>
    <w:rsid w:val="00F24CDF"/>
    <w:rsid w:val="00F25265"/>
    <w:rsid w:val="00F2567A"/>
    <w:rsid w:val="00F256BC"/>
    <w:rsid w:val="00F25BB1"/>
    <w:rsid w:val="00F26BAC"/>
    <w:rsid w:val="00F26C0E"/>
    <w:rsid w:val="00F26DAB"/>
    <w:rsid w:val="00F26E33"/>
    <w:rsid w:val="00F26EE3"/>
    <w:rsid w:val="00F274EC"/>
    <w:rsid w:val="00F276DC"/>
    <w:rsid w:val="00F301E5"/>
    <w:rsid w:val="00F315C3"/>
    <w:rsid w:val="00F321DF"/>
    <w:rsid w:val="00F329E2"/>
    <w:rsid w:val="00F32D78"/>
    <w:rsid w:val="00F342FE"/>
    <w:rsid w:val="00F3498B"/>
    <w:rsid w:val="00F35072"/>
    <w:rsid w:val="00F359AA"/>
    <w:rsid w:val="00F35A30"/>
    <w:rsid w:val="00F35BE0"/>
    <w:rsid w:val="00F368C1"/>
    <w:rsid w:val="00F36E36"/>
    <w:rsid w:val="00F37F05"/>
    <w:rsid w:val="00F37FD3"/>
    <w:rsid w:val="00F41D63"/>
    <w:rsid w:val="00F42945"/>
    <w:rsid w:val="00F42B20"/>
    <w:rsid w:val="00F436F9"/>
    <w:rsid w:val="00F438F1"/>
    <w:rsid w:val="00F43970"/>
    <w:rsid w:val="00F44838"/>
    <w:rsid w:val="00F454C9"/>
    <w:rsid w:val="00F45F73"/>
    <w:rsid w:val="00F462A7"/>
    <w:rsid w:val="00F4651A"/>
    <w:rsid w:val="00F46952"/>
    <w:rsid w:val="00F47598"/>
    <w:rsid w:val="00F47B3E"/>
    <w:rsid w:val="00F47C5E"/>
    <w:rsid w:val="00F47DC4"/>
    <w:rsid w:val="00F50835"/>
    <w:rsid w:val="00F50F7E"/>
    <w:rsid w:val="00F5104C"/>
    <w:rsid w:val="00F513D5"/>
    <w:rsid w:val="00F51D73"/>
    <w:rsid w:val="00F5209C"/>
    <w:rsid w:val="00F520D2"/>
    <w:rsid w:val="00F52677"/>
    <w:rsid w:val="00F535AA"/>
    <w:rsid w:val="00F54037"/>
    <w:rsid w:val="00F548CC"/>
    <w:rsid w:val="00F54A0D"/>
    <w:rsid w:val="00F55505"/>
    <w:rsid w:val="00F55B3B"/>
    <w:rsid w:val="00F55FF9"/>
    <w:rsid w:val="00F57089"/>
    <w:rsid w:val="00F57D67"/>
    <w:rsid w:val="00F57F00"/>
    <w:rsid w:val="00F6061A"/>
    <w:rsid w:val="00F60896"/>
    <w:rsid w:val="00F61276"/>
    <w:rsid w:val="00F617E8"/>
    <w:rsid w:val="00F62F35"/>
    <w:rsid w:val="00F632E3"/>
    <w:rsid w:val="00F6331D"/>
    <w:rsid w:val="00F635F1"/>
    <w:rsid w:val="00F637D1"/>
    <w:rsid w:val="00F63BD1"/>
    <w:rsid w:val="00F656D4"/>
    <w:rsid w:val="00F659B6"/>
    <w:rsid w:val="00F6644A"/>
    <w:rsid w:val="00F667D9"/>
    <w:rsid w:val="00F66EC9"/>
    <w:rsid w:val="00F6707D"/>
    <w:rsid w:val="00F6719F"/>
    <w:rsid w:val="00F672FC"/>
    <w:rsid w:val="00F679DE"/>
    <w:rsid w:val="00F67B70"/>
    <w:rsid w:val="00F67B72"/>
    <w:rsid w:val="00F70197"/>
    <w:rsid w:val="00F704A4"/>
    <w:rsid w:val="00F7091A"/>
    <w:rsid w:val="00F71239"/>
    <w:rsid w:val="00F716CB"/>
    <w:rsid w:val="00F71970"/>
    <w:rsid w:val="00F729D6"/>
    <w:rsid w:val="00F73787"/>
    <w:rsid w:val="00F73CDC"/>
    <w:rsid w:val="00F73FFC"/>
    <w:rsid w:val="00F74261"/>
    <w:rsid w:val="00F75681"/>
    <w:rsid w:val="00F762B7"/>
    <w:rsid w:val="00F76B39"/>
    <w:rsid w:val="00F77000"/>
    <w:rsid w:val="00F77216"/>
    <w:rsid w:val="00F77334"/>
    <w:rsid w:val="00F77435"/>
    <w:rsid w:val="00F774D8"/>
    <w:rsid w:val="00F77D68"/>
    <w:rsid w:val="00F8015C"/>
    <w:rsid w:val="00F80AE0"/>
    <w:rsid w:val="00F80C9A"/>
    <w:rsid w:val="00F80CFC"/>
    <w:rsid w:val="00F8268A"/>
    <w:rsid w:val="00F826EB"/>
    <w:rsid w:val="00F8292B"/>
    <w:rsid w:val="00F82A57"/>
    <w:rsid w:val="00F83487"/>
    <w:rsid w:val="00F83A27"/>
    <w:rsid w:val="00F842F5"/>
    <w:rsid w:val="00F84736"/>
    <w:rsid w:val="00F84C3D"/>
    <w:rsid w:val="00F84C69"/>
    <w:rsid w:val="00F856D4"/>
    <w:rsid w:val="00F85A5C"/>
    <w:rsid w:val="00F85C41"/>
    <w:rsid w:val="00F8690E"/>
    <w:rsid w:val="00F8698F"/>
    <w:rsid w:val="00F86BD4"/>
    <w:rsid w:val="00F875A5"/>
    <w:rsid w:val="00F87F47"/>
    <w:rsid w:val="00F90363"/>
    <w:rsid w:val="00F91018"/>
    <w:rsid w:val="00F9106A"/>
    <w:rsid w:val="00F913AF"/>
    <w:rsid w:val="00F91F61"/>
    <w:rsid w:val="00F9267F"/>
    <w:rsid w:val="00F93BCB"/>
    <w:rsid w:val="00F94838"/>
    <w:rsid w:val="00F94BE6"/>
    <w:rsid w:val="00F94F7F"/>
    <w:rsid w:val="00F94F90"/>
    <w:rsid w:val="00F95881"/>
    <w:rsid w:val="00F96030"/>
    <w:rsid w:val="00F9746A"/>
    <w:rsid w:val="00F978B0"/>
    <w:rsid w:val="00F97B72"/>
    <w:rsid w:val="00F97F1D"/>
    <w:rsid w:val="00FA03DE"/>
    <w:rsid w:val="00FA0B1B"/>
    <w:rsid w:val="00FA0D1F"/>
    <w:rsid w:val="00FA0D51"/>
    <w:rsid w:val="00FA0E48"/>
    <w:rsid w:val="00FA16B7"/>
    <w:rsid w:val="00FA1BFB"/>
    <w:rsid w:val="00FA1D02"/>
    <w:rsid w:val="00FA2595"/>
    <w:rsid w:val="00FA259D"/>
    <w:rsid w:val="00FA45A3"/>
    <w:rsid w:val="00FA4780"/>
    <w:rsid w:val="00FA4AEE"/>
    <w:rsid w:val="00FA4B41"/>
    <w:rsid w:val="00FA5142"/>
    <w:rsid w:val="00FA514B"/>
    <w:rsid w:val="00FA5D12"/>
    <w:rsid w:val="00FA6283"/>
    <w:rsid w:val="00FA6A6D"/>
    <w:rsid w:val="00FA6AC4"/>
    <w:rsid w:val="00FA6DC4"/>
    <w:rsid w:val="00FA6FCB"/>
    <w:rsid w:val="00FA71EA"/>
    <w:rsid w:val="00FA78EA"/>
    <w:rsid w:val="00FA79EB"/>
    <w:rsid w:val="00FA7AA5"/>
    <w:rsid w:val="00FA7D4B"/>
    <w:rsid w:val="00FB0299"/>
    <w:rsid w:val="00FB0387"/>
    <w:rsid w:val="00FB04CD"/>
    <w:rsid w:val="00FB078A"/>
    <w:rsid w:val="00FB0D4E"/>
    <w:rsid w:val="00FB179E"/>
    <w:rsid w:val="00FB2656"/>
    <w:rsid w:val="00FB2931"/>
    <w:rsid w:val="00FB2954"/>
    <w:rsid w:val="00FB3056"/>
    <w:rsid w:val="00FB376A"/>
    <w:rsid w:val="00FB3F8C"/>
    <w:rsid w:val="00FB4043"/>
    <w:rsid w:val="00FB46B4"/>
    <w:rsid w:val="00FB4E66"/>
    <w:rsid w:val="00FB562B"/>
    <w:rsid w:val="00FB5AA2"/>
    <w:rsid w:val="00FB5EE8"/>
    <w:rsid w:val="00FB69B5"/>
    <w:rsid w:val="00FB6BA0"/>
    <w:rsid w:val="00FB6F39"/>
    <w:rsid w:val="00FC0009"/>
    <w:rsid w:val="00FC0E25"/>
    <w:rsid w:val="00FC0E5B"/>
    <w:rsid w:val="00FC1001"/>
    <w:rsid w:val="00FC13E7"/>
    <w:rsid w:val="00FC14C2"/>
    <w:rsid w:val="00FC2238"/>
    <w:rsid w:val="00FC297B"/>
    <w:rsid w:val="00FC3509"/>
    <w:rsid w:val="00FC357F"/>
    <w:rsid w:val="00FC37DF"/>
    <w:rsid w:val="00FC3A16"/>
    <w:rsid w:val="00FC46E3"/>
    <w:rsid w:val="00FC4C7D"/>
    <w:rsid w:val="00FC513B"/>
    <w:rsid w:val="00FC5588"/>
    <w:rsid w:val="00FC6236"/>
    <w:rsid w:val="00FC7B79"/>
    <w:rsid w:val="00FD00DB"/>
    <w:rsid w:val="00FD06E4"/>
    <w:rsid w:val="00FD0AEC"/>
    <w:rsid w:val="00FD0DC2"/>
    <w:rsid w:val="00FD1214"/>
    <w:rsid w:val="00FD18A6"/>
    <w:rsid w:val="00FD242C"/>
    <w:rsid w:val="00FD24AC"/>
    <w:rsid w:val="00FD2FEA"/>
    <w:rsid w:val="00FD3EF5"/>
    <w:rsid w:val="00FD53AC"/>
    <w:rsid w:val="00FD5862"/>
    <w:rsid w:val="00FD5F0D"/>
    <w:rsid w:val="00FD6C82"/>
    <w:rsid w:val="00FD739C"/>
    <w:rsid w:val="00FD7B16"/>
    <w:rsid w:val="00FD7C57"/>
    <w:rsid w:val="00FD7C74"/>
    <w:rsid w:val="00FE0532"/>
    <w:rsid w:val="00FE079F"/>
    <w:rsid w:val="00FE08E2"/>
    <w:rsid w:val="00FE0BCF"/>
    <w:rsid w:val="00FE1560"/>
    <w:rsid w:val="00FE1640"/>
    <w:rsid w:val="00FE24E5"/>
    <w:rsid w:val="00FE25AD"/>
    <w:rsid w:val="00FE2AC0"/>
    <w:rsid w:val="00FE3079"/>
    <w:rsid w:val="00FE3157"/>
    <w:rsid w:val="00FE4181"/>
    <w:rsid w:val="00FE479B"/>
    <w:rsid w:val="00FE5116"/>
    <w:rsid w:val="00FE5E1A"/>
    <w:rsid w:val="00FE63BF"/>
    <w:rsid w:val="00FE6609"/>
    <w:rsid w:val="00FE734E"/>
    <w:rsid w:val="00FF0015"/>
    <w:rsid w:val="00FF01FD"/>
    <w:rsid w:val="00FF0AD5"/>
    <w:rsid w:val="00FF1374"/>
    <w:rsid w:val="00FF1C37"/>
    <w:rsid w:val="00FF1E2F"/>
    <w:rsid w:val="00FF1EEF"/>
    <w:rsid w:val="00FF2B4F"/>
    <w:rsid w:val="00FF4143"/>
    <w:rsid w:val="00FF4483"/>
    <w:rsid w:val="00FF493D"/>
    <w:rsid w:val="00FF5EB5"/>
    <w:rsid w:val="00FF635C"/>
    <w:rsid w:val="00FF6422"/>
    <w:rsid w:val="00FF65F4"/>
    <w:rsid w:val="00FF699B"/>
    <w:rsid w:val="00FF6C43"/>
    <w:rsid w:val="00FF7120"/>
    <w:rsid w:val="00FF7689"/>
    <w:rsid w:val="00FF7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453ADF0-11BD-4D43-A1F0-AE6A5283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/>
    <w:lsdException w:name="heading 2" w:locked="1" w:uiPriority="9" w:qFormat="1"/>
    <w:lsdException w:name="heading 3" w:locked="1" w:uiPriority="9" w:qFormat="1"/>
    <w:lsdException w:name="heading 4" w:locked="1"/>
    <w:lsdException w:name="heading 5" w:locked="1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iPriority="0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05186"/>
    <w:pPr>
      <w:spacing w:line="360" w:lineRule="auto"/>
      <w:ind w:firstLine="85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1 Знак1,Заголов,1,ch"/>
    <w:basedOn w:val="a5"/>
    <w:next w:val="a5"/>
    <w:link w:val="14"/>
    <w:uiPriority w:val="9"/>
    <w:rsid w:val="00281955"/>
    <w:pPr>
      <w:keepNext/>
      <w:keepLines/>
      <w:spacing w:before="240"/>
      <w:ind w:left="432" w:hanging="432"/>
      <w:outlineLvl w:val="0"/>
    </w:pPr>
    <w:rPr>
      <w:b/>
      <w:sz w:val="32"/>
      <w:szCs w:val="20"/>
    </w:rPr>
  </w:style>
  <w:style w:type="paragraph" w:styleId="22">
    <w:name w:val="heading 2"/>
    <w:aliases w:val="H2,h2"/>
    <w:basedOn w:val="a5"/>
    <w:next w:val="a5"/>
    <w:link w:val="23"/>
    <w:uiPriority w:val="9"/>
    <w:qFormat/>
    <w:rsid w:val="00335F9D"/>
    <w:pPr>
      <w:keepNext/>
      <w:keepLines/>
      <w:tabs>
        <w:tab w:val="left" w:pos="709"/>
      </w:tabs>
      <w:outlineLvl w:val="1"/>
    </w:pPr>
    <w:rPr>
      <w:rFonts w:eastAsia="Times New Roman"/>
      <w:b/>
      <w:sz w:val="28"/>
      <w:szCs w:val="26"/>
    </w:rPr>
  </w:style>
  <w:style w:type="paragraph" w:styleId="31">
    <w:name w:val="heading 3"/>
    <w:aliases w:val="H3,ç3,h3,Пункт"/>
    <w:basedOn w:val="13"/>
    <w:next w:val="a5"/>
    <w:link w:val="32"/>
    <w:uiPriority w:val="9"/>
    <w:qFormat/>
    <w:rsid w:val="003F36D8"/>
    <w:pPr>
      <w:ind w:left="1570" w:hanging="720"/>
      <w:outlineLvl w:val="2"/>
    </w:pPr>
    <w:rPr>
      <w:sz w:val="24"/>
    </w:rPr>
  </w:style>
  <w:style w:type="paragraph" w:styleId="40">
    <w:name w:val="heading 4"/>
    <w:basedOn w:val="a5"/>
    <w:next w:val="a5"/>
    <w:link w:val="42"/>
    <w:uiPriority w:val="99"/>
    <w:rsid w:val="003F36D8"/>
    <w:pPr>
      <w:keepNext/>
      <w:keepLines/>
      <w:numPr>
        <w:ilvl w:val="3"/>
        <w:numId w:val="4"/>
      </w:numPr>
      <w:tabs>
        <w:tab w:val="left" w:pos="1701"/>
      </w:tabs>
      <w:spacing w:before="40"/>
      <w:outlineLvl w:val="3"/>
    </w:pPr>
    <w:rPr>
      <w:rFonts w:eastAsia="Times New Roman"/>
      <w:b/>
      <w:iCs/>
    </w:rPr>
  </w:style>
  <w:style w:type="paragraph" w:styleId="5">
    <w:name w:val="heading 5"/>
    <w:basedOn w:val="a5"/>
    <w:next w:val="a5"/>
    <w:link w:val="51"/>
    <w:uiPriority w:val="99"/>
    <w:rsid w:val="00281955"/>
    <w:pPr>
      <w:keepNext/>
      <w:keepLines/>
      <w:numPr>
        <w:ilvl w:val="4"/>
        <w:numId w:val="4"/>
      </w:numPr>
      <w:spacing w:before="40" w:line="240" w:lineRule="auto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5"/>
    <w:next w:val="a5"/>
    <w:link w:val="60"/>
    <w:uiPriority w:val="99"/>
    <w:rsid w:val="00281955"/>
    <w:pPr>
      <w:keepNext/>
      <w:keepLines/>
      <w:numPr>
        <w:ilvl w:val="5"/>
        <w:numId w:val="4"/>
      </w:numPr>
      <w:spacing w:before="40" w:line="240" w:lineRule="auto"/>
      <w:ind w:left="1152" w:hanging="1152"/>
      <w:outlineLvl w:val="5"/>
    </w:pPr>
    <w:rPr>
      <w:rFonts w:ascii="Calibri Light" w:eastAsia="Times New Roman" w:hAnsi="Calibri Light"/>
      <w:color w:val="1F4D78"/>
    </w:rPr>
  </w:style>
  <w:style w:type="paragraph" w:styleId="70">
    <w:name w:val="heading 7"/>
    <w:basedOn w:val="a5"/>
    <w:next w:val="a5"/>
    <w:link w:val="71"/>
    <w:uiPriority w:val="99"/>
    <w:rsid w:val="00281955"/>
    <w:pPr>
      <w:keepNext/>
      <w:keepLines/>
      <w:numPr>
        <w:ilvl w:val="6"/>
        <w:numId w:val="4"/>
      </w:numPr>
      <w:spacing w:before="40" w:line="240" w:lineRule="auto"/>
      <w:ind w:left="1296" w:hanging="1296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5"/>
    <w:next w:val="a5"/>
    <w:link w:val="80"/>
    <w:uiPriority w:val="9"/>
    <w:qFormat/>
    <w:rsid w:val="00281955"/>
    <w:pPr>
      <w:keepNext/>
      <w:keepLines/>
      <w:numPr>
        <w:ilvl w:val="7"/>
        <w:numId w:val="4"/>
      </w:numPr>
      <w:spacing w:before="40" w:line="240" w:lineRule="auto"/>
      <w:ind w:left="1440" w:hanging="14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5"/>
    <w:next w:val="a5"/>
    <w:link w:val="90"/>
    <w:uiPriority w:val="99"/>
    <w:rsid w:val="00281955"/>
    <w:pPr>
      <w:keepNext/>
      <w:keepLines/>
      <w:numPr>
        <w:ilvl w:val="8"/>
        <w:numId w:val="4"/>
      </w:numPr>
      <w:spacing w:before="40" w:line="240" w:lineRule="auto"/>
      <w:ind w:left="1584" w:hanging="1584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Heading1Char">
    <w:name w:val="Heading 1 Char"/>
    <w:aliases w:val="H1 Char,Заголовок 1 Знак2 Знак Char,Заголовок 1 Знак1 Знак Знак Char,Заголовок 1 Знак Знак Знак Знак Char,Заголовок 1 Знак Знак1 Знак Знак Char,Заголовок 1 Знак Знак2 Знак Char,Заголовок 1 Знак1 Знак1 Char,Заголовок 1 Знак Знак Знак1 Char"/>
    <w:uiPriority w:val="9"/>
    <w:rsid w:val="0006530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3">
    <w:name w:val="Заголовок 2 Знак"/>
    <w:aliases w:val="H2 Знак,h2 Знак"/>
    <w:link w:val="22"/>
    <w:uiPriority w:val="9"/>
    <w:locked/>
    <w:rsid w:val="00335F9D"/>
    <w:rPr>
      <w:rFonts w:ascii="Times New Roman" w:hAnsi="Times New Roman" w:cs="Times New Roman"/>
      <w:b/>
      <w:sz w:val="26"/>
      <w:lang w:eastAsia="en-US"/>
    </w:rPr>
  </w:style>
  <w:style w:type="character" w:customStyle="1" w:styleId="32">
    <w:name w:val="Заголовок 3 Знак"/>
    <w:aliases w:val="H3 Знак,ç3 Знак,h3 Знак,Пункт Знак"/>
    <w:link w:val="31"/>
    <w:uiPriority w:val="9"/>
    <w:locked/>
    <w:rsid w:val="003F36D8"/>
    <w:rPr>
      <w:rFonts w:ascii="Times New Roman" w:hAnsi="Times New Roman" w:cs="Times New Roman"/>
      <w:b/>
      <w:sz w:val="32"/>
      <w:lang w:eastAsia="en-US"/>
    </w:rPr>
  </w:style>
  <w:style w:type="character" w:customStyle="1" w:styleId="42">
    <w:name w:val="Заголовок 4 Знак"/>
    <w:link w:val="40"/>
    <w:uiPriority w:val="99"/>
    <w:locked/>
    <w:rsid w:val="003F36D8"/>
    <w:rPr>
      <w:rFonts w:ascii="Times New Roman" w:eastAsia="Times New Roman" w:hAnsi="Times New Roman"/>
      <w:b/>
      <w:iCs/>
      <w:sz w:val="24"/>
      <w:szCs w:val="22"/>
      <w:lang w:eastAsia="en-US"/>
    </w:rPr>
  </w:style>
  <w:style w:type="character" w:customStyle="1" w:styleId="51">
    <w:name w:val="Заголовок 5 Знак"/>
    <w:link w:val="5"/>
    <w:uiPriority w:val="99"/>
    <w:locked/>
    <w:rsid w:val="00281955"/>
    <w:rPr>
      <w:rFonts w:ascii="Calibri Light" w:eastAsia="Times New Roman" w:hAnsi="Calibri Light"/>
      <w:color w:val="2E74B5"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sid w:val="00281955"/>
    <w:rPr>
      <w:rFonts w:ascii="Calibri Light" w:eastAsia="Times New Roman" w:hAnsi="Calibri Light"/>
      <w:color w:val="1F4D78"/>
      <w:sz w:val="24"/>
      <w:szCs w:val="22"/>
      <w:lang w:eastAsia="en-US"/>
    </w:rPr>
  </w:style>
  <w:style w:type="character" w:customStyle="1" w:styleId="71">
    <w:name w:val="Заголовок 7 Знак"/>
    <w:link w:val="70"/>
    <w:uiPriority w:val="99"/>
    <w:locked/>
    <w:rsid w:val="00281955"/>
    <w:rPr>
      <w:rFonts w:ascii="Calibri Light" w:eastAsia="Times New Roman" w:hAnsi="Calibri Light"/>
      <w:i/>
      <w:iCs/>
      <w:color w:val="1F4D78"/>
      <w:sz w:val="24"/>
      <w:szCs w:val="22"/>
      <w:lang w:eastAsia="en-US"/>
    </w:rPr>
  </w:style>
  <w:style w:type="character" w:customStyle="1" w:styleId="80">
    <w:name w:val="Заголовок 8 Знак"/>
    <w:link w:val="8"/>
    <w:uiPriority w:val="9"/>
    <w:locked/>
    <w:rsid w:val="00281955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9"/>
    <w:locked/>
    <w:rsid w:val="00281955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character" w:customStyle="1" w:styleId="Heading1Char3">
    <w:name w:val="Heading 1 Char3"/>
    <w:aliases w:val="H1 Char3,Заголовок 1 Знак2 Знак Char3,Заголовок 1 Знак1 Знак Знак Char3,Заголовок 1 Знак Знак Знак Знак Char3,Заголовок 1 Знак Знак1 Знак Знак Char3,Заголовок 1 Знак Знак2 Знак Char3,Заголовок 1 Знак1 Знак1 Char3"/>
    <w:uiPriority w:val="99"/>
    <w:locked/>
    <w:rsid w:val="00A027E3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14">
    <w:name w:val="Заголовок 1 Знак"/>
    <w:aliases w:val="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Заголов Знак,1 Знак,ch Знак"/>
    <w:link w:val="13"/>
    <w:uiPriority w:val="9"/>
    <w:locked/>
    <w:rsid w:val="00281955"/>
    <w:rPr>
      <w:rFonts w:ascii="Times New Roman" w:hAnsi="Times New Roman"/>
      <w:b/>
      <w:sz w:val="32"/>
      <w:szCs w:val="20"/>
      <w:lang w:eastAsia="en-US"/>
    </w:rPr>
  </w:style>
  <w:style w:type="character" w:styleId="a9">
    <w:name w:val="annotation reference"/>
    <w:uiPriority w:val="99"/>
    <w:rsid w:val="00AF541C"/>
    <w:rPr>
      <w:rFonts w:cs="Times New Roman"/>
      <w:sz w:val="16"/>
    </w:rPr>
  </w:style>
  <w:style w:type="paragraph" w:styleId="aa">
    <w:name w:val="annotation text"/>
    <w:basedOn w:val="a5"/>
    <w:link w:val="ab"/>
    <w:uiPriority w:val="99"/>
    <w:rsid w:val="00AF541C"/>
    <w:pPr>
      <w:spacing w:before="120" w:line="240" w:lineRule="auto"/>
      <w:ind w:firstLine="567"/>
    </w:pPr>
    <w:rPr>
      <w:sz w:val="20"/>
      <w:szCs w:val="20"/>
      <w:lang w:eastAsia="ru-RU"/>
    </w:rPr>
  </w:style>
  <w:style w:type="character" w:customStyle="1" w:styleId="ab">
    <w:name w:val="Текст примечания Знак"/>
    <w:link w:val="aa"/>
    <w:uiPriority w:val="99"/>
    <w:locked/>
    <w:rsid w:val="00AF541C"/>
    <w:rPr>
      <w:rFonts w:ascii="Times New Roman" w:hAnsi="Times New Roman" w:cs="Times New Roman"/>
      <w:sz w:val="20"/>
    </w:rPr>
  </w:style>
  <w:style w:type="table" w:styleId="ac">
    <w:name w:val="Table Grid"/>
    <w:basedOn w:val="a7"/>
    <w:uiPriority w:val="59"/>
    <w:rsid w:val="00AF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5"/>
    <w:link w:val="ae"/>
    <w:uiPriority w:val="99"/>
    <w:semiHidden/>
    <w:rsid w:val="00AF541C"/>
    <w:pPr>
      <w:spacing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ae">
    <w:name w:val="Текст выноски Знак"/>
    <w:link w:val="ad"/>
    <w:uiPriority w:val="99"/>
    <w:semiHidden/>
    <w:locked/>
    <w:rsid w:val="00AF541C"/>
    <w:rPr>
      <w:rFonts w:ascii="Segoe UI" w:hAnsi="Segoe UI" w:cs="Times New Roman"/>
      <w:sz w:val="18"/>
    </w:rPr>
  </w:style>
  <w:style w:type="paragraph" w:styleId="af">
    <w:name w:val="List Paragraph"/>
    <w:aliases w:val="Use Case List Paragraph,Маркер,ТЗ список,Абзац списка литеральный,Абз списка,Bullet List,FooterText,numbered,Paragraphe de liste1,lp1,Подпись рисунка,Маркированный список_уровень1,it_List1,Заголовок_3,ПКФ Список,Абзац списка5,Bullet 1"/>
    <w:basedOn w:val="a5"/>
    <w:link w:val="af0"/>
    <w:uiPriority w:val="34"/>
    <w:qFormat/>
    <w:rsid w:val="00AF541C"/>
    <w:pPr>
      <w:ind w:left="720"/>
      <w:contextualSpacing/>
    </w:pPr>
  </w:style>
  <w:style w:type="character" w:customStyle="1" w:styleId="af0">
    <w:name w:val="Абзац списка Знак"/>
    <w:aliases w:val="Use Case List Paragraph Знак,Маркер Знак,ТЗ список Знак,Абзац списка литеральный Знак,Абз списка Знак,Bullet List Знак,FooterText Знак,numbered Знак,Paragraphe de liste1 Знак,lp1 Знак,Подпись рисунка Знак,it_List1 Знак,Заголовок_3 Знак"/>
    <w:link w:val="af"/>
    <w:uiPriority w:val="34"/>
    <w:locked/>
    <w:rsid w:val="0033660C"/>
  </w:style>
  <w:style w:type="paragraph" w:styleId="a2">
    <w:name w:val="List Bullet"/>
    <w:basedOn w:val="a5"/>
    <w:uiPriority w:val="99"/>
    <w:rsid w:val="0033660C"/>
    <w:pPr>
      <w:numPr>
        <w:ilvl w:val="1"/>
        <w:numId w:val="2"/>
      </w:numPr>
      <w:autoSpaceDE w:val="0"/>
      <w:autoSpaceDN w:val="0"/>
      <w:adjustRightInd w:val="0"/>
      <w:spacing w:line="276" w:lineRule="auto"/>
    </w:pPr>
    <w:rPr>
      <w:color w:val="000000"/>
      <w:szCs w:val="24"/>
    </w:rPr>
  </w:style>
  <w:style w:type="character" w:styleId="af1">
    <w:name w:val="Hyperlink"/>
    <w:uiPriority w:val="99"/>
    <w:rsid w:val="0033660C"/>
    <w:rPr>
      <w:rFonts w:cs="Times New Roman"/>
      <w:color w:val="0563C1"/>
      <w:u w:val="single"/>
    </w:rPr>
  </w:style>
  <w:style w:type="paragraph" w:customStyle="1" w:styleId="20">
    <w:name w:val="Стиль2"/>
    <w:basedOn w:val="22"/>
    <w:uiPriority w:val="99"/>
    <w:rsid w:val="0033660C"/>
    <w:pPr>
      <w:keepLines w:val="0"/>
      <w:numPr>
        <w:numId w:val="3"/>
      </w:numPr>
      <w:tabs>
        <w:tab w:val="left" w:pos="1276"/>
      </w:tabs>
      <w:spacing w:before="60" w:after="60" w:line="240" w:lineRule="auto"/>
    </w:pPr>
    <w:rPr>
      <w:b w:val="0"/>
      <w:bCs/>
      <w:iCs/>
      <w:noProof/>
      <w:szCs w:val="28"/>
      <w:lang w:eastAsia="ru-RU"/>
    </w:rPr>
  </w:style>
  <w:style w:type="paragraph" w:customStyle="1" w:styleId="PlainText">
    <w:name w:val="PlainText"/>
    <w:link w:val="PlainText0"/>
    <w:qFormat/>
    <w:rsid w:val="0033660C"/>
    <w:pPr>
      <w:spacing w:before="120"/>
      <w:ind w:firstLine="567"/>
      <w:jc w:val="both"/>
    </w:pPr>
    <w:rPr>
      <w:rFonts w:ascii="Times New Roman" w:hAnsi="Times New Roman"/>
      <w:sz w:val="24"/>
      <w:szCs w:val="22"/>
    </w:rPr>
  </w:style>
  <w:style w:type="character" w:customStyle="1" w:styleId="PlainText0">
    <w:name w:val="PlainText Знак"/>
    <w:link w:val="PlainText"/>
    <w:locked/>
    <w:rsid w:val="0033660C"/>
    <w:rPr>
      <w:rFonts w:ascii="Times New Roman" w:hAnsi="Times New Roman"/>
      <w:sz w:val="22"/>
      <w:lang w:eastAsia="ru-RU"/>
    </w:rPr>
  </w:style>
  <w:style w:type="character" w:customStyle="1" w:styleId="af2">
    <w:name w:val="текст в таблице Знак"/>
    <w:link w:val="af3"/>
    <w:uiPriority w:val="99"/>
    <w:locked/>
    <w:rsid w:val="0033660C"/>
  </w:style>
  <w:style w:type="paragraph" w:customStyle="1" w:styleId="af3">
    <w:name w:val="текст в таблице"/>
    <w:basedOn w:val="a5"/>
    <w:link w:val="af2"/>
    <w:uiPriority w:val="99"/>
    <w:rsid w:val="0033660C"/>
    <w:pPr>
      <w:spacing w:before="120" w:line="240" w:lineRule="auto"/>
      <w:ind w:firstLine="567"/>
    </w:pPr>
  </w:style>
  <w:style w:type="paragraph" w:customStyle="1" w:styleId="24">
    <w:name w:val="список 2 уровень"/>
    <w:basedOn w:val="af"/>
    <w:link w:val="25"/>
    <w:uiPriority w:val="99"/>
    <w:rsid w:val="0033660C"/>
    <w:pPr>
      <w:spacing w:before="120" w:after="120" w:line="240" w:lineRule="auto"/>
      <w:ind w:left="2160" w:hanging="360"/>
    </w:pPr>
    <w:rPr>
      <w:szCs w:val="20"/>
      <w:lang w:eastAsia="ru-RU"/>
    </w:rPr>
  </w:style>
  <w:style w:type="character" w:customStyle="1" w:styleId="25">
    <w:name w:val="список 2 уровень Знак"/>
    <w:link w:val="24"/>
    <w:uiPriority w:val="99"/>
    <w:locked/>
    <w:rsid w:val="0033660C"/>
    <w:rPr>
      <w:rFonts w:ascii="Times New Roman" w:hAnsi="Times New Roman"/>
      <w:sz w:val="24"/>
      <w:lang w:eastAsia="ru-RU"/>
    </w:rPr>
  </w:style>
  <w:style w:type="paragraph" w:customStyle="1" w:styleId="Default">
    <w:name w:val="Default"/>
    <w:uiPriority w:val="99"/>
    <w:rsid w:val="003366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4">
    <w:name w:val="annotation subject"/>
    <w:basedOn w:val="aa"/>
    <w:next w:val="aa"/>
    <w:link w:val="af5"/>
    <w:uiPriority w:val="99"/>
    <w:semiHidden/>
    <w:rsid w:val="0033660C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locked/>
    <w:rsid w:val="0033660C"/>
    <w:rPr>
      <w:rFonts w:ascii="Times New Roman" w:hAnsi="Times New Roman" w:cs="Times New Roman"/>
      <w:b/>
      <w:sz w:val="20"/>
    </w:rPr>
  </w:style>
  <w:style w:type="paragraph" w:customStyle="1" w:styleId="1">
    <w:name w:val="Список Маркированный 1 НЗ"/>
    <w:basedOn w:val="a5"/>
    <w:link w:val="15"/>
    <w:uiPriority w:val="99"/>
    <w:rsid w:val="0033660C"/>
    <w:pPr>
      <w:numPr>
        <w:numId w:val="4"/>
      </w:numPr>
      <w:spacing w:before="120" w:line="240" w:lineRule="auto"/>
    </w:pPr>
    <w:rPr>
      <w:sz w:val="26"/>
      <w:szCs w:val="20"/>
      <w:lang w:eastAsia="ru-RU"/>
    </w:rPr>
  </w:style>
  <w:style w:type="character" w:customStyle="1" w:styleId="15">
    <w:name w:val="Список Маркированный 1 НЗ Знак"/>
    <w:link w:val="1"/>
    <w:uiPriority w:val="99"/>
    <w:locked/>
    <w:rsid w:val="0033660C"/>
    <w:rPr>
      <w:rFonts w:ascii="Times New Roman" w:hAnsi="Times New Roman"/>
      <w:sz w:val="26"/>
    </w:rPr>
  </w:style>
  <w:style w:type="paragraph" w:styleId="af6">
    <w:name w:val="footnote text"/>
    <w:basedOn w:val="a5"/>
    <w:link w:val="af7"/>
    <w:uiPriority w:val="99"/>
    <w:semiHidden/>
    <w:rsid w:val="0033660C"/>
    <w:pPr>
      <w:spacing w:line="240" w:lineRule="auto"/>
      <w:ind w:firstLine="567"/>
    </w:pPr>
    <w:rPr>
      <w:sz w:val="20"/>
      <w:szCs w:val="20"/>
      <w:lang w:eastAsia="ru-RU"/>
    </w:rPr>
  </w:style>
  <w:style w:type="character" w:customStyle="1" w:styleId="af7">
    <w:name w:val="Текст сноски Знак"/>
    <w:link w:val="af6"/>
    <w:uiPriority w:val="99"/>
    <w:semiHidden/>
    <w:locked/>
    <w:rsid w:val="0033660C"/>
    <w:rPr>
      <w:rFonts w:ascii="Times New Roman" w:hAnsi="Times New Roman" w:cs="Times New Roman"/>
      <w:sz w:val="20"/>
    </w:rPr>
  </w:style>
  <w:style w:type="paragraph" w:customStyle="1" w:styleId="af8">
    <w:name w:val="Обычный НЗ"/>
    <w:basedOn w:val="a5"/>
    <w:link w:val="af9"/>
    <w:uiPriority w:val="99"/>
    <w:rsid w:val="0033660C"/>
    <w:pPr>
      <w:spacing w:before="120" w:after="120" w:line="240" w:lineRule="auto"/>
      <w:ind w:firstLine="709"/>
    </w:pPr>
    <w:rPr>
      <w:rFonts w:eastAsia="Times New Roman"/>
      <w:sz w:val="20"/>
      <w:szCs w:val="20"/>
      <w:lang w:eastAsia="ru-RU"/>
    </w:rPr>
  </w:style>
  <w:style w:type="character" w:customStyle="1" w:styleId="af9">
    <w:name w:val="Обычный НЗ Знак"/>
    <w:link w:val="af8"/>
    <w:uiPriority w:val="99"/>
    <w:locked/>
    <w:rsid w:val="0033660C"/>
    <w:rPr>
      <w:rFonts w:ascii="Times New Roman" w:hAnsi="Times New Roman"/>
      <w:sz w:val="20"/>
    </w:rPr>
  </w:style>
  <w:style w:type="character" w:customStyle="1" w:styleId="-10">
    <w:name w:val="- Список1 Знак"/>
    <w:link w:val="-1"/>
    <w:uiPriority w:val="99"/>
    <w:locked/>
    <w:rsid w:val="0033660C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-1">
    <w:name w:val="- Список1"/>
    <w:basedOn w:val="a5"/>
    <w:link w:val="-10"/>
    <w:uiPriority w:val="99"/>
    <w:rsid w:val="0033660C"/>
    <w:pPr>
      <w:numPr>
        <w:numId w:val="5"/>
      </w:numPr>
      <w:spacing w:line="336" w:lineRule="auto"/>
      <w:contextualSpacing/>
    </w:pPr>
    <w:rPr>
      <w:rFonts w:eastAsia="Times New Roman"/>
      <w:sz w:val="28"/>
      <w:szCs w:val="28"/>
    </w:rPr>
  </w:style>
  <w:style w:type="paragraph" w:customStyle="1" w:styleId="26">
    <w:name w:val="Абзац списка2"/>
    <w:basedOn w:val="a5"/>
    <w:uiPriority w:val="99"/>
    <w:rsid w:val="0033660C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character" w:customStyle="1" w:styleId="ListParagraphChar1">
    <w:name w:val="List Paragraph Char1"/>
    <w:link w:val="43"/>
    <w:uiPriority w:val="99"/>
    <w:locked/>
    <w:rsid w:val="0033660C"/>
    <w:rPr>
      <w:rFonts w:ascii="Times New Roman" w:hAnsi="Times New Roman"/>
      <w:sz w:val="28"/>
    </w:rPr>
  </w:style>
  <w:style w:type="paragraph" w:customStyle="1" w:styleId="43">
    <w:name w:val="Абзац списка4"/>
    <w:basedOn w:val="a5"/>
    <w:link w:val="ListParagraphChar1"/>
    <w:uiPriority w:val="99"/>
    <w:rsid w:val="0033660C"/>
    <w:pPr>
      <w:ind w:left="720"/>
      <w:contextualSpacing/>
    </w:pPr>
    <w:rPr>
      <w:sz w:val="28"/>
      <w:szCs w:val="20"/>
      <w:lang w:eastAsia="ru-RU"/>
    </w:rPr>
  </w:style>
  <w:style w:type="character" w:styleId="afa">
    <w:name w:val="Strong"/>
    <w:uiPriority w:val="22"/>
    <w:qFormat/>
    <w:rsid w:val="0033660C"/>
    <w:rPr>
      <w:rFonts w:cs="Times New Roman"/>
      <w:b/>
    </w:rPr>
  </w:style>
  <w:style w:type="paragraph" w:customStyle="1" w:styleId="TNewRoman">
    <w:name w:val="Основной текст TNewRoman"/>
    <w:basedOn w:val="afb"/>
    <w:uiPriority w:val="99"/>
    <w:rsid w:val="0033660C"/>
    <w:pPr>
      <w:shd w:val="clear" w:color="auto" w:fill="FFFFFF"/>
      <w:tabs>
        <w:tab w:val="left" w:pos="965"/>
      </w:tabs>
      <w:spacing w:before="60" w:line="360" w:lineRule="auto"/>
      <w:ind w:firstLine="709"/>
    </w:pPr>
    <w:rPr>
      <w:rFonts w:eastAsia="Times New Roman"/>
      <w:color w:val="00000A"/>
      <w:szCs w:val="24"/>
    </w:rPr>
  </w:style>
  <w:style w:type="paragraph" w:styleId="afb">
    <w:name w:val="Body Text"/>
    <w:basedOn w:val="a5"/>
    <w:link w:val="afc"/>
    <w:uiPriority w:val="99"/>
    <w:semiHidden/>
    <w:rsid w:val="0033660C"/>
    <w:pPr>
      <w:spacing w:before="120" w:after="120" w:line="240" w:lineRule="auto"/>
      <w:ind w:firstLine="567"/>
    </w:pPr>
    <w:rPr>
      <w:szCs w:val="20"/>
      <w:lang w:eastAsia="ru-RU"/>
    </w:rPr>
  </w:style>
  <w:style w:type="character" w:customStyle="1" w:styleId="afc">
    <w:name w:val="Основной текст Знак"/>
    <w:link w:val="afb"/>
    <w:uiPriority w:val="99"/>
    <w:semiHidden/>
    <w:locked/>
    <w:rsid w:val="0033660C"/>
    <w:rPr>
      <w:rFonts w:ascii="Times New Roman" w:hAnsi="Times New Roman" w:cs="Times New Roman"/>
      <w:sz w:val="24"/>
    </w:rPr>
  </w:style>
  <w:style w:type="paragraph" w:styleId="27">
    <w:name w:val="toc 2"/>
    <w:basedOn w:val="a5"/>
    <w:autoRedefine/>
    <w:uiPriority w:val="39"/>
    <w:rsid w:val="009E71F1"/>
    <w:pPr>
      <w:suppressAutoHyphens/>
    </w:pPr>
    <w:rPr>
      <w:rFonts w:eastAsia="Times New Roman"/>
      <w:color w:val="00000A"/>
      <w:sz w:val="28"/>
      <w:szCs w:val="20"/>
      <w:lang w:eastAsia="ru-RU"/>
    </w:rPr>
  </w:style>
  <w:style w:type="character" w:customStyle="1" w:styleId="apple-converted-space">
    <w:name w:val="apple-converted-space"/>
    <w:uiPriority w:val="99"/>
    <w:rsid w:val="0033660C"/>
    <w:rPr>
      <w:rFonts w:cs="Times New Roman"/>
    </w:rPr>
  </w:style>
  <w:style w:type="paragraph" w:customStyle="1" w:styleId="16">
    <w:name w:val="_Заголовок 1"/>
    <w:basedOn w:val="a5"/>
    <w:next w:val="28"/>
    <w:uiPriority w:val="99"/>
    <w:rsid w:val="0033660C"/>
    <w:pPr>
      <w:widowControl w:val="0"/>
      <w:tabs>
        <w:tab w:val="num" w:pos="0"/>
      </w:tabs>
      <w:spacing w:line="240" w:lineRule="auto"/>
      <w:ind w:left="432" w:hanging="432"/>
      <w:outlineLvl w:val="0"/>
    </w:pPr>
    <w:rPr>
      <w:rFonts w:ascii="Times New Roman ??????????" w:eastAsia="Times New Roman" w:hAnsi="Times New Roman ??????????"/>
      <w:b/>
      <w:caps/>
      <w:kern w:val="28"/>
      <w:szCs w:val="24"/>
      <w:lang w:eastAsia="ru-RU"/>
    </w:rPr>
  </w:style>
  <w:style w:type="paragraph" w:customStyle="1" w:styleId="28">
    <w:name w:val="_Заголовок 2"/>
    <w:basedOn w:val="a5"/>
    <w:next w:val="a5"/>
    <w:uiPriority w:val="99"/>
    <w:rsid w:val="0033660C"/>
    <w:pPr>
      <w:widowControl w:val="0"/>
      <w:tabs>
        <w:tab w:val="num" w:pos="0"/>
      </w:tabs>
      <w:spacing w:line="240" w:lineRule="auto"/>
      <w:ind w:left="576" w:hanging="576"/>
      <w:outlineLvl w:val="1"/>
    </w:pPr>
    <w:rPr>
      <w:rFonts w:eastAsia="Times New Roman"/>
      <w:b/>
      <w:szCs w:val="24"/>
      <w:lang w:eastAsia="ru-RU"/>
    </w:rPr>
  </w:style>
  <w:style w:type="paragraph" w:customStyle="1" w:styleId="33">
    <w:name w:val="_Заголовок 3"/>
    <w:basedOn w:val="31"/>
    <w:next w:val="a5"/>
    <w:link w:val="34"/>
    <w:uiPriority w:val="99"/>
    <w:rsid w:val="0033660C"/>
    <w:pPr>
      <w:keepNext w:val="0"/>
      <w:keepLines w:val="0"/>
      <w:widowControl w:val="0"/>
      <w:tabs>
        <w:tab w:val="num" w:pos="-710"/>
      </w:tabs>
      <w:autoSpaceDN w:val="0"/>
      <w:adjustRightInd w:val="0"/>
      <w:spacing w:before="0" w:line="240" w:lineRule="auto"/>
      <w:ind w:left="720" w:hanging="11"/>
      <w:textAlignment w:val="baseline"/>
    </w:pPr>
    <w:rPr>
      <w:b w:val="0"/>
      <w:lang w:eastAsia="ru-RU"/>
    </w:rPr>
  </w:style>
  <w:style w:type="character" w:customStyle="1" w:styleId="34">
    <w:name w:val="_Заголовок 3 Знак"/>
    <w:link w:val="33"/>
    <w:uiPriority w:val="99"/>
    <w:locked/>
    <w:rsid w:val="0033660C"/>
    <w:rPr>
      <w:rFonts w:ascii="Times New Roman" w:hAnsi="Times New Roman"/>
      <w:sz w:val="24"/>
      <w:lang w:eastAsia="ru-RU"/>
    </w:rPr>
  </w:style>
  <w:style w:type="paragraph" w:customStyle="1" w:styleId="44">
    <w:name w:val="_Заголовок 4"/>
    <w:basedOn w:val="33"/>
    <w:next w:val="a5"/>
    <w:uiPriority w:val="99"/>
    <w:rsid w:val="0033660C"/>
    <w:pPr>
      <w:tabs>
        <w:tab w:val="clear" w:pos="-710"/>
      </w:tabs>
      <w:ind w:left="3589" w:hanging="360"/>
    </w:pPr>
    <w:rPr>
      <w:i/>
      <w:color w:val="000000"/>
    </w:rPr>
  </w:style>
  <w:style w:type="paragraph" w:customStyle="1" w:styleId="consplusnormal">
    <w:name w:val="consplusnormal"/>
    <w:basedOn w:val="a5"/>
    <w:uiPriority w:val="99"/>
    <w:rsid w:val="0033660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formattext">
    <w:name w:val="formattext"/>
    <w:basedOn w:val="a5"/>
    <w:rsid w:val="0033660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fd">
    <w:name w:val="Body Text Indent"/>
    <w:basedOn w:val="a5"/>
    <w:link w:val="afe"/>
    <w:uiPriority w:val="99"/>
    <w:rsid w:val="0033660C"/>
    <w:pPr>
      <w:spacing w:before="120" w:after="120" w:line="240" w:lineRule="auto"/>
      <w:ind w:left="283" w:firstLine="567"/>
    </w:pPr>
    <w:rPr>
      <w:szCs w:val="20"/>
      <w:lang w:eastAsia="ru-RU"/>
    </w:rPr>
  </w:style>
  <w:style w:type="character" w:customStyle="1" w:styleId="BodyTextIndentChar">
    <w:name w:val="Body Text Indent Char"/>
    <w:uiPriority w:val="99"/>
    <w:semiHidden/>
    <w:locked/>
    <w:rsid w:val="00A027E3"/>
    <w:rPr>
      <w:rFonts w:cs="Times New Roman"/>
      <w:lang w:eastAsia="en-US"/>
    </w:rPr>
  </w:style>
  <w:style w:type="character" w:customStyle="1" w:styleId="afe">
    <w:name w:val="Основной текст с отступом Знак"/>
    <w:link w:val="afd"/>
    <w:uiPriority w:val="99"/>
    <w:locked/>
    <w:rsid w:val="0033660C"/>
    <w:rPr>
      <w:rFonts w:ascii="Times New Roman" w:hAnsi="Times New Roman"/>
      <w:sz w:val="24"/>
    </w:rPr>
  </w:style>
  <w:style w:type="paragraph" w:styleId="3">
    <w:name w:val="List Number 3"/>
    <w:basedOn w:val="a5"/>
    <w:uiPriority w:val="99"/>
    <w:rsid w:val="0033660C"/>
    <w:pPr>
      <w:numPr>
        <w:numId w:val="1"/>
      </w:numPr>
      <w:tabs>
        <w:tab w:val="clear" w:pos="360"/>
        <w:tab w:val="num" w:pos="926"/>
      </w:tabs>
      <w:spacing w:before="60" w:after="60" w:line="240" w:lineRule="auto"/>
      <w:ind w:left="926"/>
    </w:pPr>
    <w:rPr>
      <w:rFonts w:eastAsia="Times New Roman"/>
      <w:szCs w:val="24"/>
      <w:lang w:eastAsia="ru-RU"/>
    </w:rPr>
  </w:style>
  <w:style w:type="paragraph" w:customStyle="1" w:styleId="ConsPlusNormal0">
    <w:name w:val="ConsPlusNormal"/>
    <w:uiPriority w:val="99"/>
    <w:rsid w:val="0033660C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7">
    <w:name w:val="Сетка таблицы1"/>
    <w:uiPriority w:val="99"/>
    <w:rsid w:val="003F3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TOC Heading"/>
    <w:basedOn w:val="13"/>
    <w:next w:val="a5"/>
    <w:uiPriority w:val="39"/>
    <w:rsid w:val="00E6758B"/>
    <w:pPr>
      <w:ind w:left="0" w:firstLine="0"/>
      <w:outlineLvl w:val="9"/>
    </w:pPr>
    <w:rPr>
      <w:b w:val="0"/>
      <w:color w:val="2E74B5"/>
      <w:lang w:eastAsia="ru-RU"/>
    </w:rPr>
  </w:style>
  <w:style w:type="paragraph" w:styleId="18">
    <w:name w:val="toc 1"/>
    <w:basedOn w:val="a5"/>
    <w:next w:val="a5"/>
    <w:autoRedefine/>
    <w:uiPriority w:val="39"/>
    <w:rsid w:val="009E71F1"/>
    <w:pPr>
      <w:ind w:firstLine="567"/>
    </w:pPr>
    <w:rPr>
      <w:sz w:val="28"/>
    </w:rPr>
  </w:style>
  <w:style w:type="paragraph" w:styleId="35">
    <w:name w:val="toc 3"/>
    <w:basedOn w:val="a5"/>
    <w:next w:val="a5"/>
    <w:autoRedefine/>
    <w:uiPriority w:val="39"/>
    <w:rsid w:val="009E71F1"/>
    <w:pPr>
      <w:ind w:firstLine="1134"/>
    </w:pPr>
    <w:rPr>
      <w:sz w:val="28"/>
    </w:rPr>
  </w:style>
  <w:style w:type="paragraph" w:styleId="aff0">
    <w:name w:val="header"/>
    <w:basedOn w:val="a5"/>
    <w:link w:val="aff1"/>
    <w:uiPriority w:val="99"/>
    <w:rsid w:val="0025104F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link w:val="aff0"/>
    <w:uiPriority w:val="99"/>
    <w:locked/>
    <w:rsid w:val="0025104F"/>
    <w:rPr>
      <w:rFonts w:cs="Times New Roman"/>
    </w:rPr>
  </w:style>
  <w:style w:type="paragraph" w:styleId="aff2">
    <w:name w:val="footer"/>
    <w:basedOn w:val="a5"/>
    <w:link w:val="aff3"/>
    <w:uiPriority w:val="99"/>
    <w:rsid w:val="0025104F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link w:val="aff2"/>
    <w:uiPriority w:val="99"/>
    <w:locked/>
    <w:rsid w:val="0025104F"/>
    <w:rPr>
      <w:rFonts w:cs="Times New Roman"/>
    </w:rPr>
  </w:style>
  <w:style w:type="paragraph" w:styleId="aff4">
    <w:name w:val="Normal (Web)"/>
    <w:basedOn w:val="a5"/>
    <w:uiPriority w:val="99"/>
    <w:semiHidden/>
    <w:rsid w:val="009F24B9"/>
    <w:rPr>
      <w:szCs w:val="24"/>
    </w:rPr>
  </w:style>
  <w:style w:type="character" w:customStyle="1" w:styleId="Heading1Char2">
    <w:name w:val="Heading 1 Char2"/>
    <w:aliases w:val="H1 Char2,Заголовок 1 Знак2 Знак Char2,Заголовок 1 Знак1 Знак Знак Char2,Заголовок 1 Знак Знак Знак Знак Char2,Заголовок 1 Знак Знак1 Знак Знак Char2,Заголовок 1 Знак Знак2 Знак Char2,Заголовок 1 Знак1 Знак1 Char2"/>
    <w:uiPriority w:val="99"/>
    <w:locked/>
    <w:rsid w:val="0027134D"/>
    <w:rPr>
      <w:rFonts w:ascii="Cambria" w:hAnsi="Cambria"/>
      <w:b/>
      <w:kern w:val="32"/>
      <w:sz w:val="32"/>
      <w:lang w:eastAsia="en-US"/>
    </w:rPr>
  </w:style>
  <w:style w:type="character" w:styleId="aff5">
    <w:name w:val="Placeholder Text"/>
    <w:uiPriority w:val="99"/>
    <w:semiHidden/>
    <w:rsid w:val="00032182"/>
    <w:rPr>
      <w:rFonts w:cs="Times New Roman"/>
      <w:color w:val="808080"/>
    </w:rPr>
  </w:style>
  <w:style w:type="paragraph" w:styleId="aff6">
    <w:name w:val="Document Map"/>
    <w:basedOn w:val="a5"/>
    <w:link w:val="aff7"/>
    <w:uiPriority w:val="99"/>
    <w:semiHidden/>
    <w:rsid w:val="00F342FE"/>
    <w:pPr>
      <w:spacing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ff7">
    <w:name w:val="Схема документа Знак"/>
    <w:link w:val="aff6"/>
    <w:uiPriority w:val="99"/>
    <w:semiHidden/>
    <w:locked/>
    <w:rsid w:val="00F342FE"/>
    <w:rPr>
      <w:rFonts w:ascii="Tahoma" w:hAnsi="Tahoma" w:cs="Times New Roman"/>
      <w:sz w:val="16"/>
    </w:rPr>
  </w:style>
  <w:style w:type="paragraph" w:customStyle="1" w:styleId="Standard">
    <w:name w:val="Standard"/>
    <w:uiPriority w:val="99"/>
    <w:rsid w:val="00CA14B4"/>
    <w:pPr>
      <w:suppressAutoHyphens/>
      <w:autoSpaceDN w:val="0"/>
      <w:spacing w:after="200" w:line="276" w:lineRule="auto"/>
      <w:textAlignment w:val="baseline"/>
    </w:pPr>
    <w:rPr>
      <w:rFonts w:ascii="Times New Roman" w:hAnsi="Times New Roman" w:cs="Arial Unicode MS"/>
      <w:kern w:val="3"/>
      <w:sz w:val="24"/>
      <w:szCs w:val="24"/>
      <w:lang w:eastAsia="en-US" w:bidi="hi-IN"/>
    </w:rPr>
  </w:style>
  <w:style w:type="paragraph" w:customStyle="1" w:styleId="19">
    <w:name w:val="Обычный 1"/>
    <w:basedOn w:val="a5"/>
    <w:link w:val="1a"/>
    <w:uiPriority w:val="99"/>
    <w:rsid w:val="00DA68FC"/>
    <w:pPr>
      <w:spacing w:before="60" w:after="60" w:line="336" w:lineRule="auto"/>
      <w:ind w:firstLine="709"/>
    </w:pPr>
    <w:rPr>
      <w:szCs w:val="20"/>
      <w:lang w:eastAsia="ru-RU"/>
    </w:rPr>
  </w:style>
  <w:style w:type="character" w:customStyle="1" w:styleId="1a">
    <w:name w:val="Обычный 1 Знак"/>
    <w:link w:val="19"/>
    <w:uiPriority w:val="99"/>
    <w:locked/>
    <w:rsid w:val="00DA68FC"/>
    <w:rPr>
      <w:rFonts w:ascii="Times New Roman" w:hAnsi="Times New Roman"/>
      <w:sz w:val="24"/>
    </w:rPr>
  </w:style>
  <w:style w:type="paragraph" w:styleId="aff8">
    <w:name w:val="caption"/>
    <w:aliases w:val="Рисунок_название_ДОР,Название таблицы,Рисунок название стить,Название рисунка,Подпись Рисунка 2,Ви6,&quot;Таблица N&quot;"/>
    <w:basedOn w:val="a5"/>
    <w:link w:val="aff9"/>
    <w:uiPriority w:val="35"/>
    <w:qFormat/>
    <w:rsid w:val="00911DDE"/>
    <w:pPr>
      <w:suppressLineNumbers/>
      <w:suppressAutoHyphens/>
      <w:spacing w:before="120" w:after="120" w:line="240" w:lineRule="auto"/>
    </w:pPr>
    <w:rPr>
      <w:rFonts w:eastAsia="Times New Roman"/>
      <w:iCs/>
      <w:szCs w:val="24"/>
      <w:lang w:eastAsia="ar-SA"/>
    </w:rPr>
  </w:style>
  <w:style w:type="paragraph" w:customStyle="1" w:styleId="affa">
    <w:name w:val="_Основной с красной строки"/>
    <w:basedOn w:val="a5"/>
    <w:link w:val="affb"/>
    <w:qFormat/>
    <w:rsid w:val="00DA68FC"/>
    <w:pPr>
      <w:spacing w:line="360" w:lineRule="exact"/>
      <w:ind w:firstLine="709"/>
    </w:pPr>
    <w:rPr>
      <w:szCs w:val="20"/>
      <w:lang w:eastAsia="ru-RU"/>
    </w:rPr>
  </w:style>
  <w:style w:type="character" w:customStyle="1" w:styleId="affb">
    <w:name w:val="_Основной с красной строки Знак"/>
    <w:link w:val="affa"/>
    <w:locked/>
    <w:rsid w:val="00DA68FC"/>
    <w:rPr>
      <w:rFonts w:ascii="Times New Roman" w:hAnsi="Times New Roman"/>
      <w:sz w:val="24"/>
    </w:rPr>
  </w:style>
  <w:style w:type="paragraph" w:customStyle="1" w:styleId="36">
    <w:name w:val="Стиль3"/>
    <w:basedOn w:val="29"/>
    <w:uiPriority w:val="99"/>
    <w:rsid w:val="00F55505"/>
    <w:pPr>
      <w:widowControl w:val="0"/>
      <w:tabs>
        <w:tab w:val="num" w:pos="1307"/>
      </w:tabs>
      <w:adjustRightInd w:val="0"/>
      <w:spacing w:before="120" w:after="0" w:line="240" w:lineRule="auto"/>
      <w:ind w:left="1080" w:firstLine="709"/>
      <w:textAlignment w:val="baseline"/>
    </w:pPr>
    <w:rPr>
      <w:szCs w:val="20"/>
      <w:lang w:eastAsia="ru-RU"/>
    </w:rPr>
  </w:style>
  <w:style w:type="paragraph" w:styleId="affc">
    <w:name w:val="toa heading"/>
    <w:basedOn w:val="a5"/>
    <w:next w:val="a5"/>
    <w:uiPriority w:val="99"/>
    <w:semiHidden/>
    <w:rsid w:val="00E14B0E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29">
    <w:name w:val="Body Text Indent 2"/>
    <w:basedOn w:val="a5"/>
    <w:link w:val="2a"/>
    <w:uiPriority w:val="99"/>
    <w:semiHidden/>
    <w:rsid w:val="00F55505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link w:val="29"/>
    <w:uiPriority w:val="99"/>
    <w:semiHidden/>
    <w:locked/>
    <w:rsid w:val="00F55505"/>
    <w:rPr>
      <w:rFonts w:cs="Times New Roman"/>
      <w:sz w:val="22"/>
      <w:szCs w:val="22"/>
      <w:lang w:eastAsia="en-US"/>
    </w:rPr>
  </w:style>
  <w:style w:type="paragraph" w:customStyle="1" w:styleId="TableGraf10L">
    <w:name w:val="TableGraf 10L"/>
    <w:basedOn w:val="a5"/>
    <w:link w:val="TableGraf10L0"/>
    <w:uiPriority w:val="99"/>
    <w:rsid w:val="001F4211"/>
    <w:pPr>
      <w:spacing w:before="40" w:after="40" w:line="240" w:lineRule="auto"/>
      <w:ind w:firstLine="709"/>
    </w:pPr>
    <w:rPr>
      <w:spacing w:val="2"/>
      <w:sz w:val="20"/>
      <w:szCs w:val="20"/>
      <w:lang w:eastAsia="ru-RU"/>
    </w:rPr>
  </w:style>
  <w:style w:type="character" w:customStyle="1" w:styleId="TableGraf10L0">
    <w:name w:val="TableGraf 10L Знак"/>
    <w:link w:val="TableGraf10L"/>
    <w:uiPriority w:val="99"/>
    <w:locked/>
    <w:rsid w:val="001F4211"/>
    <w:rPr>
      <w:rFonts w:ascii="Times New Roman" w:hAnsi="Times New Roman"/>
      <w:spacing w:val="2"/>
    </w:rPr>
  </w:style>
  <w:style w:type="paragraph" w:customStyle="1" w:styleId="-">
    <w:name w:val="Список-"/>
    <w:basedOn w:val="a5"/>
    <w:link w:val="-0"/>
    <w:uiPriority w:val="99"/>
    <w:rsid w:val="003222E6"/>
    <w:pPr>
      <w:spacing w:before="60" w:after="60" w:line="288" w:lineRule="auto"/>
    </w:pPr>
    <w:rPr>
      <w:rFonts w:ascii="Tahoma" w:hAnsi="Tahoma"/>
      <w:szCs w:val="20"/>
      <w:lang w:eastAsia="ru-RU"/>
    </w:rPr>
  </w:style>
  <w:style w:type="character" w:customStyle="1" w:styleId="-0">
    <w:name w:val="Список- Знак"/>
    <w:link w:val="-"/>
    <w:uiPriority w:val="99"/>
    <w:locked/>
    <w:rsid w:val="003222E6"/>
    <w:rPr>
      <w:rFonts w:ascii="Tahoma" w:hAnsi="Tahoma"/>
      <w:snapToGrid w:val="0"/>
      <w:sz w:val="24"/>
    </w:rPr>
  </w:style>
  <w:style w:type="character" w:customStyle="1" w:styleId="st">
    <w:name w:val="st"/>
    <w:uiPriority w:val="99"/>
    <w:rsid w:val="00C10366"/>
    <w:rPr>
      <w:rFonts w:cs="Times New Roman"/>
    </w:rPr>
  </w:style>
  <w:style w:type="character" w:styleId="affd">
    <w:name w:val="Emphasis"/>
    <w:uiPriority w:val="20"/>
    <w:qFormat/>
    <w:rsid w:val="00C10366"/>
    <w:rPr>
      <w:rFonts w:cs="Times New Roman"/>
      <w:i/>
      <w:iCs/>
    </w:rPr>
  </w:style>
  <w:style w:type="paragraph" w:customStyle="1" w:styleId="affe">
    <w:name w:val="Текст пункта"/>
    <w:link w:val="afff"/>
    <w:uiPriority w:val="99"/>
    <w:rsid w:val="007A4E8E"/>
    <w:pPr>
      <w:tabs>
        <w:tab w:val="left" w:pos="1134"/>
      </w:tabs>
      <w:spacing w:before="120" w:line="288" w:lineRule="auto"/>
      <w:ind w:firstLine="624"/>
      <w:jc w:val="both"/>
    </w:pPr>
    <w:rPr>
      <w:rFonts w:ascii="Tahoma" w:hAnsi="Tahoma"/>
      <w:spacing w:val="2"/>
      <w:sz w:val="24"/>
      <w:szCs w:val="22"/>
    </w:rPr>
  </w:style>
  <w:style w:type="character" w:customStyle="1" w:styleId="afff">
    <w:name w:val="Текст пункта Знак"/>
    <w:link w:val="affe"/>
    <w:uiPriority w:val="99"/>
    <w:locked/>
    <w:rsid w:val="007A4E8E"/>
    <w:rPr>
      <w:rFonts w:ascii="Tahoma" w:hAnsi="Tahoma"/>
      <w:spacing w:val="2"/>
      <w:sz w:val="22"/>
    </w:rPr>
  </w:style>
  <w:style w:type="paragraph" w:customStyle="1" w:styleId="phnormal">
    <w:name w:val="ph_normal"/>
    <w:basedOn w:val="a5"/>
    <w:link w:val="phnormal0"/>
    <w:uiPriority w:val="99"/>
    <w:rsid w:val="007A4E8E"/>
    <w:pPr>
      <w:ind w:right="170" w:firstLine="720"/>
    </w:pPr>
    <w:rPr>
      <w:szCs w:val="20"/>
      <w:lang w:eastAsia="ru-RU"/>
    </w:rPr>
  </w:style>
  <w:style w:type="character" w:customStyle="1" w:styleId="phnormal0">
    <w:name w:val="ph_normal Знак Знак"/>
    <w:link w:val="phnormal"/>
    <w:uiPriority w:val="99"/>
    <w:locked/>
    <w:rsid w:val="007A4E8E"/>
    <w:rPr>
      <w:rFonts w:ascii="Times New Roman" w:hAnsi="Times New Roman"/>
      <w:sz w:val="24"/>
    </w:rPr>
  </w:style>
  <w:style w:type="paragraph" w:customStyle="1" w:styleId="phtablecellcenter">
    <w:name w:val="ph_table_cellcenter"/>
    <w:basedOn w:val="a5"/>
    <w:uiPriority w:val="99"/>
    <w:rsid w:val="007A4E8E"/>
    <w:pPr>
      <w:spacing w:before="20" w:line="240" w:lineRule="auto"/>
      <w:ind w:firstLine="709"/>
      <w:jc w:val="center"/>
    </w:pPr>
    <w:rPr>
      <w:rFonts w:cs="Arial"/>
      <w:bCs/>
      <w:sz w:val="20"/>
      <w:szCs w:val="20"/>
      <w:lang w:eastAsia="ru-RU"/>
    </w:rPr>
  </w:style>
  <w:style w:type="paragraph" w:customStyle="1" w:styleId="phtablecellleft">
    <w:name w:val="ph_table_cellleft"/>
    <w:basedOn w:val="a5"/>
    <w:uiPriority w:val="99"/>
    <w:rsid w:val="007A4E8E"/>
    <w:pPr>
      <w:spacing w:before="20" w:line="240" w:lineRule="auto"/>
      <w:ind w:firstLine="709"/>
    </w:pPr>
    <w:rPr>
      <w:rFonts w:cs="Arial"/>
      <w:bCs/>
      <w:sz w:val="20"/>
      <w:szCs w:val="20"/>
      <w:lang w:eastAsia="ru-RU"/>
    </w:rPr>
  </w:style>
  <w:style w:type="character" w:customStyle="1" w:styleId="BodyTextIndentChar2">
    <w:name w:val="Body Text Indent Char2"/>
    <w:aliases w:val="Основной текст 1 Char,Нумерованный список !! Char,Надин стиль Char,Основной текст без отступа Char,Основной текст с отступом1 Char,Основной текст 11 Char,Нумерованный список !!1 Char,Надин стиль1 Char"/>
    <w:uiPriority w:val="99"/>
    <w:locked/>
    <w:rsid w:val="0088676C"/>
    <w:rPr>
      <w:rFonts w:cs="Times New Roman"/>
      <w:sz w:val="24"/>
      <w:lang w:val="ru-RU" w:eastAsia="ru-RU"/>
    </w:rPr>
  </w:style>
  <w:style w:type="character" w:customStyle="1" w:styleId="paramoutput">
    <w:name w:val="param_output"/>
    <w:uiPriority w:val="99"/>
    <w:rsid w:val="00D84933"/>
  </w:style>
  <w:style w:type="paragraph" w:styleId="45">
    <w:name w:val="toc 4"/>
    <w:basedOn w:val="a5"/>
    <w:next w:val="a5"/>
    <w:autoRedefine/>
    <w:uiPriority w:val="39"/>
    <w:rsid w:val="00635907"/>
    <w:pPr>
      <w:ind w:firstLine="1418"/>
    </w:pPr>
    <w:rPr>
      <w:rFonts w:eastAsia="Times New Roman"/>
      <w:sz w:val="28"/>
      <w:lang w:eastAsia="ru-RU"/>
    </w:rPr>
  </w:style>
  <w:style w:type="paragraph" w:styleId="52">
    <w:name w:val="toc 5"/>
    <w:basedOn w:val="a5"/>
    <w:next w:val="a5"/>
    <w:autoRedefine/>
    <w:uiPriority w:val="39"/>
    <w:rsid w:val="00554332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1">
    <w:name w:val="toc 6"/>
    <w:basedOn w:val="a5"/>
    <w:next w:val="a5"/>
    <w:autoRedefine/>
    <w:uiPriority w:val="99"/>
    <w:rsid w:val="00554332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2">
    <w:name w:val="toc 7"/>
    <w:basedOn w:val="a5"/>
    <w:next w:val="a5"/>
    <w:autoRedefine/>
    <w:uiPriority w:val="99"/>
    <w:rsid w:val="00554332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1">
    <w:name w:val="toc 8"/>
    <w:basedOn w:val="a5"/>
    <w:next w:val="a5"/>
    <w:autoRedefine/>
    <w:uiPriority w:val="99"/>
    <w:rsid w:val="00554332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1">
    <w:name w:val="toc 9"/>
    <w:basedOn w:val="a5"/>
    <w:next w:val="a5"/>
    <w:autoRedefine/>
    <w:uiPriority w:val="99"/>
    <w:rsid w:val="00554332"/>
    <w:pPr>
      <w:spacing w:after="100" w:line="276" w:lineRule="auto"/>
      <w:ind w:left="1760"/>
    </w:pPr>
    <w:rPr>
      <w:rFonts w:eastAsia="Times New Roman"/>
      <w:lang w:eastAsia="ru-RU"/>
    </w:rPr>
  </w:style>
  <w:style w:type="paragraph" w:styleId="afff0">
    <w:name w:val="No Spacing"/>
    <w:uiPriority w:val="99"/>
    <w:rsid w:val="00E07D60"/>
    <w:pPr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kck-field-name">
    <w:name w:val="kck-field-name"/>
    <w:uiPriority w:val="99"/>
    <w:rsid w:val="000F69C2"/>
    <w:rPr>
      <w:rFonts w:cs="Times New Roman"/>
    </w:rPr>
  </w:style>
  <w:style w:type="paragraph" w:customStyle="1" w:styleId="7">
    <w:name w:val="Стиль7"/>
    <w:basedOn w:val="31"/>
    <w:link w:val="73"/>
    <w:uiPriority w:val="99"/>
    <w:rsid w:val="002267E5"/>
    <w:pPr>
      <w:keepLines w:val="0"/>
      <w:numPr>
        <w:numId w:val="8"/>
      </w:numPr>
      <w:spacing w:before="120" w:after="120" w:line="240" w:lineRule="auto"/>
    </w:pPr>
    <w:rPr>
      <w:color w:val="000000"/>
      <w:sz w:val="20"/>
      <w:lang w:eastAsia="ru-RU"/>
    </w:rPr>
  </w:style>
  <w:style w:type="character" w:customStyle="1" w:styleId="73">
    <w:name w:val="Стиль7 Знак"/>
    <w:link w:val="7"/>
    <w:uiPriority w:val="99"/>
    <w:locked/>
    <w:rsid w:val="002267E5"/>
    <w:rPr>
      <w:rFonts w:ascii="Times New Roman" w:hAnsi="Times New Roman"/>
      <w:b/>
      <w:color w:val="000000"/>
    </w:rPr>
  </w:style>
  <w:style w:type="numbering" w:customStyle="1" w:styleId="LBB">
    <w:name w:val="LBB"/>
    <w:rsid w:val="00065301"/>
    <w:pPr>
      <w:numPr>
        <w:numId w:val="7"/>
      </w:numPr>
    </w:pPr>
  </w:style>
  <w:style w:type="paragraph" w:customStyle="1" w:styleId="110">
    <w:name w:val="Абзац списка11"/>
    <w:basedOn w:val="a5"/>
    <w:rsid w:val="003972AB"/>
    <w:pPr>
      <w:widowControl w:val="0"/>
      <w:suppressAutoHyphens/>
      <w:spacing w:before="60" w:after="60" w:line="240" w:lineRule="auto"/>
      <w:ind w:left="708" w:firstLine="720"/>
    </w:pPr>
    <w:rPr>
      <w:rFonts w:eastAsia="Times New Roman"/>
      <w:szCs w:val="24"/>
    </w:rPr>
  </w:style>
  <w:style w:type="paragraph" w:customStyle="1" w:styleId="1b">
    <w:name w:val="Маркированный список 1"/>
    <w:basedOn w:val="a5"/>
    <w:link w:val="1c"/>
    <w:rsid w:val="009F713A"/>
    <w:pPr>
      <w:autoSpaceDE w:val="0"/>
      <w:autoSpaceDN w:val="0"/>
      <w:ind w:left="1571" w:hanging="360"/>
      <w:contextualSpacing/>
    </w:pPr>
    <w:rPr>
      <w:sz w:val="28"/>
      <w:szCs w:val="28"/>
    </w:rPr>
  </w:style>
  <w:style w:type="character" w:customStyle="1" w:styleId="1c">
    <w:name w:val="Маркированный список 1 Знак"/>
    <w:aliases w:val="Маркированный список Знак,UL Знак"/>
    <w:link w:val="1b"/>
    <w:locked/>
    <w:rsid w:val="009F713A"/>
    <w:rPr>
      <w:rFonts w:ascii="Times New Roman" w:hAnsi="Times New Roman"/>
      <w:sz w:val="28"/>
      <w:szCs w:val="28"/>
    </w:rPr>
  </w:style>
  <w:style w:type="paragraph" w:customStyle="1" w:styleId="11">
    <w:name w:val="1 заг"/>
    <w:basedOn w:val="13"/>
    <w:link w:val="1d"/>
    <w:qFormat/>
    <w:rsid w:val="008A781F"/>
    <w:pPr>
      <w:pageBreakBefore/>
      <w:numPr>
        <w:numId w:val="13"/>
      </w:numPr>
      <w:spacing w:after="120"/>
    </w:pPr>
    <w:rPr>
      <w:rFonts w:ascii="Times New Roman Полужирный" w:eastAsiaTheme="majorEastAsia" w:hAnsi="Times New Roman Полужирный"/>
      <w:sz w:val="28"/>
      <w:szCs w:val="32"/>
    </w:rPr>
  </w:style>
  <w:style w:type="paragraph" w:customStyle="1" w:styleId="2">
    <w:name w:val="2 Заг"/>
    <w:basedOn w:val="11"/>
    <w:link w:val="2b"/>
    <w:qFormat/>
    <w:rsid w:val="00FE3157"/>
    <w:pPr>
      <w:pageBreakBefore w:val="0"/>
      <w:numPr>
        <w:ilvl w:val="1"/>
      </w:numPr>
      <w:outlineLvl w:val="1"/>
    </w:pPr>
    <w:rPr>
      <w:caps/>
      <w:sz w:val="26"/>
    </w:rPr>
  </w:style>
  <w:style w:type="character" w:customStyle="1" w:styleId="1d">
    <w:name w:val="1 заг Знак"/>
    <w:basedOn w:val="14"/>
    <w:link w:val="11"/>
    <w:rsid w:val="008A781F"/>
    <w:rPr>
      <w:rFonts w:ascii="Times New Roman Полужирный" w:eastAsiaTheme="majorEastAsia" w:hAnsi="Times New Roman Полужирный"/>
      <w:b/>
      <w:sz w:val="28"/>
      <w:szCs w:val="32"/>
      <w:lang w:eastAsia="en-US"/>
    </w:rPr>
  </w:style>
  <w:style w:type="paragraph" w:customStyle="1" w:styleId="30">
    <w:name w:val="3 Заг"/>
    <w:basedOn w:val="2"/>
    <w:link w:val="37"/>
    <w:qFormat/>
    <w:rsid w:val="00FE3157"/>
    <w:pPr>
      <w:numPr>
        <w:ilvl w:val="2"/>
      </w:numPr>
      <w:spacing w:before="120"/>
      <w:ind w:left="1570"/>
      <w:outlineLvl w:val="2"/>
    </w:pPr>
    <w:rPr>
      <w:sz w:val="24"/>
    </w:rPr>
  </w:style>
  <w:style w:type="character" w:customStyle="1" w:styleId="2b">
    <w:name w:val="2 Заг Знак"/>
    <w:basedOn w:val="1d"/>
    <w:link w:val="2"/>
    <w:rsid w:val="00FE3157"/>
    <w:rPr>
      <w:rFonts w:ascii="Times New Roman Полужирный" w:eastAsiaTheme="majorEastAsia" w:hAnsi="Times New Roman Полужирный"/>
      <w:b/>
      <w:caps/>
      <w:sz w:val="26"/>
      <w:szCs w:val="32"/>
      <w:lang w:eastAsia="en-US"/>
    </w:rPr>
  </w:style>
  <w:style w:type="paragraph" w:customStyle="1" w:styleId="41">
    <w:name w:val="4 Заг"/>
    <w:basedOn w:val="40"/>
    <w:link w:val="46"/>
    <w:qFormat/>
    <w:rsid w:val="00144008"/>
    <w:pPr>
      <w:numPr>
        <w:numId w:val="13"/>
      </w:numPr>
      <w:tabs>
        <w:tab w:val="clear" w:pos="1701"/>
      </w:tabs>
      <w:spacing w:before="120"/>
    </w:pPr>
    <w:rPr>
      <w:rFonts w:ascii="Times New Roman Полужирный" w:hAnsi="Times New Roman Полужирный"/>
    </w:rPr>
  </w:style>
  <w:style w:type="character" w:customStyle="1" w:styleId="37">
    <w:name w:val="3 Заг Знак"/>
    <w:basedOn w:val="2b"/>
    <w:link w:val="30"/>
    <w:rsid w:val="00FE3157"/>
    <w:rPr>
      <w:rFonts w:ascii="Times New Roman Полужирный" w:eastAsiaTheme="majorEastAsia" w:hAnsi="Times New Roman Полужирный"/>
      <w:b/>
      <w:caps/>
      <w:sz w:val="24"/>
      <w:szCs w:val="32"/>
      <w:lang w:eastAsia="en-US"/>
    </w:rPr>
  </w:style>
  <w:style w:type="paragraph" w:customStyle="1" w:styleId="50">
    <w:name w:val="5 Заг"/>
    <w:basedOn w:val="41"/>
    <w:link w:val="53"/>
    <w:qFormat/>
    <w:rsid w:val="00144008"/>
    <w:pPr>
      <w:numPr>
        <w:ilvl w:val="4"/>
      </w:numPr>
      <w:outlineLvl w:val="4"/>
    </w:pPr>
  </w:style>
  <w:style w:type="character" w:customStyle="1" w:styleId="46">
    <w:name w:val="4 Заг Знак"/>
    <w:basedOn w:val="42"/>
    <w:link w:val="41"/>
    <w:rsid w:val="00144008"/>
    <w:rPr>
      <w:rFonts w:ascii="Times New Roman Полужирный" w:eastAsia="Times New Roman" w:hAnsi="Times New Roman Полужирный"/>
      <w:b/>
      <w:iCs/>
      <w:sz w:val="24"/>
      <w:szCs w:val="22"/>
      <w:lang w:eastAsia="en-US"/>
    </w:rPr>
  </w:style>
  <w:style w:type="paragraph" w:customStyle="1" w:styleId="12">
    <w:name w:val="Марк 1"/>
    <w:basedOn w:val="af"/>
    <w:link w:val="1e"/>
    <w:qFormat/>
    <w:rsid w:val="00610B37"/>
    <w:pPr>
      <w:numPr>
        <w:numId w:val="9"/>
      </w:numPr>
    </w:pPr>
  </w:style>
  <w:style w:type="character" w:customStyle="1" w:styleId="53">
    <w:name w:val="5 Заг Знак"/>
    <w:basedOn w:val="46"/>
    <w:link w:val="50"/>
    <w:rsid w:val="00144008"/>
    <w:rPr>
      <w:rFonts w:ascii="Times New Roman Полужирный" w:eastAsia="Times New Roman" w:hAnsi="Times New Roman Полужирный"/>
      <w:b/>
      <w:iCs/>
      <w:sz w:val="24"/>
      <w:szCs w:val="22"/>
      <w:lang w:eastAsia="en-US"/>
    </w:rPr>
  </w:style>
  <w:style w:type="paragraph" w:customStyle="1" w:styleId="21">
    <w:name w:val="Марк 2"/>
    <w:basedOn w:val="12"/>
    <w:link w:val="2c"/>
    <w:qFormat/>
    <w:rsid w:val="00307B21"/>
    <w:pPr>
      <w:numPr>
        <w:numId w:val="10"/>
      </w:numPr>
      <w:ind w:left="1418" w:firstLine="0"/>
    </w:pPr>
  </w:style>
  <w:style w:type="character" w:customStyle="1" w:styleId="1e">
    <w:name w:val="Марк 1 Знак"/>
    <w:basedOn w:val="af0"/>
    <w:link w:val="12"/>
    <w:rsid w:val="00610B37"/>
    <w:rPr>
      <w:rFonts w:ascii="Times New Roman" w:hAnsi="Times New Roman"/>
      <w:sz w:val="24"/>
      <w:szCs w:val="22"/>
      <w:lang w:eastAsia="en-US"/>
    </w:rPr>
  </w:style>
  <w:style w:type="paragraph" w:customStyle="1" w:styleId="afff1">
    <w:name w:val="Таб заг столб"/>
    <w:basedOn w:val="a5"/>
    <w:link w:val="afff2"/>
    <w:qFormat/>
    <w:rsid w:val="00911DDE"/>
    <w:pPr>
      <w:keepNext/>
      <w:spacing w:line="240" w:lineRule="auto"/>
      <w:ind w:firstLine="0"/>
      <w:jc w:val="center"/>
    </w:pPr>
    <w:rPr>
      <w:b/>
    </w:rPr>
  </w:style>
  <w:style w:type="character" w:customStyle="1" w:styleId="2c">
    <w:name w:val="Марк 2 Знак"/>
    <w:basedOn w:val="1e"/>
    <w:link w:val="21"/>
    <w:rsid w:val="00307B21"/>
    <w:rPr>
      <w:rFonts w:ascii="Times New Roman" w:hAnsi="Times New Roman"/>
      <w:sz w:val="24"/>
      <w:szCs w:val="22"/>
      <w:lang w:eastAsia="en-US"/>
    </w:rPr>
  </w:style>
  <w:style w:type="paragraph" w:customStyle="1" w:styleId="afff3">
    <w:name w:val="Таб текст"/>
    <w:basedOn w:val="a5"/>
    <w:link w:val="afff4"/>
    <w:qFormat/>
    <w:rsid w:val="00911DDE"/>
    <w:pPr>
      <w:ind w:firstLine="0"/>
    </w:pPr>
  </w:style>
  <w:style w:type="character" w:customStyle="1" w:styleId="afff2">
    <w:name w:val="Таб заг столб Знак"/>
    <w:basedOn w:val="a6"/>
    <w:link w:val="afff1"/>
    <w:rsid w:val="00911DDE"/>
    <w:rPr>
      <w:rFonts w:ascii="Times New Roman" w:hAnsi="Times New Roman"/>
      <w:b/>
      <w:sz w:val="24"/>
      <w:szCs w:val="22"/>
      <w:lang w:eastAsia="en-US"/>
    </w:rPr>
  </w:style>
  <w:style w:type="paragraph" w:customStyle="1" w:styleId="a3">
    <w:name w:val="Таб марк текст"/>
    <w:basedOn w:val="afff3"/>
    <w:link w:val="afff5"/>
    <w:uiPriority w:val="99"/>
    <w:qFormat/>
    <w:rsid w:val="00911DDE"/>
    <w:pPr>
      <w:numPr>
        <w:numId w:val="11"/>
      </w:numPr>
      <w:ind w:left="0" w:firstLine="0"/>
    </w:pPr>
  </w:style>
  <w:style w:type="character" w:customStyle="1" w:styleId="afff4">
    <w:name w:val="Таб текст Знак"/>
    <w:basedOn w:val="a6"/>
    <w:link w:val="afff3"/>
    <w:rsid w:val="00911DDE"/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Об_нум"/>
    <w:basedOn w:val="af"/>
    <w:link w:val="afff6"/>
    <w:qFormat/>
    <w:rsid w:val="005334B2"/>
    <w:pPr>
      <w:numPr>
        <w:numId w:val="12"/>
      </w:numPr>
      <w:ind w:left="0" w:firstLine="851"/>
    </w:pPr>
  </w:style>
  <w:style w:type="character" w:customStyle="1" w:styleId="afff5">
    <w:name w:val="Таб марк текст Знак"/>
    <w:basedOn w:val="afff4"/>
    <w:link w:val="a3"/>
    <w:uiPriority w:val="99"/>
    <w:rsid w:val="00911DDE"/>
    <w:rPr>
      <w:rFonts w:ascii="Times New Roman" w:hAnsi="Times New Roman"/>
      <w:sz w:val="24"/>
      <w:szCs w:val="22"/>
      <w:lang w:eastAsia="en-US"/>
    </w:rPr>
  </w:style>
  <w:style w:type="character" w:customStyle="1" w:styleId="afff6">
    <w:name w:val="Об_нум Знак"/>
    <w:basedOn w:val="af0"/>
    <w:link w:val="a"/>
    <w:rsid w:val="005334B2"/>
    <w:rPr>
      <w:rFonts w:ascii="Times New Roman" w:hAnsi="Times New Roman"/>
      <w:sz w:val="24"/>
      <w:szCs w:val="22"/>
      <w:lang w:eastAsia="en-US"/>
    </w:rPr>
  </w:style>
  <w:style w:type="paragraph" w:customStyle="1" w:styleId="example">
    <w:name w:val="example"/>
    <w:basedOn w:val="a5"/>
    <w:rsid w:val="0012208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1f">
    <w:name w:val="1 Список"/>
    <w:basedOn w:val="a5"/>
    <w:link w:val="1f0"/>
    <w:qFormat/>
    <w:rsid w:val="00125DBE"/>
    <w:pPr>
      <w:ind w:left="284"/>
    </w:pPr>
    <w:rPr>
      <w:rFonts w:eastAsia="Times New Roman"/>
      <w:sz w:val="28"/>
      <w:szCs w:val="24"/>
      <w:lang w:eastAsia="ru-RU"/>
    </w:rPr>
  </w:style>
  <w:style w:type="character" w:customStyle="1" w:styleId="1f0">
    <w:name w:val="1 Список Знак"/>
    <w:basedOn w:val="a6"/>
    <w:link w:val="1f"/>
    <w:rsid w:val="00125DBE"/>
    <w:rPr>
      <w:rFonts w:ascii="Times New Roman" w:eastAsia="Times New Roman" w:hAnsi="Times New Roman"/>
      <w:sz w:val="28"/>
      <w:szCs w:val="24"/>
    </w:rPr>
  </w:style>
  <w:style w:type="character" w:customStyle="1" w:styleId="aff9">
    <w:name w:val="Название объекта Знак"/>
    <w:aliases w:val="Рисунок_название_ДОР Знак,Название таблицы Знак,Рисунок название стить Знак,Название рисунка Знак,Подпись Рисунка 2 Знак,Ви6 Знак,&quot;Таблица N&quot; Знак"/>
    <w:basedOn w:val="a6"/>
    <w:link w:val="aff8"/>
    <w:uiPriority w:val="35"/>
    <w:rsid w:val="004E6319"/>
    <w:rPr>
      <w:rFonts w:ascii="Times New Roman" w:eastAsia="Times New Roman" w:hAnsi="Times New Roman"/>
      <w:iCs/>
      <w:sz w:val="24"/>
      <w:szCs w:val="24"/>
      <w:lang w:eastAsia="ar-SA"/>
    </w:rPr>
  </w:style>
  <w:style w:type="paragraph" w:customStyle="1" w:styleId="a1">
    <w:name w:val="Тире список"/>
    <w:basedOn w:val="af"/>
    <w:link w:val="afff7"/>
    <w:qFormat/>
    <w:rsid w:val="00EC14EC"/>
    <w:pPr>
      <w:numPr>
        <w:numId w:val="19"/>
      </w:numPr>
    </w:pPr>
    <w:rPr>
      <w:sz w:val="28"/>
    </w:rPr>
  </w:style>
  <w:style w:type="character" w:customStyle="1" w:styleId="afff7">
    <w:name w:val="Тире список Знак"/>
    <w:basedOn w:val="a6"/>
    <w:link w:val="a1"/>
    <w:rsid w:val="00EC14EC"/>
    <w:rPr>
      <w:rFonts w:ascii="Times New Roman" w:hAnsi="Times New Roman"/>
      <w:sz w:val="28"/>
      <w:szCs w:val="22"/>
      <w:lang w:eastAsia="en-US"/>
    </w:rPr>
  </w:style>
  <w:style w:type="paragraph" w:customStyle="1" w:styleId="10">
    <w:name w:val="Нумерованный список 1"/>
    <w:basedOn w:val="af"/>
    <w:uiPriority w:val="99"/>
    <w:rsid w:val="00915FF3"/>
    <w:pPr>
      <w:numPr>
        <w:numId w:val="22"/>
      </w:numPr>
      <w:tabs>
        <w:tab w:val="left" w:pos="1276"/>
      </w:tabs>
      <w:autoSpaceDE w:val="0"/>
      <w:autoSpaceDN w:val="0"/>
    </w:pPr>
    <w:rPr>
      <w:sz w:val="28"/>
      <w:szCs w:val="28"/>
    </w:rPr>
  </w:style>
  <w:style w:type="paragraph" w:customStyle="1" w:styleId="a0">
    <w:name w:val="Втор_заг"/>
    <w:basedOn w:val="a5"/>
    <w:qFormat/>
    <w:rsid w:val="00915FF3"/>
    <w:pPr>
      <w:keepNext/>
      <w:keepLines/>
      <w:numPr>
        <w:ilvl w:val="1"/>
        <w:numId w:val="22"/>
      </w:numPr>
      <w:tabs>
        <w:tab w:val="left" w:pos="426"/>
      </w:tabs>
      <w:spacing w:before="240" w:after="120"/>
      <w:outlineLvl w:val="1"/>
    </w:pPr>
    <w:rPr>
      <w:rFonts w:ascii="Times New Roman Полужирный" w:eastAsia="Times New Roman" w:hAnsi="Times New Roman Полужирный"/>
      <w:b/>
      <w:color w:val="000000"/>
      <w:kern w:val="32"/>
      <w:szCs w:val="28"/>
    </w:rPr>
  </w:style>
  <w:style w:type="paragraph" w:customStyle="1" w:styleId="afff8">
    <w:name w:val="Три_Заг"/>
    <w:basedOn w:val="a0"/>
    <w:link w:val="afff9"/>
    <w:qFormat/>
    <w:rsid w:val="00915FF3"/>
    <w:pPr>
      <w:spacing w:before="120"/>
      <w:outlineLvl w:val="2"/>
    </w:pPr>
  </w:style>
  <w:style w:type="character" w:customStyle="1" w:styleId="afff9">
    <w:name w:val="Три_Заг Знак"/>
    <w:link w:val="afff8"/>
    <w:rsid w:val="00915FF3"/>
    <w:rPr>
      <w:rFonts w:ascii="Times New Roman Полужирный" w:eastAsia="Times New Roman" w:hAnsi="Times New Roman Полужирный"/>
      <w:b/>
      <w:color w:val="000000"/>
      <w:kern w:val="32"/>
      <w:sz w:val="24"/>
      <w:szCs w:val="28"/>
      <w:lang w:eastAsia="en-US"/>
    </w:rPr>
  </w:style>
  <w:style w:type="paragraph" w:styleId="4">
    <w:name w:val="List Bullet 4"/>
    <w:basedOn w:val="a5"/>
    <w:semiHidden/>
    <w:locked/>
    <w:rsid w:val="00B8456A"/>
    <w:pPr>
      <w:keepLines/>
      <w:numPr>
        <w:numId w:val="32"/>
      </w:numPr>
      <w:spacing w:after="40" w:line="288" w:lineRule="auto"/>
      <w:ind w:left="2149" w:hanging="357"/>
    </w:pPr>
    <w:rPr>
      <w:rFonts w:eastAsia="Times New Roman"/>
      <w:szCs w:val="24"/>
    </w:rPr>
  </w:style>
  <w:style w:type="paragraph" w:customStyle="1" w:styleId="afffa">
    <w:name w:val="Перечень терминов и сокращений"/>
    <w:basedOn w:val="13"/>
    <w:next w:val="a5"/>
    <w:qFormat/>
    <w:rsid w:val="003B336C"/>
    <w:pPr>
      <w:pageBreakBefore/>
      <w:spacing w:before="200" w:after="240"/>
      <w:ind w:hanging="290"/>
      <w:jc w:val="center"/>
    </w:pPr>
    <w:rPr>
      <w:rFonts w:eastAsia="Times New Roman"/>
      <w:bCs/>
      <w:caps/>
      <w:sz w:val="28"/>
      <w:lang w:eastAsia="ar-SA"/>
    </w:rPr>
  </w:style>
  <w:style w:type="paragraph" w:customStyle="1" w:styleId="afffb">
    <w:name w:val="Текст основной"/>
    <w:basedOn w:val="a5"/>
    <w:link w:val="afffc"/>
    <w:qFormat/>
    <w:rsid w:val="006A72DF"/>
    <w:pPr>
      <w:ind w:firstLine="567"/>
    </w:pPr>
    <w:rPr>
      <w:rFonts w:eastAsia="Times New Roman"/>
      <w:sz w:val="28"/>
      <w:szCs w:val="28"/>
    </w:rPr>
  </w:style>
  <w:style w:type="character" w:customStyle="1" w:styleId="afffc">
    <w:name w:val="Текст основной Знак"/>
    <w:basedOn w:val="a6"/>
    <w:link w:val="afffb"/>
    <w:rsid w:val="006A72DF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tdtext">
    <w:name w:val="td_text"/>
    <w:link w:val="tdtext0"/>
    <w:qFormat/>
    <w:rsid w:val="006A72DF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</w:rPr>
  </w:style>
  <w:style w:type="character" w:customStyle="1" w:styleId="tdtext0">
    <w:name w:val="td_text Знак"/>
    <w:link w:val="tdtext"/>
    <w:rsid w:val="006A72DF"/>
    <w:rPr>
      <w:rFonts w:ascii="Arial" w:eastAsia="Times New Roman" w:hAnsi="Arial"/>
      <w:sz w:val="24"/>
      <w:szCs w:val="24"/>
    </w:rPr>
  </w:style>
  <w:style w:type="paragraph" w:customStyle="1" w:styleId="a4">
    <w:name w:val="Об_марк"/>
    <w:basedOn w:val="a5"/>
    <w:link w:val="afffd"/>
    <w:qFormat/>
    <w:rsid w:val="005410C1"/>
    <w:pPr>
      <w:numPr>
        <w:numId w:val="34"/>
      </w:numPr>
    </w:pPr>
    <w:rPr>
      <w:rFonts w:eastAsia="Times New Roman"/>
      <w:szCs w:val="20"/>
    </w:rPr>
  </w:style>
  <w:style w:type="character" w:customStyle="1" w:styleId="afffd">
    <w:name w:val="Об_марк Знак"/>
    <w:link w:val="a4"/>
    <w:rsid w:val="005410C1"/>
    <w:rPr>
      <w:rFonts w:ascii="Times New Roman" w:eastAsia="Times New Roman" w:hAnsi="Times New Roman"/>
      <w:sz w:val="24"/>
    </w:rPr>
  </w:style>
  <w:style w:type="paragraph" w:customStyle="1" w:styleId="afffe">
    <w:name w:val="Рисунки"/>
    <w:basedOn w:val="a5"/>
    <w:link w:val="affff"/>
    <w:qFormat/>
    <w:rsid w:val="000F14A5"/>
    <w:pPr>
      <w:keepNext/>
      <w:ind w:firstLine="0"/>
      <w:jc w:val="center"/>
    </w:pPr>
    <w:rPr>
      <w:noProof/>
      <w:sz w:val="28"/>
      <w:lang w:val="en-US"/>
    </w:rPr>
  </w:style>
  <w:style w:type="character" w:customStyle="1" w:styleId="affff">
    <w:name w:val="Рисунки Знак"/>
    <w:link w:val="afffe"/>
    <w:rsid w:val="000F14A5"/>
    <w:rPr>
      <w:rFonts w:ascii="Times New Roman" w:hAnsi="Times New Roman"/>
      <w:noProof/>
      <w:sz w:val="28"/>
      <w:szCs w:val="22"/>
      <w:lang w:val="en-US" w:eastAsia="en-US"/>
    </w:rPr>
  </w:style>
  <w:style w:type="paragraph" w:customStyle="1" w:styleId="affff0">
    <w:name w:val="Пер_Заг"/>
    <w:basedOn w:val="11"/>
    <w:qFormat/>
    <w:rsid w:val="002C6945"/>
    <w:pPr>
      <w:numPr>
        <w:numId w:val="0"/>
      </w:numPr>
      <w:tabs>
        <w:tab w:val="left" w:pos="426"/>
      </w:tabs>
      <w:ind w:left="360" w:hanging="360"/>
    </w:pPr>
    <w:rPr>
      <w:rFonts w:ascii="Times New Roman" w:eastAsia="Times New Roman" w:hAnsi="Times New Roman"/>
      <w:caps/>
      <w:color w:val="000000"/>
      <w:kern w:val="32"/>
      <w:szCs w:val="28"/>
    </w:rPr>
  </w:style>
  <w:style w:type="paragraph" w:customStyle="1" w:styleId="affff1">
    <w:name w:val="Чет_Заг"/>
    <w:basedOn w:val="afff8"/>
    <w:qFormat/>
    <w:rsid w:val="002C6945"/>
    <w:pPr>
      <w:numPr>
        <w:ilvl w:val="0"/>
        <w:numId w:val="0"/>
      </w:numPr>
      <w:spacing w:after="0"/>
      <w:ind w:left="1728" w:hanging="648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single" w:sz="6" w:space="2" w:color="E4E4E4"/>
            <w:right w:val="none" w:sz="0" w:space="0" w:color="auto"/>
          </w:divBdr>
          <w:divsChild>
            <w:div w:id="182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35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single" w:sz="6" w:space="2" w:color="E4E4E4"/>
            <w:right w:val="none" w:sz="0" w:space="0" w:color="auto"/>
          </w:divBdr>
          <w:divsChild>
            <w:div w:id="1829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337A-5DA5-4F1F-83D6-EE8C8AB9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10442</Words>
  <Characters>59524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RePack by SPecialiST</Company>
  <LinksUpToDate>false</LinksUpToDate>
  <CharactersWithSpaces>69827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Будко Глеб Леонидович</dc:creator>
  <cp:lastModifiedBy>Yuri Saenko</cp:lastModifiedBy>
  <cp:revision>3</cp:revision>
  <cp:lastPrinted>2019-01-21T08:48:00Z</cp:lastPrinted>
  <dcterms:created xsi:type="dcterms:W3CDTF">2020-06-03T12:09:00Z</dcterms:created>
  <dcterms:modified xsi:type="dcterms:W3CDTF">2023-11-27T14:32:00Z</dcterms:modified>
</cp:coreProperties>
</file>