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b/>
          <w:bCs/>
        </w:rPr>
      </w:pPr>
      <w:r>
        <w:rPr>
          <w:rFonts w:hint="eastAsia"/>
          <w:b/>
          <w:bCs/>
        </w:rPr>
        <w:t>Updated date: June 16, 2023</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b/>
          <w:bCs/>
        </w:rPr>
      </w:pPr>
      <w:r>
        <w:rPr>
          <w:rFonts w:hint="eastAsia"/>
          <w:b/>
          <w:bCs/>
        </w:rPr>
        <w:t>Effective date: June 16, 2023</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r>
        <w:rPr>
          <w:rFonts w:hint="eastAsia"/>
        </w:rPr>
        <w:t>Thank you for using the "AI Chat Assistant" software (hereinafter referred to as the software)! This app respects and protects the privacy of all users who use the service. In order to provide you with better services, this application will use and disclose your personal information in accordance with the provisions of this privacy policy. Except as provided in this Privacy Policy, this application will not provide this information to third parties without your permission. The app will update this privacy policy from time to time. When you accept the contract for using the app service, you are deemed to have accepted the entire content of this privacy policy.</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b/>
          <w:bCs/>
        </w:rPr>
      </w:pPr>
      <w:r>
        <w:rPr>
          <w:rFonts w:hint="eastAsia"/>
          <w:b/>
          <w:bCs/>
        </w:rPr>
        <w:t>1. How we collect and use your personal information</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r>
        <w:rPr>
          <w:rFonts w:hint="eastAsia"/>
        </w:rPr>
        <w:t>Sensitive personal information refers to personal information that, if leaked, illegally provided or misused, may endanger personal and property safety, easily lead to damage to personal reputation, physical and mental health, or discriminatory treatment. If the information we collect and use involves your personal sensitive information, we will highlight it in bold font to clearly identify it to you. At the same time, we will adopt security measures such as encryption to transmit and store your personal sensitive information. If the information you publish involves sensitive information or other people's information, please choose and consider carefully.</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r>
        <w:rPr>
          <w:rFonts w:hint="eastAsia"/>
        </w:rPr>
        <w:t>In order to realize the core functions of our products and services, we may collect, store and use the following information about you. If you do not provide relevant information, we will not be able to provide you with corresponding products or services. These functions and information content are as follows:</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r>
        <w:rPr>
          <w:rFonts w:hint="eastAsia"/>
          <w:b/>
          <w:bCs/>
        </w:rPr>
        <w:t xml:space="preserve">Ordering and Order Management: </w:t>
      </w:r>
      <w:r>
        <w:rPr>
          <w:rFonts w:hint="eastAsia"/>
        </w:rPr>
        <w:t>When purchasing membership services for this software, we need to collect some or all of the following personal information based on the type of product/service, including your transaction product/service information, order number, ordering time, and order amount.</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r>
        <w:rPr>
          <w:rFonts w:hint="eastAsia"/>
        </w:rPr>
        <w:t>Please be aware and understand that we collect this information to assist you in successfully purchasing, receiving, querying order information, and providing customer service. At the same time, in order to facilitate your understanding, query, and management of order information, we will collect order information generated during your use of our services for display to you.</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r>
        <w:rPr>
          <w:rFonts w:hint="eastAsia"/>
          <w:b/>
          <w:bCs/>
        </w:rPr>
        <w:t xml:space="preserve">Payment function: </w:t>
      </w:r>
      <w:r>
        <w:rPr>
          <w:rFonts w:hint="eastAsia"/>
        </w:rPr>
        <w:t>In order to complete order payment and ensure transaction security, we need to collect your transaction amount, order time, payment method, and payment status information, and share some or all of the aforementioned information with payment institutions through secure means.</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r>
        <w:rPr>
          <w:rFonts w:hint="eastAsia"/>
          <w:b/>
          <w:bCs/>
        </w:rPr>
        <w:t xml:space="preserve">Device information: </w:t>
      </w:r>
      <w:r>
        <w:rPr>
          <w:rFonts w:hint="eastAsia"/>
        </w:rPr>
        <w:t>We will receive and record information about the device you use (including device model, operating system version, d</w:t>
      </w:r>
      <w:bookmarkStart w:id="0" w:name="_GoBack"/>
      <w:bookmarkEnd w:id="0"/>
      <w:r>
        <w:rPr>
          <w:rFonts w:hint="eastAsia"/>
        </w:rPr>
        <w:t>evice settings, unique device identifier, mobile applications used and other information) based on your specific operations during software installation and use. Software information and other software and hardware feature information).</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r>
        <w:rPr>
          <w:rFonts w:hint="eastAsia"/>
          <w:b/>
          <w:bCs/>
        </w:rPr>
        <w:t xml:space="preserve">Service log information: </w:t>
      </w:r>
      <w:r>
        <w:rPr>
          <w:rFonts w:hint="eastAsia"/>
        </w:rPr>
        <w:t>When you use our products or services, we will automatically collect your detailed usage of our services and save them as service logs.</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b/>
          <w:bCs/>
        </w:rPr>
      </w:pPr>
      <w:r>
        <w:rPr>
          <w:rFonts w:hint="eastAsia"/>
          <w:b/>
          <w:bCs/>
        </w:rPr>
        <w:t>2. Information Disclosure</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r>
        <w:rPr>
          <w:rFonts w:hint="eastAsia"/>
        </w:rPr>
        <w:t>Under the following circumstances, this application will disclose your personal information in whole or in part according to your personal wishes or legal provisions:</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r>
        <w:rPr>
          <w:rFonts w:hint="eastAsia"/>
        </w:rPr>
        <w:t>1</w:t>
      </w:r>
      <w:r>
        <w:rPr>
          <w:rFonts w:hint="eastAsia"/>
          <w:lang w:val="en-US" w:eastAsia="zh-CN"/>
        </w:rPr>
        <w:t>)</w:t>
      </w:r>
      <w:r>
        <w:rPr>
          <w:rFonts w:hint="eastAsia"/>
        </w:rPr>
        <w:t xml:space="preserve"> Disclose to third parties with your prior consent;</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r>
        <w:rPr>
          <w:rFonts w:hint="eastAsia"/>
        </w:rPr>
        <w:t>2</w:t>
      </w:r>
      <w:r>
        <w:rPr>
          <w:rFonts w:hint="eastAsia"/>
          <w:lang w:val="en-US" w:eastAsia="zh-CN"/>
        </w:rPr>
        <w:t>)</w:t>
      </w:r>
      <w:r>
        <w:rPr>
          <w:rFonts w:hint="eastAsia"/>
        </w:rPr>
        <w:t xml:space="preserve"> In order to provide the products and services you requested, you must share your personal information with third parties;</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r>
        <w:rPr>
          <w:rFonts w:hint="eastAsia"/>
        </w:rPr>
        <w:t>3</w:t>
      </w:r>
      <w:r>
        <w:rPr>
          <w:rFonts w:hint="eastAsia"/>
          <w:lang w:val="en-US" w:eastAsia="zh-CN"/>
        </w:rPr>
        <w:t>)</w:t>
      </w:r>
      <w:r>
        <w:rPr>
          <w:rFonts w:hint="eastAsia"/>
        </w:rPr>
        <w:t xml:space="preserve"> According to the relevant provisions of the law, or the requirements of administrative or judicial agencies, disclose to third parties or administrative or judicial agencies;</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r>
        <w:rPr>
          <w:rFonts w:hint="eastAsia"/>
        </w:rPr>
        <w:t>4</w:t>
      </w:r>
      <w:r>
        <w:rPr>
          <w:rFonts w:hint="eastAsia"/>
          <w:lang w:val="en-US" w:eastAsia="zh-CN"/>
        </w:rPr>
        <w:t>)</w:t>
      </w:r>
      <w:r>
        <w:rPr>
          <w:rFonts w:hint="eastAsia"/>
        </w:rPr>
        <w:t xml:space="preserve"> If you have violated relevant Chinese laws and regulations or this application service agreement or related rules, you need to disclose it to a third party;</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r>
        <w:rPr>
          <w:rFonts w:hint="eastAsia"/>
        </w:rPr>
        <w:t>5</w:t>
      </w:r>
      <w:r>
        <w:rPr>
          <w:rFonts w:hint="eastAsia"/>
          <w:lang w:val="en-US" w:eastAsia="zh-CN"/>
        </w:rPr>
        <w:t>)</w:t>
      </w:r>
      <w:r>
        <w:rPr>
          <w:rFonts w:hint="eastAsia"/>
        </w:rPr>
        <w:t xml:space="preserve"> If you are a qualified intellectual property complainant and have filed a complaint, you should disclose it to the respondent at the request of the respondent so that both parties can handle possible rights disputes;</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r>
        <w:rPr>
          <w:rFonts w:hint="eastAsia"/>
        </w:rPr>
        <w:t>6</w:t>
      </w:r>
      <w:r>
        <w:rPr>
          <w:rFonts w:hint="eastAsia"/>
          <w:lang w:val="en-US" w:eastAsia="zh-CN"/>
        </w:rPr>
        <w:t>)</w:t>
      </w:r>
      <w:r>
        <w:rPr>
          <w:rFonts w:hint="eastAsia"/>
        </w:rPr>
        <w:t xml:space="preserve"> In a transaction created on this application platform, if any party to the transaction fulfills or partially fulfills its transaction obligations and makes a request for information disclosure, this application has the right to decide to provide the user with the necessary information such as the contact information of the counterparty , to facilitate the completion of transactions or the resolution of disputes.</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r>
        <w:rPr>
          <w:rFonts w:hint="eastAsia"/>
        </w:rPr>
        <w:t>7</w:t>
      </w:r>
      <w:r>
        <w:rPr>
          <w:rFonts w:hint="eastAsia"/>
          <w:lang w:val="en-US" w:eastAsia="zh-CN"/>
        </w:rPr>
        <w:t>)</w:t>
      </w:r>
      <w:r>
        <w:rPr>
          <w:rFonts w:hint="eastAsia"/>
        </w:rPr>
        <w:t xml:space="preserve"> Other disclosures that this application deems appropriate in accordance with laws, regulations or website policies.</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b/>
          <w:bCs/>
        </w:rPr>
      </w:pPr>
      <w:r>
        <w:rPr>
          <w:rFonts w:hint="eastAsia"/>
          <w:b/>
          <w:bCs/>
        </w:rPr>
        <w:t>3. Information storage and exchange</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r>
        <w:rPr>
          <w:rFonts w:hint="eastAsia"/>
        </w:rPr>
        <w:t>We will store the collected personal information of users in China in accordance with laws and regulations. We currently do not transfer or store your personal information across borders. If cross-border transmission or storage is required in the future, we will inform you of the purpose, receiver, security assurance measures and security risks of the information, and obtain your consent.</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b/>
          <w:bCs/>
        </w:rPr>
      </w:pPr>
      <w:r>
        <w:rPr>
          <w:rFonts w:hint="eastAsia"/>
          <w:b/>
          <w:bCs/>
        </w:rPr>
        <w:t>4. Use of Cookies</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r>
        <w:rPr>
          <w:rFonts w:hint="eastAsia"/>
        </w:rPr>
        <w:t>Cookies and similar technologies are commonly used technologies on the Internet. When you use software and related services, we may use related technologies to send one or more cookies or anonymous identifiers to your device to collect and store information when you access and use this product. We may set cookies or anonymous identifiers for authentication and security to ensure the safe and efficient operation of products and services, help us improve service efficiency, and increase login and response speed.</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b/>
          <w:bCs/>
        </w:rPr>
      </w:pPr>
      <w:r>
        <w:rPr>
          <w:rFonts w:hint="eastAsia"/>
          <w:b/>
          <w:bCs/>
        </w:rPr>
        <w:t>5. Information Security</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r>
        <w:rPr>
          <w:rFonts w:hint="eastAsia"/>
        </w:rPr>
        <w:t>We strive to ensure the integrity and security of your information (including protection against loss, misuse, unauthorized access, disclosure, modification and destruction). To this end, we have built security measures into our systems to protect you and us from any data breaches. These measures include encrypting data during transmission, regularly modifying security procedures and specifications in the system, and only allowing a small number of employees to use your information for the above-mentioned legal processing and disposal purposes under the premise of undertaking strict confidentiality obligations.</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b/>
          <w:bCs/>
        </w:rPr>
      </w:pPr>
      <w:r>
        <w:rPr>
          <w:rFonts w:hint="eastAsia"/>
          <w:b/>
          <w:bCs/>
        </w:rPr>
        <w:t>6. Changes to this Privacy Policy</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r>
        <w:rPr>
          <w:rFonts w:hint="eastAsia"/>
        </w:rPr>
        <w:t>We may amend the terms of this Privacy Policy at any time, and such amendments form a part of this Privacy Policy. If such modifications result in a substantial reduction of your rights under this Privacy Policy, we will notify you in a prominent position on the homepage before the modification takes effect. In this case, if you continue to use our services, it means that you are uniformly responsible. be bound by the revised Privacy Policy.</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b/>
          <w:bCs/>
        </w:rPr>
      </w:pPr>
      <w:r>
        <w:rPr>
          <w:rFonts w:hint="eastAsia"/>
          <w:b/>
          <w:bCs/>
        </w:rPr>
        <w:t>7. Protection of Minors</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r>
        <w:rPr>
          <w:rFonts w:hint="eastAsia"/>
        </w:rPr>
        <w:t>We attach great importance to the protection of minors' personal information. According to relevant laws and regulations, if you are a minor under the age of 18, you should obtain the consent of your parents or legal guardians before using our products. If you are the guardian of a minor, please contact us when you have any questions about the personal information of the minor under your guardianship.</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b/>
          <w:bCs/>
        </w:rPr>
      </w:pPr>
      <w:r>
        <w:rPr>
          <w:rFonts w:hint="eastAsia"/>
          <w:b/>
          <w:bCs/>
        </w:rPr>
        <w:t>8. Legal liability and disclaimer</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r>
        <w:rPr>
          <w:rFonts w:hint="eastAsia"/>
        </w:rPr>
        <w:t>We will use our reasonable efforts to protect the privacy and integrity of the user's device resources, however, the user acknowledges and agrees that we cannot provide any guarantee in this regard. We may develop or adjust software functions in order to improve software functions, user experience and services based on the user's usage status and behavior. In order to protect the autonomy of business development and adjustment, we have the right to modify or interrupt software services at any time without notifying users.</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r>
        <w:rPr>
          <w:rFonts w:hint="eastAsia"/>
        </w:rPr>
        <w:t>In any case, we and our partners shall not be liable for any direct, indirect, incidental, special and subsequent damages and risks arising from the use or inability of the user to use this software. If the normal operation of the service is affected by force majeure events such as technical failures, we and our partners promise to cooperate with relevant units as soon as possible to deal with and repair them in a timely manner. Not liable.</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r>
        <w:rPr>
          <w:rFonts w:hint="eastAsia"/>
        </w:rPr>
        <w:t>If a user communicates with other users through the software, any psychological, physical injury or economic loss that may be caused or may be caused by being misled or deceived shall be borne by the party at fault according to law, and shall have nothing to do with us or our partners.</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b/>
          <w:bCs/>
        </w:rPr>
      </w:pPr>
      <w:r>
        <w:rPr>
          <w:rFonts w:hint="eastAsia"/>
          <w:b/>
          <w:bCs/>
        </w:rPr>
        <w:t>9. Contact us</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r>
        <w:rPr>
          <w:rFonts w:hint="eastAsia"/>
        </w:rPr>
        <w:t>If you have any questions or suggestions about our privacy policy, please feel free to email:</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rPr>
      </w:pPr>
      <w:r>
        <w:rPr>
          <w:rFonts w:hint="eastAsia"/>
        </w:rPr>
        <w:t>Contact us at LiTherese@outlook.com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ZlMTQzOWI1MDY0OTRkZGExNmRmYmIyMGVlNjRkMTIifQ=="/>
  </w:docVars>
  <w:rsids>
    <w:rsidRoot w:val="6D386EBF"/>
    <w:rsid w:val="07CB3E7A"/>
    <w:rsid w:val="397F3866"/>
    <w:rsid w:val="6D386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1349</Words>
  <Characters>7327</Characters>
  <Lines>0</Lines>
  <Paragraphs>0</Paragraphs>
  <TotalTime>1</TotalTime>
  <ScaleCrop>false</ScaleCrop>
  <LinksUpToDate>false</LinksUpToDate>
  <CharactersWithSpaces>8639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2023-05-29T05:56:00Z</dcterms:created>
  <dc:creator>XXX</dc:creator>
  <cp:lastModifiedBy>XXX</cp:lastModifiedBy>
  <dcterms:modified xsi:type="dcterms:W3CDTF">2023-06-16T04:00:11Z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701652D8F5AC44E7A3DA353AFB11DD5D_11</vt:lpwstr>
  </property>
</Properties>
</file>