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0b1f40a8c3470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>镇 海区 公共 资源 交易 平台 预 中 标 公 示 表</w:t>
      </w:r>
      <w:r>
        <w:br/>
      </w:r>
      <w:r>
        <w:t>(工程 建设 类 2013 年 版 )</w:t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gridSpan w:val="2"/>
          </w:tcPr>
          <w:p>
            <w:pPr/>
            <w:r>
              <w:t>项 目 名 称</w:t>
            </w:r>
          </w:p>
        </w:tc>
        <w:tc>
          <w:tcPr>
            <w:tcW w:w="2310" w:type="dxa"/>
            <w:gridSpan w:val="13"/>
          </w:tcPr>
          <w:p>
            <w:pPr/>
            <w:r>
              <w:t>镇 海南 街 菜场 收 支 计量 系统 智能 化 设备 采购 及 安装 项 目</w:t>
            </w:r>
          </w:p>
        </w:tc>
        <w:tc>
          <w:tcPr>
            <w:tcW w:w="2310" w:type="dxa"/>
            <w:gridSpan w:val="10"/>
          </w:tcPr>
          <w:p>
            <w:pPr/>
            <w:r>
              <w:t>交易 登记 号</w:t>
            </w:r>
          </w:p>
        </w:tc>
        <w:tc>
          <w:tcPr>
            <w:tcW w:w="2310" w:type="dxa"/>
            <w:gridSpan w:val="2"/>
          </w:tcPr>
          <w:p>
            <w:pPr/>
            <w:r>
              <w:t>E3302110000000477001</w:t>
            </w:r>
          </w:p>
        </w:tc>
      </w:tr>
      <w:tr>
        <w:tc>
          <w:tcPr>
            <w:tcW w:w="2310" w:type="dxa"/>
            <w:gridSpan w:val="2"/>
          </w:tcPr>
          <w:p>
            <w:pPr/>
            <w:r>
              <w:t>交易 类 别 及 阶段</w:t>
            </w:r>
          </w:p>
        </w:tc>
        <w:tc>
          <w:tcPr>
            <w:tcW w:w="2310" w:type="dxa"/>
            <w:gridSpan w:val="25"/>
          </w:tcPr>
          <w:p>
            <w:pPr/>
            <w:r>
              <w:t>口 f 建 口 总 承包 口 项 察 口 设 十 口 临 理 口 施 工 硬 材 料 设备 口 其 他</w:t>
            </w:r>
          </w:p>
        </w:tc>
      </w:tr>
      <w:tr>
        <w:tc>
          <w:tcPr>
            <w:tcW w:w="2310" w:type="dxa"/>
            <w:gridSpan w:val="2"/>
          </w:tcPr>
          <w:p>
            <w:pPr/>
            <w:r>
              <w:t>招 标 人</w:t>
            </w:r>
          </w:p>
        </w:tc>
        <w:tc>
          <w:tcPr>
            <w:tcW w:w="2310" w:type="dxa"/>
            <w:gridSpan w:val="25"/>
          </w:tcPr>
          <w:p>
            <w:pPr/>
            <w:r>
              <w:t>宁波 市 镇 海区 市 场 建设 服务 中 心</w:t>
            </w:r>
          </w:p>
        </w:tc>
      </w:tr>
      <w:tr>
        <w:tc>
          <w:tcPr>
            <w:tcW w:w="2310" w:type="dxa"/>
            <w:gridSpan w:val="2"/>
          </w:tcPr>
          <w:p>
            <w:pPr/>
            <w:r>
              <w:t>招标 代理 机 构</w:t>
            </w:r>
          </w:p>
        </w:tc>
        <w:tc>
          <w:tcPr>
            <w:tcW w:w="2310" w:type="dxa"/>
            <w:gridSpan w:val="25"/>
          </w:tcPr>
          <w:p>
            <w:pPr/>
            <w:r>
              <w:t>宁波 市 镇 海 国泰 工程 建设 投资 管理 咨询 有 限 公司</w:t>
            </w:r>
          </w:p>
        </w:tc>
      </w:tr>
      <w:tr>
        <w:tc>
          <w:tcPr>
            <w:tcW w:w="2310" w:type="dxa"/>
            <w:gridSpan w:val="2"/>
          </w:tcPr>
          <w:p>
            <w:pPr/>
            <w:r>
              <w:t>项 目 规模</w:t>
            </w:r>
          </w:p>
        </w:tc>
        <w:tc>
          <w:tcPr>
            <w:tcW w:w="2310" w:type="dxa"/>
            <w:gridSpan w:val="8"/>
          </w:tcPr>
          <w:p>
            <w:pPr/>
            <w:r>
              <w:t>两 层 革 场 装修 改造 总 建筑 面 积 为 8663. 65 平方米</w:t>
            </w:r>
          </w:p>
        </w:tc>
        <w:tc>
          <w:tcPr>
            <w:tcW w:w="2310" w:type="dxa"/>
            <w:gridSpan w:val="5"/>
          </w:tcPr>
          <w:p>
            <w:pPr/>
            <w:r>
              <w:t>标底 价 或概 G 预 ) 算 价</w:t>
            </w:r>
          </w:p>
        </w:tc>
        <w:tc>
          <w:tcPr>
            <w:tcW w:w="2310" w:type="dxa"/>
            <w:gridSpan w:val="12"/>
          </w:tcPr>
          <w:p>
            <w:pPr/>
            <w:r>
              <w:t>3292512 元</w:t>
            </w:r>
          </w:p>
        </w:tc>
      </w:tr>
      <w:tr>
        <w:tc>
          <w:tcPr>
            <w:tcW w:w="2310" w:type="dxa"/>
            <w:gridSpan w:val="2"/>
          </w:tcPr>
          <w:p>
            <w:pPr/>
            <w:r>
              <w:t>资格 审查 方式</w:t>
            </w:r>
          </w:p>
        </w:tc>
        <w:tc>
          <w:tcPr>
            <w:tcW w:w="2310" w:type="dxa"/>
            <w:gridSpan w:val="8"/>
          </w:tcPr>
          <w:p>
            <w:pPr/>
            <w:r>
              <w:t>资格 后 审</w:t>
            </w:r>
          </w:p>
        </w:tc>
        <w:tc>
          <w:tcPr>
            <w:tcW w:w="2310" w:type="dxa"/>
            <w:gridSpan w:val="5"/>
          </w:tcPr>
          <w:p>
            <w:pPr/>
            <w:r>
              <w:t>资格 审查 结果</w:t>
            </w:r>
          </w:p>
        </w:tc>
        <w:tc>
          <w:tcPr>
            <w:tcW w:w="2310" w:type="dxa"/>
            <w:gridSpan w:val="12"/>
          </w:tcPr>
          <w:p>
            <w:pPr/>
            <w:r>
              <w:t>合格 3 家</w:t>
            </w:r>
          </w:p>
        </w:tc>
      </w:tr>
      <w:tr>
        <w:tc>
          <w:tcPr>
            <w:tcW w:w="2310" w:type="dxa"/>
            <w:gridSpan w:val="2"/>
          </w:tcPr>
          <w:p>
            <w:pPr/>
            <w:r>
              <w:t>开标 时 间</w:t>
            </w:r>
          </w:p>
        </w:tc>
        <w:tc>
          <w:tcPr>
            <w:tcW w:w="2310" w:type="dxa"/>
            <w:gridSpan w:val="8"/>
          </w:tcPr>
          <w:p>
            <w:pPr/>
            <w:r>
              <w:t>2018 年 8 月 17 日</w:t>
            </w:r>
          </w:p>
        </w:tc>
        <w:tc>
          <w:tcPr>
            <w:tcW w:w="2310" w:type="dxa"/>
            <w:gridSpan w:val="5"/>
          </w:tcPr>
          <w:p>
            <w:pPr/>
            <w:r>
              <w:t>公示 时 间</w:t>
            </w:r>
          </w:p>
        </w:tc>
        <w:tc>
          <w:tcPr>
            <w:tcW w:w="2310" w:type="dxa"/>
            <w:gridSpan w:val="12"/>
          </w:tcPr>
          <w:p>
            <w:pPr/>
            <w:r>
              <w:t>2018 年 8 月 20 日 至 2018 年 8 月 22 日</w:t>
            </w:r>
          </w:p>
        </w:tc>
      </w:tr>
      <w:tr>
        <w:tc>
          <w:tcPr>
            <w:tcW w:w="2310" w:type="dxa"/>
            <w:gridSpan w:val="27"/>
          </w:tcPr>
          <w:p>
            <w:pPr/>
            <w:r>
              <w:t>中 标 候选 人 名 单</w:t>
            </w:r>
          </w:p>
        </w:tc>
      </w:tr>
      <w:tr>
        <w:tc>
          <w:tcPr>
            <w:tcW w:w="2310" w:type="dxa"/>
          </w:tcPr>
          <w:p>
            <w:pPr/>
            <w:r>
              <w:t>名 次</w:t>
            </w:r>
          </w:p>
        </w:tc>
        <w:tc>
          <w:tcPr>
            <w:tcW w:w="2310" w:type="dxa"/>
            <w:gridSpan w:val="26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单位 名 称</w:t>
            </w:r>
          </w:p>
        </w:tc>
        <w:tc>
          <w:tcPr>
            <w:tcW w:w="2310" w:type="dxa"/>
            <w:gridSpan w:val="26"/>
          </w:tcPr>
          <w:p>
            <w:pPr/>
            <w:r>
              <w:t>浙江 省 公众 信息 产业 有 限 公 司</w:t>
            </w:r>
          </w:p>
        </w:tc>
      </w:tr>
      <w:tr>
        <w:tc>
          <w:tcPr>
            <w:tcW w:w="2310" w:type="dxa"/>
          </w:tcPr>
          <w:p>
            <w:pPr/>
            <w:r>
              <w:t>资质 等 级</w:t>
            </w:r>
          </w:p>
        </w:tc>
        <w:tc>
          <w:tcPr>
            <w:tcW w:w="2310" w:type="dxa"/>
            <w:gridSpan w:val="26"/>
          </w:tcPr>
          <w:p>
            <w:pPr/>
            <w:r>
              <w:t>信息 系统 集成 及 服务 一 级 ， 安 全 技术 防范 行业 一 级</w:t>
            </w:r>
          </w:p>
        </w:tc>
      </w:tr>
      <w:tr>
        <w:tc>
          <w:tcPr>
            <w:tcW w:w="2310" w:type="dxa"/>
          </w:tcPr>
          <w:p>
            <w:pPr/>
            <w:r>
              <w:t>评 标 得 分 〈 性 价比值</w:t>
            </w:r>
          </w:p>
        </w:tc>
        <w:tc>
          <w:tcPr>
            <w:tcW w:w="2310" w:type="dxa"/>
            <w:gridSpan w:val="26"/>
          </w:tcPr>
          <w:p>
            <w:pPr/>
            <w:r>
              <w:t>0. 610501</w:t>
            </w:r>
          </w:p>
        </w:tc>
      </w:tr>
      <w:tr>
        <w:tc>
          <w:tcPr>
            <w:tcW w:w="2310" w:type="dxa"/>
          </w:tcPr>
          <w:p>
            <w:pPr/>
            <w:r>
              <w:t>投标 报价 〈 元 )</w:t>
            </w:r>
          </w:p>
        </w:tc>
        <w:tc>
          <w:tcPr>
            <w:tcW w:w="2310" w:type="dxa"/>
            <w:gridSpan w:val="26"/>
          </w:tcPr>
          <w:p>
            <w:pPr/>
            <w:r>
              <w:t>2800540 元</w:t>
            </w:r>
          </w:p>
        </w:tc>
      </w:tr>
      <w:tr>
        <w:tc>
          <w:tcPr>
            <w:tcW w:w="2310" w:type="dxa"/>
          </w:tcPr>
          <w:p>
            <w:pPr/>
            <w:r>
              <w:t>| 和 甫 标价 GD</w:t>
            </w:r>
          </w:p>
        </w:tc>
        <w:tc>
          <w:tcPr>
            <w:tcW w:w="2310" w:type="dxa"/>
            <w:gridSpan w:val="26"/>
          </w:tcPr>
          <w:p>
            <w:pPr/>
            <w:r>
              <w:t>2800540 元</w:t>
            </w:r>
          </w:p>
        </w:tc>
      </w:tr>
      <w:tr>
        <w:tc>
          <w:tcPr>
            <w:tcW w:w="2310" w:type="dxa"/>
          </w:tcPr>
          <w:p>
            <w:pPr/>
            <w:r>
              <w:t>工 期</w:t>
            </w:r>
          </w:p>
        </w:tc>
        <w:tc>
          <w:tcPr>
            <w:tcW w:w="2310" w:type="dxa"/>
            <w:gridSpan w:val="26"/>
          </w:tcPr>
          <w:p>
            <w:pPr/>
            <w:r>
              <w:t>满足 建设 单位 进度 要 求 且 不 得 影响 房屋 竣工 验收 及 质 监 备案</w:t>
            </w:r>
          </w:p>
        </w:tc>
      </w:tr>
      <w:tr>
        <w:tc>
          <w:tcPr>
            <w:tcW w:w="2310" w:type="dxa"/>
          </w:tcPr>
          <w:p>
            <w:pPr/>
            <w:r>
              <w:t>质量 目标</w:t>
            </w:r>
          </w:p>
        </w:tc>
        <w:tc>
          <w:tcPr>
            <w:tcW w:w="2310" w:type="dxa"/>
            <w:gridSpan w:val="26"/>
          </w:tcPr>
          <w:p>
            <w:pPr/>
            <w:r>
              <w:t>达到 国家 6B50339-2003《 智 能 建筑 工程 质量 验收 规范 》 标 准 要 求 ， 一 次 性 验收 合格 ，并 通过 宁波 市 公安 局 技 防 办 验收</w:t>
            </w:r>
          </w:p>
        </w:tc>
      </w:tr>
      <w:tr>
        <w:tc>
          <w:tcPr>
            <w:tcW w:w="2310" w:type="dxa"/>
          </w:tcPr>
          <w:p>
            <w:pPr/>
            <w:r>
              <w:t>废 标的 投标 人 名称</w:t>
            </w:r>
          </w:p>
        </w:tc>
        <w:tc>
          <w:tcPr>
            <w:tcW w:w="2310" w:type="dxa"/>
            <w:gridSpan w:val="26"/>
          </w:tcPr>
          <w:p>
            <w:pPr/>
            <w:r>
              <w:t>废 标 原因 及 其 依据</w:t>
            </w:r>
          </w:p>
        </w:tc>
      </w:tr>
      <w:tr>
        <w:tc>
          <w:tcPr>
            <w:tcW w:w="2310" w:type="dxa"/>
          </w:tcPr>
          <w:p>
            <w:pPr/>
            <w:r>
              <w:t>ss，</w:t>
            </w:r>
          </w:p>
        </w:tc>
        <w:tc>
          <w:tcPr>
            <w:tcW w:w="2310" w:type="dxa"/>
            <w:gridSpan w:val="26"/>
          </w:tcPr>
          <w:p>
            <w:pPr/>
            <w:r>
              <w:t>下</w:t>
            </w:r>
          </w:p>
        </w:tc>
      </w:tr>
      <w:tr>
        <w:tc>
          <w:tcPr>
            <w:tcW w:w="2310" w:type="dxa"/>
            <w:vMerge w:val="restart"/>
          </w:tcPr>
          <w:p>
            <w:pPr/>
            <w:r>
              <w:t>投诉 〈 质 疑 ) 受理</w:t>
            </w:r>
          </w:p>
        </w:tc>
        <w:tc>
          <w:tcPr>
            <w:tcW w:w="2310" w:type="dxa"/>
            <w:gridSpan w:val="10"/>
            <w:vMerge w:val="restart"/>
          </w:tcPr>
          <w:p>
            <w:pPr/>
            <w:r>
              <w:t>廉 吏 和 让 h 心</w:t>
            </w:r>
          </w:p>
        </w:tc>
        <w:tc>
          <w:tcPr>
            <w:tcW w:w="2310" w:type="dxa"/>
            <w:gridSpan w:val="12"/>
            <w:vMerge w:val="restart"/>
          </w:tcPr>
          <w:p>
            <w:pPr/>
            <w:r>
              <w:t>二 三 和</w:t>
            </w:r>
          </w:p>
        </w:tc>
        <w:tc>
          <w:tcPr>
            <w:tcW w:w="2310" w:type="dxa"/>
            <w:gridSpan w:val="4"/>
            <w:vMerge w:val="restart"/>
          </w:tcPr>
          <w:p>
            <w:pPr/>
            <w:r>
              <w:t>交 光 办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gridSpan w:val="10"/>
            <w:vMerge/>
          </w:tcPr>
          <w:p>
            <w:pPr/>
          </w:p>
        </w:tc>
        <w:tc>
          <w:tcPr>
            <w:tcW w:w="2310" w:type="dxa"/>
            <w:gridSpan w:val="12"/>
            <w:vMerge/>
          </w:tcPr>
          <w:p>
            <w:pPr/>
          </w:p>
        </w:tc>
        <w:tc>
          <w:tcPr>
            <w:tcW w:w="2310" w:type="dxa"/>
            <w:gridSpan w:val="4"/>
            <w:vMerge/>
          </w:tcPr>
          <w:p>
            <w:pPr/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gridSpan w:val="10"/>
            <w:vMerge/>
          </w:tcPr>
          <w:p>
            <w:pPr/>
          </w:p>
        </w:tc>
        <w:tc>
          <w:tcPr>
            <w:tcW w:w="2310" w:type="dxa"/>
            <w:gridSpan w:val="12"/>
            <w:vMerge/>
          </w:tcPr>
          <w:p>
            <w:pPr/>
          </w:p>
        </w:tc>
        <w:tc>
          <w:tcPr>
            <w:tcW w:w="2310" w:type="dxa"/>
            <w:gridSpan w:val="4"/>
            <w:vMerge/>
          </w:tcPr>
          <w:p>
            <w:pPr/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gridSpan w:val="10"/>
            <w:vMerge w:val="restart"/>
          </w:tcPr>
          <w:p>
            <w:pPr/>
            <w:r>
              <w:t>电话 : 0574- 12388</w:t>
            </w:r>
          </w:p>
        </w:tc>
        <w:tc>
          <w:tcPr>
            <w:tcW w:w="2310" w:type="dxa"/>
            <w:gridSpan w:val="6"/>
            <w:vMerge w:val="restart"/>
          </w:tcPr>
          <w:p>
            <w:pPr/>
            <w:r>
              <w:t>电话; FA 和7</w:t>
            </w:r>
          </w:p>
        </w:tc>
        <w:tc>
          <w:tcPr>
            <w:tcW w:w="2310" w:type="dxa"/>
            <w:gridSpan w:val="6"/>
            <w:vMerge w:val="restart"/>
          </w:tcPr>
          <w:p>
            <w:pPr/>
          </w:p>
        </w:tc>
        <w:tc>
          <w:tcPr>
            <w:tcW w:w="2310" w:type="dxa"/>
            <w:gridSpan w:val="4"/>
            <w:vMerge w:val="restart"/>
          </w:tcPr>
          <w:p>
            <w:pPr/>
            <w:r>
              <w:t>/ 电话 0574-8629150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gridSpan w:val="10"/>
            <w:vMerge/>
          </w:tcPr>
          <w:p>
            <w:pPr/>
          </w:p>
        </w:tc>
        <w:tc>
          <w:tcPr>
            <w:tcW w:w="2310" w:type="dxa"/>
            <w:gridSpan w:val="6"/>
            <w:vMerge/>
          </w:tcPr>
          <w:p>
            <w:pPr/>
          </w:p>
        </w:tc>
        <w:tc>
          <w:tcPr>
            <w:tcW w:w="2310" w:type="dxa"/>
            <w:gridSpan w:val="6"/>
            <w:vMerge/>
          </w:tcPr>
          <w:p>
            <w:pPr/>
          </w:p>
        </w:tc>
        <w:tc>
          <w:tcPr>
            <w:tcW w:w="2310" w:type="dxa"/>
            <w:gridSpan w:val="4"/>
            <w:vMerge/>
          </w:tcPr>
          <w:p>
            <w:pPr/>
          </w:p>
        </w:tc>
      </w:tr>
      <w:tr>
        <w:tc>
          <w:tcPr>
            <w:tcW w:w="2310" w:type="dxa"/>
            <w:gridSpan w:val="27"/>
            <w:vMerge w:val="restart"/>
          </w:tcPr>
          <w:p>
            <w:pPr/>
            <w:r>
              <w:t>招标 代理 ) 人 ( 莹 凌经 办 人 (签名 ) : 入 8 拓人 EE oj 2018 年 8 月 20 晶本 请经 办 人 (签名 ) : 二 aa2 ko 2018 年 8 月 20 日</w:t>
            </w:r>
          </w:p>
        </w:tc>
      </w:tr>
      <w:tr>
        <w:tc>
          <w:tcPr>
            <w:tcW w:w="2310" w:type="dxa"/>
            <w:gridSpan w:val="27"/>
            <w:vMerge/>
          </w:tcPr>
          <w:p>
            <w:pPr/>
          </w:p>
        </w:tc>
      </w:tr>
      <w:tr>
        <w:tc>
          <w:tcPr>
            <w:tcW w:w="2310" w:type="dxa"/>
            <w:gridSpan w:val="27"/>
            <w:vMerge/>
          </w:tcPr>
          <w:p>
            <w:pPr/>
          </w:p>
        </w:tc>
      </w:tr>
      <w:tr>
        <w:tc>
          <w:tcPr>
            <w:tcW w:w="2310" w:type="dxa"/>
            <w:gridSpan w:val="27"/>
            <w:vMerge/>
          </w:tcPr>
          <w:p>
            <w:pPr/>
          </w:p>
        </w:tc>
      </w:tr>
      <w:tr>
        <w:tc>
          <w:tcPr>
            <w:tcW w:w="2310" w:type="dxa"/>
            <w:gridSpan w:val="26"/>
          </w:tcPr>
          <w:p>
            <w:pPr/>
            <w:r>
              <w:t>公共 资源 交易 中 心 : 各 案 (〈 瘟 章 ) RN受理 人 (签名 ) : 也</w:t>
            </w:r>
          </w:p>
        </w:tc>
        <w:tc>
          <w:tcPr>
            <w:tcW w:w="2310" w:type="dxa"/>
          </w:tcPr>
          <w:p>
            <w:pPr/>
            <w:r>
              <w:t>20 日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</w:p>
    <w:p>
      <w:pPr/>
      <w:r>
        <w:t>共 资 源 交易 中 心 各 一 份 ,信人</w:t>
      </w:r>
      <w:r>
        <w:br/>
      </w:r>
      <w:r>
        <w:t>镇 海区 公共 资源 交管 办 镇 深 鞍 洲 半 蒿 监制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a06e7e09ac4de3" /><Relationship Type="http://schemas.openxmlformats.org/officeDocument/2006/relationships/numbering" Target="/word/numbering.xml" Id="R119ab1d13ac6458d" /><Relationship Type="http://schemas.openxmlformats.org/officeDocument/2006/relationships/settings" Target="/word/settings.xml" Id="Rcd2e9f10bbad4b41" /></Relationships>
</file>