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F0E9B" w:rsidRDefault="00A54D46">
      <w:r>
        <w:rPr>
          <w:rFonts w:hint="eastAsia"/>
        </w:rPr>
        <w:t>（1）</w:t>
      </w:r>
      <w:r w:rsidR="00AF0E9B">
        <w:rPr>
          <w:rFonts w:hint="eastAsia"/>
        </w:rPr>
        <w:t>解压后运行该文件。</w:t>
      </w:r>
    </w:p>
    <w:p w:rsidR="00AF0E9B" w:rsidRDefault="00AF0E9B">
      <w:r>
        <w:rPr>
          <w:noProof/>
        </w:rPr>
        <w:drawing>
          <wp:inline distT="0" distB="0" distL="0" distR="0" wp14:anchorId="1F8C8488" wp14:editId="44615E2C">
            <wp:extent cx="5274310" cy="225044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C2B" w:rsidRDefault="000C6C2B">
      <w:pPr>
        <w:rPr>
          <w:rFonts w:hint="eastAsia"/>
        </w:rPr>
      </w:pPr>
    </w:p>
    <w:p w:rsidR="00AF0E9B" w:rsidRDefault="00AF0E9B">
      <w:r>
        <w:rPr>
          <w:noProof/>
        </w:rPr>
        <w:drawing>
          <wp:inline distT="0" distB="0" distL="0" distR="0" wp14:anchorId="733ADFF7" wp14:editId="75ADBDEA">
            <wp:extent cx="5274310" cy="406019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E9B" w:rsidRDefault="00AF0E9B">
      <w:pPr>
        <w:rPr>
          <w:rFonts w:hint="eastAsia"/>
        </w:rPr>
      </w:pPr>
    </w:p>
    <w:p w:rsidR="00AF0E9B" w:rsidRDefault="00AF0E9B"/>
    <w:p w:rsidR="00AF0E9B" w:rsidRDefault="00AF0E9B"/>
    <w:p w:rsidR="00AF0E9B" w:rsidRDefault="00AF0E9B"/>
    <w:p w:rsidR="00AF0E9B" w:rsidRDefault="00AF0E9B"/>
    <w:p w:rsidR="00AF0E9B" w:rsidRDefault="00AF0E9B"/>
    <w:p w:rsidR="00AF0E9B" w:rsidRDefault="00AF0E9B"/>
    <w:p w:rsidR="00AF0E9B" w:rsidRDefault="00AF0E9B"/>
    <w:p w:rsidR="00AF0E9B" w:rsidRDefault="00AF0E9B"/>
    <w:p w:rsidR="00AF0E9B" w:rsidRDefault="00AF0E9B"/>
    <w:p w:rsidR="00AF0E9B" w:rsidRDefault="00A54D46">
      <w:pPr>
        <w:rPr>
          <w:rFonts w:hint="eastAsia"/>
        </w:rPr>
      </w:pPr>
      <w:r>
        <w:rPr>
          <w:rFonts w:hint="eastAsia"/>
        </w:rPr>
        <w:t>（</w:t>
      </w:r>
      <w:r>
        <w:t>2</w:t>
      </w:r>
      <w:r>
        <w:rPr>
          <w:rFonts w:hint="eastAsia"/>
        </w:rPr>
        <w:t>）</w:t>
      </w:r>
      <w:r w:rsidR="00AF0E9B">
        <w:rPr>
          <w:rFonts w:hint="eastAsia"/>
        </w:rPr>
        <w:t>选择安装路径。</w:t>
      </w:r>
    </w:p>
    <w:p w:rsidR="00AF0E9B" w:rsidRDefault="00AF0E9B">
      <w:r>
        <w:rPr>
          <w:noProof/>
        </w:rPr>
        <w:drawing>
          <wp:inline distT="0" distB="0" distL="0" distR="0" wp14:anchorId="14C01451" wp14:editId="19FFCFA5">
            <wp:extent cx="4705350" cy="357187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E9B" w:rsidRDefault="00A54D46">
      <w:pPr>
        <w:rPr>
          <w:rFonts w:hint="eastAsia"/>
        </w:rPr>
      </w:pPr>
      <w:r>
        <w:rPr>
          <w:rFonts w:hint="eastAsia"/>
        </w:rPr>
        <w:t>（3）</w:t>
      </w:r>
      <w:r w:rsidR="00AF0E9B">
        <w:rPr>
          <w:rFonts w:hint="eastAsia"/>
        </w:rPr>
        <w:t>一直点</w:t>
      </w:r>
      <w:r w:rsidR="00AF0E9B">
        <w:t>Next</w:t>
      </w:r>
    </w:p>
    <w:p w:rsidR="00CE7CC5" w:rsidRDefault="00AF0E9B">
      <w:r>
        <w:rPr>
          <w:noProof/>
        </w:rPr>
        <w:drawing>
          <wp:inline distT="0" distB="0" distL="0" distR="0" wp14:anchorId="1BD931AD" wp14:editId="20920BF1">
            <wp:extent cx="4791075" cy="3638550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CC5" w:rsidRDefault="00CE7CC5">
      <w:r>
        <w:rPr>
          <w:noProof/>
        </w:rPr>
        <w:lastRenderedPageBreak/>
        <w:drawing>
          <wp:inline distT="0" distB="0" distL="0" distR="0" wp14:anchorId="7D0C5098" wp14:editId="3BC30305">
            <wp:extent cx="3762375" cy="2855779"/>
            <wp:effectExtent l="0" t="0" r="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67031" cy="2859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CC5" w:rsidRDefault="00A54D46" w:rsidP="00CE7CC5">
      <w:pPr>
        <w:ind w:left="210" w:hangingChars="100" w:hanging="210"/>
        <w:jc w:val="left"/>
      </w:pPr>
      <w:r>
        <w:rPr>
          <w:rFonts w:hint="eastAsia"/>
        </w:rPr>
        <w:t>（4）</w:t>
      </w:r>
      <w:r w:rsidR="00CE7CC5">
        <w:rPr>
          <w:rFonts w:hint="eastAsia"/>
        </w:rPr>
        <w:t>F</w:t>
      </w:r>
      <w:r w:rsidR="00CE7CC5">
        <w:t>inish</w:t>
      </w:r>
      <w:r w:rsidR="00CE7CC5">
        <w:rPr>
          <w:rFonts w:hint="eastAsia"/>
        </w:rPr>
        <w:t>后</w:t>
      </w:r>
      <w:r w:rsidR="000C6C2B">
        <w:rPr>
          <w:rFonts w:hint="eastAsia"/>
        </w:rPr>
        <w:t>，回到下载压缩包，在</w:t>
      </w:r>
      <w:proofErr w:type="spellStart"/>
      <w:r w:rsidR="000C6C2B">
        <w:rPr>
          <w:rFonts w:hint="eastAsia"/>
        </w:rPr>
        <w:t>k</w:t>
      </w:r>
      <w:r w:rsidR="000C6C2B">
        <w:t>eygen</w:t>
      </w:r>
      <w:proofErr w:type="spellEnd"/>
      <w:r w:rsidR="000C6C2B">
        <w:rPr>
          <w:rFonts w:hint="eastAsia"/>
        </w:rPr>
        <w:t>文件找到License</w:t>
      </w:r>
      <w:r w:rsidR="000C6C2B">
        <w:t>……</w:t>
      </w:r>
    </w:p>
    <w:p w:rsidR="00CE7CC5" w:rsidRDefault="000C6C2B" w:rsidP="00CE7CC5">
      <w:pPr>
        <w:ind w:left="210" w:hangingChars="100" w:hanging="210"/>
        <w:jc w:val="left"/>
      </w:pPr>
      <w:r>
        <w:rPr>
          <w:noProof/>
        </w:rPr>
        <w:drawing>
          <wp:inline distT="0" distB="0" distL="0" distR="0" wp14:anchorId="29C2FCDD" wp14:editId="7DCA03FB">
            <wp:extent cx="5274310" cy="113665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086" w:rsidRPr="00A54D46" w:rsidRDefault="00A54D46">
      <w:pPr>
        <w:rPr>
          <w:b/>
          <w:color w:val="FF0000"/>
          <w:sz w:val="30"/>
          <w:szCs w:val="30"/>
        </w:rPr>
      </w:pPr>
      <w:r>
        <w:rPr>
          <w:rFonts w:hint="eastAsia"/>
          <w:b/>
          <w:color w:val="FF0000"/>
          <w:sz w:val="30"/>
          <w:szCs w:val="30"/>
        </w:rPr>
        <w:t>（5）</w:t>
      </w:r>
      <w:r w:rsidR="000C6C2B" w:rsidRPr="00A54D46">
        <w:rPr>
          <w:rFonts w:hint="eastAsia"/>
          <w:b/>
          <w:color w:val="FF0000"/>
          <w:sz w:val="30"/>
          <w:szCs w:val="30"/>
        </w:rPr>
        <w:t>运行后选择</w:t>
      </w:r>
      <w:r w:rsidR="000C6C2B" w:rsidRPr="00A54D46">
        <w:rPr>
          <w:rFonts w:hint="eastAsia"/>
          <w:b/>
          <w:color w:val="FF0000"/>
          <w:sz w:val="30"/>
          <w:szCs w:val="30"/>
        </w:rPr>
        <w:t>IAR</w:t>
      </w:r>
      <w:r w:rsidR="000C6C2B" w:rsidRPr="00A54D46">
        <w:rPr>
          <w:b/>
          <w:color w:val="FF0000"/>
          <w:sz w:val="30"/>
          <w:szCs w:val="30"/>
        </w:rPr>
        <w:t xml:space="preserve"> </w:t>
      </w:r>
      <w:r w:rsidR="000C6C2B" w:rsidRPr="00A54D46">
        <w:rPr>
          <w:rFonts w:hint="eastAsia"/>
          <w:b/>
          <w:color w:val="FF0000"/>
          <w:sz w:val="30"/>
          <w:szCs w:val="30"/>
        </w:rPr>
        <w:t>Workbench的版本</w:t>
      </w:r>
      <w:r>
        <w:rPr>
          <w:rFonts w:hint="eastAsia"/>
          <w:b/>
          <w:color w:val="FF0000"/>
          <w:sz w:val="30"/>
          <w:szCs w:val="30"/>
        </w:rPr>
        <w:t>！！（强调）</w:t>
      </w:r>
    </w:p>
    <w:p w:rsidR="000C6C2B" w:rsidRDefault="000C6C2B">
      <w:r>
        <w:rPr>
          <w:noProof/>
        </w:rPr>
        <w:drawing>
          <wp:inline distT="0" distB="0" distL="0" distR="0" wp14:anchorId="07C852D7" wp14:editId="17226490">
            <wp:extent cx="4185368" cy="4010025"/>
            <wp:effectExtent l="0" t="0" r="571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92204" cy="401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0C0" w:rsidRDefault="00A54D46">
      <w:r>
        <w:rPr>
          <w:rFonts w:hint="eastAsia"/>
        </w:rPr>
        <w:lastRenderedPageBreak/>
        <w:t>（6）</w:t>
      </w:r>
      <w:r w:rsidR="000C6C2B">
        <w:rPr>
          <w:rFonts w:hint="eastAsia"/>
        </w:rPr>
        <w:t>然后</w:t>
      </w:r>
      <w:r w:rsidR="001740C0">
        <w:rPr>
          <w:rFonts w:hint="eastAsia"/>
        </w:rPr>
        <w:t>点击generate来刷新你的注册表</w:t>
      </w:r>
    </w:p>
    <w:p w:rsidR="000C6C2B" w:rsidRDefault="000C6C2B">
      <w:pPr>
        <w:rPr>
          <w:rFonts w:hint="eastAsia"/>
        </w:rPr>
      </w:pPr>
      <w:r>
        <w:rPr>
          <w:noProof/>
        </w:rPr>
        <w:drawing>
          <wp:inline distT="0" distB="0" distL="0" distR="0" wp14:anchorId="3180D761" wp14:editId="169BCD70">
            <wp:extent cx="4552950" cy="4362553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64742" cy="4373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C2B" w:rsidRDefault="00A54D46">
      <w:pPr>
        <w:rPr>
          <w:rFonts w:hint="eastAsia"/>
        </w:rPr>
      </w:pPr>
      <w:r>
        <w:rPr>
          <w:rFonts w:hint="eastAsia"/>
        </w:rPr>
        <w:t>（7）</w:t>
      </w:r>
      <w:r w:rsidR="000C6C2B">
        <w:rPr>
          <w:rFonts w:hint="eastAsia"/>
        </w:rPr>
        <w:t>产生注册码后，在开始</w:t>
      </w:r>
      <w:proofErr w:type="gramStart"/>
      <w:r w:rsidR="000C6C2B">
        <w:rPr>
          <w:rFonts w:hint="eastAsia"/>
        </w:rPr>
        <w:t>栏找到</w:t>
      </w:r>
      <w:proofErr w:type="gramEnd"/>
      <w:r w:rsidR="000C6C2B">
        <w:rPr>
          <w:rFonts w:hint="eastAsia"/>
        </w:rPr>
        <w:t>I</w:t>
      </w:r>
      <w:r w:rsidR="000C6C2B">
        <w:t>AR License Manager</w:t>
      </w:r>
    </w:p>
    <w:p w:rsidR="00CE7CC5" w:rsidRDefault="00CE7CC5">
      <w:pPr>
        <w:rPr>
          <w:rFonts w:hint="eastAsia"/>
        </w:rPr>
      </w:pPr>
      <w:r>
        <w:rPr>
          <w:noProof/>
        </w:rPr>
        <w:drawing>
          <wp:inline distT="0" distB="0" distL="0" distR="0" wp14:anchorId="148FA739" wp14:editId="660EE582">
            <wp:extent cx="3754003" cy="36957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65749" cy="3707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0C0" w:rsidRDefault="00CE7CC5">
      <w:r>
        <w:rPr>
          <w:noProof/>
        </w:rPr>
        <w:lastRenderedPageBreak/>
        <w:drawing>
          <wp:inline distT="0" distB="0" distL="0" distR="0" wp14:anchorId="3931E806" wp14:editId="4A9F0073">
            <wp:extent cx="5274310" cy="3291205"/>
            <wp:effectExtent l="0" t="0" r="254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0C0" w:rsidRDefault="00A54D46">
      <w:r>
        <w:rPr>
          <w:rFonts w:hint="eastAsia"/>
        </w:rPr>
        <w:t>（8）</w:t>
      </w:r>
      <w:r w:rsidR="001740C0">
        <w:rPr>
          <w:rFonts w:hint="eastAsia"/>
        </w:rPr>
        <w:t>点击License下的Offline</w:t>
      </w:r>
      <w:r w:rsidR="001740C0">
        <w:t xml:space="preserve"> activation</w:t>
      </w:r>
    </w:p>
    <w:p w:rsidR="001740C0" w:rsidRDefault="00240E54">
      <w:r>
        <w:rPr>
          <w:noProof/>
        </w:rPr>
        <w:drawing>
          <wp:inline distT="0" distB="0" distL="0" distR="0" wp14:anchorId="6B7C596D" wp14:editId="623FC54B">
            <wp:extent cx="5274310" cy="459549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9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0C0" w:rsidRDefault="00A54D46">
      <w:r>
        <w:rPr>
          <w:rFonts w:hint="eastAsia"/>
        </w:rPr>
        <w:t>（9）</w:t>
      </w:r>
      <w:r w:rsidR="001740C0">
        <w:rPr>
          <w:rFonts w:hint="eastAsia"/>
        </w:rPr>
        <w:t>输入你刚才获得的注册表码 点击下一步</w:t>
      </w:r>
    </w:p>
    <w:p w:rsidR="001740C0" w:rsidRDefault="00AF0E9B"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343.5pt;height:295.5pt">
            <v:imagedata r:id="rId15" o:title="QQ截图20180312185725"/>
          </v:shape>
        </w:pict>
      </w:r>
    </w:p>
    <w:p w:rsidR="001740C0" w:rsidRDefault="00A54D46">
      <w:r>
        <w:rPr>
          <w:rFonts w:hint="eastAsia"/>
        </w:rPr>
        <w:t>（1</w:t>
      </w:r>
      <w:r>
        <w:t>0</w:t>
      </w:r>
      <w:r>
        <w:rPr>
          <w:rFonts w:hint="eastAsia"/>
        </w:rPr>
        <w:t>）</w:t>
      </w:r>
      <w:r w:rsidR="001740C0">
        <w:rPr>
          <w:rFonts w:hint="eastAsia"/>
        </w:rPr>
        <w:t>选择NO</w:t>
      </w:r>
    </w:p>
    <w:p w:rsidR="001740C0" w:rsidRDefault="00AF0E9B">
      <w:r>
        <w:pict>
          <v:shape id="_x0000_i1028" type="#_x0000_t75" style="width:414.75pt;height:358.5pt">
            <v:imagedata r:id="rId16" o:title="QQ截图20180312185857"/>
          </v:shape>
        </w:pict>
      </w:r>
    </w:p>
    <w:p w:rsidR="001740C0" w:rsidRDefault="00A54D46">
      <w:r>
        <w:rPr>
          <w:rFonts w:hint="eastAsia"/>
        </w:rPr>
        <w:t>（1</w:t>
      </w:r>
      <w:r>
        <w:t>1</w:t>
      </w:r>
      <w:r>
        <w:rPr>
          <w:rFonts w:hint="eastAsia"/>
        </w:rPr>
        <w:t>）</w:t>
      </w:r>
      <w:r w:rsidR="001740C0">
        <w:rPr>
          <w:rFonts w:hint="eastAsia"/>
        </w:rPr>
        <w:t>选择一个你能记住的地方保存</w:t>
      </w:r>
      <w:r w:rsidR="00240E54">
        <w:rPr>
          <w:rFonts w:hint="eastAsia"/>
        </w:rPr>
        <w:t>，然后回到之前的注册机软件。</w:t>
      </w:r>
    </w:p>
    <w:p w:rsidR="001740C0" w:rsidRDefault="00240E54">
      <w:r>
        <w:rPr>
          <w:noProof/>
        </w:rPr>
        <w:lastRenderedPageBreak/>
        <w:drawing>
          <wp:inline distT="0" distB="0" distL="0" distR="0" wp14:anchorId="372B4B88" wp14:editId="01A0BF5F">
            <wp:extent cx="5274310" cy="499300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9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0C0" w:rsidRDefault="00A54D46">
      <w:r>
        <w:rPr>
          <w:rFonts w:hint="eastAsia"/>
        </w:rPr>
        <w:t>（1</w:t>
      </w:r>
      <w:r>
        <w:t>2</w:t>
      </w:r>
      <w:bookmarkStart w:id="0" w:name="_GoBack"/>
      <w:bookmarkEnd w:id="0"/>
      <w:r>
        <w:rPr>
          <w:rFonts w:hint="eastAsia"/>
        </w:rPr>
        <w:t>）</w:t>
      </w:r>
      <w:r w:rsidR="00240E54">
        <w:rPr>
          <w:rFonts w:hint="eastAsia"/>
        </w:rPr>
        <w:t>激活后会保存另一个t</w:t>
      </w:r>
      <w:r w:rsidR="00240E54">
        <w:t>xt</w:t>
      </w:r>
      <w:r w:rsidR="00240E54">
        <w:rPr>
          <w:rFonts w:hint="eastAsia"/>
        </w:rPr>
        <w:t>文件，记住保存位置。</w:t>
      </w:r>
    </w:p>
    <w:p w:rsidR="001740C0" w:rsidRDefault="00240E54">
      <w:r>
        <w:rPr>
          <w:noProof/>
        </w:rPr>
        <w:lastRenderedPageBreak/>
        <w:drawing>
          <wp:inline distT="0" distB="0" distL="0" distR="0" wp14:anchorId="5762EDA8" wp14:editId="6CC52197">
            <wp:extent cx="5274310" cy="457327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7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66C" w:rsidRDefault="00A54D46">
      <w:pPr>
        <w:rPr>
          <w:rFonts w:hint="eastAsia"/>
        </w:rPr>
      </w:pPr>
      <w:r>
        <w:rPr>
          <w:noProof/>
        </w:rPr>
        <w:drawing>
          <wp:inline distT="0" distB="0" distL="0" distR="0" wp14:anchorId="523DD946" wp14:editId="1A5DD2D9">
            <wp:extent cx="4314825" cy="3734043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16157" cy="3735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0566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6549"/>
    <w:rsid w:val="000C6C2B"/>
    <w:rsid w:val="001740C0"/>
    <w:rsid w:val="00240E54"/>
    <w:rsid w:val="009F6549"/>
    <w:rsid w:val="00A54D46"/>
    <w:rsid w:val="00AF0E9B"/>
    <w:rsid w:val="00C0566C"/>
    <w:rsid w:val="00CC4086"/>
    <w:rsid w:val="00CE7C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6692E0"/>
  <w15:chartTrackingRefBased/>
  <w15:docId w15:val="{8F470223-FF6A-4916-B076-8A030D2F83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49</Words>
  <Characters>283</Characters>
  <Application>Microsoft Office Word</Application>
  <DocSecurity>0</DocSecurity>
  <Lines>2</Lines>
  <Paragraphs>1</Paragraphs>
  <ScaleCrop>false</ScaleCrop>
  <Company/>
  <LinksUpToDate>false</LinksUpToDate>
  <CharactersWithSpaces>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赵卓然</dc:creator>
  <cp:keywords/>
  <dc:description/>
  <cp:lastModifiedBy>Loyal Melisa</cp:lastModifiedBy>
  <cp:revision>2</cp:revision>
  <dcterms:created xsi:type="dcterms:W3CDTF">2020-02-25T13:05:00Z</dcterms:created>
  <dcterms:modified xsi:type="dcterms:W3CDTF">2020-02-25T13:05:00Z</dcterms:modified>
</cp:coreProperties>
</file>