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D6B3CB" w14:textId="67660A6F" w:rsidR="00CE4AC5" w:rsidRPr="00CE4AC5" w:rsidRDefault="0026408B">
      <w:pPr>
        <w:rPr>
          <w:b/>
          <w:sz w:val="32"/>
        </w:rPr>
      </w:pPr>
      <w:r w:rsidRPr="00CE4AC5">
        <w:rPr>
          <w:b/>
          <w:sz w:val="32"/>
        </w:rPr>
        <w:t xml:space="preserve">          </w:t>
      </w:r>
      <w:r w:rsidR="00CE4AC5">
        <w:rPr>
          <w:b/>
          <w:sz w:val="32"/>
        </w:rPr>
        <w:t xml:space="preserve">                           </w:t>
      </w:r>
      <w:r w:rsidR="00246740">
        <w:rPr>
          <w:b/>
          <w:sz w:val="32"/>
        </w:rPr>
        <w:t xml:space="preserve"> </w:t>
      </w:r>
      <w:r w:rsidR="00CE4AC5">
        <w:rPr>
          <w:b/>
          <w:sz w:val="32"/>
        </w:rPr>
        <w:t xml:space="preserve"> </w:t>
      </w:r>
      <w:r w:rsidRPr="00CE4AC5">
        <w:rPr>
          <w:b/>
          <w:sz w:val="32"/>
        </w:rPr>
        <w:t xml:space="preserve"> </w:t>
      </w:r>
      <w:r w:rsidR="00CE4AC5" w:rsidRPr="00CE4AC5">
        <w:rPr>
          <w:b/>
          <w:sz w:val="32"/>
        </w:rPr>
        <w:t>Circuit Analysis</w:t>
      </w:r>
    </w:p>
    <w:p w14:paraId="50BC25E9" w14:textId="1E70C5EE" w:rsidR="0026408B" w:rsidRPr="00CE4AC5" w:rsidRDefault="00CE4AC5">
      <w:pPr>
        <w:rPr>
          <w:b/>
          <w:sz w:val="24"/>
        </w:rPr>
      </w:pPr>
      <w:r>
        <w:rPr>
          <w:b/>
          <w:sz w:val="24"/>
        </w:rPr>
        <w:t xml:space="preserve">                                             </w:t>
      </w:r>
      <w:r w:rsidR="00246740">
        <w:rPr>
          <w:b/>
          <w:sz w:val="24"/>
        </w:rPr>
        <w:t xml:space="preserve"> </w:t>
      </w:r>
      <w:r>
        <w:rPr>
          <w:b/>
          <w:sz w:val="24"/>
        </w:rPr>
        <w:t xml:space="preserve">  </w:t>
      </w:r>
      <w:r w:rsidR="0026408B" w:rsidRPr="00CE4AC5">
        <w:rPr>
          <w:b/>
          <w:sz w:val="24"/>
        </w:rPr>
        <w:t xml:space="preserve"> Laboratory Exercise No: 3 </w:t>
      </w:r>
    </w:p>
    <w:p w14:paraId="5D074EEC" w14:textId="77777777" w:rsidR="0026408B" w:rsidRPr="00CE4AC5" w:rsidRDefault="0026408B">
      <w:pPr>
        <w:rPr>
          <w:sz w:val="24"/>
        </w:rPr>
      </w:pPr>
      <w:r w:rsidRPr="00CE4AC5">
        <w:rPr>
          <w:b/>
          <w:sz w:val="24"/>
        </w:rPr>
        <w:t xml:space="preserve">           </w:t>
      </w:r>
      <w:r w:rsidR="00757742">
        <w:rPr>
          <w:b/>
          <w:sz w:val="24"/>
        </w:rPr>
        <w:t xml:space="preserve">                  </w:t>
      </w:r>
      <w:r w:rsidRPr="00CE4AC5">
        <w:rPr>
          <w:b/>
          <w:sz w:val="24"/>
        </w:rPr>
        <w:t xml:space="preserve">   Wheatstone bridge Analysis</w:t>
      </w:r>
      <w:r w:rsidR="00757742">
        <w:rPr>
          <w:b/>
          <w:sz w:val="24"/>
        </w:rPr>
        <w:t xml:space="preserve"> </w:t>
      </w:r>
      <w:r w:rsidR="00757742">
        <w:rPr>
          <w:rFonts w:hint="eastAsia"/>
          <w:b/>
          <w:sz w:val="24"/>
        </w:rPr>
        <w:t>and</w:t>
      </w:r>
      <w:r w:rsidR="00757742">
        <w:rPr>
          <w:b/>
          <w:sz w:val="24"/>
        </w:rPr>
        <w:t xml:space="preserve"> Differential Amplifier</w:t>
      </w:r>
    </w:p>
    <w:p w14:paraId="7C6B8BD9" w14:textId="77777777" w:rsidR="0026408B" w:rsidRPr="00CE4AC5" w:rsidRDefault="0026408B">
      <w:pPr>
        <w:rPr>
          <w:b/>
          <w:sz w:val="24"/>
          <w:szCs w:val="24"/>
        </w:rPr>
      </w:pPr>
      <w:r w:rsidRPr="00CE4AC5">
        <w:rPr>
          <w:sz w:val="24"/>
          <w:szCs w:val="24"/>
        </w:rPr>
        <w:t xml:space="preserve"> </w:t>
      </w:r>
      <w:r w:rsidRPr="00CE4AC5">
        <w:rPr>
          <w:b/>
          <w:sz w:val="24"/>
          <w:szCs w:val="24"/>
        </w:rPr>
        <w:t xml:space="preserve">Introduction </w:t>
      </w:r>
    </w:p>
    <w:p w14:paraId="44E0F50C" w14:textId="77777777" w:rsidR="0026408B" w:rsidRDefault="0026408B" w:rsidP="00CE4AC5">
      <w:pPr>
        <w:spacing w:line="276" w:lineRule="auto"/>
        <w:jc w:val="both"/>
        <w:rPr>
          <w:sz w:val="24"/>
          <w:szCs w:val="24"/>
        </w:rPr>
      </w:pPr>
      <w:r w:rsidRPr="00CE4AC5">
        <w:rPr>
          <w:sz w:val="24"/>
          <w:szCs w:val="24"/>
        </w:rPr>
        <w:t>The main objective of this laboratory exercise is to build, test and characteri</w:t>
      </w:r>
      <w:r w:rsidRPr="00CE4AC5">
        <w:rPr>
          <w:rFonts w:hint="eastAsia"/>
          <w:sz w:val="24"/>
          <w:szCs w:val="24"/>
        </w:rPr>
        <w:t>z</w:t>
      </w:r>
      <w:r w:rsidRPr="00CE4AC5">
        <w:rPr>
          <w:sz w:val="24"/>
          <w:szCs w:val="24"/>
        </w:rPr>
        <w:t>e a Wheatstone bridge. The Wheatstone bridge can be used to measure resistance, capacitance or inductance of an electronic device</w:t>
      </w:r>
      <w:r w:rsidR="00AD416D">
        <w:rPr>
          <w:sz w:val="24"/>
          <w:szCs w:val="24"/>
        </w:rPr>
        <w:t xml:space="preserve"> when it is in bal</w:t>
      </w:r>
      <w:r w:rsidR="001B4955">
        <w:rPr>
          <w:sz w:val="24"/>
          <w:szCs w:val="24"/>
        </w:rPr>
        <w:t>a</w:t>
      </w:r>
      <w:r w:rsidR="00AD416D">
        <w:rPr>
          <w:sz w:val="24"/>
          <w:szCs w:val="24"/>
        </w:rPr>
        <w:t>nce</w:t>
      </w:r>
      <w:r w:rsidRPr="00CE4AC5">
        <w:rPr>
          <w:sz w:val="24"/>
          <w:szCs w:val="24"/>
        </w:rPr>
        <w:t xml:space="preserve">. </w:t>
      </w:r>
      <w:r w:rsidR="00174258">
        <w:rPr>
          <w:sz w:val="24"/>
          <w:szCs w:val="24"/>
        </w:rPr>
        <w:t>When the Wheatstone bridge is slightly unbalanced due to a small change in one electric device</w:t>
      </w:r>
      <w:r w:rsidR="00AD416D">
        <w:rPr>
          <w:sz w:val="24"/>
          <w:szCs w:val="24"/>
        </w:rPr>
        <w:t xml:space="preserve"> </w:t>
      </w:r>
      <w:r w:rsidR="00174258">
        <w:rPr>
          <w:sz w:val="24"/>
          <w:szCs w:val="24"/>
        </w:rPr>
        <w:t xml:space="preserve">(such as a sensor), the voltage </w:t>
      </w:r>
      <w:r w:rsidR="00AD416D">
        <w:rPr>
          <w:sz w:val="24"/>
          <w:szCs w:val="24"/>
        </w:rPr>
        <w:t>across</w:t>
      </w:r>
      <w:r w:rsidR="00174258">
        <w:rPr>
          <w:sz w:val="24"/>
          <w:szCs w:val="24"/>
        </w:rPr>
        <w:t xml:space="preserve"> the bridge is not zero any more</w:t>
      </w:r>
      <w:r w:rsidR="00AD416D">
        <w:rPr>
          <w:sz w:val="24"/>
          <w:szCs w:val="24"/>
        </w:rPr>
        <w:t>. The differential amplifier can be used to amplify this small signal and make it into use.</w:t>
      </w:r>
      <w:r w:rsidR="00174258">
        <w:rPr>
          <w:sz w:val="24"/>
          <w:szCs w:val="24"/>
        </w:rPr>
        <w:t xml:space="preserve"> </w:t>
      </w:r>
      <w:r w:rsidRPr="00CE4AC5">
        <w:rPr>
          <w:sz w:val="24"/>
          <w:szCs w:val="24"/>
        </w:rPr>
        <w:t>In this lab, you will be introduced to different Wheatstone bridge configurations a</w:t>
      </w:r>
      <w:r w:rsidR="00757742">
        <w:rPr>
          <w:sz w:val="24"/>
          <w:szCs w:val="24"/>
        </w:rPr>
        <w:t xml:space="preserve">long with </w:t>
      </w:r>
      <w:r w:rsidR="004A2302">
        <w:rPr>
          <w:sz w:val="24"/>
          <w:szCs w:val="24"/>
        </w:rPr>
        <w:t xml:space="preserve">the </w:t>
      </w:r>
      <w:r w:rsidR="00757742">
        <w:rPr>
          <w:sz w:val="24"/>
          <w:szCs w:val="24"/>
        </w:rPr>
        <w:t xml:space="preserve">theory and principle in part I. In part II, you will measure the change of resistance in a </w:t>
      </w:r>
      <w:r w:rsidR="00962F11">
        <w:rPr>
          <w:sz w:val="24"/>
          <w:szCs w:val="24"/>
        </w:rPr>
        <w:t>quarter-bridge.</w:t>
      </w:r>
    </w:p>
    <w:p w14:paraId="0525B8E3" w14:textId="77777777" w:rsidR="00962F11" w:rsidRPr="00962F11" w:rsidRDefault="00962F11" w:rsidP="00CE4AC5">
      <w:pPr>
        <w:spacing w:line="276" w:lineRule="auto"/>
        <w:jc w:val="both"/>
        <w:rPr>
          <w:b/>
          <w:sz w:val="24"/>
          <w:szCs w:val="24"/>
        </w:rPr>
      </w:pPr>
      <w:r w:rsidRPr="00962F11">
        <w:rPr>
          <w:b/>
          <w:sz w:val="24"/>
          <w:szCs w:val="24"/>
        </w:rPr>
        <w:t>Part I</w:t>
      </w:r>
    </w:p>
    <w:p w14:paraId="133282AE" w14:textId="77777777" w:rsidR="0026408B" w:rsidRPr="00CE4AC5" w:rsidRDefault="00962F11" w:rsidP="0026408B">
      <w:pPr>
        <w:jc w:val="both"/>
        <w:rPr>
          <w:b/>
          <w:sz w:val="24"/>
          <w:szCs w:val="24"/>
        </w:rPr>
      </w:pPr>
      <w:r>
        <w:rPr>
          <w:b/>
          <w:sz w:val="24"/>
          <w:szCs w:val="24"/>
        </w:rPr>
        <w:t>1</w:t>
      </w:r>
      <w:r w:rsidR="0026408B" w:rsidRPr="00CE4AC5">
        <w:rPr>
          <w:b/>
          <w:sz w:val="24"/>
          <w:szCs w:val="24"/>
        </w:rPr>
        <w:t>. Wheatstone Bridge</w:t>
      </w:r>
    </w:p>
    <w:p w14:paraId="13CC191E" w14:textId="77777777" w:rsidR="005569D0" w:rsidRPr="00CE4AC5" w:rsidRDefault="0026408B" w:rsidP="00CE4AC5">
      <w:pPr>
        <w:spacing w:line="276" w:lineRule="auto"/>
        <w:jc w:val="both"/>
        <w:rPr>
          <w:sz w:val="24"/>
          <w:szCs w:val="24"/>
        </w:rPr>
      </w:pPr>
      <w:r w:rsidRPr="00CE4AC5">
        <w:rPr>
          <w:sz w:val="24"/>
          <w:szCs w:val="24"/>
        </w:rPr>
        <w:t xml:space="preserve"> A Wheatstone bridge is used to convert the change in resistance of a sensor into a voltage output. As shown in Figure 1, the Wheatstone bridge is essentially a circuit consisting of four resistors:</w:t>
      </w:r>
      <w:r w:rsidR="00CE4AC5">
        <w:rPr>
          <w:sz w:val="24"/>
          <w:szCs w:val="24"/>
        </w:rPr>
        <w:t xml:space="preserve"> </w:t>
      </w:r>
      <w:r w:rsidRPr="00CE4AC5">
        <w:rPr>
          <w:rFonts w:ascii="Cambria Math" w:hAnsi="Cambria Math" w:cs="Cambria Math"/>
          <w:sz w:val="24"/>
          <w:szCs w:val="24"/>
        </w:rPr>
        <w:t>𝑅</w:t>
      </w:r>
      <w:r w:rsidRPr="00CE4AC5">
        <w:rPr>
          <w:sz w:val="24"/>
          <w:szCs w:val="24"/>
          <w:vertAlign w:val="subscript"/>
        </w:rPr>
        <w:t>1</w:t>
      </w:r>
      <w:r w:rsidRPr="00CE4AC5">
        <w:rPr>
          <w:sz w:val="24"/>
          <w:szCs w:val="24"/>
        </w:rPr>
        <w:t xml:space="preserve">, </w:t>
      </w:r>
      <w:r w:rsidRPr="00CE4AC5">
        <w:rPr>
          <w:rFonts w:ascii="Cambria Math" w:hAnsi="Cambria Math" w:cs="Cambria Math"/>
          <w:sz w:val="24"/>
          <w:szCs w:val="24"/>
        </w:rPr>
        <w:t>𝑅</w:t>
      </w:r>
      <w:r w:rsidRPr="00CE4AC5">
        <w:rPr>
          <w:sz w:val="24"/>
          <w:szCs w:val="24"/>
          <w:vertAlign w:val="subscript"/>
        </w:rPr>
        <w:t>2</w:t>
      </w:r>
      <w:r w:rsidRPr="00CE4AC5">
        <w:rPr>
          <w:sz w:val="24"/>
          <w:szCs w:val="24"/>
        </w:rPr>
        <w:t xml:space="preserve">, </w:t>
      </w:r>
      <w:r w:rsidRPr="00CE4AC5">
        <w:rPr>
          <w:rFonts w:ascii="Cambria Math" w:hAnsi="Cambria Math" w:cs="Cambria Math"/>
          <w:sz w:val="24"/>
          <w:szCs w:val="24"/>
        </w:rPr>
        <w:t>𝑅</w:t>
      </w:r>
      <w:r w:rsidRPr="00CE4AC5">
        <w:rPr>
          <w:sz w:val="24"/>
          <w:szCs w:val="24"/>
          <w:vertAlign w:val="subscript"/>
        </w:rPr>
        <w:t>3</w:t>
      </w:r>
      <w:r w:rsidRPr="00CE4AC5">
        <w:rPr>
          <w:sz w:val="24"/>
          <w:szCs w:val="24"/>
        </w:rPr>
        <w:t xml:space="preserve"> and </w:t>
      </w:r>
      <w:r w:rsidRPr="00CE4AC5">
        <w:rPr>
          <w:rFonts w:ascii="Cambria Math" w:hAnsi="Cambria Math" w:cs="Cambria Math"/>
          <w:sz w:val="24"/>
          <w:szCs w:val="24"/>
        </w:rPr>
        <w:t>𝑅</w:t>
      </w:r>
      <w:r w:rsidRPr="00CE4AC5">
        <w:rPr>
          <w:sz w:val="24"/>
          <w:szCs w:val="24"/>
          <w:vertAlign w:val="subscript"/>
        </w:rPr>
        <w:t>4</w:t>
      </w:r>
      <w:r w:rsidRPr="00CE4AC5">
        <w:rPr>
          <w:sz w:val="24"/>
          <w:szCs w:val="24"/>
        </w:rPr>
        <w:t xml:space="preserve">. A voltage </w:t>
      </w:r>
      <w:r w:rsidRPr="00CE4AC5">
        <w:rPr>
          <w:rFonts w:ascii="Cambria Math" w:hAnsi="Cambria Math" w:cs="Cambria Math"/>
          <w:sz w:val="24"/>
          <w:szCs w:val="24"/>
        </w:rPr>
        <w:t>𝑉</w:t>
      </w:r>
      <w:r w:rsidRPr="00CE4AC5">
        <w:rPr>
          <w:rFonts w:ascii="Cambria Math" w:hAnsi="Cambria Math" w:cs="Cambria Math" w:hint="eastAsia"/>
          <w:sz w:val="24"/>
          <w:szCs w:val="24"/>
          <w:vertAlign w:val="subscript"/>
        </w:rPr>
        <w:t>in</w:t>
      </w:r>
      <w:r w:rsidRPr="00CE4AC5">
        <w:rPr>
          <w:sz w:val="24"/>
          <w:szCs w:val="24"/>
        </w:rPr>
        <w:t xml:space="preserve"> </w:t>
      </w:r>
      <w:r w:rsidR="00AD416D">
        <w:rPr>
          <w:sz w:val="24"/>
          <w:szCs w:val="24"/>
        </w:rPr>
        <w:t xml:space="preserve">is </w:t>
      </w:r>
      <w:r w:rsidR="00BD5FC3" w:rsidRPr="00CE4AC5">
        <w:rPr>
          <w:sz w:val="24"/>
          <w:szCs w:val="24"/>
        </w:rPr>
        <w:t>input</w:t>
      </w:r>
      <w:r w:rsidR="00BD5FC3">
        <w:rPr>
          <w:sz w:val="24"/>
          <w:szCs w:val="24"/>
        </w:rPr>
        <w:t xml:space="preserve"> signal </w:t>
      </w:r>
      <w:r w:rsidRPr="00CE4AC5">
        <w:rPr>
          <w:sz w:val="24"/>
          <w:szCs w:val="24"/>
        </w:rPr>
        <w:t xml:space="preserve">and a voltmeter </w:t>
      </w:r>
      <w:r w:rsidR="00BD5FC3">
        <w:rPr>
          <w:sz w:val="24"/>
          <w:szCs w:val="24"/>
        </w:rPr>
        <w:t xml:space="preserve">is used </w:t>
      </w:r>
      <w:r w:rsidRPr="00CE4AC5">
        <w:rPr>
          <w:sz w:val="24"/>
          <w:szCs w:val="24"/>
        </w:rPr>
        <w:t xml:space="preserve">to measure </w:t>
      </w:r>
      <w:r w:rsidRPr="00CE4AC5">
        <w:rPr>
          <w:rFonts w:ascii="Cambria Math" w:hAnsi="Cambria Math" w:cs="Cambria Math"/>
          <w:sz w:val="24"/>
          <w:szCs w:val="24"/>
        </w:rPr>
        <w:t>𝑉</w:t>
      </w:r>
      <w:r w:rsidRPr="00CE4AC5">
        <w:rPr>
          <w:rFonts w:ascii="Cambria Math" w:hAnsi="Cambria Math" w:cs="Cambria Math" w:hint="eastAsia"/>
          <w:sz w:val="24"/>
          <w:szCs w:val="24"/>
          <w:vertAlign w:val="subscript"/>
        </w:rPr>
        <w:t>out</w:t>
      </w:r>
      <w:r w:rsidRPr="00CE4AC5">
        <w:rPr>
          <w:sz w:val="24"/>
          <w:szCs w:val="24"/>
        </w:rPr>
        <w:t xml:space="preserve"> (the </w:t>
      </w:r>
      <w:r w:rsidR="004A2302">
        <w:rPr>
          <w:sz w:val="24"/>
          <w:szCs w:val="24"/>
        </w:rPr>
        <w:t>potential</w:t>
      </w:r>
      <w:r w:rsidRPr="00CE4AC5">
        <w:rPr>
          <w:sz w:val="24"/>
          <w:szCs w:val="24"/>
        </w:rPr>
        <w:t xml:space="preserve"> difference between point A and B).</w:t>
      </w:r>
    </w:p>
    <w:p w14:paraId="17EC4774" w14:textId="04C1EB69" w:rsidR="0026408B" w:rsidRDefault="0026408B">
      <w:r>
        <w:t xml:space="preserve">      </w:t>
      </w:r>
      <w:r w:rsidR="001B4955">
        <w:t xml:space="preserve">                             </w:t>
      </w:r>
      <w:r>
        <w:t xml:space="preserve"> </w:t>
      </w:r>
      <w:r w:rsidR="00246740">
        <w:t xml:space="preserve">   </w:t>
      </w:r>
      <w:r>
        <w:t xml:space="preserve">         </w:t>
      </w:r>
      <w:bookmarkStart w:id="0" w:name="_Hlk53083695"/>
      <w:r w:rsidR="0053082A">
        <w:object w:dxaOrig="3290" w:dyaOrig="1590" w14:anchorId="4E0079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9.65pt;height:91.9pt" o:ole="">
            <v:imagedata r:id="rId6" o:title=""/>
          </v:shape>
          <o:OLEObject Type="Embed" ProgID="Visio.Drawing.15" ShapeID="_x0000_i1025" DrawAspect="Content" ObjectID="_1741977665" r:id="rId7"/>
        </w:object>
      </w:r>
    </w:p>
    <w:p w14:paraId="5E7DDF6A" w14:textId="40CB2D58" w:rsidR="0026408B" w:rsidRPr="003279C5" w:rsidRDefault="0026408B">
      <w:pPr>
        <w:rPr>
          <w:b/>
          <w:bCs/>
          <w:sz w:val="21"/>
          <w:szCs w:val="21"/>
        </w:rPr>
      </w:pPr>
      <w:r>
        <w:t xml:space="preserve">                                        </w:t>
      </w:r>
      <w:r w:rsidR="0053082A">
        <w:t xml:space="preserve">     </w:t>
      </w:r>
      <w:r>
        <w:t xml:space="preserve">      </w:t>
      </w:r>
      <w:r w:rsidR="0053082A" w:rsidRPr="003279C5">
        <w:rPr>
          <w:b/>
          <w:bCs/>
          <w:sz w:val="21"/>
          <w:szCs w:val="21"/>
        </w:rPr>
        <w:t>F</w:t>
      </w:r>
      <w:r w:rsidR="0053082A" w:rsidRPr="003279C5">
        <w:rPr>
          <w:rFonts w:hint="eastAsia"/>
          <w:b/>
          <w:bCs/>
          <w:sz w:val="21"/>
          <w:szCs w:val="21"/>
        </w:rPr>
        <w:t>igure</w:t>
      </w:r>
      <w:r w:rsidR="0053082A" w:rsidRPr="003279C5">
        <w:rPr>
          <w:b/>
          <w:bCs/>
          <w:sz w:val="21"/>
          <w:szCs w:val="21"/>
        </w:rPr>
        <w:t xml:space="preserve"> 1</w:t>
      </w:r>
      <w:r w:rsidRPr="003279C5">
        <w:rPr>
          <w:b/>
          <w:bCs/>
          <w:sz w:val="21"/>
          <w:szCs w:val="21"/>
        </w:rPr>
        <w:t xml:space="preserve">: </w:t>
      </w:r>
      <w:bookmarkEnd w:id="0"/>
      <w:r w:rsidR="0053082A" w:rsidRPr="003279C5">
        <w:rPr>
          <w:b/>
          <w:sz w:val="21"/>
          <w:szCs w:val="21"/>
        </w:rPr>
        <w:t>Typical</w:t>
      </w:r>
      <w:r w:rsidR="0053082A" w:rsidRPr="003279C5">
        <w:rPr>
          <w:b/>
          <w:bCs/>
          <w:sz w:val="21"/>
          <w:szCs w:val="21"/>
        </w:rPr>
        <w:t xml:space="preserve"> Wheatstone Bridge</w:t>
      </w:r>
      <w:r w:rsidRPr="003279C5">
        <w:rPr>
          <w:b/>
          <w:bCs/>
          <w:sz w:val="21"/>
          <w:szCs w:val="21"/>
        </w:rPr>
        <w:t xml:space="preserve"> </w:t>
      </w:r>
    </w:p>
    <w:p w14:paraId="1DF0E124" w14:textId="77777777" w:rsidR="0026408B" w:rsidRPr="00CE4AC5" w:rsidRDefault="0026408B" w:rsidP="00CE4AC5">
      <w:pPr>
        <w:spacing w:line="276" w:lineRule="auto"/>
        <w:jc w:val="both"/>
        <w:rPr>
          <w:sz w:val="24"/>
          <w:szCs w:val="24"/>
        </w:rPr>
      </w:pPr>
      <w:r w:rsidRPr="00CE4AC5">
        <w:rPr>
          <w:sz w:val="24"/>
          <w:szCs w:val="24"/>
        </w:rPr>
        <w:t>For example, if one of the resistors is used as a sensing element to measure mechanical stress applied to a structure such as aircraft or wind turbine, the stress will change the resistance of the sensing element in the Wheatstone bridge and the voltage (</w:t>
      </w:r>
      <w:r w:rsidRPr="00CE4AC5">
        <w:rPr>
          <w:rFonts w:ascii="Cambria Math" w:hAnsi="Cambria Math" w:cs="Cambria Math"/>
          <w:sz w:val="24"/>
          <w:szCs w:val="24"/>
        </w:rPr>
        <w:t>𝑉</w:t>
      </w:r>
      <w:r w:rsidRPr="00CE4AC5">
        <w:rPr>
          <w:rFonts w:ascii="Cambria Math" w:hAnsi="Cambria Math" w:cs="Cambria Math" w:hint="eastAsia"/>
          <w:sz w:val="24"/>
          <w:szCs w:val="24"/>
          <w:vertAlign w:val="subscript"/>
        </w:rPr>
        <w:t>out</w:t>
      </w:r>
      <w:r w:rsidRPr="00CE4AC5">
        <w:rPr>
          <w:sz w:val="24"/>
          <w:szCs w:val="24"/>
        </w:rPr>
        <w:t xml:space="preserve">) </w:t>
      </w:r>
      <w:r w:rsidR="00AF7ABA">
        <w:rPr>
          <w:sz w:val="24"/>
          <w:szCs w:val="24"/>
        </w:rPr>
        <w:t>between</w:t>
      </w:r>
      <w:r w:rsidRPr="00CE4AC5">
        <w:rPr>
          <w:sz w:val="24"/>
          <w:szCs w:val="24"/>
        </w:rPr>
        <w:t xml:space="preserve"> point A and B changes as a result. </w:t>
      </w:r>
      <w:r w:rsidR="001B4955">
        <w:rPr>
          <w:sz w:val="24"/>
          <w:szCs w:val="24"/>
        </w:rPr>
        <w:t xml:space="preserve">The </w:t>
      </w:r>
      <w:r w:rsidRPr="00CE4AC5">
        <w:rPr>
          <w:sz w:val="24"/>
          <w:szCs w:val="24"/>
        </w:rPr>
        <w:t xml:space="preserve">Wheatstone bridge circuit is typically used to measure very small variations in resistance that the sensing element produces in response to stress, temperature and other phenomena. There are three types of Wheatstone bridge configurations: full-bridge, half-bridge and quarter-bridge. The number of active resistors in the Wheatstone bridge determines the type of bridge configuration. Table 1 shows how many active resistors </w:t>
      </w:r>
      <w:r w:rsidR="004A2302">
        <w:rPr>
          <w:sz w:val="24"/>
          <w:szCs w:val="24"/>
        </w:rPr>
        <w:t>there</w:t>
      </w:r>
      <w:r w:rsidR="004A2302" w:rsidRPr="004A2302">
        <w:rPr>
          <w:sz w:val="24"/>
          <w:szCs w:val="24"/>
        </w:rPr>
        <w:t xml:space="preserve"> </w:t>
      </w:r>
      <w:r w:rsidR="004A2302" w:rsidRPr="00CE4AC5">
        <w:rPr>
          <w:sz w:val="24"/>
          <w:szCs w:val="24"/>
        </w:rPr>
        <w:t>are</w:t>
      </w:r>
      <w:r w:rsidRPr="00CE4AC5">
        <w:rPr>
          <w:sz w:val="24"/>
          <w:szCs w:val="24"/>
        </w:rPr>
        <w:t xml:space="preserve"> in each configuration</w:t>
      </w:r>
      <w:r w:rsidR="00CE4AC5" w:rsidRPr="00CE4AC5">
        <w:rPr>
          <w:sz w:val="24"/>
          <w:szCs w:val="24"/>
        </w:rPr>
        <w:t>:</w:t>
      </w:r>
      <w:r w:rsidRPr="00CE4AC5">
        <w:rPr>
          <w:sz w:val="24"/>
          <w:szCs w:val="24"/>
        </w:rPr>
        <w:t xml:space="preserve"> </w:t>
      </w:r>
    </w:p>
    <w:p w14:paraId="3CF9F0AE" w14:textId="77777777" w:rsidR="0026408B" w:rsidRPr="0026408B" w:rsidRDefault="0026408B" w:rsidP="0026408B">
      <w:pPr>
        <w:jc w:val="both"/>
        <w:rPr>
          <w:b/>
        </w:rPr>
      </w:pPr>
      <w:r>
        <w:lastRenderedPageBreak/>
        <w:t xml:space="preserve">  </w:t>
      </w:r>
      <w:r w:rsidRPr="0026408B">
        <w:rPr>
          <w:b/>
        </w:rPr>
        <w:t>Table 1: Wheatstone bridge configuration</w:t>
      </w:r>
    </w:p>
    <w:tbl>
      <w:tblPr>
        <w:tblStyle w:val="a7"/>
        <w:tblW w:w="0" w:type="auto"/>
        <w:tblLook w:val="04A0" w:firstRow="1" w:lastRow="0" w:firstColumn="1" w:lastColumn="0" w:noHBand="0" w:noVBand="1"/>
      </w:tblPr>
      <w:tblGrid>
        <w:gridCol w:w="2876"/>
        <w:gridCol w:w="2877"/>
        <w:gridCol w:w="2877"/>
      </w:tblGrid>
      <w:tr w:rsidR="009E75CA" w14:paraId="15685535" w14:textId="77777777" w:rsidTr="009E75CA">
        <w:tc>
          <w:tcPr>
            <w:tcW w:w="2876" w:type="dxa"/>
          </w:tcPr>
          <w:p w14:paraId="5B930B71" w14:textId="77777777" w:rsidR="009E75CA" w:rsidRDefault="009E75CA" w:rsidP="009E75CA">
            <w:pPr>
              <w:jc w:val="center"/>
            </w:pPr>
            <w:r>
              <w:t>C</w:t>
            </w:r>
            <w:r>
              <w:rPr>
                <w:rFonts w:hint="eastAsia"/>
              </w:rPr>
              <w:t>onfiguration</w:t>
            </w:r>
          </w:p>
        </w:tc>
        <w:tc>
          <w:tcPr>
            <w:tcW w:w="2877" w:type="dxa"/>
          </w:tcPr>
          <w:p w14:paraId="332ACBCA" w14:textId="77777777" w:rsidR="009E75CA" w:rsidRDefault="009E75CA" w:rsidP="009E75CA">
            <w:pPr>
              <w:jc w:val="center"/>
            </w:pPr>
            <w:r>
              <w:t>N</w:t>
            </w:r>
            <w:r>
              <w:rPr>
                <w:rFonts w:hint="eastAsia"/>
              </w:rPr>
              <w:t xml:space="preserve">umber </w:t>
            </w:r>
            <w:r>
              <w:t>of active resistors</w:t>
            </w:r>
          </w:p>
        </w:tc>
        <w:tc>
          <w:tcPr>
            <w:tcW w:w="2877" w:type="dxa"/>
          </w:tcPr>
          <w:p w14:paraId="0BD8C0C7" w14:textId="77777777" w:rsidR="009E75CA" w:rsidRDefault="009E75CA" w:rsidP="009E75CA">
            <w:pPr>
              <w:jc w:val="center"/>
            </w:pPr>
            <w:r>
              <w:t>B</w:t>
            </w:r>
            <w:r>
              <w:rPr>
                <w:rFonts w:hint="eastAsia"/>
              </w:rPr>
              <w:t xml:space="preserve">ridge </w:t>
            </w:r>
            <w:r>
              <w:t>type</w:t>
            </w:r>
          </w:p>
        </w:tc>
      </w:tr>
      <w:tr w:rsidR="009E75CA" w14:paraId="41BD884D" w14:textId="77777777" w:rsidTr="009E75CA">
        <w:tc>
          <w:tcPr>
            <w:tcW w:w="2876" w:type="dxa"/>
          </w:tcPr>
          <w:p w14:paraId="5E998D98" w14:textId="77777777" w:rsidR="0057089F" w:rsidRDefault="0057089F" w:rsidP="009E75CA">
            <w:pPr>
              <w:jc w:val="center"/>
            </w:pPr>
          </w:p>
          <w:p w14:paraId="43D9FB07" w14:textId="77777777" w:rsidR="009E75CA" w:rsidRDefault="009E75CA" w:rsidP="009E75CA">
            <w:pPr>
              <w:jc w:val="center"/>
            </w:pPr>
            <w:r>
              <w:t>F</w:t>
            </w:r>
            <w:r>
              <w:rPr>
                <w:rFonts w:hint="eastAsia"/>
              </w:rPr>
              <w:t>ull-</w:t>
            </w:r>
            <w:r>
              <w:t>bridge</w:t>
            </w:r>
          </w:p>
        </w:tc>
        <w:tc>
          <w:tcPr>
            <w:tcW w:w="2877" w:type="dxa"/>
          </w:tcPr>
          <w:p w14:paraId="1C800A38" w14:textId="77777777" w:rsidR="0057089F" w:rsidRDefault="0057089F" w:rsidP="009E75CA">
            <w:pPr>
              <w:jc w:val="center"/>
            </w:pPr>
          </w:p>
          <w:p w14:paraId="7714D58A" w14:textId="77777777" w:rsidR="009E75CA" w:rsidRDefault="009E75CA" w:rsidP="009E75CA">
            <w:pPr>
              <w:jc w:val="center"/>
            </w:pPr>
            <w:r>
              <w:rPr>
                <w:rFonts w:hint="eastAsia"/>
              </w:rPr>
              <w:t>4</w:t>
            </w:r>
          </w:p>
        </w:tc>
        <w:tc>
          <w:tcPr>
            <w:tcW w:w="2877" w:type="dxa"/>
          </w:tcPr>
          <w:p w14:paraId="75510F1B" w14:textId="77777777" w:rsidR="009E75CA" w:rsidRDefault="009E75CA" w:rsidP="009E75CA">
            <w:pPr>
              <w:jc w:val="center"/>
            </w:pPr>
            <w:r>
              <w:object w:dxaOrig="3285" w:dyaOrig="1590" w14:anchorId="0343357F">
                <v:shape id="_x0000_i1026" type="#_x0000_t75" style="width:116.05pt;height:56.4pt" o:ole="">
                  <v:imagedata r:id="rId8" o:title=""/>
                </v:shape>
                <o:OLEObject Type="Embed" ProgID="Visio.Drawing.15" ShapeID="_x0000_i1026" DrawAspect="Content" ObjectID="_1741977666" r:id="rId9"/>
              </w:object>
            </w:r>
          </w:p>
        </w:tc>
      </w:tr>
      <w:tr w:rsidR="009E75CA" w14:paraId="558935AC" w14:textId="77777777" w:rsidTr="009E75CA">
        <w:tc>
          <w:tcPr>
            <w:tcW w:w="2876" w:type="dxa"/>
          </w:tcPr>
          <w:p w14:paraId="1F22D7CD" w14:textId="77777777" w:rsidR="0057089F" w:rsidRDefault="0057089F" w:rsidP="009E75CA">
            <w:pPr>
              <w:jc w:val="center"/>
            </w:pPr>
          </w:p>
          <w:p w14:paraId="16BDA78C" w14:textId="77777777" w:rsidR="009E75CA" w:rsidRDefault="009E75CA" w:rsidP="009E75CA">
            <w:pPr>
              <w:jc w:val="center"/>
            </w:pPr>
            <w:r>
              <w:t>H</w:t>
            </w:r>
            <w:r>
              <w:rPr>
                <w:rFonts w:hint="eastAsia"/>
              </w:rPr>
              <w:t>alf-</w:t>
            </w:r>
            <w:r>
              <w:t>bridge</w:t>
            </w:r>
          </w:p>
        </w:tc>
        <w:tc>
          <w:tcPr>
            <w:tcW w:w="2877" w:type="dxa"/>
          </w:tcPr>
          <w:p w14:paraId="04D151B2" w14:textId="77777777" w:rsidR="0057089F" w:rsidRDefault="0057089F" w:rsidP="009E75CA">
            <w:pPr>
              <w:jc w:val="center"/>
            </w:pPr>
          </w:p>
          <w:p w14:paraId="6D37D71A" w14:textId="77777777" w:rsidR="009E75CA" w:rsidRDefault="009E75CA" w:rsidP="009E75CA">
            <w:pPr>
              <w:jc w:val="center"/>
            </w:pPr>
            <w:r>
              <w:rPr>
                <w:rFonts w:hint="eastAsia"/>
              </w:rPr>
              <w:t>2</w:t>
            </w:r>
          </w:p>
        </w:tc>
        <w:tc>
          <w:tcPr>
            <w:tcW w:w="2877" w:type="dxa"/>
          </w:tcPr>
          <w:p w14:paraId="1243FE8E" w14:textId="77777777" w:rsidR="009E75CA" w:rsidRDefault="0057089F" w:rsidP="009E75CA">
            <w:pPr>
              <w:jc w:val="center"/>
            </w:pPr>
            <w:r>
              <w:object w:dxaOrig="3285" w:dyaOrig="1590" w14:anchorId="4467E981">
                <v:shape id="_x0000_i1027" type="#_x0000_t75" style="width:116.05pt;height:55.9pt" o:ole="">
                  <v:imagedata r:id="rId10" o:title=""/>
                </v:shape>
                <o:OLEObject Type="Embed" ProgID="Visio.Drawing.15" ShapeID="_x0000_i1027" DrawAspect="Content" ObjectID="_1741977667" r:id="rId11"/>
              </w:object>
            </w:r>
          </w:p>
        </w:tc>
      </w:tr>
      <w:tr w:rsidR="009E75CA" w14:paraId="04154B56" w14:textId="77777777" w:rsidTr="009E75CA">
        <w:tc>
          <w:tcPr>
            <w:tcW w:w="2876" w:type="dxa"/>
          </w:tcPr>
          <w:p w14:paraId="0BDCE825" w14:textId="77777777" w:rsidR="0057089F" w:rsidRDefault="0057089F" w:rsidP="009E75CA">
            <w:pPr>
              <w:jc w:val="center"/>
            </w:pPr>
          </w:p>
          <w:p w14:paraId="34C2930E" w14:textId="77777777" w:rsidR="009E75CA" w:rsidRDefault="009E75CA" w:rsidP="009E75CA">
            <w:pPr>
              <w:jc w:val="center"/>
            </w:pPr>
            <w:r>
              <w:t>Q</w:t>
            </w:r>
            <w:r>
              <w:rPr>
                <w:rFonts w:hint="eastAsia"/>
              </w:rPr>
              <w:t>uarter-</w:t>
            </w:r>
            <w:r>
              <w:t>bridge</w:t>
            </w:r>
          </w:p>
        </w:tc>
        <w:tc>
          <w:tcPr>
            <w:tcW w:w="2877" w:type="dxa"/>
          </w:tcPr>
          <w:p w14:paraId="27906218" w14:textId="77777777" w:rsidR="0057089F" w:rsidRDefault="0057089F" w:rsidP="009E75CA">
            <w:pPr>
              <w:jc w:val="center"/>
            </w:pPr>
          </w:p>
          <w:p w14:paraId="690FFCAC" w14:textId="77777777" w:rsidR="009E75CA" w:rsidRDefault="009E75CA" w:rsidP="009E75CA">
            <w:pPr>
              <w:jc w:val="center"/>
            </w:pPr>
            <w:r>
              <w:rPr>
                <w:rFonts w:hint="eastAsia"/>
              </w:rPr>
              <w:t>1</w:t>
            </w:r>
          </w:p>
        </w:tc>
        <w:tc>
          <w:tcPr>
            <w:tcW w:w="2877" w:type="dxa"/>
          </w:tcPr>
          <w:p w14:paraId="255D370A" w14:textId="77777777" w:rsidR="009E75CA" w:rsidRDefault="0057089F" w:rsidP="009E75CA">
            <w:pPr>
              <w:jc w:val="center"/>
            </w:pPr>
            <w:r>
              <w:object w:dxaOrig="3285" w:dyaOrig="1590" w14:anchorId="6175E5B0">
                <v:shape id="_x0000_i1028" type="#_x0000_t75" style="width:116.05pt;height:55.9pt" o:ole="">
                  <v:imagedata r:id="rId12" o:title=""/>
                </v:shape>
                <o:OLEObject Type="Embed" ProgID="Visio.Drawing.15" ShapeID="_x0000_i1028" DrawAspect="Content" ObjectID="_1741977668" r:id="rId13"/>
              </w:object>
            </w:r>
          </w:p>
        </w:tc>
      </w:tr>
    </w:tbl>
    <w:p w14:paraId="3FF7C768" w14:textId="77777777" w:rsidR="009E75CA" w:rsidRDefault="009E75CA"/>
    <w:p w14:paraId="1FA9BE38" w14:textId="77777777" w:rsidR="0026408B" w:rsidRPr="00CE4AC5" w:rsidRDefault="00962F11" w:rsidP="00CE4AC5">
      <w:pPr>
        <w:spacing w:line="276" w:lineRule="auto"/>
        <w:rPr>
          <w:b/>
          <w:sz w:val="24"/>
          <w:szCs w:val="24"/>
        </w:rPr>
      </w:pPr>
      <w:r>
        <w:rPr>
          <w:b/>
          <w:sz w:val="24"/>
          <w:szCs w:val="24"/>
        </w:rPr>
        <w:t>2</w:t>
      </w:r>
      <w:r w:rsidR="0026408B" w:rsidRPr="00CE4AC5">
        <w:rPr>
          <w:b/>
          <w:sz w:val="24"/>
          <w:szCs w:val="24"/>
        </w:rPr>
        <w:t xml:space="preserve">. Pre-Lab Questions </w:t>
      </w:r>
    </w:p>
    <w:p w14:paraId="4DF3313A" w14:textId="7CE1A166" w:rsidR="007528BF" w:rsidRPr="00CE4AC5" w:rsidRDefault="0026408B" w:rsidP="00146B4B">
      <w:pPr>
        <w:spacing w:line="276" w:lineRule="auto"/>
        <w:jc w:val="both"/>
        <w:rPr>
          <w:sz w:val="24"/>
          <w:szCs w:val="24"/>
        </w:rPr>
      </w:pPr>
      <w:r w:rsidRPr="00CE4AC5">
        <w:rPr>
          <w:sz w:val="24"/>
          <w:szCs w:val="24"/>
        </w:rPr>
        <w:t xml:space="preserve">a) </w:t>
      </w:r>
      <w:r w:rsidR="0098095C">
        <w:rPr>
          <w:sz w:val="24"/>
          <w:szCs w:val="24"/>
        </w:rPr>
        <w:t xml:space="preserve">Analyze the </w:t>
      </w:r>
      <w:r w:rsidRPr="00CE4AC5">
        <w:rPr>
          <w:sz w:val="24"/>
          <w:szCs w:val="24"/>
        </w:rPr>
        <w:t>Wheatstone bridge shown in Figure 1</w:t>
      </w:r>
      <w:r w:rsidR="0098095C">
        <w:rPr>
          <w:sz w:val="24"/>
          <w:szCs w:val="24"/>
        </w:rPr>
        <w:t xml:space="preserve"> and </w:t>
      </w:r>
      <w:r w:rsidRPr="00CE4AC5">
        <w:rPr>
          <w:sz w:val="24"/>
          <w:szCs w:val="24"/>
        </w:rPr>
        <w:t xml:space="preserve">show that the voltage </w:t>
      </w:r>
      <w:r w:rsidR="00AF7ABA">
        <w:rPr>
          <w:sz w:val="24"/>
          <w:szCs w:val="24"/>
        </w:rPr>
        <w:t>b</w:t>
      </w:r>
      <w:r w:rsidR="00090E6D">
        <w:rPr>
          <w:rFonts w:hint="eastAsia"/>
          <w:sz w:val="24"/>
          <w:szCs w:val="24"/>
        </w:rPr>
        <w:t>e</w:t>
      </w:r>
      <w:r w:rsidR="00AF7ABA">
        <w:rPr>
          <w:sz w:val="24"/>
          <w:szCs w:val="24"/>
        </w:rPr>
        <w:t>tween</w:t>
      </w:r>
      <w:r w:rsidRPr="00CE4AC5">
        <w:rPr>
          <w:sz w:val="24"/>
          <w:szCs w:val="24"/>
        </w:rPr>
        <w:t xml:space="preserve"> point A and B can take the following form:</w:t>
      </w:r>
    </w:p>
    <w:p w14:paraId="05B45178" w14:textId="77777777" w:rsidR="007528BF" w:rsidRDefault="007528BF" w:rsidP="00146B4B">
      <w:pPr>
        <w:jc w:val="both"/>
      </w:pPr>
      <w:r>
        <w:t xml:space="preserve">                                                  </w:t>
      </w:r>
      <w:r w:rsidRPr="007528BF">
        <w:rPr>
          <w:position w:val="-42"/>
        </w:rPr>
        <w:object w:dxaOrig="3600" w:dyaOrig="999" w14:anchorId="02F96A08">
          <v:shape id="_x0000_i1029" type="#_x0000_t75" style="width:117.65pt;height:33.3pt" o:ole="">
            <v:imagedata r:id="rId14" o:title=""/>
          </v:shape>
          <o:OLEObject Type="Embed" ProgID="Equation.DSMT4" ShapeID="_x0000_i1029" DrawAspect="Content" ObjectID="_1741977669" r:id="rId15"/>
        </w:object>
      </w:r>
      <w:r>
        <w:t xml:space="preserve">                        </w:t>
      </w:r>
      <w:r w:rsidR="0026408B">
        <w:t xml:space="preserve"> (1) </w:t>
      </w:r>
    </w:p>
    <w:p w14:paraId="71A62270" w14:textId="77777777" w:rsidR="001B4955" w:rsidRPr="0057089F" w:rsidRDefault="0026408B" w:rsidP="00146B4B">
      <w:pPr>
        <w:spacing w:line="276" w:lineRule="auto"/>
        <w:jc w:val="both"/>
        <w:rPr>
          <w:rFonts w:cs="Times New Roman"/>
          <w:sz w:val="24"/>
          <w:szCs w:val="24"/>
        </w:rPr>
      </w:pPr>
      <w:r w:rsidRPr="00CE4AC5">
        <w:rPr>
          <w:sz w:val="24"/>
          <w:szCs w:val="24"/>
        </w:rPr>
        <w:t xml:space="preserve">b) Determine the </w:t>
      </w:r>
      <w:r w:rsidR="0057089F">
        <w:rPr>
          <w:sz w:val="24"/>
          <w:szCs w:val="24"/>
        </w:rPr>
        <w:t xml:space="preserve">relationship among the resistors </w:t>
      </w:r>
      <w:r w:rsidRPr="00CE4AC5">
        <w:rPr>
          <w:sz w:val="24"/>
          <w:szCs w:val="24"/>
        </w:rPr>
        <w:t>when the Wheatstone bridge shown in Figure 1 is balanced, i.e.</w:t>
      </w:r>
      <w:r w:rsidR="00146B4B">
        <w:rPr>
          <w:sz w:val="24"/>
          <w:szCs w:val="24"/>
        </w:rPr>
        <w:t xml:space="preserve"> </w:t>
      </w:r>
      <w:r w:rsidR="001B4955" w:rsidRPr="001B4955">
        <w:rPr>
          <w:rFonts w:ascii="Times New Roman" w:hAnsi="Times New Roman" w:cs="Times New Roman"/>
          <w:i/>
          <w:sz w:val="24"/>
          <w:szCs w:val="24"/>
        </w:rPr>
        <w:t>V</w:t>
      </w:r>
      <w:r w:rsidR="001B4955" w:rsidRPr="001B4955">
        <w:rPr>
          <w:rFonts w:ascii="Times New Roman" w:hAnsi="Times New Roman" w:cs="Times New Roman"/>
          <w:sz w:val="24"/>
          <w:szCs w:val="24"/>
          <w:vertAlign w:val="subscript"/>
        </w:rPr>
        <w:t>out</w:t>
      </w:r>
      <w:r w:rsidR="00146B4B">
        <w:rPr>
          <w:rFonts w:ascii="Times New Roman" w:hAnsi="Times New Roman" w:cs="Times New Roman"/>
          <w:sz w:val="24"/>
          <w:szCs w:val="24"/>
          <w:vertAlign w:val="subscript"/>
        </w:rPr>
        <w:t xml:space="preserve"> </w:t>
      </w:r>
      <w:r w:rsidR="001B4955" w:rsidRPr="001B4955">
        <w:rPr>
          <w:rFonts w:ascii="Times New Roman" w:hAnsi="Times New Roman" w:cs="Times New Roman"/>
          <w:sz w:val="24"/>
          <w:szCs w:val="24"/>
        </w:rPr>
        <w:t>=</w:t>
      </w:r>
      <w:r w:rsidR="00146B4B">
        <w:rPr>
          <w:rFonts w:ascii="Times New Roman" w:hAnsi="Times New Roman" w:cs="Times New Roman"/>
          <w:sz w:val="24"/>
          <w:szCs w:val="24"/>
        </w:rPr>
        <w:t xml:space="preserve"> </w:t>
      </w:r>
      <w:r w:rsidR="001B4955" w:rsidRPr="001B4955">
        <w:rPr>
          <w:rFonts w:ascii="Times New Roman" w:hAnsi="Times New Roman" w:cs="Times New Roman"/>
          <w:sz w:val="24"/>
          <w:szCs w:val="24"/>
        </w:rPr>
        <w:t>0</w:t>
      </w:r>
      <w:r w:rsidR="0057089F" w:rsidRPr="0057089F">
        <w:rPr>
          <w:rFonts w:cs="Times New Roman"/>
          <w:sz w:val="24"/>
          <w:szCs w:val="24"/>
        </w:rPr>
        <w:t>, while</w:t>
      </w:r>
    </w:p>
    <w:p w14:paraId="0D840539" w14:textId="77777777" w:rsidR="007528BF" w:rsidRPr="00CE4AC5" w:rsidRDefault="007528BF" w:rsidP="00146B4B">
      <w:pPr>
        <w:spacing w:line="276" w:lineRule="auto"/>
        <w:ind w:firstLineChars="1500" w:firstLine="3600"/>
        <w:jc w:val="both"/>
        <w:rPr>
          <w:sz w:val="24"/>
          <w:szCs w:val="24"/>
        </w:rPr>
      </w:pPr>
      <w:r w:rsidRPr="00CE4AC5">
        <w:rPr>
          <w:sz w:val="24"/>
          <w:szCs w:val="24"/>
        </w:rPr>
        <w:t xml:space="preserve"> </w:t>
      </w:r>
      <w:r w:rsidR="00146B4B" w:rsidRPr="00CE4AC5">
        <w:rPr>
          <w:position w:val="-38"/>
          <w:sz w:val="24"/>
          <w:szCs w:val="24"/>
        </w:rPr>
        <w:object w:dxaOrig="1140" w:dyaOrig="880" w14:anchorId="35656742">
          <v:shape id="_x0000_i1030" type="#_x0000_t75" style="width:44.05pt;height:34.4pt" o:ole="">
            <v:imagedata r:id="rId16" o:title=""/>
          </v:shape>
          <o:OLEObject Type="Embed" ProgID="Equation.DSMT4" ShapeID="_x0000_i1030" DrawAspect="Content" ObjectID="_1741977670" r:id="rId17"/>
        </w:object>
      </w:r>
      <w:r w:rsidR="0026408B" w:rsidRPr="00CE4AC5">
        <w:rPr>
          <w:sz w:val="24"/>
          <w:szCs w:val="24"/>
        </w:rPr>
        <w:t xml:space="preserve"> </w:t>
      </w:r>
    </w:p>
    <w:p w14:paraId="1CC909CA" w14:textId="38504355" w:rsidR="007528BF" w:rsidRPr="00CE4AC5" w:rsidRDefault="0026408B" w:rsidP="00146B4B">
      <w:pPr>
        <w:spacing w:line="276" w:lineRule="auto"/>
        <w:jc w:val="both"/>
        <w:rPr>
          <w:sz w:val="24"/>
          <w:szCs w:val="24"/>
        </w:rPr>
      </w:pPr>
      <w:r w:rsidRPr="00CE4AC5">
        <w:rPr>
          <w:sz w:val="24"/>
          <w:szCs w:val="24"/>
        </w:rPr>
        <w:t>c) When there is a change (∆</w:t>
      </w:r>
      <w:r w:rsidRPr="00CE4AC5">
        <w:rPr>
          <w:i/>
          <w:sz w:val="24"/>
          <w:szCs w:val="24"/>
        </w:rPr>
        <w:t>R</w:t>
      </w:r>
      <w:r w:rsidRPr="00CE4AC5">
        <w:rPr>
          <w:sz w:val="24"/>
          <w:szCs w:val="24"/>
        </w:rPr>
        <w:t xml:space="preserve">) in one of the four resistors, the </w:t>
      </w:r>
      <w:r w:rsidR="0057089F" w:rsidRPr="00CE4AC5">
        <w:rPr>
          <w:sz w:val="24"/>
          <w:szCs w:val="24"/>
        </w:rPr>
        <w:t xml:space="preserve">quarter-bridge </w:t>
      </w:r>
      <w:r w:rsidRPr="00CE4AC5">
        <w:rPr>
          <w:sz w:val="24"/>
          <w:szCs w:val="24"/>
        </w:rPr>
        <w:t>becomes unbalanced. Assum</w:t>
      </w:r>
      <w:r w:rsidR="0098095C">
        <w:rPr>
          <w:sz w:val="24"/>
          <w:szCs w:val="24"/>
        </w:rPr>
        <w:t>ing</w:t>
      </w:r>
      <w:r w:rsidRPr="00CE4AC5">
        <w:rPr>
          <w:sz w:val="24"/>
          <w:szCs w:val="24"/>
        </w:rPr>
        <w:t xml:space="preserve"> </w:t>
      </w:r>
      <w:r w:rsidRPr="00CE4AC5">
        <w:rPr>
          <w:i/>
          <w:sz w:val="24"/>
          <w:szCs w:val="24"/>
        </w:rPr>
        <w:t>R</w:t>
      </w:r>
      <w:r w:rsidRPr="00CE4AC5">
        <w:rPr>
          <w:sz w:val="24"/>
          <w:szCs w:val="24"/>
          <w:vertAlign w:val="subscript"/>
        </w:rPr>
        <w:t>1</w:t>
      </w:r>
      <w:r w:rsidRPr="00CE4AC5">
        <w:rPr>
          <w:sz w:val="24"/>
          <w:szCs w:val="24"/>
        </w:rPr>
        <w:t xml:space="preserve"> = </w:t>
      </w:r>
      <w:r w:rsidRPr="00CE4AC5">
        <w:rPr>
          <w:i/>
          <w:sz w:val="24"/>
          <w:szCs w:val="24"/>
        </w:rPr>
        <w:t>R</w:t>
      </w:r>
      <w:r w:rsidRPr="00CE4AC5">
        <w:rPr>
          <w:sz w:val="24"/>
          <w:szCs w:val="24"/>
          <w:vertAlign w:val="subscript"/>
        </w:rPr>
        <w:t>2</w:t>
      </w:r>
      <w:r w:rsidRPr="00CE4AC5">
        <w:rPr>
          <w:sz w:val="24"/>
          <w:szCs w:val="24"/>
        </w:rPr>
        <w:t xml:space="preserve"> = </w:t>
      </w:r>
      <w:r w:rsidRPr="00CE4AC5">
        <w:rPr>
          <w:i/>
          <w:sz w:val="24"/>
          <w:szCs w:val="24"/>
        </w:rPr>
        <w:t>R</w:t>
      </w:r>
      <w:r w:rsidRPr="00CE4AC5">
        <w:rPr>
          <w:sz w:val="24"/>
          <w:szCs w:val="24"/>
          <w:vertAlign w:val="subscript"/>
        </w:rPr>
        <w:t>3</w:t>
      </w:r>
      <w:r w:rsidRPr="00CE4AC5">
        <w:rPr>
          <w:sz w:val="24"/>
          <w:szCs w:val="24"/>
        </w:rPr>
        <w:t xml:space="preserve"> = </w:t>
      </w:r>
      <w:r w:rsidRPr="00CE4AC5">
        <w:rPr>
          <w:i/>
          <w:sz w:val="24"/>
          <w:szCs w:val="24"/>
        </w:rPr>
        <w:t>R</w:t>
      </w:r>
      <w:r w:rsidRPr="00CE4AC5">
        <w:rPr>
          <w:sz w:val="24"/>
          <w:szCs w:val="24"/>
        </w:rPr>
        <w:t xml:space="preserve"> and </w:t>
      </w:r>
      <w:r w:rsidRPr="00CE4AC5">
        <w:rPr>
          <w:i/>
          <w:sz w:val="24"/>
          <w:szCs w:val="24"/>
        </w:rPr>
        <w:t>R</w:t>
      </w:r>
      <w:r w:rsidRPr="00CE4AC5">
        <w:rPr>
          <w:sz w:val="24"/>
          <w:szCs w:val="24"/>
          <w:vertAlign w:val="subscript"/>
        </w:rPr>
        <w:t>4</w:t>
      </w:r>
      <w:r w:rsidRPr="00CE4AC5">
        <w:rPr>
          <w:sz w:val="24"/>
          <w:szCs w:val="24"/>
        </w:rPr>
        <w:t xml:space="preserve"> = </w:t>
      </w:r>
      <w:r w:rsidRPr="00CE4AC5">
        <w:rPr>
          <w:i/>
          <w:sz w:val="24"/>
          <w:szCs w:val="24"/>
        </w:rPr>
        <w:t>R</w:t>
      </w:r>
      <w:r w:rsidRPr="00CE4AC5">
        <w:rPr>
          <w:sz w:val="24"/>
          <w:szCs w:val="24"/>
        </w:rPr>
        <w:t xml:space="preserve"> + ∆</w:t>
      </w:r>
      <w:r w:rsidRPr="00CE4AC5">
        <w:rPr>
          <w:i/>
          <w:sz w:val="24"/>
          <w:szCs w:val="24"/>
        </w:rPr>
        <w:t>R</w:t>
      </w:r>
      <w:r w:rsidRPr="00CE4AC5">
        <w:rPr>
          <w:sz w:val="24"/>
          <w:szCs w:val="24"/>
        </w:rPr>
        <w:t xml:space="preserve"> in Figure 1</w:t>
      </w:r>
      <w:r w:rsidR="0098095C">
        <w:rPr>
          <w:sz w:val="24"/>
          <w:szCs w:val="24"/>
        </w:rPr>
        <w:t>,</w:t>
      </w:r>
      <w:r w:rsidRPr="00CE4AC5">
        <w:rPr>
          <w:sz w:val="24"/>
          <w:szCs w:val="24"/>
        </w:rPr>
        <w:t xml:space="preserve"> show that the voltage </w:t>
      </w:r>
      <w:r w:rsidR="00AF7ABA">
        <w:rPr>
          <w:sz w:val="24"/>
          <w:szCs w:val="24"/>
        </w:rPr>
        <w:t>between</w:t>
      </w:r>
      <w:r w:rsidRPr="00CE4AC5">
        <w:rPr>
          <w:sz w:val="24"/>
          <w:szCs w:val="24"/>
        </w:rPr>
        <w:t xml:space="preserve"> point A and B can take the following form</w:t>
      </w:r>
    </w:p>
    <w:p w14:paraId="6789590E" w14:textId="77777777" w:rsidR="007528BF" w:rsidRDefault="007528BF">
      <w:r>
        <w:t xml:space="preserve">                                                                   </w:t>
      </w:r>
      <w:r w:rsidR="00146B4B" w:rsidRPr="007528BF">
        <w:rPr>
          <w:position w:val="-30"/>
        </w:rPr>
        <w:object w:dxaOrig="1700" w:dyaOrig="800" w14:anchorId="0E372B38">
          <v:shape id="_x0000_i1031" type="#_x0000_t75" style="width:60.7pt;height:28.5pt" o:ole="">
            <v:imagedata r:id="rId18" o:title=""/>
          </v:shape>
          <o:OLEObject Type="Embed" ProgID="Equation.DSMT4" ShapeID="_x0000_i1031" DrawAspect="Content" ObjectID="_1741977671" r:id="rId19"/>
        </w:object>
      </w:r>
      <w:r>
        <w:t xml:space="preserve">                                   </w:t>
      </w:r>
      <w:r w:rsidR="0026408B">
        <w:t>(2)</w:t>
      </w:r>
    </w:p>
    <w:p w14:paraId="1B2A63A7" w14:textId="77777777" w:rsidR="007528BF" w:rsidRPr="00CE4AC5" w:rsidRDefault="0026408B" w:rsidP="00CE4AC5">
      <w:pPr>
        <w:spacing w:line="276" w:lineRule="auto"/>
        <w:rPr>
          <w:b/>
          <w:sz w:val="24"/>
          <w:szCs w:val="24"/>
        </w:rPr>
      </w:pPr>
      <w:r w:rsidRPr="00CE4AC5">
        <w:rPr>
          <w:b/>
          <w:sz w:val="24"/>
          <w:szCs w:val="24"/>
        </w:rPr>
        <w:t xml:space="preserve"> </w:t>
      </w:r>
      <w:r w:rsidR="00962F11">
        <w:rPr>
          <w:b/>
          <w:sz w:val="24"/>
          <w:szCs w:val="24"/>
        </w:rPr>
        <w:t>3</w:t>
      </w:r>
      <w:r w:rsidRPr="00CE4AC5">
        <w:rPr>
          <w:b/>
          <w:sz w:val="24"/>
          <w:szCs w:val="24"/>
        </w:rPr>
        <w:t>. Lab Section</w:t>
      </w:r>
      <w:r w:rsidR="00FD0709">
        <w:rPr>
          <w:b/>
          <w:sz w:val="24"/>
          <w:szCs w:val="24"/>
        </w:rPr>
        <w:t xml:space="preserve"> 1</w:t>
      </w:r>
    </w:p>
    <w:p w14:paraId="443DB0EB" w14:textId="77777777" w:rsidR="007528BF" w:rsidRPr="00CE4AC5" w:rsidRDefault="00AF7ABA" w:rsidP="00146B4B">
      <w:pPr>
        <w:spacing w:line="276" w:lineRule="auto"/>
        <w:jc w:val="both"/>
        <w:rPr>
          <w:sz w:val="24"/>
          <w:szCs w:val="24"/>
        </w:rPr>
      </w:pPr>
      <w:r>
        <w:rPr>
          <w:sz w:val="24"/>
          <w:szCs w:val="24"/>
        </w:rPr>
        <w:t>In this section</w:t>
      </w:r>
      <w:r w:rsidR="0026408B" w:rsidRPr="00CE4AC5">
        <w:rPr>
          <w:sz w:val="24"/>
          <w:szCs w:val="24"/>
        </w:rPr>
        <w:t xml:space="preserve">, you will learn how to construct a Wheatstone bridge circuit on a bread board and measure the current through each resistor. The Wheatstone bridge circuit to be built is shown in Figure 2. The procedure includes the following steps: </w:t>
      </w:r>
    </w:p>
    <w:p w14:paraId="0DB90A81" w14:textId="77777777" w:rsidR="007528BF" w:rsidRPr="00CE4AC5" w:rsidRDefault="0026408B" w:rsidP="00146B4B">
      <w:pPr>
        <w:spacing w:line="276" w:lineRule="auto"/>
        <w:jc w:val="both"/>
        <w:rPr>
          <w:sz w:val="24"/>
          <w:szCs w:val="24"/>
        </w:rPr>
      </w:pPr>
      <w:r w:rsidRPr="00CE4AC5">
        <w:rPr>
          <w:sz w:val="24"/>
          <w:szCs w:val="24"/>
        </w:rPr>
        <w:t>(i) Read the Wheatstone bridge circuit shown in Figure 2,</w:t>
      </w:r>
    </w:p>
    <w:p w14:paraId="0ED4B642" w14:textId="77777777" w:rsidR="007528BF" w:rsidRPr="00CE4AC5" w:rsidRDefault="0026408B" w:rsidP="00146B4B">
      <w:pPr>
        <w:spacing w:line="276" w:lineRule="auto"/>
        <w:jc w:val="both"/>
        <w:rPr>
          <w:sz w:val="24"/>
          <w:szCs w:val="24"/>
        </w:rPr>
      </w:pPr>
      <w:r w:rsidRPr="00CE4AC5">
        <w:rPr>
          <w:sz w:val="24"/>
          <w:szCs w:val="24"/>
        </w:rPr>
        <w:t xml:space="preserve">(ii) </w:t>
      </w:r>
      <w:r w:rsidR="00CD5FAA">
        <w:rPr>
          <w:sz w:val="24"/>
          <w:szCs w:val="24"/>
        </w:rPr>
        <w:t>Check</w:t>
      </w:r>
      <w:r w:rsidRPr="00CE4AC5">
        <w:rPr>
          <w:sz w:val="24"/>
          <w:szCs w:val="24"/>
        </w:rPr>
        <w:t xml:space="preserve"> the resistors </w:t>
      </w:r>
      <w:r w:rsidR="00AF7ABA">
        <w:rPr>
          <w:sz w:val="24"/>
          <w:szCs w:val="24"/>
        </w:rPr>
        <w:t xml:space="preserve">needed </w:t>
      </w:r>
      <w:r w:rsidRPr="00CE4AC5">
        <w:rPr>
          <w:sz w:val="24"/>
          <w:szCs w:val="24"/>
        </w:rPr>
        <w:t>for this exercise</w:t>
      </w:r>
      <w:r w:rsidR="00AF7ABA">
        <w:rPr>
          <w:sz w:val="24"/>
          <w:szCs w:val="24"/>
        </w:rPr>
        <w:t>.</w:t>
      </w:r>
      <w:r w:rsidRPr="00CE4AC5">
        <w:rPr>
          <w:sz w:val="24"/>
          <w:szCs w:val="24"/>
        </w:rPr>
        <w:t xml:space="preserve"> </w:t>
      </w:r>
    </w:p>
    <w:p w14:paraId="1160A8B8" w14:textId="77777777" w:rsidR="007528BF" w:rsidRPr="00E52172" w:rsidRDefault="0026408B" w:rsidP="00146B4B">
      <w:pPr>
        <w:spacing w:line="276" w:lineRule="auto"/>
        <w:jc w:val="both"/>
        <w:rPr>
          <w:sz w:val="24"/>
          <w:szCs w:val="24"/>
        </w:rPr>
      </w:pPr>
      <w:r w:rsidRPr="00CE4AC5">
        <w:rPr>
          <w:sz w:val="24"/>
          <w:szCs w:val="24"/>
        </w:rPr>
        <w:lastRenderedPageBreak/>
        <w:t xml:space="preserve">Identify the resistors using the method you </w:t>
      </w:r>
      <w:r w:rsidR="00AF7ABA">
        <w:rPr>
          <w:sz w:val="24"/>
          <w:szCs w:val="24"/>
        </w:rPr>
        <w:t xml:space="preserve">have </w:t>
      </w:r>
      <w:r w:rsidRPr="00CE4AC5">
        <w:rPr>
          <w:sz w:val="24"/>
          <w:szCs w:val="24"/>
        </w:rPr>
        <w:t>learned in Lab 1</w:t>
      </w:r>
      <w:r w:rsidR="00CD5FAA">
        <w:rPr>
          <w:sz w:val="24"/>
          <w:szCs w:val="24"/>
        </w:rPr>
        <w:t>.</w:t>
      </w:r>
      <w:r w:rsidRPr="00CE4AC5">
        <w:rPr>
          <w:sz w:val="24"/>
          <w:szCs w:val="24"/>
        </w:rPr>
        <w:t xml:space="preserve"> </w:t>
      </w:r>
      <w:r w:rsidR="00CD5FAA">
        <w:rPr>
          <w:sz w:val="24"/>
          <w:szCs w:val="24"/>
        </w:rPr>
        <w:t xml:space="preserve">Use </w:t>
      </w:r>
      <w:r w:rsidR="00BB6B78">
        <w:rPr>
          <w:sz w:val="24"/>
          <w:szCs w:val="24"/>
        </w:rPr>
        <w:t>M</w:t>
      </w:r>
      <w:r w:rsidR="00CD5FAA">
        <w:rPr>
          <w:sz w:val="24"/>
          <w:szCs w:val="24"/>
        </w:rPr>
        <w:t xml:space="preserve">ultimeter to measure </w:t>
      </w:r>
      <w:r w:rsidR="00E52172">
        <w:rPr>
          <w:sz w:val="24"/>
          <w:szCs w:val="24"/>
        </w:rPr>
        <w:t xml:space="preserve">the resistance of each resistor </w:t>
      </w:r>
      <w:r w:rsidR="00CD5FAA">
        <w:rPr>
          <w:sz w:val="24"/>
          <w:szCs w:val="24"/>
        </w:rPr>
        <w:t xml:space="preserve">and arrange the resistors in the bridge as balanced as possible, labelling them as </w:t>
      </w:r>
      <w:r w:rsidR="00E52172">
        <w:rPr>
          <w:sz w:val="24"/>
          <w:szCs w:val="24"/>
        </w:rPr>
        <w:t>R</w:t>
      </w:r>
      <w:r w:rsidR="00E52172">
        <w:rPr>
          <w:sz w:val="24"/>
          <w:szCs w:val="24"/>
          <w:vertAlign w:val="subscript"/>
        </w:rPr>
        <w:t>1</w:t>
      </w:r>
      <w:r w:rsidR="00E52172">
        <w:rPr>
          <w:sz w:val="24"/>
          <w:szCs w:val="24"/>
        </w:rPr>
        <w:t>, R</w:t>
      </w:r>
      <w:r w:rsidR="00E52172">
        <w:rPr>
          <w:sz w:val="24"/>
          <w:szCs w:val="24"/>
          <w:vertAlign w:val="subscript"/>
        </w:rPr>
        <w:t>2</w:t>
      </w:r>
      <w:r w:rsidR="00E52172">
        <w:rPr>
          <w:sz w:val="24"/>
          <w:szCs w:val="24"/>
        </w:rPr>
        <w:t>, R</w:t>
      </w:r>
      <w:r w:rsidR="00E52172">
        <w:rPr>
          <w:sz w:val="24"/>
          <w:szCs w:val="24"/>
          <w:vertAlign w:val="subscript"/>
        </w:rPr>
        <w:t>3</w:t>
      </w:r>
      <w:r w:rsidR="00E52172">
        <w:rPr>
          <w:sz w:val="24"/>
          <w:szCs w:val="24"/>
        </w:rPr>
        <w:t xml:space="preserve"> and R</w:t>
      </w:r>
      <w:r w:rsidR="00E52172">
        <w:rPr>
          <w:sz w:val="24"/>
          <w:szCs w:val="24"/>
          <w:vertAlign w:val="subscript"/>
        </w:rPr>
        <w:t>4</w:t>
      </w:r>
      <w:r w:rsidR="00CD5FAA">
        <w:rPr>
          <w:sz w:val="24"/>
          <w:szCs w:val="24"/>
        </w:rPr>
        <w:t>.</w:t>
      </w:r>
    </w:p>
    <w:p w14:paraId="44354ACC" w14:textId="77777777" w:rsidR="007528BF" w:rsidRPr="00CE4AC5" w:rsidRDefault="0026408B" w:rsidP="00146B4B">
      <w:pPr>
        <w:spacing w:line="276" w:lineRule="auto"/>
        <w:jc w:val="both"/>
        <w:rPr>
          <w:sz w:val="24"/>
          <w:szCs w:val="24"/>
        </w:rPr>
      </w:pPr>
      <w:r w:rsidRPr="00CE4AC5">
        <w:rPr>
          <w:sz w:val="24"/>
          <w:szCs w:val="24"/>
        </w:rPr>
        <w:t>(i</w:t>
      </w:r>
      <w:r w:rsidR="00BB6B78">
        <w:rPr>
          <w:sz w:val="24"/>
          <w:szCs w:val="24"/>
        </w:rPr>
        <w:t>ii</w:t>
      </w:r>
      <w:r w:rsidRPr="00CE4AC5">
        <w:rPr>
          <w:sz w:val="24"/>
          <w:szCs w:val="24"/>
        </w:rPr>
        <w:t xml:space="preserve">) </w:t>
      </w:r>
      <w:r w:rsidR="00BB6B78">
        <w:rPr>
          <w:sz w:val="24"/>
          <w:szCs w:val="24"/>
        </w:rPr>
        <w:t>P</w:t>
      </w:r>
      <w:r w:rsidRPr="00CE4AC5">
        <w:rPr>
          <w:sz w:val="24"/>
          <w:szCs w:val="24"/>
        </w:rPr>
        <w:t xml:space="preserve">lace </w:t>
      </w:r>
      <w:r w:rsidR="00BB6B78">
        <w:rPr>
          <w:sz w:val="24"/>
          <w:szCs w:val="24"/>
        </w:rPr>
        <w:t xml:space="preserve">and connect </w:t>
      </w:r>
      <w:r w:rsidRPr="00CE4AC5">
        <w:rPr>
          <w:sz w:val="24"/>
          <w:szCs w:val="24"/>
        </w:rPr>
        <w:t>resistor</w:t>
      </w:r>
      <w:r w:rsidR="00BB6B78">
        <w:rPr>
          <w:sz w:val="24"/>
          <w:szCs w:val="24"/>
        </w:rPr>
        <w:t>s</w:t>
      </w:r>
      <w:r w:rsidRPr="00CE4AC5">
        <w:rPr>
          <w:sz w:val="24"/>
          <w:szCs w:val="24"/>
        </w:rPr>
        <w:t xml:space="preserve"> in the corr</w:t>
      </w:r>
      <w:r w:rsidR="007528BF" w:rsidRPr="00CE4AC5">
        <w:rPr>
          <w:sz w:val="24"/>
          <w:szCs w:val="24"/>
        </w:rPr>
        <w:t xml:space="preserve">ect configuration </w:t>
      </w:r>
      <w:r w:rsidR="00FE35B9">
        <w:rPr>
          <w:sz w:val="24"/>
          <w:szCs w:val="24"/>
        </w:rPr>
        <w:t>o</w:t>
      </w:r>
      <w:r w:rsidR="00E52172">
        <w:rPr>
          <w:sz w:val="24"/>
          <w:szCs w:val="24"/>
        </w:rPr>
        <w:t xml:space="preserve">n bread board </w:t>
      </w:r>
      <w:r w:rsidR="007528BF" w:rsidRPr="00CE4AC5">
        <w:rPr>
          <w:sz w:val="24"/>
          <w:szCs w:val="24"/>
        </w:rPr>
        <w:t>as shown in Figure</w:t>
      </w:r>
      <w:r w:rsidRPr="00CE4AC5">
        <w:rPr>
          <w:sz w:val="24"/>
          <w:szCs w:val="24"/>
        </w:rPr>
        <w:t>2</w:t>
      </w:r>
      <w:r w:rsidR="00BB6B78">
        <w:rPr>
          <w:sz w:val="24"/>
          <w:szCs w:val="24"/>
        </w:rPr>
        <w:t>.</w:t>
      </w:r>
      <w:r w:rsidRPr="00CE4AC5">
        <w:rPr>
          <w:sz w:val="24"/>
          <w:szCs w:val="24"/>
        </w:rPr>
        <w:t xml:space="preserve"> </w:t>
      </w:r>
    </w:p>
    <w:p w14:paraId="4B83578A" w14:textId="01D0036F" w:rsidR="007528BF" w:rsidRPr="00CE4AC5" w:rsidRDefault="0026408B" w:rsidP="00146B4B">
      <w:pPr>
        <w:spacing w:line="276" w:lineRule="auto"/>
        <w:jc w:val="both"/>
        <w:rPr>
          <w:sz w:val="24"/>
          <w:szCs w:val="24"/>
        </w:rPr>
      </w:pPr>
      <w:bookmarkStart w:id="1" w:name="_Hlk53087776"/>
      <w:r w:rsidRPr="00CE4AC5">
        <w:rPr>
          <w:sz w:val="24"/>
          <w:szCs w:val="24"/>
        </w:rPr>
        <w:t>(</w:t>
      </w:r>
      <w:r w:rsidR="00184AC1">
        <w:rPr>
          <w:rFonts w:hint="eastAsia"/>
          <w:sz w:val="24"/>
          <w:szCs w:val="24"/>
        </w:rPr>
        <w:t>i</w:t>
      </w:r>
      <w:r w:rsidRPr="00CE4AC5">
        <w:rPr>
          <w:sz w:val="24"/>
          <w:szCs w:val="24"/>
        </w:rPr>
        <w:t xml:space="preserve">v) Connect </w:t>
      </w:r>
      <w:r w:rsidR="0098095C">
        <w:rPr>
          <w:sz w:val="24"/>
          <w:szCs w:val="24"/>
        </w:rPr>
        <w:t>the</w:t>
      </w:r>
      <w:r w:rsidRPr="00CE4AC5">
        <w:rPr>
          <w:sz w:val="24"/>
          <w:szCs w:val="24"/>
        </w:rPr>
        <w:t xml:space="preserve"> </w:t>
      </w:r>
      <w:r w:rsidR="00AF7ABA" w:rsidRPr="0098095C">
        <w:rPr>
          <w:b/>
          <w:bCs/>
          <w:sz w:val="24"/>
          <w:szCs w:val="24"/>
        </w:rPr>
        <w:t>P</w:t>
      </w:r>
      <w:r w:rsidRPr="0098095C">
        <w:rPr>
          <w:b/>
          <w:bCs/>
          <w:sz w:val="24"/>
          <w:szCs w:val="24"/>
        </w:rPr>
        <w:t xml:space="preserve">ower </w:t>
      </w:r>
      <w:r w:rsidR="00AF7ABA" w:rsidRPr="0098095C">
        <w:rPr>
          <w:b/>
          <w:bCs/>
          <w:sz w:val="24"/>
          <w:szCs w:val="24"/>
        </w:rPr>
        <w:t>S</w:t>
      </w:r>
      <w:r w:rsidRPr="0098095C">
        <w:rPr>
          <w:b/>
          <w:bCs/>
          <w:sz w:val="24"/>
          <w:szCs w:val="24"/>
        </w:rPr>
        <w:t>upply</w:t>
      </w:r>
      <w:r w:rsidRPr="00CE4AC5">
        <w:rPr>
          <w:sz w:val="24"/>
          <w:szCs w:val="24"/>
        </w:rPr>
        <w:t xml:space="preserve"> to the Wheatstone bridge circuit supplying a voltage of </w:t>
      </w:r>
      <w:r w:rsidR="00795CA4">
        <w:rPr>
          <w:sz w:val="24"/>
          <w:szCs w:val="24"/>
        </w:rPr>
        <w:t>5</w:t>
      </w:r>
      <w:r w:rsidRPr="00CE4AC5">
        <w:rPr>
          <w:sz w:val="24"/>
          <w:szCs w:val="24"/>
        </w:rPr>
        <w:t>V between point C and D</w:t>
      </w:r>
      <w:r w:rsidR="00BB6B78">
        <w:rPr>
          <w:sz w:val="24"/>
          <w:szCs w:val="24"/>
        </w:rPr>
        <w:t>.</w:t>
      </w:r>
      <w:r w:rsidRPr="00CE4AC5">
        <w:rPr>
          <w:sz w:val="24"/>
          <w:szCs w:val="24"/>
        </w:rPr>
        <w:t xml:space="preserve"> </w:t>
      </w:r>
    </w:p>
    <w:p w14:paraId="08C22466" w14:textId="72D7B2E0" w:rsidR="0026408B" w:rsidRPr="00CE4AC5" w:rsidRDefault="0026408B" w:rsidP="00146B4B">
      <w:pPr>
        <w:spacing w:line="276" w:lineRule="auto"/>
        <w:jc w:val="both"/>
        <w:rPr>
          <w:sz w:val="24"/>
          <w:szCs w:val="24"/>
        </w:rPr>
      </w:pPr>
      <w:r w:rsidRPr="00CE4AC5">
        <w:rPr>
          <w:sz w:val="24"/>
          <w:szCs w:val="24"/>
        </w:rPr>
        <w:t>(</w:t>
      </w:r>
      <w:r w:rsidR="00184AC1">
        <w:rPr>
          <w:rFonts w:hint="eastAsia"/>
          <w:sz w:val="24"/>
          <w:szCs w:val="24"/>
        </w:rPr>
        <w:t>v</w:t>
      </w:r>
      <w:r w:rsidRPr="00CE4AC5">
        <w:rPr>
          <w:sz w:val="24"/>
          <w:szCs w:val="24"/>
        </w:rPr>
        <w:t xml:space="preserve">) Using the </w:t>
      </w:r>
      <w:r w:rsidRPr="0098095C">
        <w:rPr>
          <w:b/>
          <w:bCs/>
          <w:sz w:val="24"/>
          <w:szCs w:val="24"/>
        </w:rPr>
        <w:t>Digital Multimeter</w:t>
      </w:r>
      <w:r w:rsidRPr="00CE4AC5">
        <w:rPr>
          <w:sz w:val="24"/>
          <w:szCs w:val="24"/>
        </w:rPr>
        <w:t xml:space="preserve"> (Ammeter), measure the current flowing through each resistor (i.e</w:t>
      </w:r>
      <w:r w:rsidRPr="00CE4AC5">
        <w:rPr>
          <w:rFonts w:ascii="Times New Roman" w:hAnsi="Times New Roman" w:cs="Times New Roman"/>
          <w:sz w:val="24"/>
          <w:szCs w:val="24"/>
        </w:rPr>
        <w:t xml:space="preserve">. </w:t>
      </w:r>
      <w:r w:rsidRPr="00CE4AC5">
        <w:rPr>
          <w:rFonts w:ascii="Times New Roman" w:hAnsi="Times New Roman" w:cs="Times New Roman"/>
          <w:i/>
          <w:sz w:val="24"/>
          <w:szCs w:val="24"/>
        </w:rPr>
        <w:t>I</w:t>
      </w:r>
      <w:r w:rsidRPr="00CE4AC5">
        <w:rPr>
          <w:rFonts w:ascii="Times New Roman" w:hAnsi="Times New Roman" w:cs="Times New Roman"/>
          <w:sz w:val="24"/>
          <w:szCs w:val="24"/>
          <w:vertAlign w:val="subscript"/>
        </w:rPr>
        <w:t>1</w:t>
      </w:r>
      <w:r w:rsidRPr="00CE4AC5">
        <w:rPr>
          <w:rFonts w:ascii="Times New Roman" w:hAnsi="Times New Roman" w:cs="Times New Roman"/>
          <w:sz w:val="24"/>
          <w:szCs w:val="24"/>
        </w:rPr>
        <w:t xml:space="preserve">, </w:t>
      </w:r>
      <w:r w:rsidRPr="00CE4AC5">
        <w:rPr>
          <w:rFonts w:ascii="Times New Roman" w:hAnsi="Times New Roman" w:cs="Times New Roman"/>
          <w:i/>
          <w:sz w:val="24"/>
          <w:szCs w:val="24"/>
        </w:rPr>
        <w:t>I</w:t>
      </w:r>
      <w:r w:rsidRPr="00CE4AC5">
        <w:rPr>
          <w:rFonts w:ascii="Times New Roman" w:hAnsi="Times New Roman" w:cs="Times New Roman"/>
          <w:sz w:val="24"/>
          <w:szCs w:val="24"/>
          <w:vertAlign w:val="subscript"/>
        </w:rPr>
        <w:t>2</w:t>
      </w:r>
      <w:r w:rsidRPr="00CE4AC5">
        <w:rPr>
          <w:rFonts w:ascii="Times New Roman" w:hAnsi="Times New Roman" w:cs="Times New Roman"/>
          <w:sz w:val="24"/>
          <w:szCs w:val="24"/>
        </w:rPr>
        <w:t xml:space="preserve">, </w:t>
      </w:r>
      <w:r w:rsidRPr="00CE4AC5">
        <w:rPr>
          <w:rFonts w:ascii="Times New Roman" w:hAnsi="Times New Roman" w:cs="Times New Roman"/>
          <w:i/>
          <w:sz w:val="24"/>
          <w:szCs w:val="24"/>
        </w:rPr>
        <w:t>I</w:t>
      </w:r>
      <w:r w:rsidRPr="00CE4AC5">
        <w:rPr>
          <w:rFonts w:ascii="Times New Roman" w:hAnsi="Times New Roman" w:cs="Times New Roman"/>
          <w:sz w:val="24"/>
          <w:szCs w:val="24"/>
          <w:vertAlign w:val="subscript"/>
        </w:rPr>
        <w:t>3</w:t>
      </w:r>
      <w:r w:rsidRPr="00CE4AC5">
        <w:rPr>
          <w:rFonts w:ascii="Times New Roman" w:hAnsi="Times New Roman" w:cs="Times New Roman"/>
          <w:sz w:val="24"/>
          <w:szCs w:val="24"/>
        </w:rPr>
        <w:t xml:space="preserve">, </w:t>
      </w:r>
      <w:r w:rsidRPr="00CE4AC5">
        <w:rPr>
          <w:rFonts w:ascii="Times New Roman" w:hAnsi="Times New Roman" w:cs="Times New Roman"/>
          <w:i/>
          <w:sz w:val="24"/>
          <w:szCs w:val="24"/>
        </w:rPr>
        <w:t>I</w:t>
      </w:r>
      <w:r w:rsidRPr="00CE4AC5">
        <w:rPr>
          <w:rFonts w:ascii="Times New Roman" w:hAnsi="Times New Roman" w:cs="Times New Roman"/>
          <w:sz w:val="24"/>
          <w:szCs w:val="24"/>
          <w:vertAlign w:val="subscript"/>
        </w:rPr>
        <w:t>4</w:t>
      </w:r>
      <w:r w:rsidRPr="00CE4AC5">
        <w:rPr>
          <w:sz w:val="24"/>
          <w:szCs w:val="24"/>
        </w:rPr>
        <w:t xml:space="preserve"> and </w:t>
      </w:r>
      <w:r w:rsidRPr="00CE4AC5">
        <w:rPr>
          <w:rFonts w:ascii="Times New Roman" w:hAnsi="Times New Roman" w:cs="Times New Roman"/>
          <w:i/>
          <w:sz w:val="24"/>
          <w:szCs w:val="24"/>
        </w:rPr>
        <w:t>I</w:t>
      </w:r>
      <w:r w:rsidRPr="00CE4AC5">
        <w:rPr>
          <w:sz w:val="24"/>
          <w:szCs w:val="24"/>
          <w:vertAlign w:val="subscript"/>
        </w:rPr>
        <w:t>5</w:t>
      </w:r>
      <w:r w:rsidRPr="00CE4AC5">
        <w:rPr>
          <w:sz w:val="24"/>
          <w:szCs w:val="24"/>
        </w:rPr>
        <w:t>).</w:t>
      </w:r>
      <w:r w:rsidR="00A5175D">
        <w:rPr>
          <w:sz w:val="24"/>
          <w:szCs w:val="24"/>
        </w:rPr>
        <w:t xml:space="preserve"> Mind you should connect the Ammeter in series with the branch you want to measure.</w:t>
      </w:r>
    </w:p>
    <w:p w14:paraId="1AFB19AD" w14:textId="604940A0" w:rsidR="0026408B" w:rsidRDefault="0026408B">
      <w:r>
        <w:t xml:space="preserve">                   </w:t>
      </w:r>
      <w:r w:rsidR="00CF4E1E">
        <w:t xml:space="preserve">                         </w:t>
      </w:r>
      <w:r>
        <w:t xml:space="preserve">        </w:t>
      </w:r>
      <w:r w:rsidR="00184AC1">
        <w:object w:dxaOrig="3310" w:dyaOrig="2170" w14:anchorId="7581BE76">
          <v:shape id="_x0000_i1032" type="#_x0000_t75" style="width:202.55pt;height:133.25pt" o:ole="">
            <v:imagedata r:id="rId20" o:title=""/>
          </v:shape>
          <o:OLEObject Type="Embed" ProgID="Visio.Drawing.15" ShapeID="_x0000_i1032" DrawAspect="Content" ObjectID="_1741977672" r:id="rId21"/>
        </w:object>
      </w:r>
    </w:p>
    <w:p w14:paraId="2E14B34D" w14:textId="77777777" w:rsidR="00CE4AC5" w:rsidRPr="003279C5" w:rsidRDefault="00CE4AC5">
      <w:pPr>
        <w:rPr>
          <w:b/>
          <w:bCs/>
        </w:rPr>
      </w:pPr>
      <w:r>
        <w:t xml:space="preserve">                                              </w:t>
      </w:r>
      <w:r w:rsidRPr="003279C5">
        <w:rPr>
          <w:b/>
          <w:bCs/>
          <w:sz w:val="21"/>
          <w:szCs w:val="21"/>
        </w:rPr>
        <w:t>Figure 2: Wheatstone bridge to be constructed</w:t>
      </w:r>
    </w:p>
    <w:p w14:paraId="6B2F6650" w14:textId="77777777" w:rsidR="00CE4AC5" w:rsidRPr="00CE4AC5" w:rsidRDefault="00962F11" w:rsidP="00CE4AC5">
      <w:pPr>
        <w:spacing w:line="276" w:lineRule="auto"/>
        <w:rPr>
          <w:b/>
          <w:sz w:val="24"/>
          <w:szCs w:val="24"/>
        </w:rPr>
      </w:pPr>
      <w:bookmarkStart w:id="2" w:name="_Hlk53088421"/>
      <w:bookmarkEnd w:id="1"/>
      <w:r>
        <w:rPr>
          <w:b/>
          <w:sz w:val="24"/>
          <w:szCs w:val="24"/>
        </w:rPr>
        <w:t>4</w:t>
      </w:r>
      <w:r w:rsidR="0026408B" w:rsidRPr="00CE4AC5">
        <w:rPr>
          <w:b/>
          <w:sz w:val="24"/>
          <w:szCs w:val="24"/>
        </w:rPr>
        <w:t>. Calculations and Discussion Questions</w:t>
      </w:r>
      <w:r w:rsidR="00FD0709">
        <w:rPr>
          <w:b/>
          <w:sz w:val="24"/>
          <w:szCs w:val="24"/>
        </w:rPr>
        <w:t xml:space="preserve"> for Section 1</w:t>
      </w:r>
    </w:p>
    <w:p w14:paraId="147506FF" w14:textId="77777777" w:rsidR="00CE4AC5" w:rsidRPr="00CE4AC5" w:rsidRDefault="0026408B" w:rsidP="002A0824">
      <w:pPr>
        <w:spacing w:line="276" w:lineRule="auto"/>
        <w:jc w:val="both"/>
        <w:rPr>
          <w:sz w:val="24"/>
          <w:szCs w:val="24"/>
        </w:rPr>
      </w:pPr>
      <w:r w:rsidRPr="00CE4AC5">
        <w:rPr>
          <w:sz w:val="24"/>
          <w:szCs w:val="24"/>
        </w:rPr>
        <w:t xml:space="preserve"> a) Using any circuit analysis method, compute the current flowing through each resistor for the Wheatstone bridge and complete Table 2.</w:t>
      </w:r>
    </w:p>
    <w:p w14:paraId="689A28E5" w14:textId="77777777" w:rsidR="00CE4AC5" w:rsidRPr="00CE4AC5" w:rsidRDefault="0026408B" w:rsidP="002A0824">
      <w:pPr>
        <w:spacing w:line="276" w:lineRule="auto"/>
        <w:jc w:val="both"/>
        <w:rPr>
          <w:sz w:val="24"/>
          <w:szCs w:val="24"/>
        </w:rPr>
      </w:pPr>
      <w:r w:rsidRPr="00CE4AC5">
        <w:rPr>
          <w:sz w:val="24"/>
          <w:szCs w:val="24"/>
        </w:rPr>
        <w:t xml:space="preserve"> b) Compare the currents measured </w:t>
      </w:r>
      <w:r w:rsidR="002A0824">
        <w:rPr>
          <w:sz w:val="24"/>
          <w:szCs w:val="24"/>
        </w:rPr>
        <w:t xml:space="preserve">practically </w:t>
      </w:r>
      <w:r w:rsidRPr="00CE4AC5">
        <w:rPr>
          <w:sz w:val="24"/>
          <w:szCs w:val="24"/>
        </w:rPr>
        <w:t>with the currents</w:t>
      </w:r>
      <w:r w:rsidR="002A0824">
        <w:rPr>
          <w:sz w:val="24"/>
          <w:szCs w:val="24"/>
        </w:rPr>
        <w:t xml:space="preserve"> by theoretical calculation</w:t>
      </w:r>
      <w:r w:rsidRPr="00CE4AC5">
        <w:rPr>
          <w:sz w:val="24"/>
          <w:szCs w:val="24"/>
        </w:rPr>
        <w:t>.</w:t>
      </w:r>
    </w:p>
    <w:p w14:paraId="7D1FC53C" w14:textId="77777777" w:rsidR="00CE4AC5" w:rsidRPr="00CE4AC5" w:rsidRDefault="0026408B" w:rsidP="002A0824">
      <w:pPr>
        <w:spacing w:line="276" w:lineRule="auto"/>
        <w:jc w:val="both"/>
        <w:rPr>
          <w:sz w:val="24"/>
          <w:szCs w:val="24"/>
        </w:rPr>
      </w:pPr>
      <w:r w:rsidRPr="00CE4AC5">
        <w:rPr>
          <w:sz w:val="24"/>
          <w:szCs w:val="24"/>
        </w:rPr>
        <w:t xml:space="preserve"> c) Calculate a percent error </w:t>
      </w:r>
      <w:r w:rsidR="002A0824">
        <w:rPr>
          <w:sz w:val="24"/>
          <w:szCs w:val="24"/>
        </w:rPr>
        <w:t xml:space="preserve">of current </w:t>
      </w:r>
      <w:r w:rsidRPr="00CE4AC5">
        <w:rPr>
          <w:sz w:val="24"/>
          <w:szCs w:val="24"/>
        </w:rPr>
        <w:t xml:space="preserve">for each resistor. </w:t>
      </w:r>
    </w:p>
    <w:p w14:paraId="46DE8C27" w14:textId="77777777" w:rsidR="00CE4AC5" w:rsidRPr="00CE4AC5" w:rsidRDefault="00CE4AC5" w:rsidP="002A0824">
      <w:pPr>
        <w:spacing w:line="276" w:lineRule="auto"/>
        <w:jc w:val="both"/>
        <w:rPr>
          <w:sz w:val="24"/>
          <w:szCs w:val="24"/>
        </w:rPr>
      </w:pPr>
      <w:r>
        <w:rPr>
          <w:sz w:val="24"/>
          <w:szCs w:val="24"/>
        </w:rPr>
        <w:t xml:space="preserve"> </w:t>
      </w:r>
      <w:r w:rsidR="0026408B" w:rsidRPr="00CE4AC5">
        <w:rPr>
          <w:sz w:val="24"/>
          <w:szCs w:val="24"/>
        </w:rPr>
        <w:t>d) Based on the measured currents, state whether the circuit is balanced or</w:t>
      </w:r>
      <w:r w:rsidR="00BB6B78">
        <w:rPr>
          <w:sz w:val="24"/>
          <w:szCs w:val="24"/>
        </w:rPr>
        <w:t xml:space="preserve"> not</w:t>
      </w:r>
      <w:r w:rsidR="0026408B" w:rsidRPr="00CE4AC5">
        <w:rPr>
          <w:sz w:val="24"/>
          <w:szCs w:val="24"/>
        </w:rPr>
        <w:t xml:space="preserve">. </w:t>
      </w:r>
    </w:p>
    <w:p w14:paraId="62B389A9" w14:textId="77777777" w:rsidR="0026408B" w:rsidRPr="00CE4AC5" w:rsidRDefault="00CE4AC5" w:rsidP="00CE4AC5">
      <w:pPr>
        <w:spacing w:line="276" w:lineRule="auto"/>
        <w:rPr>
          <w:b/>
          <w:sz w:val="24"/>
          <w:szCs w:val="24"/>
        </w:rPr>
      </w:pPr>
      <w:r w:rsidRPr="00CE4AC5">
        <w:rPr>
          <w:b/>
          <w:sz w:val="24"/>
          <w:szCs w:val="24"/>
        </w:rPr>
        <w:t xml:space="preserve"> </w:t>
      </w:r>
      <w:r w:rsidR="0026408B" w:rsidRPr="00CE4AC5">
        <w:rPr>
          <w:b/>
          <w:szCs w:val="24"/>
        </w:rPr>
        <w:t>Table 2: Data Table</w:t>
      </w:r>
    </w:p>
    <w:tbl>
      <w:tblPr>
        <w:tblStyle w:val="a7"/>
        <w:tblW w:w="0" w:type="auto"/>
        <w:tblLook w:val="04A0" w:firstRow="1" w:lastRow="0" w:firstColumn="1" w:lastColumn="0" w:noHBand="0" w:noVBand="1"/>
      </w:tblPr>
      <w:tblGrid>
        <w:gridCol w:w="1438"/>
        <w:gridCol w:w="1438"/>
        <w:gridCol w:w="1438"/>
        <w:gridCol w:w="1438"/>
        <w:gridCol w:w="1439"/>
        <w:gridCol w:w="1439"/>
      </w:tblGrid>
      <w:tr w:rsidR="008A55D3" w14:paraId="1B36ADEC" w14:textId="77777777" w:rsidTr="008A55D3">
        <w:tc>
          <w:tcPr>
            <w:tcW w:w="1438" w:type="dxa"/>
          </w:tcPr>
          <w:p w14:paraId="1CB4FBE7" w14:textId="77777777" w:rsidR="008A55D3" w:rsidRDefault="008A55D3" w:rsidP="008A55D3">
            <w:pPr>
              <w:jc w:val="center"/>
            </w:pPr>
            <w:r>
              <w:t>R</w:t>
            </w:r>
            <w:r>
              <w:rPr>
                <w:rFonts w:hint="eastAsia"/>
              </w:rPr>
              <w:t>esistor</w:t>
            </w:r>
          </w:p>
        </w:tc>
        <w:tc>
          <w:tcPr>
            <w:tcW w:w="1438" w:type="dxa"/>
          </w:tcPr>
          <w:p w14:paraId="663088C9" w14:textId="77777777" w:rsidR="008A55D3" w:rsidRDefault="008A55D3" w:rsidP="008A55D3">
            <w:pPr>
              <w:jc w:val="center"/>
            </w:pPr>
            <w:r>
              <w:t>Measured resistance</w:t>
            </w:r>
          </w:p>
        </w:tc>
        <w:tc>
          <w:tcPr>
            <w:tcW w:w="1438" w:type="dxa"/>
          </w:tcPr>
          <w:p w14:paraId="6EFC65E0" w14:textId="77777777" w:rsidR="008A55D3" w:rsidRDefault="008A55D3" w:rsidP="008A55D3">
            <w:pPr>
              <w:jc w:val="center"/>
            </w:pPr>
            <w:r>
              <w:t>C</w:t>
            </w:r>
            <w:r>
              <w:rPr>
                <w:rFonts w:hint="eastAsia"/>
              </w:rPr>
              <w:t>urrent</w:t>
            </w:r>
          </w:p>
        </w:tc>
        <w:tc>
          <w:tcPr>
            <w:tcW w:w="1438" w:type="dxa"/>
          </w:tcPr>
          <w:p w14:paraId="63DD40ED" w14:textId="77777777" w:rsidR="008A55D3" w:rsidRDefault="008A55D3" w:rsidP="008A55D3">
            <w:pPr>
              <w:jc w:val="center"/>
            </w:pPr>
            <w:r>
              <w:t>M</w:t>
            </w:r>
            <w:r>
              <w:rPr>
                <w:rFonts w:hint="eastAsia"/>
              </w:rPr>
              <w:t xml:space="preserve">easured </w:t>
            </w:r>
            <w:r>
              <w:t>current (mA)</w:t>
            </w:r>
          </w:p>
        </w:tc>
        <w:tc>
          <w:tcPr>
            <w:tcW w:w="1439" w:type="dxa"/>
          </w:tcPr>
          <w:p w14:paraId="3A10BC5C" w14:textId="77777777" w:rsidR="008A55D3" w:rsidRDefault="008A55D3" w:rsidP="008A55D3">
            <w:pPr>
              <w:jc w:val="center"/>
            </w:pPr>
            <w:r>
              <w:t>Calculate</w:t>
            </w:r>
            <w:r>
              <w:rPr>
                <w:rFonts w:hint="eastAsia"/>
              </w:rPr>
              <w:t xml:space="preserve">d </w:t>
            </w:r>
            <w:r>
              <w:t>current (mA)</w:t>
            </w:r>
          </w:p>
        </w:tc>
        <w:tc>
          <w:tcPr>
            <w:tcW w:w="1439" w:type="dxa"/>
          </w:tcPr>
          <w:p w14:paraId="2F16DD5B" w14:textId="77777777" w:rsidR="008A55D3" w:rsidRDefault="008A55D3" w:rsidP="008A55D3">
            <w:pPr>
              <w:jc w:val="center"/>
            </w:pPr>
            <w:r>
              <w:t>E</w:t>
            </w:r>
            <w:r>
              <w:rPr>
                <w:rFonts w:hint="eastAsia"/>
              </w:rPr>
              <w:t xml:space="preserve">rror </w:t>
            </w:r>
            <w:r>
              <w:t>(%)</w:t>
            </w:r>
          </w:p>
        </w:tc>
      </w:tr>
      <w:tr w:rsidR="008A55D3" w14:paraId="602EA5C5" w14:textId="77777777" w:rsidTr="008A55D3">
        <w:tc>
          <w:tcPr>
            <w:tcW w:w="1438" w:type="dxa"/>
          </w:tcPr>
          <w:p w14:paraId="1BBB039D" w14:textId="77777777" w:rsidR="008A55D3" w:rsidRDefault="008A55D3" w:rsidP="008A55D3">
            <w:pPr>
              <w:jc w:val="center"/>
            </w:pPr>
            <w:r>
              <w:rPr>
                <w:rFonts w:hint="eastAsia"/>
              </w:rPr>
              <w:t>R</w:t>
            </w:r>
            <w:r w:rsidRPr="008A55D3">
              <w:rPr>
                <w:rFonts w:hint="eastAsia"/>
                <w:vertAlign w:val="subscript"/>
              </w:rPr>
              <w:t>1</w:t>
            </w:r>
          </w:p>
        </w:tc>
        <w:tc>
          <w:tcPr>
            <w:tcW w:w="1438" w:type="dxa"/>
          </w:tcPr>
          <w:p w14:paraId="70865F72" w14:textId="77777777" w:rsidR="008A55D3" w:rsidRDefault="008A55D3" w:rsidP="008A55D3">
            <w:pPr>
              <w:jc w:val="center"/>
            </w:pPr>
          </w:p>
        </w:tc>
        <w:tc>
          <w:tcPr>
            <w:tcW w:w="1438" w:type="dxa"/>
          </w:tcPr>
          <w:p w14:paraId="6E088834" w14:textId="77777777" w:rsidR="008A55D3" w:rsidRDefault="008A55D3" w:rsidP="008A55D3">
            <w:pPr>
              <w:jc w:val="center"/>
            </w:pPr>
            <w:r>
              <w:rPr>
                <w:rFonts w:hint="eastAsia"/>
              </w:rPr>
              <w:t>I</w:t>
            </w:r>
            <w:r w:rsidRPr="008A55D3">
              <w:rPr>
                <w:rFonts w:hint="eastAsia"/>
                <w:vertAlign w:val="subscript"/>
              </w:rPr>
              <w:t>1</w:t>
            </w:r>
          </w:p>
        </w:tc>
        <w:tc>
          <w:tcPr>
            <w:tcW w:w="1438" w:type="dxa"/>
          </w:tcPr>
          <w:p w14:paraId="585E3364" w14:textId="77777777" w:rsidR="008A55D3" w:rsidRDefault="008A55D3" w:rsidP="008A55D3">
            <w:pPr>
              <w:jc w:val="center"/>
            </w:pPr>
          </w:p>
        </w:tc>
        <w:tc>
          <w:tcPr>
            <w:tcW w:w="1439" w:type="dxa"/>
          </w:tcPr>
          <w:p w14:paraId="30E670F3" w14:textId="77777777" w:rsidR="008A55D3" w:rsidRDefault="008A55D3" w:rsidP="008A55D3">
            <w:pPr>
              <w:jc w:val="center"/>
            </w:pPr>
          </w:p>
        </w:tc>
        <w:tc>
          <w:tcPr>
            <w:tcW w:w="1439" w:type="dxa"/>
          </w:tcPr>
          <w:p w14:paraId="1387EA27" w14:textId="77777777" w:rsidR="008A55D3" w:rsidRDefault="008A55D3" w:rsidP="008A55D3">
            <w:pPr>
              <w:jc w:val="center"/>
            </w:pPr>
          </w:p>
        </w:tc>
      </w:tr>
      <w:tr w:rsidR="008A55D3" w14:paraId="4B500F8D" w14:textId="77777777" w:rsidTr="008A55D3">
        <w:tc>
          <w:tcPr>
            <w:tcW w:w="1438" w:type="dxa"/>
          </w:tcPr>
          <w:p w14:paraId="789A5AF8" w14:textId="77777777" w:rsidR="008A55D3" w:rsidRDefault="008A55D3" w:rsidP="008A55D3">
            <w:pPr>
              <w:jc w:val="center"/>
            </w:pPr>
            <w:r>
              <w:rPr>
                <w:rFonts w:hint="eastAsia"/>
              </w:rPr>
              <w:t>R</w:t>
            </w:r>
            <w:r w:rsidRPr="008A55D3">
              <w:rPr>
                <w:rFonts w:hint="eastAsia"/>
                <w:vertAlign w:val="subscript"/>
              </w:rPr>
              <w:t>2</w:t>
            </w:r>
          </w:p>
        </w:tc>
        <w:tc>
          <w:tcPr>
            <w:tcW w:w="1438" w:type="dxa"/>
          </w:tcPr>
          <w:p w14:paraId="54A0C538" w14:textId="77777777" w:rsidR="008A55D3" w:rsidRDefault="008A55D3" w:rsidP="008A55D3">
            <w:pPr>
              <w:jc w:val="center"/>
            </w:pPr>
          </w:p>
        </w:tc>
        <w:tc>
          <w:tcPr>
            <w:tcW w:w="1438" w:type="dxa"/>
          </w:tcPr>
          <w:p w14:paraId="36BAC930" w14:textId="77777777" w:rsidR="008A55D3" w:rsidRDefault="008A55D3" w:rsidP="008A55D3">
            <w:pPr>
              <w:jc w:val="center"/>
            </w:pPr>
            <w:r>
              <w:rPr>
                <w:rFonts w:hint="eastAsia"/>
              </w:rPr>
              <w:t>I</w:t>
            </w:r>
            <w:r w:rsidRPr="008A55D3">
              <w:rPr>
                <w:rFonts w:hint="eastAsia"/>
                <w:vertAlign w:val="subscript"/>
              </w:rPr>
              <w:t>2</w:t>
            </w:r>
          </w:p>
        </w:tc>
        <w:tc>
          <w:tcPr>
            <w:tcW w:w="1438" w:type="dxa"/>
          </w:tcPr>
          <w:p w14:paraId="36C51A18" w14:textId="77777777" w:rsidR="008A55D3" w:rsidRDefault="008A55D3" w:rsidP="008A55D3">
            <w:pPr>
              <w:jc w:val="center"/>
            </w:pPr>
          </w:p>
        </w:tc>
        <w:tc>
          <w:tcPr>
            <w:tcW w:w="1439" w:type="dxa"/>
          </w:tcPr>
          <w:p w14:paraId="4286D486" w14:textId="77777777" w:rsidR="008A55D3" w:rsidRDefault="008A55D3" w:rsidP="008A55D3">
            <w:pPr>
              <w:jc w:val="center"/>
            </w:pPr>
          </w:p>
        </w:tc>
        <w:tc>
          <w:tcPr>
            <w:tcW w:w="1439" w:type="dxa"/>
          </w:tcPr>
          <w:p w14:paraId="4993EF4C" w14:textId="77777777" w:rsidR="008A55D3" w:rsidRDefault="008A55D3" w:rsidP="008A55D3">
            <w:pPr>
              <w:jc w:val="center"/>
            </w:pPr>
          </w:p>
        </w:tc>
      </w:tr>
      <w:tr w:rsidR="008A55D3" w14:paraId="5C58E8C3" w14:textId="77777777" w:rsidTr="008A55D3">
        <w:tc>
          <w:tcPr>
            <w:tcW w:w="1438" w:type="dxa"/>
          </w:tcPr>
          <w:p w14:paraId="59715F00" w14:textId="77777777" w:rsidR="008A55D3" w:rsidRDefault="008A55D3" w:rsidP="008A55D3">
            <w:pPr>
              <w:jc w:val="center"/>
            </w:pPr>
            <w:r>
              <w:rPr>
                <w:rFonts w:hint="eastAsia"/>
              </w:rPr>
              <w:t>R</w:t>
            </w:r>
            <w:r w:rsidRPr="008A55D3">
              <w:rPr>
                <w:rFonts w:hint="eastAsia"/>
                <w:vertAlign w:val="subscript"/>
              </w:rPr>
              <w:t>3</w:t>
            </w:r>
          </w:p>
        </w:tc>
        <w:tc>
          <w:tcPr>
            <w:tcW w:w="1438" w:type="dxa"/>
          </w:tcPr>
          <w:p w14:paraId="6D56677A" w14:textId="77777777" w:rsidR="008A55D3" w:rsidRDefault="008A55D3" w:rsidP="008A55D3">
            <w:pPr>
              <w:jc w:val="center"/>
            </w:pPr>
          </w:p>
        </w:tc>
        <w:tc>
          <w:tcPr>
            <w:tcW w:w="1438" w:type="dxa"/>
          </w:tcPr>
          <w:p w14:paraId="26CCA36A" w14:textId="77777777" w:rsidR="008A55D3" w:rsidRDefault="008A55D3" w:rsidP="008A55D3">
            <w:pPr>
              <w:jc w:val="center"/>
            </w:pPr>
            <w:r>
              <w:rPr>
                <w:rFonts w:hint="eastAsia"/>
              </w:rPr>
              <w:t>I</w:t>
            </w:r>
            <w:r w:rsidRPr="008A55D3">
              <w:rPr>
                <w:rFonts w:hint="eastAsia"/>
                <w:vertAlign w:val="subscript"/>
              </w:rPr>
              <w:t>3</w:t>
            </w:r>
          </w:p>
        </w:tc>
        <w:tc>
          <w:tcPr>
            <w:tcW w:w="1438" w:type="dxa"/>
          </w:tcPr>
          <w:p w14:paraId="13A5E929" w14:textId="77777777" w:rsidR="008A55D3" w:rsidRDefault="008A55D3" w:rsidP="008A55D3">
            <w:pPr>
              <w:jc w:val="center"/>
            </w:pPr>
          </w:p>
        </w:tc>
        <w:tc>
          <w:tcPr>
            <w:tcW w:w="1439" w:type="dxa"/>
          </w:tcPr>
          <w:p w14:paraId="5EEE8097" w14:textId="77777777" w:rsidR="008A55D3" w:rsidRDefault="008A55D3" w:rsidP="008A55D3">
            <w:pPr>
              <w:jc w:val="center"/>
            </w:pPr>
          </w:p>
        </w:tc>
        <w:tc>
          <w:tcPr>
            <w:tcW w:w="1439" w:type="dxa"/>
          </w:tcPr>
          <w:p w14:paraId="7EC8119E" w14:textId="77777777" w:rsidR="008A55D3" w:rsidRDefault="008A55D3" w:rsidP="008A55D3">
            <w:pPr>
              <w:jc w:val="center"/>
            </w:pPr>
          </w:p>
        </w:tc>
      </w:tr>
      <w:tr w:rsidR="008A55D3" w14:paraId="3D8E9CB5" w14:textId="77777777" w:rsidTr="008A55D3">
        <w:tc>
          <w:tcPr>
            <w:tcW w:w="1438" w:type="dxa"/>
          </w:tcPr>
          <w:p w14:paraId="59E65F2C" w14:textId="77777777" w:rsidR="008A55D3" w:rsidRDefault="008A55D3" w:rsidP="008A55D3">
            <w:pPr>
              <w:jc w:val="center"/>
            </w:pPr>
            <w:r>
              <w:rPr>
                <w:rFonts w:hint="eastAsia"/>
              </w:rPr>
              <w:t>R</w:t>
            </w:r>
            <w:r w:rsidRPr="008A55D3">
              <w:rPr>
                <w:rFonts w:hint="eastAsia"/>
                <w:vertAlign w:val="subscript"/>
              </w:rPr>
              <w:t>4</w:t>
            </w:r>
          </w:p>
        </w:tc>
        <w:tc>
          <w:tcPr>
            <w:tcW w:w="1438" w:type="dxa"/>
          </w:tcPr>
          <w:p w14:paraId="75DE0F1F" w14:textId="77777777" w:rsidR="008A55D3" w:rsidRDefault="008A55D3" w:rsidP="008A55D3">
            <w:pPr>
              <w:jc w:val="center"/>
            </w:pPr>
          </w:p>
        </w:tc>
        <w:tc>
          <w:tcPr>
            <w:tcW w:w="1438" w:type="dxa"/>
          </w:tcPr>
          <w:p w14:paraId="62F706EE" w14:textId="77777777" w:rsidR="008A55D3" w:rsidRDefault="008A55D3" w:rsidP="008A55D3">
            <w:pPr>
              <w:jc w:val="center"/>
            </w:pPr>
            <w:r>
              <w:rPr>
                <w:rFonts w:hint="eastAsia"/>
              </w:rPr>
              <w:t>I</w:t>
            </w:r>
            <w:r w:rsidRPr="008A55D3">
              <w:rPr>
                <w:rFonts w:hint="eastAsia"/>
                <w:vertAlign w:val="subscript"/>
              </w:rPr>
              <w:t>4</w:t>
            </w:r>
          </w:p>
        </w:tc>
        <w:tc>
          <w:tcPr>
            <w:tcW w:w="1438" w:type="dxa"/>
          </w:tcPr>
          <w:p w14:paraId="39D1BD3D" w14:textId="77777777" w:rsidR="008A55D3" w:rsidRDefault="008A55D3" w:rsidP="008A55D3">
            <w:pPr>
              <w:jc w:val="center"/>
            </w:pPr>
          </w:p>
        </w:tc>
        <w:tc>
          <w:tcPr>
            <w:tcW w:w="1439" w:type="dxa"/>
          </w:tcPr>
          <w:p w14:paraId="3E55B2C3" w14:textId="77777777" w:rsidR="008A55D3" w:rsidRDefault="008A55D3" w:rsidP="008A55D3">
            <w:pPr>
              <w:jc w:val="center"/>
            </w:pPr>
          </w:p>
        </w:tc>
        <w:tc>
          <w:tcPr>
            <w:tcW w:w="1439" w:type="dxa"/>
          </w:tcPr>
          <w:p w14:paraId="78B7C85D" w14:textId="77777777" w:rsidR="008A55D3" w:rsidRDefault="008A55D3" w:rsidP="008A55D3">
            <w:pPr>
              <w:jc w:val="center"/>
            </w:pPr>
          </w:p>
        </w:tc>
      </w:tr>
      <w:tr w:rsidR="008A55D3" w14:paraId="5D5B16E7" w14:textId="77777777" w:rsidTr="008A55D3">
        <w:tc>
          <w:tcPr>
            <w:tcW w:w="1438" w:type="dxa"/>
          </w:tcPr>
          <w:p w14:paraId="231EAE96" w14:textId="77777777" w:rsidR="008A55D3" w:rsidRDefault="008A55D3" w:rsidP="008A55D3">
            <w:pPr>
              <w:jc w:val="center"/>
            </w:pPr>
            <w:r>
              <w:rPr>
                <w:rFonts w:hint="eastAsia"/>
              </w:rPr>
              <w:t>R</w:t>
            </w:r>
            <w:r w:rsidRPr="008A55D3">
              <w:rPr>
                <w:rFonts w:hint="eastAsia"/>
                <w:vertAlign w:val="subscript"/>
              </w:rPr>
              <w:t>5</w:t>
            </w:r>
          </w:p>
        </w:tc>
        <w:tc>
          <w:tcPr>
            <w:tcW w:w="1438" w:type="dxa"/>
          </w:tcPr>
          <w:p w14:paraId="6B1C7A5F" w14:textId="77777777" w:rsidR="008A55D3" w:rsidRDefault="008A55D3" w:rsidP="008A55D3">
            <w:pPr>
              <w:jc w:val="center"/>
            </w:pPr>
          </w:p>
        </w:tc>
        <w:tc>
          <w:tcPr>
            <w:tcW w:w="1438" w:type="dxa"/>
          </w:tcPr>
          <w:p w14:paraId="3E8F6C19" w14:textId="77777777" w:rsidR="008A55D3" w:rsidRDefault="008A55D3" w:rsidP="008A55D3">
            <w:pPr>
              <w:jc w:val="center"/>
            </w:pPr>
            <w:r>
              <w:rPr>
                <w:rFonts w:hint="eastAsia"/>
              </w:rPr>
              <w:t>I</w:t>
            </w:r>
            <w:r w:rsidRPr="008A55D3">
              <w:rPr>
                <w:rFonts w:hint="eastAsia"/>
                <w:vertAlign w:val="subscript"/>
              </w:rPr>
              <w:t>5</w:t>
            </w:r>
          </w:p>
        </w:tc>
        <w:tc>
          <w:tcPr>
            <w:tcW w:w="1438" w:type="dxa"/>
          </w:tcPr>
          <w:p w14:paraId="1F32CFFA" w14:textId="77777777" w:rsidR="008A55D3" w:rsidRDefault="008A55D3" w:rsidP="008A55D3">
            <w:pPr>
              <w:jc w:val="center"/>
            </w:pPr>
          </w:p>
        </w:tc>
        <w:tc>
          <w:tcPr>
            <w:tcW w:w="1439" w:type="dxa"/>
          </w:tcPr>
          <w:p w14:paraId="7B617BF0" w14:textId="77777777" w:rsidR="008A55D3" w:rsidRDefault="008A55D3" w:rsidP="008A55D3">
            <w:pPr>
              <w:jc w:val="center"/>
            </w:pPr>
          </w:p>
        </w:tc>
        <w:tc>
          <w:tcPr>
            <w:tcW w:w="1439" w:type="dxa"/>
          </w:tcPr>
          <w:p w14:paraId="65DCA963" w14:textId="77777777" w:rsidR="008A55D3" w:rsidRDefault="008A55D3" w:rsidP="008A55D3">
            <w:pPr>
              <w:jc w:val="center"/>
            </w:pPr>
          </w:p>
        </w:tc>
      </w:tr>
    </w:tbl>
    <w:p w14:paraId="0A8A70E4" w14:textId="77777777" w:rsidR="008A55D3" w:rsidRDefault="008A55D3"/>
    <w:bookmarkEnd w:id="2"/>
    <w:p w14:paraId="7C198D8D" w14:textId="77777777" w:rsidR="0042690A" w:rsidRDefault="0042690A"/>
    <w:p w14:paraId="7B58594C" w14:textId="77777777" w:rsidR="00962F11" w:rsidRDefault="00962F11" w:rsidP="00CE4AC5">
      <w:pPr>
        <w:spacing w:line="276" w:lineRule="auto"/>
        <w:rPr>
          <w:b/>
          <w:sz w:val="24"/>
          <w:szCs w:val="24"/>
        </w:rPr>
      </w:pPr>
      <w:r>
        <w:rPr>
          <w:b/>
          <w:sz w:val="24"/>
          <w:szCs w:val="24"/>
        </w:rPr>
        <w:t>Part II</w:t>
      </w:r>
    </w:p>
    <w:p w14:paraId="0766BB37" w14:textId="77777777" w:rsidR="00962F11" w:rsidRPr="00F44D95" w:rsidRDefault="00962F11" w:rsidP="00CE4AC5">
      <w:pPr>
        <w:spacing w:line="276" w:lineRule="auto"/>
        <w:rPr>
          <w:b/>
          <w:sz w:val="24"/>
          <w:szCs w:val="24"/>
        </w:rPr>
      </w:pPr>
      <w:r w:rsidRPr="00F44D95">
        <w:rPr>
          <w:b/>
          <w:sz w:val="24"/>
          <w:szCs w:val="24"/>
        </w:rPr>
        <w:t>1. Differential Amplifier</w:t>
      </w:r>
    </w:p>
    <w:p w14:paraId="0B28D12D" w14:textId="77777777" w:rsidR="005074AA" w:rsidRPr="00F44D95" w:rsidRDefault="00962F11" w:rsidP="002A0824">
      <w:pPr>
        <w:spacing w:line="276" w:lineRule="auto"/>
        <w:jc w:val="both"/>
        <w:rPr>
          <w:sz w:val="24"/>
          <w:szCs w:val="24"/>
        </w:rPr>
      </w:pPr>
      <w:r w:rsidRPr="00F44D95">
        <w:rPr>
          <w:sz w:val="24"/>
          <w:szCs w:val="24"/>
        </w:rPr>
        <w:t xml:space="preserve"> </w:t>
      </w:r>
      <w:r w:rsidR="009730F0" w:rsidRPr="00F44D95">
        <w:rPr>
          <w:sz w:val="24"/>
          <w:szCs w:val="24"/>
        </w:rPr>
        <w:t>While using</w:t>
      </w:r>
      <w:r w:rsidRPr="00F44D95">
        <w:rPr>
          <w:sz w:val="24"/>
          <w:szCs w:val="24"/>
        </w:rPr>
        <w:t xml:space="preserve"> Wheatstone bridge</w:t>
      </w:r>
      <w:r w:rsidR="009730F0" w:rsidRPr="00F44D95">
        <w:rPr>
          <w:sz w:val="24"/>
          <w:szCs w:val="24"/>
        </w:rPr>
        <w:t xml:space="preserve"> to</w:t>
      </w:r>
      <w:r w:rsidRPr="00F44D95">
        <w:rPr>
          <w:sz w:val="24"/>
          <w:szCs w:val="24"/>
        </w:rPr>
        <w:t xml:space="preserve"> measure </w:t>
      </w:r>
      <w:r w:rsidR="009730F0" w:rsidRPr="00F44D95">
        <w:rPr>
          <w:sz w:val="24"/>
          <w:szCs w:val="24"/>
        </w:rPr>
        <w:t>a</w:t>
      </w:r>
      <w:r w:rsidRPr="00F44D95">
        <w:rPr>
          <w:sz w:val="24"/>
          <w:szCs w:val="24"/>
        </w:rPr>
        <w:t xml:space="preserve"> </w:t>
      </w:r>
      <w:r w:rsidR="009730F0" w:rsidRPr="00F44D95">
        <w:rPr>
          <w:sz w:val="24"/>
          <w:szCs w:val="24"/>
        </w:rPr>
        <w:t xml:space="preserve">small </w:t>
      </w:r>
      <w:r w:rsidRPr="00F44D95">
        <w:rPr>
          <w:sz w:val="24"/>
          <w:szCs w:val="24"/>
        </w:rPr>
        <w:t>change in resistance</w:t>
      </w:r>
      <w:r w:rsidR="009730F0" w:rsidRPr="00F44D95">
        <w:rPr>
          <w:sz w:val="24"/>
          <w:szCs w:val="24"/>
        </w:rPr>
        <w:t>, the</w:t>
      </w:r>
      <w:r w:rsidRPr="00F44D95">
        <w:rPr>
          <w:sz w:val="24"/>
          <w:szCs w:val="24"/>
        </w:rPr>
        <w:t xml:space="preserve"> </w:t>
      </w:r>
      <w:r w:rsidR="009730F0" w:rsidRPr="00F44D95">
        <w:rPr>
          <w:sz w:val="24"/>
          <w:szCs w:val="24"/>
        </w:rPr>
        <w:t>voltage output over the Wheatstone bridge is often typically</w:t>
      </w:r>
      <w:r w:rsidRPr="00F44D95">
        <w:rPr>
          <w:sz w:val="24"/>
          <w:szCs w:val="24"/>
        </w:rPr>
        <w:t xml:space="preserve"> small. A differential amplifier can be used to amplify th</w:t>
      </w:r>
      <w:r w:rsidR="002A0824">
        <w:rPr>
          <w:sz w:val="24"/>
          <w:szCs w:val="24"/>
        </w:rPr>
        <w:t>is small</w:t>
      </w:r>
      <w:r w:rsidRPr="00F44D95">
        <w:rPr>
          <w:sz w:val="24"/>
          <w:szCs w:val="24"/>
        </w:rPr>
        <w:t xml:space="preserve"> voltage. As shown in Figure </w:t>
      </w:r>
      <w:r w:rsidR="009730F0" w:rsidRPr="00F44D95">
        <w:rPr>
          <w:sz w:val="24"/>
          <w:szCs w:val="24"/>
        </w:rPr>
        <w:t>3</w:t>
      </w:r>
      <w:r w:rsidRPr="00F44D95">
        <w:rPr>
          <w:sz w:val="24"/>
          <w:szCs w:val="24"/>
        </w:rPr>
        <w:t>, a typical differential amplifier circuit is composed of a</w:t>
      </w:r>
      <w:r w:rsidR="009730F0" w:rsidRPr="00F44D95">
        <w:rPr>
          <w:sz w:val="24"/>
          <w:szCs w:val="24"/>
        </w:rPr>
        <w:t>n operational amplifier</w:t>
      </w:r>
      <w:r w:rsidRPr="00F44D95">
        <w:rPr>
          <w:sz w:val="24"/>
          <w:szCs w:val="24"/>
        </w:rPr>
        <w:t xml:space="preserve"> and resistors. </w:t>
      </w:r>
      <w:r w:rsidR="005074AA" w:rsidRPr="00F44D95">
        <w:rPr>
          <w:sz w:val="24"/>
          <w:szCs w:val="24"/>
        </w:rPr>
        <w:t>In this exercise</w:t>
      </w:r>
      <w:r w:rsidR="0042690A">
        <w:rPr>
          <w:sz w:val="24"/>
          <w:szCs w:val="24"/>
        </w:rPr>
        <w:t>,</w:t>
      </w:r>
      <w:r w:rsidR="005074AA" w:rsidRPr="00F44D95">
        <w:rPr>
          <w:sz w:val="24"/>
          <w:szCs w:val="24"/>
        </w:rPr>
        <w:t xml:space="preserve"> we </w:t>
      </w:r>
      <w:r w:rsidR="0042690A">
        <w:rPr>
          <w:sz w:val="24"/>
          <w:szCs w:val="24"/>
        </w:rPr>
        <w:t xml:space="preserve">use </w:t>
      </w:r>
      <w:r w:rsidR="0042690A" w:rsidRPr="00F44D95">
        <w:rPr>
          <w:sz w:val="24"/>
          <w:szCs w:val="24"/>
        </w:rPr>
        <w:t>LM324 Op-Amp</w:t>
      </w:r>
      <w:r w:rsidR="0042690A">
        <w:rPr>
          <w:sz w:val="24"/>
          <w:szCs w:val="24"/>
        </w:rPr>
        <w:t xml:space="preserve"> which includes four</w:t>
      </w:r>
      <w:r w:rsidR="005074AA" w:rsidRPr="00F44D95">
        <w:rPr>
          <w:sz w:val="24"/>
          <w:szCs w:val="24"/>
        </w:rPr>
        <w:t xml:space="preserve"> op amp</w:t>
      </w:r>
      <w:r w:rsidR="0042690A">
        <w:rPr>
          <w:sz w:val="24"/>
          <w:szCs w:val="24"/>
        </w:rPr>
        <w:t>s</w:t>
      </w:r>
      <w:r w:rsidR="005074AA" w:rsidRPr="00F44D95">
        <w:rPr>
          <w:sz w:val="24"/>
          <w:szCs w:val="24"/>
        </w:rPr>
        <w:t xml:space="preserve">. You can select any one </w:t>
      </w:r>
      <w:r w:rsidR="0042690A">
        <w:rPr>
          <w:sz w:val="24"/>
          <w:szCs w:val="24"/>
        </w:rPr>
        <w:t>from</w:t>
      </w:r>
      <w:r w:rsidR="005074AA" w:rsidRPr="00F44D95">
        <w:rPr>
          <w:sz w:val="24"/>
          <w:szCs w:val="24"/>
        </w:rPr>
        <w:t xml:space="preserve"> the four op amps</w:t>
      </w:r>
      <w:r w:rsidR="0042690A">
        <w:rPr>
          <w:sz w:val="24"/>
          <w:szCs w:val="24"/>
        </w:rPr>
        <w:t>.</w:t>
      </w:r>
    </w:p>
    <w:p w14:paraId="37ED548F" w14:textId="29EF1349" w:rsidR="00000DE7" w:rsidRDefault="00A5175D" w:rsidP="008A55D3">
      <w:pPr>
        <w:spacing w:line="276" w:lineRule="auto"/>
        <w:ind w:firstLineChars="950" w:firstLine="2090"/>
        <w:rPr>
          <w:b/>
          <w:sz w:val="24"/>
          <w:szCs w:val="24"/>
        </w:rPr>
      </w:pPr>
      <w:r>
        <w:object w:dxaOrig="4330" w:dyaOrig="2950" w14:anchorId="0D749AC6">
          <v:shape id="_x0000_i1033" type="#_x0000_t75" style="width:216.55pt;height:147.75pt" o:ole="">
            <v:imagedata r:id="rId22" o:title=""/>
          </v:shape>
          <o:OLEObject Type="Embed" ProgID="Visio.Drawing.15" ShapeID="_x0000_i1033" DrawAspect="Content" ObjectID="_1741977673" r:id="rId23"/>
        </w:object>
      </w:r>
      <w:r w:rsidR="00C05B30">
        <w:rPr>
          <w:b/>
          <w:sz w:val="24"/>
          <w:szCs w:val="24"/>
        </w:rPr>
        <w:t xml:space="preserve">        </w:t>
      </w:r>
    </w:p>
    <w:p w14:paraId="26D1C80B" w14:textId="77777777" w:rsidR="00013F5E" w:rsidRPr="003279C5" w:rsidRDefault="00013F5E" w:rsidP="00CE4AC5">
      <w:pPr>
        <w:spacing w:line="276" w:lineRule="auto"/>
        <w:rPr>
          <w:b/>
          <w:bCs/>
          <w:szCs w:val="24"/>
        </w:rPr>
      </w:pPr>
      <w:r>
        <w:rPr>
          <w:b/>
          <w:sz w:val="24"/>
          <w:szCs w:val="24"/>
        </w:rPr>
        <w:t xml:space="preserve">  </w:t>
      </w:r>
      <w:r w:rsidR="008A55D3">
        <w:rPr>
          <w:b/>
          <w:sz w:val="24"/>
          <w:szCs w:val="24"/>
        </w:rPr>
        <w:t xml:space="preserve">                                          </w:t>
      </w:r>
      <w:r>
        <w:rPr>
          <w:b/>
          <w:sz w:val="24"/>
          <w:szCs w:val="24"/>
        </w:rPr>
        <w:t xml:space="preserve">    </w:t>
      </w:r>
      <w:r w:rsidRPr="003279C5">
        <w:rPr>
          <w:b/>
          <w:bCs/>
        </w:rPr>
        <w:t xml:space="preserve"> </w:t>
      </w:r>
      <w:r w:rsidRPr="003279C5">
        <w:rPr>
          <w:b/>
          <w:bCs/>
          <w:sz w:val="21"/>
        </w:rPr>
        <w:t>Figure 3 Typical Differential Amplifier</w:t>
      </w:r>
      <w:r w:rsidRPr="003279C5">
        <w:rPr>
          <w:b/>
          <w:bCs/>
          <w:szCs w:val="24"/>
        </w:rPr>
        <w:t xml:space="preserve">              </w:t>
      </w:r>
    </w:p>
    <w:p w14:paraId="58F41C85" w14:textId="77777777" w:rsidR="00013F5E" w:rsidRDefault="00013F5E" w:rsidP="00013F5E">
      <w:pPr>
        <w:spacing w:line="276" w:lineRule="auto"/>
        <w:rPr>
          <w:b/>
          <w:sz w:val="24"/>
          <w:szCs w:val="24"/>
        </w:rPr>
      </w:pPr>
      <w:r>
        <w:rPr>
          <w:b/>
          <w:sz w:val="24"/>
          <w:szCs w:val="24"/>
        </w:rPr>
        <w:t>2</w:t>
      </w:r>
      <w:r w:rsidRPr="00CE4AC5">
        <w:rPr>
          <w:b/>
          <w:sz w:val="24"/>
          <w:szCs w:val="24"/>
        </w:rPr>
        <w:t xml:space="preserve">. Pre-Lab Questions </w:t>
      </w:r>
    </w:p>
    <w:p w14:paraId="27F701F2" w14:textId="752DD8C5" w:rsidR="0056493F" w:rsidRPr="00F44D95" w:rsidRDefault="00013F5E" w:rsidP="0056493F">
      <w:pPr>
        <w:spacing w:line="276" w:lineRule="auto"/>
        <w:rPr>
          <w:sz w:val="24"/>
          <w:szCs w:val="24"/>
        </w:rPr>
      </w:pPr>
      <w:r w:rsidRPr="00F44D95">
        <w:rPr>
          <w:sz w:val="24"/>
          <w:szCs w:val="24"/>
        </w:rPr>
        <w:t xml:space="preserve">a) </w:t>
      </w:r>
      <w:r w:rsidR="000F3FD9">
        <w:rPr>
          <w:sz w:val="24"/>
          <w:szCs w:val="24"/>
        </w:rPr>
        <w:t>Analyze</w:t>
      </w:r>
      <w:r w:rsidRPr="00F44D95">
        <w:rPr>
          <w:sz w:val="24"/>
          <w:szCs w:val="24"/>
        </w:rPr>
        <w:t xml:space="preserve"> the </w:t>
      </w:r>
      <w:r w:rsidR="0056493F" w:rsidRPr="00F44D95">
        <w:rPr>
          <w:sz w:val="24"/>
          <w:szCs w:val="24"/>
        </w:rPr>
        <w:t>differential amplifier shown in Figure 3</w:t>
      </w:r>
      <w:r w:rsidR="000F3FD9">
        <w:rPr>
          <w:sz w:val="24"/>
          <w:szCs w:val="24"/>
        </w:rPr>
        <w:t xml:space="preserve"> and</w:t>
      </w:r>
      <w:r w:rsidR="0056493F" w:rsidRPr="00F44D95">
        <w:rPr>
          <w:sz w:val="24"/>
          <w:szCs w:val="24"/>
        </w:rPr>
        <w:t xml:space="preserve"> determine that </w:t>
      </w:r>
      <w:r w:rsidR="0042690A">
        <w:rPr>
          <w:sz w:val="24"/>
          <w:szCs w:val="24"/>
        </w:rPr>
        <w:t>i</w:t>
      </w:r>
      <w:r w:rsidR="0056493F" w:rsidRPr="00F44D95">
        <w:rPr>
          <w:sz w:val="24"/>
          <w:szCs w:val="24"/>
        </w:rPr>
        <w:t>f R</w:t>
      </w:r>
      <w:r w:rsidR="005775FC" w:rsidRPr="005775FC">
        <w:rPr>
          <w:sz w:val="24"/>
          <w:szCs w:val="24"/>
          <w:vertAlign w:val="subscript"/>
        </w:rPr>
        <w:t>7</w:t>
      </w:r>
      <w:r w:rsidR="0056493F" w:rsidRPr="00F44D95">
        <w:rPr>
          <w:sz w:val="24"/>
          <w:szCs w:val="24"/>
        </w:rPr>
        <w:t>/R</w:t>
      </w:r>
      <w:r w:rsidR="005775FC" w:rsidRPr="005775FC">
        <w:rPr>
          <w:sz w:val="24"/>
          <w:szCs w:val="24"/>
          <w:vertAlign w:val="subscript"/>
        </w:rPr>
        <w:t>6</w:t>
      </w:r>
      <w:r w:rsidR="0056493F" w:rsidRPr="00F44D95">
        <w:rPr>
          <w:sz w:val="24"/>
          <w:szCs w:val="24"/>
        </w:rPr>
        <w:t xml:space="preserve"> = R</w:t>
      </w:r>
      <w:r w:rsidR="005775FC" w:rsidRPr="005775FC">
        <w:rPr>
          <w:sz w:val="24"/>
          <w:szCs w:val="24"/>
          <w:vertAlign w:val="subscript"/>
        </w:rPr>
        <w:t>9</w:t>
      </w:r>
      <w:r w:rsidR="0056493F" w:rsidRPr="00F44D95">
        <w:rPr>
          <w:sz w:val="24"/>
          <w:szCs w:val="24"/>
        </w:rPr>
        <w:t>/R</w:t>
      </w:r>
      <w:r w:rsidR="005775FC" w:rsidRPr="005775FC">
        <w:rPr>
          <w:sz w:val="24"/>
          <w:szCs w:val="24"/>
          <w:vertAlign w:val="subscript"/>
        </w:rPr>
        <w:t>8</w:t>
      </w:r>
      <w:r w:rsidR="0056493F" w:rsidRPr="00F44D95">
        <w:rPr>
          <w:sz w:val="24"/>
          <w:szCs w:val="24"/>
        </w:rPr>
        <w:t xml:space="preserve">, the output voltage </w:t>
      </w:r>
      <w:r w:rsidR="000F3FD9" w:rsidRPr="00F44D95">
        <w:rPr>
          <w:sz w:val="24"/>
          <w:szCs w:val="24"/>
        </w:rPr>
        <w:t>V</w:t>
      </w:r>
      <w:r w:rsidR="000F3FD9" w:rsidRPr="00F44D95">
        <w:rPr>
          <w:sz w:val="24"/>
          <w:szCs w:val="24"/>
          <w:vertAlign w:val="subscript"/>
        </w:rPr>
        <w:t>out</w:t>
      </w:r>
      <w:r w:rsidR="000F3FD9" w:rsidRPr="00F44D95">
        <w:rPr>
          <w:sz w:val="24"/>
          <w:szCs w:val="24"/>
        </w:rPr>
        <w:t xml:space="preserve"> </w:t>
      </w:r>
      <w:r w:rsidR="0056493F" w:rsidRPr="00F44D95">
        <w:rPr>
          <w:sz w:val="24"/>
          <w:szCs w:val="24"/>
        </w:rPr>
        <w:t>can be written as</w:t>
      </w:r>
    </w:p>
    <w:p w14:paraId="4A125C68" w14:textId="77777777" w:rsidR="0056493F" w:rsidRDefault="0056493F" w:rsidP="0056493F">
      <w:pPr>
        <w:spacing w:line="276" w:lineRule="auto"/>
      </w:pPr>
      <w:r>
        <w:t xml:space="preserve">                                                     </w:t>
      </w:r>
      <w:r w:rsidR="00B62FD7" w:rsidRPr="005074AA">
        <w:rPr>
          <w:position w:val="-14"/>
        </w:rPr>
        <w:object w:dxaOrig="1980" w:dyaOrig="440" w14:anchorId="4D62529B">
          <v:shape id="_x0000_i1034" type="#_x0000_t75" style="width:79pt;height:17.2pt" o:ole="">
            <v:imagedata r:id="rId24" o:title=""/>
          </v:shape>
          <o:OLEObject Type="Embed" ProgID="Equation.DSMT4" ShapeID="_x0000_i1034" DrawAspect="Content" ObjectID="_1741977674" r:id="rId25"/>
        </w:object>
      </w:r>
      <w:r>
        <w:t xml:space="preserve">                                         (3)</w:t>
      </w:r>
    </w:p>
    <w:p w14:paraId="3D6FE42A" w14:textId="77777777" w:rsidR="0056493F" w:rsidRPr="00F44D95" w:rsidRDefault="0056493F" w:rsidP="0056493F">
      <w:pPr>
        <w:spacing w:line="276" w:lineRule="auto"/>
        <w:rPr>
          <w:sz w:val="24"/>
        </w:rPr>
      </w:pPr>
      <w:r w:rsidRPr="00F44D95">
        <w:rPr>
          <w:sz w:val="24"/>
        </w:rPr>
        <w:t xml:space="preserve">Where G is the </w:t>
      </w:r>
      <w:r w:rsidR="00E80485">
        <w:rPr>
          <w:sz w:val="24"/>
        </w:rPr>
        <w:t xml:space="preserve">voltage </w:t>
      </w:r>
      <w:r w:rsidRPr="00F44D95">
        <w:rPr>
          <w:sz w:val="24"/>
        </w:rPr>
        <w:t>gain of the Op-Amp</w:t>
      </w:r>
      <w:r w:rsidR="00E80485">
        <w:rPr>
          <w:sz w:val="24"/>
        </w:rPr>
        <w:t xml:space="preserve">, </w:t>
      </w:r>
      <w:r w:rsidRPr="00F44D95">
        <w:rPr>
          <w:sz w:val="24"/>
        </w:rPr>
        <w:t>given by:</w:t>
      </w:r>
    </w:p>
    <w:p w14:paraId="0890E5B2" w14:textId="77777777" w:rsidR="0056493F" w:rsidRDefault="0056493F" w:rsidP="0056493F">
      <w:pPr>
        <w:spacing w:line="276" w:lineRule="auto"/>
      </w:pPr>
      <w:r>
        <w:t xml:space="preserve">                                                       </w:t>
      </w:r>
      <w:r w:rsidR="00B62FD7" w:rsidRPr="00C05B30">
        <w:rPr>
          <w:position w:val="-14"/>
        </w:rPr>
        <w:object w:dxaOrig="1300" w:dyaOrig="440" w14:anchorId="5007D262">
          <v:shape id="_x0000_i1035" type="#_x0000_t75" style="width:52.1pt;height:17.2pt" o:ole="">
            <v:imagedata r:id="rId26" o:title=""/>
          </v:shape>
          <o:OLEObject Type="Embed" ProgID="Equation.DSMT4" ShapeID="_x0000_i1035" DrawAspect="Content" ObjectID="_1741977675" r:id="rId27"/>
        </w:object>
      </w:r>
      <w:r>
        <w:t xml:space="preserve">                         </w:t>
      </w:r>
      <w:r w:rsidR="00B62FD7">
        <w:t xml:space="preserve">                </w:t>
      </w:r>
      <w:r>
        <w:t xml:space="preserve">         (4)</w:t>
      </w:r>
    </w:p>
    <w:p w14:paraId="39C88740" w14:textId="7AE1EE8E" w:rsidR="00013F5E" w:rsidRPr="00013F5E" w:rsidRDefault="0056493F" w:rsidP="00013F5E">
      <w:pPr>
        <w:spacing w:line="276" w:lineRule="auto"/>
        <w:rPr>
          <w:sz w:val="24"/>
          <w:szCs w:val="24"/>
        </w:rPr>
      </w:pPr>
      <w:r w:rsidRPr="00F44D95">
        <w:rPr>
          <w:sz w:val="24"/>
        </w:rPr>
        <w:t>b) Us</w:t>
      </w:r>
      <w:r w:rsidR="00FE35B9" w:rsidRPr="00F44D95">
        <w:rPr>
          <w:sz w:val="24"/>
        </w:rPr>
        <w:t>ing</w:t>
      </w:r>
      <w:r w:rsidRPr="00F44D95">
        <w:rPr>
          <w:sz w:val="24"/>
        </w:rPr>
        <w:t xml:space="preserve"> equations (2)</w:t>
      </w:r>
      <w:r w:rsidR="00E80485">
        <w:rPr>
          <w:sz w:val="24"/>
        </w:rPr>
        <w:sym w:font="Symbol" w:char="F07E"/>
      </w:r>
      <w:r w:rsidRPr="00F44D95">
        <w:rPr>
          <w:sz w:val="24"/>
        </w:rPr>
        <w:t>(4)</w:t>
      </w:r>
      <w:r w:rsidR="00FE35B9" w:rsidRPr="00F44D95">
        <w:rPr>
          <w:sz w:val="24"/>
        </w:rPr>
        <w:t>,</w:t>
      </w:r>
      <w:r w:rsidRPr="00F44D95">
        <w:rPr>
          <w:sz w:val="24"/>
        </w:rPr>
        <w:t xml:space="preserve"> determine the resistance change </w:t>
      </w:r>
      <w:r w:rsidRPr="00F44D95">
        <w:rPr>
          <w:sz w:val="24"/>
        </w:rPr>
        <w:sym w:font="Symbol" w:char="F044"/>
      </w:r>
      <w:r w:rsidRPr="00F44D95">
        <w:rPr>
          <w:i/>
          <w:sz w:val="24"/>
        </w:rPr>
        <w:t>R</w:t>
      </w:r>
      <w:r w:rsidRPr="00F44D95">
        <w:rPr>
          <w:sz w:val="24"/>
        </w:rPr>
        <w:t xml:space="preserve"> shown in Figure </w:t>
      </w:r>
      <w:r w:rsidR="00B62FD7">
        <w:rPr>
          <w:sz w:val="24"/>
        </w:rPr>
        <w:t>4</w:t>
      </w:r>
      <w:r>
        <w:t>.</w:t>
      </w:r>
    </w:p>
    <w:p w14:paraId="5CF974D2" w14:textId="77777777" w:rsidR="00FD0709" w:rsidRDefault="0056493F" w:rsidP="00CE4AC5">
      <w:pPr>
        <w:spacing w:line="276" w:lineRule="auto"/>
        <w:rPr>
          <w:b/>
          <w:sz w:val="24"/>
          <w:szCs w:val="24"/>
        </w:rPr>
      </w:pPr>
      <w:r>
        <w:rPr>
          <w:b/>
          <w:sz w:val="24"/>
          <w:szCs w:val="24"/>
        </w:rPr>
        <w:t>3</w:t>
      </w:r>
      <w:r w:rsidR="0026408B" w:rsidRPr="00CE4AC5">
        <w:rPr>
          <w:b/>
          <w:sz w:val="24"/>
          <w:szCs w:val="24"/>
        </w:rPr>
        <w:t>.</w:t>
      </w:r>
      <w:r w:rsidR="00FD0709">
        <w:rPr>
          <w:b/>
          <w:sz w:val="24"/>
          <w:szCs w:val="24"/>
        </w:rPr>
        <w:t xml:space="preserve"> Lab Section 2</w:t>
      </w:r>
    </w:p>
    <w:p w14:paraId="69037C92" w14:textId="1FCA6184" w:rsidR="00FD0709" w:rsidRPr="00F44D95" w:rsidRDefault="00FD0709" w:rsidP="00962F11">
      <w:pPr>
        <w:spacing w:line="276" w:lineRule="auto"/>
        <w:jc w:val="both"/>
        <w:rPr>
          <w:sz w:val="24"/>
          <w:szCs w:val="24"/>
        </w:rPr>
      </w:pPr>
      <w:r w:rsidRPr="00F44D95">
        <w:rPr>
          <w:sz w:val="24"/>
          <w:szCs w:val="24"/>
        </w:rPr>
        <w:t xml:space="preserve">In this </w:t>
      </w:r>
      <w:r w:rsidR="0042690A">
        <w:rPr>
          <w:sz w:val="24"/>
          <w:szCs w:val="24"/>
        </w:rPr>
        <w:t>section</w:t>
      </w:r>
      <w:r w:rsidRPr="00F44D95">
        <w:rPr>
          <w:sz w:val="24"/>
          <w:szCs w:val="24"/>
        </w:rPr>
        <w:t xml:space="preserve">, you will learn how to measure </w:t>
      </w:r>
      <w:r w:rsidR="000F3FD9">
        <w:rPr>
          <w:sz w:val="24"/>
          <w:szCs w:val="24"/>
        </w:rPr>
        <w:t xml:space="preserve">the </w:t>
      </w:r>
      <w:r w:rsidRPr="00F44D95">
        <w:rPr>
          <w:sz w:val="24"/>
          <w:szCs w:val="24"/>
        </w:rPr>
        <w:t xml:space="preserve">resistance change </w:t>
      </w:r>
      <w:r w:rsidR="00F97B60" w:rsidRPr="00F44D95">
        <w:rPr>
          <w:sz w:val="24"/>
          <w:szCs w:val="24"/>
        </w:rPr>
        <w:t xml:space="preserve">by using the output voltage over the bridge you just build in section1. In order to measure a very small change of resistance which means the output voltage </w:t>
      </w:r>
      <w:r w:rsidR="008F1C17" w:rsidRPr="00F44D95">
        <w:rPr>
          <w:sz w:val="24"/>
          <w:szCs w:val="24"/>
        </w:rPr>
        <w:t xml:space="preserve">over the bridge </w:t>
      </w:r>
      <w:r w:rsidR="00F97B60" w:rsidRPr="00F44D95">
        <w:rPr>
          <w:sz w:val="24"/>
          <w:szCs w:val="24"/>
        </w:rPr>
        <w:t xml:space="preserve">is very small, you will learn how to build a differential amplifier and use the subsequent output voltage from the amplifier </w:t>
      </w:r>
      <w:r w:rsidR="008F1C17" w:rsidRPr="00F44D95">
        <w:rPr>
          <w:sz w:val="24"/>
          <w:szCs w:val="24"/>
        </w:rPr>
        <w:t>to calculate the resistance change.</w:t>
      </w:r>
      <w:r w:rsidRPr="00F44D95">
        <w:rPr>
          <w:sz w:val="24"/>
          <w:szCs w:val="24"/>
        </w:rPr>
        <w:t xml:space="preserve"> </w:t>
      </w:r>
      <w:r w:rsidR="008F1C17" w:rsidRPr="00F44D95">
        <w:rPr>
          <w:sz w:val="24"/>
          <w:szCs w:val="24"/>
        </w:rPr>
        <w:t xml:space="preserve">A good example of small resistance change </w:t>
      </w:r>
      <w:r w:rsidR="008F1C17" w:rsidRPr="00F44D95">
        <w:rPr>
          <w:sz w:val="24"/>
          <w:szCs w:val="24"/>
        </w:rPr>
        <w:lastRenderedPageBreak/>
        <w:t>is strain gauges which are commonly used to measure mechanical strain and vibration in structures such as automobiles, aircrafts, wind turbines and assembled systems. Strain gauges are also used to measure pressure and flow properties and, monitor the environmental conditions in chemical and processing plants such as petrochemical, bioenergy and paper manufacturing plants, to name a few. To make the experiment easier, in this section you will measure an unknown resist</w:t>
      </w:r>
      <w:r w:rsidR="00962F11" w:rsidRPr="00F44D95">
        <w:rPr>
          <w:sz w:val="24"/>
          <w:szCs w:val="24"/>
        </w:rPr>
        <w:t>ance</w:t>
      </w:r>
      <w:r w:rsidR="008F1C17" w:rsidRPr="00F44D95">
        <w:rPr>
          <w:sz w:val="24"/>
          <w:szCs w:val="24"/>
        </w:rPr>
        <w:t xml:space="preserve"> </w:t>
      </w:r>
      <w:r w:rsidR="00962F11" w:rsidRPr="00F44D95">
        <w:rPr>
          <w:sz w:val="24"/>
          <w:szCs w:val="24"/>
        </w:rPr>
        <w:t>instead of a strain gauge.</w:t>
      </w:r>
      <w:r w:rsidR="008F1C17" w:rsidRPr="00F44D95">
        <w:rPr>
          <w:sz w:val="24"/>
          <w:szCs w:val="24"/>
        </w:rPr>
        <w:t xml:space="preserve"> </w:t>
      </w:r>
      <w:r w:rsidRPr="00F44D95">
        <w:rPr>
          <w:sz w:val="24"/>
          <w:szCs w:val="24"/>
        </w:rPr>
        <w:t xml:space="preserve"> The </w:t>
      </w:r>
      <w:r w:rsidR="00962F11" w:rsidRPr="00F44D95">
        <w:rPr>
          <w:sz w:val="24"/>
          <w:szCs w:val="24"/>
        </w:rPr>
        <w:t>test</w:t>
      </w:r>
      <w:r w:rsidRPr="00F44D95">
        <w:rPr>
          <w:sz w:val="24"/>
          <w:szCs w:val="24"/>
        </w:rPr>
        <w:t xml:space="preserve"> circuit to be built is shown in Figure </w:t>
      </w:r>
      <w:r w:rsidR="00E80485">
        <w:rPr>
          <w:sz w:val="24"/>
          <w:szCs w:val="24"/>
        </w:rPr>
        <w:t>4</w:t>
      </w:r>
      <w:r w:rsidRPr="00F44D95">
        <w:rPr>
          <w:sz w:val="24"/>
          <w:szCs w:val="24"/>
        </w:rPr>
        <w:t xml:space="preserve">. The procedure includes the following steps: </w:t>
      </w:r>
    </w:p>
    <w:p w14:paraId="45CED68A" w14:textId="3538DFFD" w:rsidR="00B578A1" w:rsidRDefault="00FE35B9" w:rsidP="00E80485">
      <w:pPr>
        <w:spacing w:line="276" w:lineRule="auto"/>
        <w:jc w:val="both"/>
        <w:rPr>
          <w:sz w:val="24"/>
          <w:szCs w:val="24"/>
        </w:rPr>
      </w:pPr>
      <w:r>
        <w:rPr>
          <w:noProof/>
          <w:sz w:val="24"/>
          <w:szCs w:val="24"/>
        </w:rPr>
        <w:t xml:space="preserve">                     </w:t>
      </w:r>
      <w:r w:rsidR="008B3928">
        <w:object w:dxaOrig="6400" w:dyaOrig="3630" w14:anchorId="571EDDC8">
          <v:shape id="_x0000_i1036" type="#_x0000_t75" style="width:337.95pt;height:190.75pt" o:ole="">
            <v:imagedata r:id="rId28" o:title=""/>
          </v:shape>
          <o:OLEObject Type="Embed" ProgID="Visio.Drawing.15" ShapeID="_x0000_i1036" DrawAspect="Content" ObjectID="_1741977676" r:id="rId29"/>
        </w:object>
      </w:r>
    </w:p>
    <w:p w14:paraId="2B093C62" w14:textId="77777777" w:rsidR="00FE35B9" w:rsidRPr="003279C5" w:rsidRDefault="00A87928" w:rsidP="00962F11">
      <w:pPr>
        <w:spacing w:line="276" w:lineRule="auto"/>
        <w:jc w:val="both"/>
        <w:rPr>
          <w:b/>
          <w:bCs/>
          <w:sz w:val="24"/>
          <w:szCs w:val="24"/>
        </w:rPr>
      </w:pPr>
      <w:r>
        <w:rPr>
          <w:sz w:val="24"/>
          <w:szCs w:val="24"/>
        </w:rPr>
        <w:t xml:space="preserve"> </w:t>
      </w:r>
      <w:r w:rsidR="00FE35B9">
        <w:rPr>
          <w:sz w:val="24"/>
          <w:szCs w:val="24"/>
        </w:rPr>
        <w:t xml:space="preserve"> </w:t>
      </w:r>
      <w:r w:rsidR="00FE35B9" w:rsidRPr="003279C5">
        <w:rPr>
          <w:b/>
          <w:bCs/>
          <w:sz w:val="21"/>
        </w:rPr>
        <w:t xml:space="preserve">Figure </w:t>
      </w:r>
      <w:r w:rsidR="00B62FD7" w:rsidRPr="003279C5">
        <w:rPr>
          <w:b/>
          <w:bCs/>
          <w:sz w:val="21"/>
        </w:rPr>
        <w:t>4</w:t>
      </w:r>
      <w:r w:rsidR="00FE35B9" w:rsidRPr="003279C5">
        <w:rPr>
          <w:b/>
          <w:bCs/>
          <w:sz w:val="21"/>
        </w:rPr>
        <w:t xml:space="preserve"> </w:t>
      </w:r>
      <w:r w:rsidRPr="003279C5">
        <w:rPr>
          <w:b/>
          <w:bCs/>
          <w:sz w:val="21"/>
        </w:rPr>
        <w:t>Resistance sensing instrumentation using Wheatstone</w:t>
      </w:r>
      <w:r w:rsidR="00B578A1" w:rsidRPr="003279C5">
        <w:rPr>
          <w:b/>
          <w:bCs/>
          <w:sz w:val="21"/>
        </w:rPr>
        <w:t xml:space="preserve"> </w:t>
      </w:r>
      <w:r w:rsidRPr="003279C5">
        <w:rPr>
          <w:b/>
          <w:bCs/>
          <w:sz w:val="21"/>
        </w:rPr>
        <w:t>bridge</w:t>
      </w:r>
      <w:r w:rsidR="00B578A1" w:rsidRPr="003279C5">
        <w:rPr>
          <w:b/>
          <w:bCs/>
          <w:sz w:val="21"/>
        </w:rPr>
        <w:t xml:space="preserve"> </w:t>
      </w:r>
      <w:r w:rsidRPr="003279C5">
        <w:rPr>
          <w:b/>
          <w:bCs/>
          <w:sz w:val="21"/>
        </w:rPr>
        <w:t>and</w:t>
      </w:r>
      <w:r w:rsidR="00FE35B9" w:rsidRPr="003279C5">
        <w:rPr>
          <w:b/>
          <w:bCs/>
          <w:sz w:val="21"/>
        </w:rPr>
        <w:t xml:space="preserve"> </w:t>
      </w:r>
      <w:r w:rsidRPr="003279C5">
        <w:rPr>
          <w:b/>
          <w:bCs/>
          <w:sz w:val="21"/>
        </w:rPr>
        <w:t>d</w:t>
      </w:r>
      <w:r w:rsidR="00FE35B9" w:rsidRPr="003279C5">
        <w:rPr>
          <w:b/>
          <w:bCs/>
          <w:sz w:val="21"/>
        </w:rPr>
        <w:t xml:space="preserve">ifferential </w:t>
      </w:r>
      <w:r w:rsidRPr="003279C5">
        <w:rPr>
          <w:b/>
          <w:bCs/>
          <w:sz w:val="21"/>
        </w:rPr>
        <w:t>a</w:t>
      </w:r>
      <w:r w:rsidR="00FE35B9" w:rsidRPr="003279C5">
        <w:rPr>
          <w:b/>
          <w:bCs/>
          <w:sz w:val="21"/>
        </w:rPr>
        <w:t>mplifier</w:t>
      </w:r>
      <w:r w:rsidR="00FE35B9" w:rsidRPr="003279C5">
        <w:rPr>
          <w:b/>
          <w:bCs/>
          <w:szCs w:val="24"/>
        </w:rPr>
        <w:t xml:space="preserve">               </w:t>
      </w:r>
    </w:p>
    <w:p w14:paraId="1C5E43AF" w14:textId="77777777" w:rsidR="00FE35B9" w:rsidRPr="00CE4AC5" w:rsidRDefault="00FE35B9" w:rsidP="00C132D2">
      <w:pPr>
        <w:spacing w:line="276" w:lineRule="auto"/>
        <w:jc w:val="both"/>
        <w:rPr>
          <w:sz w:val="24"/>
          <w:szCs w:val="24"/>
        </w:rPr>
      </w:pPr>
      <w:r w:rsidRPr="00CE4AC5">
        <w:rPr>
          <w:sz w:val="24"/>
          <w:szCs w:val="24"/>
        </w:rPr>
        <w:t xml:space="preserve">(i) </w:t>
      </w:r>
      <w:r w:rsidR="00331B9A">
        <w:rPr>
          <w:sz w:val="24"/>
          <w:szCs w:val="24"/>
        </w:rPr>
        <w:t xml:space="preserve">Study </w:t>
      </w:r>
      <w:r w:rsidRPr="00CE4AC5">
        <w:rPr>
          <w:sz w:val="24"/>
          <w:szCs w:val="24"/>
        </w:rPr>
        <w:t xml:space="preserve">the </w:t>
      </w:r>
      <w:r w:rsidR="00331B9A">
        <w:rPr>
          <w:sz w:val="24"/>
          <w:szCs w:val="24"/>
        </w:rPr>
        <w:t>resistant sensing instrumentation</w:t>
      </w:r>
      <w:r w:rsidRPr="00CE4AC5">
        <w:rPr>
          <w:sz w:val="24"/>
          <w:szCs w:val="24"/>
        </w:rPr>
        <w:t xml:space="preserve"> circuit shown in Figure </w:t>
      </w:r>
      <w:r w:rsidR="00B578A1">
        <w:rPr>
          <w:sz w:val="24"/>
          <w:szCs w:val="24"/>
        </w:rPr>
        <w:t>4.</w:t>
      </w:r>
    </w:p>
    <w:p w14:paraId="6757605F" w14:textId="77777777" w:rsidR="00FE35B9" w:rsidRPr="00CE4AC5" w:rsidRDefault="00FE35B9" w:rsidP="00C132D2">
      <w:pPr>
        <w:spacing w:line="276" w:lineRule="auto"/>
        <w:jc w:val="both"/>
        <w:rPr>
          <w:sz w:val="24"/>
          <w:szCs w:val="24"/>
        </w:rPr>
      </w:pPr>
      <w:r w:rsidRPr="00CE4AC5">
        <w:rPr>
          <w:sz w:val="24"/>
          <w:szCs w:val="24"/>
        </w:rPr>
        <w:t xml:space="preserve">(ii) </w:t>
      </w:r>
      <w:r w:rsidR="00B578A1">
        <w:rPr>
          <w:sz w:val="24"/>
          <w:szCs w:val="24"/>
        </w:rPr>
        <w:t xml:space="preserve">Check </w:t>
      </w:r>
      <w:r w:rsidRPr="00CE4AC5">
        <w:rPr>
          <w:sz w:val="24"/>
          <w:szCs w:val="24"/>
        </w:rPr>
        <w:t xml:space="preserve">the resistors </w:t>
      </w:r>
      <w:r w:rsidR="00C132D2">
        <w:rPr>
          <w:sz w:val="24"/>
          <w:szCs w:val="24"/>
        </w:rPr>
        <w:t xml:space="preserve">needed </w:t>
      </w:r>
      <w:r w:rsidR="00A87928">
        <w:rPr>
          <w:sz w:val="24"/>
          <w:szCs w:val="24"/>
        </w:rPr>
        <w:t xml:space="preserve">and </w:t>
      </w:r>
      <w:r w:rsidR="00B578A1">
        <w:rPr>
          <w:sz w:val="24"/>
          <w:szCs w:val="24"/>
        </w:rPr>
        <w:t xml:space="preserve">LM324 </w:t>
      </w:r>
      <w:r w:rsidR="00A87928">
        <w:rPr>
          <w:sz w:val="24"/>
          <w:szCs w:val="24"/>
        </w:rPr>
        <w:t xml:space="preserve">op amp </w:t>
      </w:r>
      <w:r w:rsidRPr="00CE4AC5">
        <w:rPr>
          <w:sz w:val="24"/>
          <w:szCs w:val="24"/>
        </w:rPr>
        <w:t>for this exercise</w:t>
      </w:r>
      <w:r w:rsidR="00B578A1">
        <w:rPr>
          <w:sz w:val="24"/>
          <w:szCs w:val="24"/>
        </w:rPr>
        <w:t>.</w:t>
      </w:r>
      <w:r w:rsidRPr="00CE4AC5">
        <w:rPr>
          <w:sz w:val="24"/>
          <w:szCs w:val="24"/>
        </w:rPr>
        <w:t xml:space="preserve"> </w:t>
      </w:r>
    </w:p>
    <w:p w14:paraId="1E190783" w14:textId="4E82F968" w:rsidR="00B578A1" w:rsidRPr="00143AC3" w:rsidRDefault="00FE35B9" w:rsidP="00C132D2">
      <w:pPr>
        <w:spacing w:line="276" w:lineRule="auto"/>
        <w:jc w:val="both"/>
        <w:rPr>
          <w:sz w:val="24"/>
          <w:szCs w:val="24"/>
        </w:rPr>
      </w:pPr>
      <w:r w:rsidRPr="00CE4AC5">
        <w:rPr>
          <w:sz w:val="24"/>
          <w:szCs w:val="24"/>
        </w:rPr>
        <w:t xml:space="preserve">(iii) Identify the resistors </w:t>
      </w:r>
      <w:r w:rsidR="00331B9A">
        <w:rPr>
          <w:sz w:val="24"/>
          <w:szCs w:val="24"/>
        </w:rPr>
        <w:t>R</w:t>
      </w:r>
      <w:r w:rsidR="00B578A1">
        <w:rPr>
          <w:sz w:val="24"/>
          <w:szCs w:val="24"/>
          <w:vertAlign w:val="subscript"/>
        </w:rPr>
        <w:t>6</w:t>
      </w:r>
      <w:r w:rsidR="00331B9A">
        <w:rPr>
          <w:sz w:val="24"/>
          <w:szCs w:val="24"/>
        </w:rPr>
        <w:t>, R</w:t>
      </w:r>
      <w:r w:rsidR="00B578A1">
        <w:rPr>
          <w:sz w:val="24"/>
          <w:szCs w:val="24"/>
          <w:vertAlign w:val="subscript"/>
        </w:rPr>
        <w:t>7</w:t>
      </w:r>
      <w:r w:rsidR="00331B9A">
        <w:rPr>
          <w:sz w:val="24"/>
          <w:szCs w:val="24"/>
        </w:rPr>
        <w:t>, R</w:t>
      </w:r>
      <w:r w:rsidR="00B578A1">
        <w:rPr>
          <w:sz w:val="24"/>
          <w:szCs w:val="24"/>
          <w:vertAlign w:val="subscript"/>
        </w:rPr>
        <w:t>8</w:t>
      </w:r>
      <w:r w:rsidR="00331B9A">
        <w:rPr>
          <w:sz w:val="24"/>
          <w:szCs w:val="24"/>
        </w:rPr>
        <w:t xml:space="preserve"> and R</w:t>
      </w:r>
      <w:r w:rsidR="00B578A1">
        <w:rPr>
          <w:sz w:val="24"/>
          <w:szCs w:val="24"/>
          <w:vertAlign w:val="subscript"/>
        </w:rPr>
        <w:t>9</w:t>
      </w:r>
      <w:r w:rsidR="00331B9A">
        <w:rPr>
          <w:sz w:val="24"/>
          <w:szCs w:val="24"/>
        </w:rPr>
        <w:t>: R</w:t>
      </w:r>
      <w:r w:rsidR="00B578A1">
        <w:rPr>
          <w:sz w:val="24"/>
          <w:szCs w:val="24"/>
          <w:vertAlign w:val="subscript"/>
        </w:rPr>
        <w:t>6</w:t>
      </w:r>
      <w:r w:rsidR="00331B9A">
        <w:rPr>
          <w:sz w:val="24"/>
          <w:szCs w:val="24"/>
        </w:rPr>
        <w:t>=R</w:t>
      </w:r>
      <w:r w:rsidR="00B578A1">
        <w:rPr>
          <w:sz w:val="24"/>
          <w:szCs w:val="24"/>
          <w:vertAlign w:val="subscript"/>
        </w:rPr>
        <w:t>8</w:t>
      </w:r>
      <w:r w:rsidR="00331B9A">
        <w:rPr>
          <w:sz w:val="24"/>
          <w:szCs w:val="24"/>
        </w:rPr>
        <w:t>=</w:t>
      </w:r>
      <w:r w:rsidR="00F6657F">
        <w:rPr>
          <w:sz w:val="24"/>
          <w:szCs w:val="24"/>
        </w:rPr>
        <w:t>47</w:t>
      </w:r>
      <w:r w:rsidR="00331B9A">
        <w:rPr>
          <w:sz w:val="24"/>
          <w:szCs w:val="24"/>
        </w:rPr>
        <w:t xml:space="preserve"> k</w:t>
      </w:r>
      <w:r w:rsidR="00331B9A">
        <w:rPr>
          <w:sz w:val="24"/>
          <w:szCs w:val="24"/>
        </w:rPr>
        <w:sym w:font="Symbol" w:char="F057"/>
      </w:r>
      <w:r w:rsidR="00331B9A">
        <w:rPr>
          <w:sz w:val="24"/>
          <w:szCs w:val="24"/>
        </w:rPr>
        <w:t>, R</w:t>
      </w:r>
      <w:r w:rsidR="00B578A1">
        <w:rPr>
          <w:sz w:val="24"/>
          <w:szCs w:val="24"/>
          <w:vertAlign w:val="subscript"/>
        </w:rPr>
        <w:t>7</w:t>
      </w:r>
      <w:r w:rsidR="00331B9A">
        <w:rPr>
          <w:sz w:val="24"/>
          <w:szCs w:val="24"/>
        </w:rPr>
        <w:t xml:space="preserve"> =R</w:t>
      </w:r>
      <w:r w:rsidR="00B578A1">
        <w:rPr>
          <w:sz w:val="24"/>
          <w:szCs w:val="24"/>
          <w:vertAlign w:val="subscript"/>
        </w:rPr>
        <w:t>9</w:t>
      </w:r>
      <w:r w:rsidR="00331B9A">
        <w:rPr>
          <w:sz w:val="24"/>
          <w:szCs w:val="24"/>
        </w:rPr>
        <w:t>=</w:t>
      </w:r>
      <w:r w:rsidR="00F6657F">
        <w:rPr>
          <w:sz w:val="24"/>
          <w:szCs w:val="24"/>
        </w:rPr>
        <w:t>220</w:t>
      </w:r>
      <w:r w:rsidR="00331B9A">
        <w:rPr>
          <w:sz w:val="24"/>
          <w:szCs w:val="24"/>
        </w:rPr>
        <w:t xml:space="preserve"> k</w:t>
      </w:r>
      <w:r w:rsidR="00331B9A">
        <w:rPr>
          <w:sz w:val="24"/>
          <w:szCs w:val="24"/>
        </w:rPr>
        <w:sym w:font="Symbol" w:char="F057"/>
      </w:r>
      <w:r w:rsidR="00B578A1">
        <w:rPr>
          <w:sz w:val="24"/>
          <w:szCs w:val="24"/>
        </w:rPr>
        <w:t>.</w:t>
      </w:r>
      <w:r w:rsidRPr="00CE4AC5">
        <w:rPr>
          <w:sz w:val="24"/>
          <w:szCs w:val="24"/>
        </w:rPr>
        <w:t xml:space="preserve"> </w:t>
      </w:r>
      <w:r w:rsidR="00B578A1">
        <w:rPr>
          <w:sz w:val="24"/>
          <w:szCs w:val="24"/>
        </w:rPr>
        <w:t>Use</w:t>
      </w:r>
      <w:r>
        <w:rPr>
          <w:sz w:val="24"/>
          <w:szCs w:val="24"/>
        </w:rPr>
        <w:t xml:space="preserve"> the </w:t>
      </w:r>
      <w:r w:rsidR="00B578A1" w:rsidRPr="000F3FD9">
        <w:rPr>
          <w:b/>
          <w:bCs/>
          <w:sz w:val="24"/>
          <w:szCs w:val="24"/>
        </w:rPr>
        <w:t>Digital Multimeter</w:t>
      </w:r>
      <w:r w:rsidR="00B578A1">
        <w:rPr>
          <w:sz w:val="24"/>
          <w:szCs w:val="24"/>
        </w:rPr>
        <w:t xml:space="preserve"> to measure the </w:t>
      </w:r>
      <w:r>
        <w:rPr>
          <w:sz w:val="24"/>
          <w:szCs w:val="24"/>
        </w:rPr>
        <w:t>resistance of each resistor</w:t>
      </w:r>
      <w:r w:rsidR="00135079">
        <w:rPr>
          <w:sz w:val="24"/>
          <w:szCs w:val="24"/>
        </w:rPr>
        <w:t xml:space="preserve"> and then calculate G.</w:t>
      </w:r>
      <w:r>
        <w:rPr>
          <w:sz w:val="24"/>
          <w:szCs w:val="24"/>
        </w:rPr>
        <w:t xml:space="preserve"> </w:t>
      </w:r>
      <w:r w:rsidR="000F3FD9">
        <w:rPr>
          <w:sz w:val="24"/>
          <w:szCs w:val="24"/>
        </w:rPr>
        <w:t xml:space="preserve">Mind that, </w:t>
      </w:r>
      <w:r w:rsidR="00143AC3">
        <w:rPr>
          <w:sz w:val="24"/>
          <w:szCs w:val="24"/>
        </w:rPr>
        <w:t xml:space="preserve">when you have measured these resistors, compare their resistance and make </w:t>
      </w:r>
      <w:r w:rsidR="00143AC3" w:rsidRPr="00F44D95">
        <w:rPr>
          <w:sz w:val="24"/>
          <w:szCs w:val="24"/>
        </w:rPr>
        <w:t>R</w:t>
      </w:r>
      <w:r w:rsidR="00143AC3" w:rsidRPr="005775FC">
        <w:rPr>
          <w:sz w:val="24"/>
          <w:szCs w:val="24"/>
          <w:vertAlign w:val="subscript"/>
        </w:rPr>
        <w:t>7</w:t>
      </w:r>
      <w:r w:rsidR="00143AC3" w:rsidRPr="00F44D95">
        <w:rPr>
          <w:sz w:val="24"/>
          <w:szCs w:val="24"/>
        </w:rPr>
        <w:t>/R</w:t>
      </w:r>
      <w:r w:rsidR="00143AC3" w:rsidRPr="005775FC">
        <w:rPr>
          <w:sz w:val="24"/>
          <w:szCs w:val="24"/>
          <w:vertAlign w:val="subscript"/>
        </w:rPr>
        <w:t>6</w:t>
      </w:r>
      <w:r w:rsidR="00143AC3" w:rsidRPr="00F44D95">
        <w:rPr>
          <w:sz w:val="24"/>
          <w:szCs w:val="24"/>
        </w:rPr>
        <w:t xml:space="preserve"> = R</w:t>
      </w:r>
      <w:r w:rsidR="00143AC3" w:rsidRPr="005775FC">
        <w:rPr>
          <w:sz w:val="24"/>
          <w:szCs w:val="24"/>
          <w:vertAlign w:val="subscript"/>
        </w:rPr>
        <w:t>9</w:t>
      </w:r>
      <w:r w:rsidR="00143AC3" w:rsidRPr="00F44D95">
        <w:rPr>
          <w:sz w:val="24"/>
          <w:szCs w:val="24"/>
        </w:rPr>
        <w:t>/R</w:t>
      </w:r>
      <w:r w:rsidR="00143AC3" w:rsidRPr="005775FC">
        <w:rPr>
          <w:sz w:val="24"/>
          <w:szCs w:val="24"/>
          <w:vertAlign w:val="subscript"/>
        </w:rPr>
        <w:t>8</w:t>
      </w:r>
      <w:r w:rsidR="00143AC3">
        <w:rPr>
          <w:sz w:val="24"/>
          <w:szCs w:val="24"/>
          <w:vertAlign w:val="subscript"/>
        </w:rPr>
        <w:t xml:space="preserve"> </w:t>
      </w:r>
      <w:r w:rsidR="00143AC3">
        <w:rPr>
          <w:sz w:val="24"/>
          <w:szCs w:val="24"/>
        </w:rPr>
        <w:t>as close as possible so that you can get better G.</w:t>
      </w:r>
    </w:p>
    <w:p w14:paraId="64935445" w14:textId="77777777" w:rsidR="00F45538" w:rsidRDefault="00FE35B9" w:rsidP="009D360F">
      <w:pPr>
        <w:jc w:val="both"/>
        <w:rPr>
          <w:sz w:val="24"/>
          <w:szCs w:val="24"/>
        </w:rPr>
      </w:pPr>
      <w:r w:rsidRPr="00CE4AC5">
        <w:rPr>
          <w:sz w:val="24"/>
          <w:szCs w:val="24"/>
        </w:rPr>
        <w:t>(iv)</w:t>
      </w:r>
      <w:r w:rsidR="00C132D2">
        <w:rPr>
          <w:sz w:val="24"/>
          <w:szCs w:val="24"/>
        </w:rPr>
        <w:t xml:space="preserve"> </w:t>
      </w:r>
      <w:r w:rsidR="009D360F">
        <w:rPr>
          <w:sz w:val="24"/>
          <w:szCs w:val="24"/>
        </w:rPr>
        <w:t xml:space="preserve">Identify the pin connections of LM324. </w:t>
      </w:r>
      <w:r w:rsidR="009D360F" w:rsidRPr="00F44D95">
        <w:rPr>
          <w:sz w:val="24"/>
          <w:szCs w:val="24"/>
        </w:rPr>
        <w:t xml:space="preserve">The LM324 Op-Amp consists of four independent high-gain frequency-compensated operational amplifiers that are designed specifically to operate from a single supply or double supplies over a wide range of voltages. The top view </w:t>
      </w:r>
      <w:r w:rsidR="009D360F">
        <w:rPr>
          <w:sz w:val="24"/>
          <w:szCs w:val="24"/>
        </w:rPr>
        <w:t xml:space="preserve">of </w:t>
      </w:r>
      <w:r w:rsidR="009D360F" w:rsidRPr="00F44D95">
        <w:rPr>
          <w:sz w:val="24"/>
          <w:szCs w:val="24"/>
        </w:rPr>
        <w:t xml:space="preserve">pin connections </w:t>
      </w:r>
      <w:r w:rsidR="009D360F">
        <w:rPr>
          <w:sz w:val="24"/>
          <w:szCs w:val="24"/>
        </w:rPr>
        <w:t>is</w:t>
      </w:r>
      <w:r w:rsidR="009D360F" w:rsidRPr="00F44D95">
        <w:rPr>
          <w:sz w:val="24"/>
          <w:szCs w:val="24"/>
        </w:rPr>
        <w:t xml:space="preserve"> shown in Figure </w:t>
      </w:r>
      <w:r w:rsidR="009D360F">
        <w:rPr>
          <w:sz w:val="24"/>
          <w:szCs w:val="24"/>
        </w:rPr>
        <w:t>5</w:t>
      </w:r>
      <w:r w:rsidR="009D360F" w:rsidRPr="00F44D95">
        <w:rPr>
          <w:sz w:val="24"/>
          <w:szCs w:val="24"/>
        </w:rPr>
        <w:t xml:space="preserve">. In this exercise we only use one op amp. You can select any one </w:t>
      </w:r>
      <w:r w:rsidR="009D360F">
        <w:rPr>
          <w:sz w:val="24"/>
          <w:szCs w:val="24"/>
        </w:rPr>
        <w:t>from</w:t>
      </w:r>
      <w:r w:rsidR="009D360F" w:rsidRPr="00F44D95">
        <w:rPr>
          <w:sz w:val="24"/>
          <w:szCs w:val="24"/>
        </w:rPr>
        <w:t xml:space="preserve"> the four op amps</w:t>
      </w:r>
      <w:r w:rsidR="009D360F">
        <w:rPr>
          <w:sz w:val="24"/>
          <w:szCs w:val="24"/>
        </w:rPr>
        <w:t>.</w:t>
      </w:r>
      <w:r w:rsidR="00F45538" w:rsidRPr="00F45538">
        <w:rPr>
          <w:sz w:val="24"/>
          <w:szCs w:val="24"/>
        </w:rPr>
        <w:t xml:space="preserve"> </w:t>
      </w:r>
    </w:p>
    <w:p w14:paraId="1B729630" w14:textId="77777777" w:rsidR="00F45538" w:rsidRDefault="00F45538" w:rsidP="009D360F">
      <w:pPr>
        <w:jc w:val="both"/>
        <w:rPr>
          <w:sz w:val="24"/>
          <w:szCs w:val="24"/>
        </w:rPr>
      </w:pPr>
      <w:r>
        <w:rPr>
          <w:sz w:val="24"/>
          <w:szCs w:val="24"/>
        </w:rPr>
        <w:t xml:space="preserve">(v) Based on the Wheatstone bridge you just build, connect the op-amp and </w:t>
      </w:r>
      <w:r w:rsidRPr="00CE4AC5">
        <w:rPr>
          <w:sz w:val="24"/>
          <w:szCs w:val="24"/>
        </w:rPr>
        <w:t>resistor</w:t>
      </w:r>
      <w:r>
        <w:rPr>
          <w:sz w:val="24"/>
          <w:szCs w:val="24"/>
        </w:rPr>
        <w:t>s</w:t>
      </w:r>
      <w:r w:rsidRPr="00CE4AC5">
        <w:rPr>
          <w:sz w:val="24"/>
          <w:szCs w:val="24"/>
        </w:rPr>
        <w:t xml:space="preserve"> in the </w:t>
      </w:r>
      <w:r>
        <w:rPr>
          <w:sz w:val="24"/>
          <w:szCs w:val="24"/>
        </w:rPr>
        <w:t>right</w:t>
      </w:r>
      <w:r w:rsidRPr="00CE4AC5">
        <w:rPr>
          <w:sz w:val="24"/>
          <w:szCs w:val="24"/>
        </w:rPr>
        <w:t xml:space="preserve"> configuration </w:t>
      </w:r>
      <w:r>
        <w:rPr>
          <w:sz w:val="24"/>
          <w:szCs w:val="24"/>
        </w:rPr>
        <w:t>on bread board according to</w:t>
      </w:r>
      <w:r w:rsidRPr="00CE4AC5">
        <w:rPr>
          <w:sz w:val="24"/>
          <w:szCs w:val="24"/>
        </w:rPr>
        <w:t xml:space="preserve"> Figure</w:t>
      </w:r>
      <w:r>
        <w:rPr>
          <w:sz w:val="24"/>
          <w:szCs w:val="24"/>
        </w:rPr>
        <w:t xml:space="preserve"> 4.</w:t>
      </w:r>
      <w:r w:rsidRPr="00F45538">
        <w:rPr>
          <w:sz w:val="24"/>
          <w:szCs w:val="24"/>
        </w:rPr>
        <w:t xml:space="preserve"> </w:t>
      </w:r>
    </w:p>
    <w:p w14:paraId="284A8C7D" w14:textId="78BD910D" w:rsidR="009D360F" w:rsidRPr="00F44D95" w:rsidRDefault="00F45538" w:rsidP="009D360F">
      <w:pPr>
        <w:jc w:val="both"/>
        <w:rPr>
          <w:sz w:val="24"/>
          <w:szCs w:val="24"/>
        </w:rPr>
      </w:pPr>
      <w:r w:rsidRPr="00CE4AC5">
        <w:rPr>
          <w:sz w:val="24"/>
          <w:szCs w:val="24"/>
        </w:rPr>
        <w:t>(v</w:t>
      </w:r>
      <w:r>
        <w:rPr>
          <w:sz w:val="24"/>
          <w:szCs w:val="24"/>
        </w:rPr>
        <w:t>i</w:t>
      </w:r>
      <w:r w:rsidRPr="00CE4AC5">
        <w:rPr>
          <w:sz w:val="24"/>
          <w:szCs w:val="24"/>
        </w:rPr>
        <w:t xml:space="preserve">) Connect the </w:t>
      </w:r>
      <w:r w:rsidRPr="000F3FD9">
        <w:rPr>
          <w:b/>
          <w:bCs/>
          <w:sz w:val="24"/>
          <w:szCs w:val="24"/>
        </w:rPr>
        <w:t>Power Supply</w:t>
      </w:r>
      <w:r w:rsidRPr="00CE4AC5">
        <w:rPr>
          <w:sz w:val="24"/>
          <w:szCs w:val="24"/>
        </w:rPr>
        <w:t xml:space="preserve"> to the circuit </w:t>
      </w:r>
      <w:r>
        <w:rPr>
          <w:sz w:val="24"/>
          <w:szCs w:val="24"/>
        </w:rPr>
        <w:t xml:space="preserve">to give 5V (using CH3 or CH4) and </w:t>
      </w:r>
      <w:r>
        <w:rPr>
          <w:rFonts w:cstheme="minorHAnsi"/>
          <w:sz w:val="24"/>
          <w:szCs w:val="24"/>
        </w:rPr>
        <w:t>±12</w:t>
      </w:r>
      <w:r w:rsidRPr="00CE4AC5">
        <w:rPr>
          <w:sz w:val="24"/>
          <w:szCs w:val="24"/>
        </w:rPr>
        <w:t xml:space="preserve">V </w:t>
      </w:r>
      <w:r>
        <w:rPr>
          <w:sz w:val="24"/>
          <w:szCs w:val="24"/>
        </w:rPr>
        <w:t>(using CH1 in series with CH2) with a current limit of</w:t>
      </w:r>
      <w:r w:rsidRPr="00CE4AC5">
        <w:rPr>
          <w:sz w:val="24"/>
          <w:szCs w:val="24"/>
        </w:rPr>
        <w:t xml:space="preserve"> </w:t>
      </w:r>
      <w:r>
        <w:rPr>
          <w:sz w:val="24"/>
          <w:szCs w:val="24"/>
        </w:rPr>
        <w:t>300</w:t>
      </w:r>
      <w:r>
        <w:rPr>
          <w:rFonts w:hint="eastAsia"/>
          <w:sz w:val="24"/>
          <w:szCs w:val="24"/>
        </w:rPr>
        <w:t>m</w:t>
      </w:r>
      <w:r w:rsidRPr="00CE4AC5">
        <w:rPr>
          <w:sz w:val="24"/>
          <w:szCs w:val="24"/>
        </w:rPr>
        <w:t xml:space="preserve">A </w:t>
      </w:r>
      <w:r>
        <w:rPr>
          <w:sz w:val="24"/>
          <w:szCs w:val="24"/>
        </w:rPr>
        <w:t xml:space="preserve">accordingly. Do mind not to confuse </w:t>
      </w:r>
      <w:r>
        <w:rPr>
          <w:sz w:val="24"/>
          <w:szCs w:val="24"/>
        </w:rPr>
        <w:lastRenderedPageBreak/>
        <w:t>the + and – connections. Otherwise, the op amp will be ruined. Make sure to connect all negative connectors of the three voltage sources to one reference node (Ground).</w:t>
      </w:r>
    </w:p>
    <w:p w14:paraId="4EFC7059" w14:textId="39207DAD" w:rsidR="009D360F" w:rsidRDefault="009D360F" w:rsidP="009D360F">
      <w:r>
        <w:rPr>
          <w:rFonts w:hint="eastAsia"/>
        </w:rPr>
        <w:t xml:space="preserve">      </w:t>
      </w:r>
      <w:r>
        <w:t xml:space="preserve">                                         </w:t>
      </w:r>
      <w:r>
        <w:rPr>
          <w:rFonts w:hint="eastAsia"/>
        </w:rPr>
        <w:t xml:space="preserve">  </w:t>
      </w:r>
      <w:r>
        <w:object w:dxaOrig="2510" w:dyaOrig="1800" w14:anchorId="61F89240">
          <v:shape id="_x0000_i1037" type="#_x0000_t75" style="width:182.7pt;height:131.65pt" o:ole="">
            <v:imagedata r:id="rId30" o:title=""/>
          </v:shape>
          <o:OLEObject Type="Embed" ProgID="Visio.Drawing.15" ShapeID="_x0000_i1037" DrawAspect="Content" ObjectID="_1741977677" r:id="rId31"/>
        </w:object>
      </w:r>
      <w:r>
        <w:rPr>
          <w:rFonts w:hint="eastAsia"/>
        </w:rPr>
        <w:t xml:space="preserve">                 </w:t>
      </w:r>
    </w:p>
    <w:p w14:paraId="64C12D6D" w14:textId="7397F968" w:rsidR="009D360F" w:rsidRDefault="009D360F" w:rsidP="009D360F">
      <w:pPr>
        <w:spacing w:line="276" w:lineRule="auto"/>
        <w:jc w:val="both"/>
        <w:rPr>
          <w:sz w:val="24"/>
          <w:szCs w:val="24"/>
        </w:rPr>
      </w:pPr>
      <w:r>
        <w:rPr>
          <w:rFonts w:hint="eastAsia"/>
        </w:rPr>
        <w:t xml:space="preserve"> </w:t>
      </w:r>
      <w:r>
        <w:t xml:space="preserve">                                            </w:t>
      </w:r>
      <w:r>
        <w:rPr>
          <w:rFonts w:hint="eastAsia"/>
        </w:rPr>
        <w:t xml:space="preserve"> </w:t>
      </w:r>
      <w:r w:rsidRPr="00C3678B">
        <w:rPr>
          <w:b/>
          <w:sz w:val="21"/>
          <w:szCs w:val="24"/>
        </w:rPr>
        <w:t>Figure 5. LM324 Pin Connections (Top View)</w:t>
      </w:r>
      <w:r>
        <w:rPr>
          <w:b/>
          <w:sz w:val="21"/>
          <w:szCs w:val="24"/>
        </w:rPr>
        <w:t xml:space="preserve">   </w:t>
      </w:r>
    </w:p>
    <w:p w14:paraId="249219CB" w14:textId="5CB9F2E7" w:rsidR="00E2749D" w:rsidRPr="00732F0D" w:rsidRDefault="00FE35B9" w:rsidP="00C132D2">
      <w:pPr>
        <w:spacing w:line="276" w:lineRule="auto"/>
        <w:jc w:val="both"/>
        <w:rPr>
          <w:sz w:val="24"/>
          <w:szCs w:val="24"/>
        </w:rPr>
      </w:pPr>
      <w:r w:rsidRPr="00732F0D">
        <w:rPr>
          <w:sz w:val="24"/>
          <w:szCs w:val="24"/>
        </w:rPr>
        <w:t>(x</w:t>
      </w:r>
      <w:r w:rsidR="00246740">
        <w:rPr>
          <w:sz w:val="24"/>
          <w:szCs w:val="24"/>
        </w:rPr>
        <w:t>ii</w:t>
      </w:r>
      <w:r w:rsidRPr="00732F0D">
        <w:rPr>
          <w:sz w:val="24"/>
          <w:szCs w:val="24"/>
        </w:rPr>
        <w:t xml:space="preserve">) </w:t>
      </w:r>
      <w:r w:rsidR="00244601" w:rsidRPr="00CE4AC5">
        <w:rPr>
          <w:sz w:val="24"/>
          <w:szCs w:val="24"/>
        </w:rPr>
        <w:t>Us</w:t>
      </w:r>
      <w:r w:rsidR="00244601">
        <w:rPr>
          <w:sz w:val="24"/>
          <w:szCs w:val="24"/>
        </w:rPr>
        <w:t>e</w:t>
      </w:r>
      <w:r w:rsidR="00244601" w:rsidRPr="00CE4AC5">
        <w:rPr>
          <w:sz w:val="24"/>
          <w:szCs w:val="24"/>
        </w:rPr>
        <w:t xml:space="preserve"> the </w:t>
      </w:r>
      <w:r w:rsidR="00244601" w:rsidRPr="000F3FD9">
        <w:rPr>
          <w:b/>
          <w:bCs/>
          <w:sz w:val="24"/>
          <w:szCs w:val="24"/>
        </w:rPr>
        <w:t>Digital Multimeter</w:t>
      </w:r>
      <w:r w:rsidR="00244601" w:rsidRPr="00CE4AC5">
        <w:rPr>
          <w:sz w:val="24"/>
          <w:szCs w:val="24"/>
        </w:rPr>
        <w:t xml:space="preserve"> </w:t>
      </w:r>
      <w:r w:rsidR="00244601">
        <w:rPr>
          <w:sz w:val="24"/>
          <w:szCs w:val="24"/>
        </w:rPr>
        <w:t>to m</w:t>
      </w:r>
      <w:r w:rsidR="00E2749D" w:rsidRPr="00732F0D">
        <w:rPr>
          <w:sz w:val="24"/>
          <w:szCs w:val="24"/>
        </w:rPr>
        <w:t>easure the output voltage f</w:t>
      </w:r>
      <w:r w:rsidR="00244601">
        <w:rPr>
          <w:sz w:val="24"/>
          <w:szCs w:val="24"/>
        </w:rPr>
        <w:t>rom</w:t>
      </w:r>
      <w:r w:rsidR="00E2749D" w:rsidRPr="00732F0D">
        <w:rPr>
          <w:sz w:val="24"/>
          <w:szCs w:val="24"/>
        </w:rPr>
        <w:t xml:space="preserve"> the </w:t>
      </w:r>
      <w:r w:rsidR="00244601">
        <w:rPr>
          <w:sz w:val="24"/>
          <w:szCs w:val="24"/>
        </w:rPr>
        <w:t xml:space="preserve">Wheatstone </w:t>
      </w:r>
      <w:r w:rsidR="00E2749D" w:rsidRPr="00732F0D">
        <w:rPr>
          <w:sz w:val="24"/>
          <w:szCs w:val="24"/>
        </w:rPr>
        <w:t xml:space="preserve">bridge </w:t>
      </w:r>
      <w:r w:rsidR="00244601">
        <w:rPr>
          <w:sz w:val="24"/>
          <w:szCs w:val="24"/>
        </w:rPr>
        <w:t xml:space="preserve">(across the two test points shown in Figure 4) </w:t>
      </w:r>
      <w:r w:rsidR="00E2749D" w:rsidRPr="00732F0D">
        <w:rPr>
          <w:sz w:val="24"/>
          <w:szCs w:val="24"/>
        </w:rPr>
        <w:t>to verify the operation of the circuit</w:t>
      </w:r>
      <w:r w:rsidR="00244601">
        <w:rPr>
          <w:sz w:val="24"/>
          <w:szCs w:val="24"/>
        </w:rPr>
        <w:t>.</w:t>
      </w:r>
      <w:r w:rsidR="00E2749D" w:rsidRPr="00732F0D">
        <w:rPr>
          <w:sz w:val="24"/>
          <w:szCs w:val="24"/>
        </w:rPr>
        <w:t xml:space="preserve"> </w:t>
      </w:r>
    </w:p>
    <w:p w14:paraId="13F44BAD" w14:textId="39F1BFA3" w:rsidR="00FE35B9" w:rsidRPr="00CE4AC5" w:rsidRDefault="00E2749D" w:rsidP="00C132D2">
      <w:pPr>
        <w:spacing w:line="276" w:lineRule="auto"/>
        <w:jc w:val="both"/>
        <w:rPr>
          <w:sz w:val="24"/>
          <w:szCs w:val="24"/>
        </w:rPr>
      </w:pPr>
      <w:r>
        <w:rPr>
          <w:sz w:val="24"/>
          <w:szCs w:val="24"/>
        </w:rPr>
        <w:t>(x</w:t>
      </w:r>
      <w:r w:rsidR="00246740">
        <w:rPr>
          <w:sz w:val="24"/>
          <w:szCs w:val="24"/>
        </w:rPr>
        <w:t>iii</w:t>
      </w:r>
      <w:r>
        <w:rPr>
          <w:sz w:val="24"/>
          <w:szCs w:val="24"/>
        </w:rPr>
        <w:t>)</w:t>
      </w:r>
      <w:r w:rsidR="00C132D2">
        <w:rPr>
          <w:sz w:val="24"/>
          <w:szCs w:val="24"/>
        </w:rPr>
        <w:t xml:space="preserve"> </w:t>
      </w:r>
      <w:r w:rsidR="00FE35B9" w:rsidRPr="00CE4AC5">
        <w:rPr>
          <w:sz w:val="24"/>
          <w:szCs w:val="24"/>
        </w:rPr>
        <w:t>Us</w:t>
      </w:r>
      <w:r w:rsidR="00244601">
        <w:rPr>
          <w:sz w:val="24"/>
          <w:szCs w:val="24"/>
        </w:rPr>
        <w:t>e</w:t>
      </w:r>
      <w:r w:rsidR="00FE35B9" w:rsidRPr="00CE4AC5">
        <w:rPr>
          <w:sz w:val="24"/>
          <w:szCs w:val="24"/>
        </w:rPr>
        <w:t xml:space="preserve"> the </w:t>
      </w:r>
      <w:r w:rsidR="00FE35B9" w:rsidRPr="004B26BA">
        <w:rPr>
          <w:b/>
          <w:bCs/>
          <w:sz w:val="24"/>
          <w:szCs w:val="24"/>
        </w:rPr>
        <w:t>Digital Multimeter</w:t>
      </w:r>
      <w:r w:rsidR="00244601">
        <w:rPr>
          <w:sz w:val="24"/>
          <w:szCs w:val="24"/>
        </w:rPr>
        <w:t xml:space="preserve"> to</w:t>
      </w:r>
      <w:r w:rsidR="00FE35B9" w:rsidRPr="00CE4AC5">
        <w:rPr>
          <w:sz w:val="24"/>
          <w:szCs w:val="24"/>
        </w:rPr>
        <w:t xml:space="preserve"> measure the </w:t>
      </w:r>
      <w:r w:rsidR="00331B9A">
        <w:rPr>
          <w:sz w:val="24"/>
          <w:szCs w:val="24"/>
        </w:rPr>
        <w:t>output voltage from LM324</w:t>
      </w:r>
      <w:r>
        <w:rPr>
          <w:sz w:val="24"/>
          <w:szCs w:val="24"/>
        </w:rPr>
        <w:t xml:space="preserve"> to verify equation (3)</w:t>
      </w:r>
      <w:r w:rsidR="00331B9A">
        <w:rPr>
          <w:sz w:val="24"/>
          <w:szCs w:val="24"/>
        </w:rPr>
        <w:t>.</w:t>
      </w:r>
      <w:r w:rsidR="00FE35B9" w:rsidRPr="00CE4AC5">
        <w:rPr>
          <w:sz w:val="24"/>
          <w:szCs w:val="24"/>
        </w:rPr>
        <w:t xml:space="preserve"> </w:t>
      </w:r>
    </w:p>
    <w:p w14:paraId="1E07F7E7" w14:textId="77777777" w:rsidR="00E2749D" w:rsidRPr="004B26BA" w:rsidRDefault="00E2749D" w:rsidP="00FD0709">
      <w:pPr>
        <w:spacing w:line="276" w:lineRule="auto"/>
        <w:rPr>
          <w:b/>
          <w:sz w:val="24"/>
          <w:szCs w:val="24"/>
        </w:rPr>
      </w:pPr>
      <w:r w:rsidRPr="004B26BA">
        <w:rPr>
          <w:b/>
          <w:sz w:val="24"/>
          <w:szCs w:val="24"/>
        </w:rPr>
        <w:t xml:space="preserve">4. Calculations and Discussion Questions </w:t>
      </w:r>
    </w:p>
    <w:p w14:paraId="32BE1A68" w14:textId="77777777" w:rsidR="00E2749D" w:rsidRPr="00732F0D" w:rsidRDefault="00E2749D" w:rsidP="00FD0709">
      <w:pPr>
        <w:spacing w:line="276" w:lineRule="auto"/>
        <w:rPr>
          <w:sz w:val="24"/>
        </w:rPr>
      </w:pPr>
      <w:r w:rsidRPr="00732F0D">
        <w:rPr>
          <w:sz w:val="24"/>
        </w:rPr>
        <w:t xml:space="preserve">a. Calculate the theoretical gain </w:t>
      </w:r>
      <w:r w:rsidR="00244601">
        <w:rPr>
          <w:sz w:val="24"/>
        </w:rPr>
        <w:t>G</w:t>
      </w:r>
      <w:r w:rsidRPr="00732F0D">
        <w:rPr>
          <w:sz w:val="24"/>
        </w:rPr>
        <w:t xml:space="preserve"> of the Op-Amp </w:t>
      </w:r>
      <w:r w:rsidR="00283A7E">
        <w:rPr>
          <w:sz w:val="24"/>
        </w:rPr>
        <w:t>according to</w:t>
      </w:r>
      <w:r w:rsidRPr="00732F0D">
        <w:rPr>
          <w:sz w:val="24"/>
        </w:rPr>
        <w:t xml:space="preserve"> Equation (4). </w:t>
      </w:r>
    </w:p>
    <w:p w14:paraId="4207D82E" w14:textId="77777777" w:rsidR="00E2749D" w:rsidRPr="00732F0D" w:rsidRDefault="00E2749D" w:rsidP="00FD0709">
      <w:pPr>
        <w:spacing w:line="276" w:lineRule="auto"/>
        <w:rPr>
          <w:sz w:val="24"/>
        </w:rPr>
      </w:pPr>
      <w:r w:rsidRPr="00732F0D">
        <w:rPr>
          <w:sz w:val="24"/>
        </w:rPr>
        <w:t>b. Calculate the fractional change of the electrical resistance. Recall that V</w:t>
      </w:r>
      <w:r w:rsidRPr="00732F0D">
        <w:rPr>
          <w:sz w:val="24"/>
          <w:vertAlign w:val="subscript"/>
        </w:rPr>
        <w:t>out</w:t>
      </w:r>
      <w:r w:rsidRPr="00732F0D">
        <w:rPr>
          <w:sz w:val="24"/>
        </w:rPr>
        <w:t xml:space="preserve"> = V</w:t>
      </w:r>
      <w:r w:rsidRPr="00244601">
        <w:rPr>
          <w:sz w:val="24"/>
          <w:vertAlign w:val="subscript"/>
        </w:rPr>
        <w:t>in</w:t>
      </w:r>
      <w:r w:rsidRPr="00732F0D">
        <w:rPr>
          <w:sz w:val="24"/>
        </w:rPr>
        <w:t xml:space="preserve"> * (∆R/4R), V</w:t>
      </w:r>
      <w:r w:rsidRPr="00732F0D">
        <w:rPr>
          <w:sz w:val="24"/>
          <w:vertAlign w:val="subscript"/>
        </w:rPr>
        <w:t>in</w:t>
      </w:r>
      <w:r w:rsidRPr="00732F0D">
        <w:rPr>
          <w:sz w:val="24"/>
        </w:rPr>
        <w:t xml:space="preserve"> is the voltage applied to the Wheatstone bridge (i.e., 5V) and V</w:t>
      </w:r>
      <w:r w:rsidRPr="00732F0D">
        <w:rPr>
          <w:sz w:val="24"/>
          <w:vertAlign w:val="subscript"/>
        </w:rPr>
        <w:t>out</w:t>
      </w:r>
      <w:r w:rsidRPr="00732F0D">
        <w:rPr>
          <w:sz w:val="24"/>
        </w:rPr>
        <w:t xml:space="preserve"> is the potential difference at the output of the Wheatstone bridge. </w:t>
      </w:r>
    </w:p>
    <w:p w14:paraId="41FD32BB" w14:textId="77777777" w:rsidR="00E2749D" w:rsidRPr="00732F0D" w:rsidRDefault="00E2749D" w:rsidP="00FD0709">
      <w:pPr>
        <w:spacing w:line="276" w:lineRule="auto"/>
        <w:rPr>
          <w:sz w:val="24"/>
        </w:rPr>
      </w:pPr>
      <w:r w:rsidRPr="00732F0D">
        <w:rPr>
          <w:sz w:val="24"/>
        </w:rPr>
        <w:t xml:space="preserve">c. Complete Table </w:t>
      </w:r>
      <w:r w:rsidR="00283A7E">
        <w:rPr>
          <w:sz w:val="24"/>
        </w:rPr>
        <w:t>3</w:t>
      </w:r>
      <w:r w:rsidRPr="00732F0D">
        <w:rPr>
          <w:sz w:val="24"/>
        </w:rPr>
        <w:t xml:space="preserve">. </w:t>
      </w:r>
    </w:p>
    <w:p w14:paraId="298FF77E" w14:textId="77777777" w:rsidR="00E2749D" w:rsidRPr="00732F0D" w:rsidRDefault="00E2749D" w:rsidP="00FD0709">
      <w:pPr>
        <w:spacing w:line="276" w:lineRule="auto"/>
        <w:rPr>
          <w:sz w:val="24"/>
        </w:rPr>
      </w:pPr>
      <w:r w:rsidRPr="00732F0D">
        <w:rPr>
          <w:sz w:val="24"/>
        </w:rPr>
        <w:t xml:space="preserve">f. Compare the gains measured </w:t>
      </w:r>
      <w:r w:rsidR="00244601">
        <w:rPr>
          <w:sz w:val="24"/>
        </w:rPr>
        <w:t xml:space="preserve">practically </w:t>
      </w:r>
      <w:r w:rsidRPr="00732F0D">
        <w:rPr>
          <w:sz w:val="24"/>
        </w:rPr>
        <w:t>with the computed theoretical gain.</w:t>
      </w:r>
    </w:p>
    <w:p w14:paraId="13166229" w14:textId="77777777" w:rsidR="00E2749D" w:rsidRPr="00732F0D" w:rsidRDefault="00E2749D" w:rsidP="00FD0709">
      <w:pPr>
        <w:spacing w:line="276" w:lineRule="auto"/>
        <w:rPr>
          <w:sz w:val="24"/>
        </w:rPr>
      </w:pPr>
      <w:r w:rsidRPr="00732F0D">
        <w:rPr>
          <w:sz w:val="24"/>
        </w:rPr>
        <w:t xml:space="preserve">g. Calculate </w:t>
      </w:r>
      <w:r w:rsidR="000F2CCD">
        <w:rPr>
          <w:sz w:val="24"/>
        </w:rPr>
        <w:t>the</w:t>
      </w:r>
      <w:r w:rsidRPr="00732F0D">
        <w:rPr>
          <w:sz w:val="24"/>
        </w:rPr>
        <w:t xml:space="preserve"> percent error. </w:t>
      </w:r>
    </w:p>
    <w:p w14:paraId="5CC07A03" w14:textId="77777777" w:rsidR="00E2749D" w:rsidRPr="00732F0D" w:rsidRDefault="00E2749D" w:rsidP="00FD0709">
      <w:pPr>
        <w:spacing w:line="276" w:lineRule="auto"/>
        <w:rPr>
          <w:sz w:val="24"/>
        </w:rPr>
      </w:pPr>
      <w:r w:rsidRPr="00732F0D">
        <w:rPr>
          <w:sz w:val="24"/>
        </w:rPr>
        <w:t>h. Comment on any variation of the results.</w:t>
      </w:r>
    </w:p>
    <w:p w14:paraId="5F15AAFE" w14:textId="77777777" w:rsidR="00732F0D" w:rsidRPr="00732F0D" w:rsidRDefault="00732F0D" w:rsidP="00FD0709">
      <w:pPr>
        <w:spacing w:line="276" w:lineRule="auto"/>
        <w:rPr>
          <w:b/>
        </w:rPr>
      </w:pPr>
      <w:r w:rsidRPr="00732F0D">
        <w:rPr>
          <w:b/>
        </w:rPr>
        <w:t xml:space="preserve">Table </w:t>
      </w:r>
      <w:r w:rsidR="00283A7E">
        <w:rPr>
          <w:b/>
        </w:rPr>
        <w:t>3</w:t>
      </w:r>
      <w:r w:rsidRPr="00732F0D">
        <w:rPr>
          <w:b/>
        </w:rPr>
        <w:t>: Data Table for measurement</w:t>
      </w:r>
    </w:p>
    <w:tbl>
      <w:tblPr>
        <w:tblStyle w:val="a7"/>
        <w:tblW w:w="0" w:type="auto"/>
        <w:tblLook w:val="04A0" w:firstRow="1" w:lastRow="0" w:firstColumn="1" w:lastColumn="0" w:noHBand="0" w:noVBand="1"/>
      </w:tblPr>
      <w:tblGrid>
        <w:gridCol w:w="1838"/>
        <w:gridCol w:w="1985"/>
        <w:gridCol w:w="850"/>
        <w:gridCol w:w="1276"/>
        <w:gridCol w:w="1417"/>
        <w:gridCol w:w="1264"/>
      </w:tblGrid>
      <w:tr w:rsidR="000F2CCD" w14:paraId="1C9D698D" w14:textId="77777777" w:rsidTr="00246740">
        <w:tc>
          <w:tcPr>
            <w:tcW w:w="1838" w:type="dxa"/>
          </w:tcPr>
          <w:p w14:paraId="5D4DAD4F" w14:textId="77777777" w:rsidR="000F2CCD" w:rsidRDefault="000F2CCD" w:rsidP="000F2CCD">
            <w:pPr>
              <w:spacing w:line="276" w:lineRule="auto"/>
              <w:jc w:val="center"/>
              <w:rPr>
                <w:b/>
                <w:sz w:val="24"/>
                <w:szCs w:val="24"/>
              </w:rPr>
            </w:pPr>
            <w:r>
              <w:rPr>
                <w:b/>
                <w:sz w:val="24"/>
                <w:szCs w:val="24"/>
              </w:rPr>
              <w:t>O</w:t>
            </w:r>
            <w:r>
              <w:rPr>
                <w:rFonts w:hint="eastAsia"/>
                <w:b/>
                <w:sz w:val="24"/>
                <w:szCs w:val="24"/>
              </w:rPr>
              <w:t xml:space="preserve">utput </w:t>
            </w:r>
            <w:r>
              <w:rPr>
                <w:b/>
                <w:sz w:val="24"/>
                <w:szCs w:val="24"/>
              </w:rPr>
              <w:t>before amplification V</w:t>
            </w:r>
            <w:r w:rsidRPr="000F2CCD">
              <w:rPr>
                <w:b/>
                <w:sz w:val="24"/>
                <w:szCs w:val="24"/>
                <w:vertAlign w:val="subscript"/>
              </w:rPr>
              <w:t>out</w:t>
            </w:r>
            <w:r>
              <w:rPr>
                <w:b/>
                <w:sz w:val="24"/>
                <w:szCs w:val="24"/>
              </w:rPr>
              <w:t>(mV)</w:t>
            </w:r>
          </w:p>
        </w:tc>
        <w:tc>
          <w:tcPr>
            <w:tcW w:w="1985" w:type="dxa"/>
          </w:tcPr>
          <w:p w14:paraId="07FEA424" w14:textId="77777777" w:rsidR="000F2CCD" w:rsidRDefault="000F2CCD" w:rsidP="000F2CCD">
            <w:pPr>
              <w:spacing w:line="276" w:lineRule="auto"/>
              <w:jc w:val="center"/>
              <w:rPr>
                <w:b/>
                <w:sz w:val="24"/>
                <w:szCs w:val="24"/>
              </w:rPr>
            </w:pPr>
            <w:r>
              <w:rPr>
                <w:b/>
                <w:sz w:val="24"/>
                <w:szCs w:val="24"/>
              </w:rPr>
              <w:t>O</w:t>
            </w:r>
            <w:r>
              <w:rPr>
                <w:rFonts w:hint="eastAsia"/>
                <w:b/>
                <w:sz w:val="24"/>
                <w:szCs w:val="24"/>
              </w:rPr>
              <w:t xml:space="preserve">utput </w:t>
            </w:r>
            <w:r>
              <w:rPr>
                <w:b/>
                <w:sz w:val="24"/>
                <w:szCs w:val="24"/>
              </w:rPr>
              <w:t>after amplification V</w:t>
            </w:r>
            <w:r w:rsidRPr="000F2CCD">
              <w:rPr>
                <w:b/>
                <w:sz w:val="24"/>
                <w:szCs w:val="24"/>
                <w:vertAlign w:val="subscript"/>
              </w:rPr>
              <w:t>out</w:t>
            </w:r>
            <w:r>
              <w:rPr>
                <w:b/>
                <w:sz w:val="24"/>
                <w:szCs w:val="24"/>
              </w:rPr>
              <w:t>(mV)</w:t>
            </w:r>
          </w:p>
        </w:tc>
        <w:tc>
          <w:tcPr>
            <w:tcW w:w="850" w:type="dxa"/>
          </w:tcPr>
          <w:p w14:paraId="4EEBB6E5" w14:textId="77777777" w:rsidR="000F2CCD" w:rsidRPr="000F2CCD" w:rsidRDefault="000F2CCD" w:rsidP="000F2CCD">
            <w:pPr>
              <w:spacing w:line="276" w:lineRule="auto"/>
              <w:jc w:val="center"/>
              <w:rPr>
                <w:b/>
                <w:sz w:val="24"/>
                <w:szCs w:val="24"/>
              </w:rPr>
            </w:pPr>
            <w:r>
              <w:rPr>
                <w:rFonts w:hint="eastAsia"/>
                <w:b/>
                <w:sz w:val="24"/>
                <w:szCs w:val="24"/>
              </w:rPr>
              <w:sym w:font="Symbol" w:char="F044"/>
            </w:r>
            <w:r>
              <w:rPr>
                <w:b/>
                <w:sz w:val="24"/>
                <w:szCs w:val="24"/>
              </w:rPr>
              <w:t>R/R</w:t>
            </w:r>
          </w:p>
        </w:tc>
        <w:tc>
          <w:tcPr>
            <w:tcW w:w="1276" w:type="dxa"/>
          </w:tcPr>
          <w:p w14:paraId="43D44369" w14:textId="77777777" w:rsidR="000F2CCD" w:rsidRDefault="000F2CCD" w:rsidP="000F2CCD">
            <w:pPr>
              <w:spacing w:line="276" w:lineRule="auto"/>
              <w:jc w:val="center"/>
              <w:rPr>
                <w:b/>
                <w:sz w:val="24"/>
                <w:szCs w:val="24"/>
              </w:rPr>
            </w:pPr>
            <w:r>
              <w:rPr>
                <w:rFonts w:hint="eastAsia"/>
                <w:b/>
                <w:sz w:val="24"/>
                <w:szCs w:val="24"/>
              </w:rPr>
              <w:t>Measured Gain</w:t>
            </w:r>
          </w:p>
        </w:tc>
        <w:tc>
          <w:tcPr>
            <w:tcW w:w="1417" w:type="dxa"/>
          </w:tcPr>
          <w:p w14:paraId="412AF347" w14:textId="77777777" w:rsidR="000F2CCD" w:rsidRDefault="000F2CCD" w:rsidP="000F2CCD">
            <w:pPr>
              <w:spacing w:line="276" w:lineRule="auto"/>
              <w:jc w:val="center"/>
              <w:rPr>
                <w:b/>
                <w:sz w:val="24"/>
                <w:szCs w:val="24"/>
              </w:rPr>
            </w:pPr>
            <w:r>
              <w:rPr>
                <w:b/>
                <w:sz w:val="24"/>
                <w:szCs w:val="24"/>
              </w:rPr>
              <w:t>T</w:t>
            </w:r>
            <w:r>
              <w:rPr>
                <w:rFonts w:hint="eastAsia"/>
                <w:b/>
                <w:sz w:val="24"/>
                <w:szCs w:val="24"/>
              </w:rPr>
              <w:t xml:space="preserve">heoretical </w:t>
            </w:r>
            <w:r>
              <w:rPr>
                <w:b/>
                <w:sz w:val="24"/>
                <w:szCs w:val="24"/>
              </w:rPr>
              <w:t>Gain</w:t>
            </w:r>
          </w:p>
        </w:tc>
        <w:tc>
          <w:tcPr>
            <w:tcW w:w="1264" w:type="dxa"/>
          </w:tcPr>
          <w:p w14:paraId="27C3C65B" w14:textId="77777777" w:rsidR="000F2CCD" w:rsidRDefault="000F2CCD" w:rsidP="000F2CCD">
            <w:pPr>
              <w:spacing w:line="276" w:lineRule="auto"/>
              <w:jc w:val="center"/>
              <w:rPr>
                <w:b/>
                <w:sz w:val="24"/>
                <w:szCs w:val="24"/>
              </w:rPr>
            </w:pPr>
            <w:r>
              <w:rPr>
                <w:b/>
                <w:sz w:val="24"/>
                <w:szCs w:val="24"/>
              </w:rPr>
              <w:t>G</w:t>
            </w:r>
            <w:r>
              <w:rPr>
                <w:rFonts w:hint="eastAsia"/>
                <w:b/>
                <w:sz w:val="24"/>
                <w:szCs w:val="24"/>
              </w:rPr>
              <w:t xml:space="preserve">ain </w:t>
            </w:r>
            <w:r>
              <w:rPr>
                <w:b/>
                <w:sz w:val="24"/>
                <w:szCs w:val="24"/>
              </w:rPr>
              <w:t>error (%)</w:t>
            </w:r>
          </w:p>
        </w:tc>
      </w:tr>
      <w:tr w:rsidR="000F2CCD" w14:paraId="48BCC3BB" w14:textId="77777777" w:rsidTr="00246740">
        <w:tc>
          <w:tcPr>
            <w:tcW w:w="1838" w:type="dxa"/>
          </w:tcPr>
          <w:p w14:paraId="5DE70D8E" w14:textId="77777777" w:rsidR="000F2CCD" w:rsidRDefault="000F2CCD" w:rsidP="00CE4AC5">
            <w:pPr>
              <w:spacing w:line="276" w:lineRule="auto"/>
              <w:rPr>
                <w:b/>
                <w:sz w:val="24"/>
                <w:szCs w:val="24"/>
              </w:rPr>
            </w:pPr>
          </w:p>
        </w:tc>
        <w:tc>
          <w:tcPr>
            <w:tcW w:w="1985" w:type="dxa"/>
          </w:tcPr>
          <w:p w14:paraId="03FFD76F" w14:textId="77777777" w:rsidR="000F2CCD" w:rsidRDefault="000F2CCD" w:rsidP="00CE4AC5">
            <w:pPr>
              <w:spacing w:line="276" w:lineRule="auto"/>
              <w:rPr>
                <w:b/>
                <w:sz w:val="24"/>
                <w:szCs w:val="24"/>
              </w:rPr>
            </w:pPr>
          </w:p>
        </w:tc>
        <w:tc>
          <w:tcPr>
            <w:tcW w:w="850" w:type="dxa"/>
          </w:tcPr>
          <w:p w14:paraId="08F85E72" w14:textId="77777777" w:rsidR="000F2CCD" w:rsidRDefault="000F2CCD" w:rsidP="00CE4AC5">
            <w:pPr>
              <w:spacing w:line="276" w:lineRule="auto"/>
              <w:rPr>
                <w:b/>
                <w:sz w:val="24"/>
                <w:szCs w:val="24"/>
              </w:rPr>
            </w:pPr>
          </w:p>
        </w:tc>
        <w:tc>
          <w:tcPr>
            <w:tcW w:w="1276" w:type="dxa"/>
          </w:tcPr>
          <w:p w14:paraId="3B4BF9D4" w14:textId="77777777" w:rsidR="000F2CCD" w:rsidRDefault="000F2CCD" w:rsidP="00CE4AC5">
            <w:pPr>
              <w:spacing w:line="276" w:lineRule="auto"/>
              <w:rPr>
                <w:b/>
                <w:sz w:val="24"/>
                <w:szCs w:val="24"/>
              </w:rPr>
            </w:pPr>
          </w:p>
        </w:tc>
        <w:tc>
          <w:tcPr>
            <w:tcW w:w="1417" w:type="dxa"/>
          </w:tcPr>
          <w:p w14:paraId="6CBC1F9E" w14:textId="77777777" w:rsidR="000F2CCD" w:rsidRDefault="000F2CCD" w:rsidP="00CE4AC5">
            <w:pPr>
              <w:spacing w:line="276" w:lineRule="auto"/>
              <w:rPr>
                <w:b/>
                <w:sz w:val="24"/>
                <w:szCs w:val="24"/>
              </w:rPr>
            </w:pPr>
          </w:p>
        </w:tc>
        <w:tc>
          <w:tcPr>
            <w:tcW w:w="1264" w:type="dxa"/>
          </w:tcPr>
          <w:p w14:paraId="0815D5EE" w14:textId="77777777" w:rsidR="000F2CCD" w:rsidRDefault="000F2CCD" w:rsidP="00CE4AC5">
            <w:pPr>
              <w:spacing w:line="276" w:lineRule="auto"/>
              <w:rPr>
                <w:b/>
                <w:sz w:val="24"/>
                <w:szCs w:val="24"/>
              </w:rPr>
            </w:pPr>
          </w:p>
        </w:tc>
      </w:tr>
    </w:tbl>
    <w:p w14:paraId="0CADC696" w14:textId="77777777" w:rsidR="000F2CCD" w:rsidRDefault="000F2CCD" w:rsidP="00CE4AC5">
      <w:pPr>
        <w:spacing w:line="276" w:lineRule="auto"/>
        <w:rPr>
          <w:b/>
          <w:sz w:val="24"/>
          <w:szCs w:val="24"/>
        </w:rPr>
      </w:pPr>
    </w:p>
    <w:p w14:paraId="01A82051" w14:textId="77777777" w:rsidR="00CE4AC5" w:rsidRPr="00CE4AC5" w:rsidRDefault="00732F0D" w:rsidP="00CE4AC5">
      <w:pPr>
        <w:spacing w:line="276" w:lineRule="auto"/>
        <w:rPr>
          <w:b/>
          <w:sz w:val="24"/>
          <w:szCs w:val="24"/>
        </w:rPr>
      </w:pPr>
      <w:r>
        <w:rPr>
          <w:b/>
          <w:sz w:val="24"/>
          <w:szCs w:val="24"/>
        </w:rPr>
        <w:t xml:space="preserve">5. </w:t>
      </w:r>
      <w:r w:rsidR="0026408B" w:rsidRPr="00CE4AC5">
        <w:rPr>
          <w:b/>
          <w:sz w:val="24"/>
          <w:szCs w:val="24"/>
        </w:rPr>
        <w:t>Lab Report Submission</w:t>
      </w:r>
    </w:p>
    <w:p w14:paraId="29EC8344" w14:textId="77777777" w:rsidR="00CE4AC5" w:rsidRPr="00CE4AC5" w:rsidRDefault="0026408B" w:rsidP="00CE4AC5">
      <w:pPr>
        <w:spacing w:line="276" w:lineRule="auto"/>
        <w:rPr>
          <w:sz w:val="24"/>
          <w:szCs w:val="24"/>
        </w:rPr>
      </w:pPr>
      <w:r w:rsidRPr="00CE4AC5">
        <w:rPr>
          <w:sz w:val="24"/>
          <w:szCs w:val="24"/>
        </w:rPr>
        <w:lastRenderedPageBreak/>
        <w:t xml:space="preserve"> The report should include: </w:t>
      </w:r>
    </w:p>
    <w:p w14:paraId="71749840" w14:textId="77777777" w:rsidR="00CE4AC5" w:rsidRPr="00CE4AC5" w:rsidRDefault="00CE4AC5" w:rsidP="00CE4AC5">
      <w:pPr>
        <w:spacing w:line="276" w:lineRule="auto"/>
        <w:rPr>
          <w:sz w:val="24"/>
          <w:szCs w:val="24"/>
        </w:rPr>
      </w:pPr>
      <w:r>
        <w:rPr>
          <w:sz w:val="24"/>
          <w:szCs w:val="24"/>
        </w:rPr>
        <w:t xml:space="preserve"> </w:t>
      </w:r>
      <w:r w:rsidR="0026408B" w:rsidRPr="00CE4AC5">
        <w:rPr>
          <w:sz w:val="24"/>
          <w:szCs w:val="24"/>
        </w:rPr>
        <w:t>a) Detailed Pre-lab works,</w:t>
      </w:r>
    </w:p>
    <w:p w14:paraId="2101BEB5" w14:textId="77777777" w:rsidR="00CE4AC5" w:rsidRPr="00CE4AC5" w:rsidRDefault="0026408B" w:rsidP="00CE4AC5">
      <w:pPr>
        <w:spacing w:line="276" w:lineRule="auto"/>
        <w:rPr>
          <w:sz w:val="24"/>
          <w:szCs w:val="24"/>
        </w:rPr>
      </w:pPr>
      <w:r w:rsidRPr="00CE4AC5">
        <w:rPr>
          <w:sz w:val="24"/>
          <w:szCs w:val="24"/>
        </w:rPr>
        <w:t xml:space="preserve"> b) Calculations and discussion questions,</w:t>
      </w:r>
    </w:p>
    <w:p w14:paraId="5AFDF3C1" w14:textId="77777777" w:rsidR="00CE4AC5" w:rsidRPr="00CE4AC5" w:rsidRDefault="0026408B" w:rsidP="00CE4AC5">
      <w:pPr>
        <w:spacing w:line="276" w:lineRule="auto"/>
        <w:rPr>
          <w:sz w:val="24"/>
          <w:szCs w:val="24"/>
        </w:rPr>
      </w:pPr>
      <w:r w:rsidRPr="00CE4AC5">
        <w:rPr>
          <w:sz w:val="24"/>
          <w:szCs w:val="24"/>
        </w:rPr>
        <w:t xml:space="preserve"> c) Data table</w:t>
      </w:r>
      <w:r w:rsidR="000F2CCD">
        <w:rPr>
          <w:sz w:val="24"/>
          <w:szCs w:val="24"/>
        </w:rPr>
        <w:t>s</w:t>
      </w:r>
      <w:r w:rsidRPr="00CE4AC5">
        <w:rPr>
          <w:sz w:val="24"/>
          <w:szCs w:val="24"/>
        </w:rPr>
        <w:t>,</w:t>
      </w:r>
      <w:r w:rsidR="00D94CF4">
        <w:rPr>
          <w:sz w:val="24"/>
          <w:szCs w:val="24"/>
        </w:rPr>
        <w:t xml:space="preserve"> conclusion</w:t>
      </w:r>
      <w:r w:rsidR="000F2CCD">
        <w:rPr>
          <w:sz w:val="24"/>
          <w:szCs w:val="24"/>
        </w:rPr>
        <w:t>s</w:t>
      </w:r>
      <w:r w:rsidR="00D94CF4">
        <w:rPr>
          <w:sz w:val="24"/>
          <w:szCs w:val="24"/>
        </w:rPr>
        <w:t xml:space="preserve"> and analysis, problems you find out during the lab work and </w:t>
      </w:r>
      <w:r w:rsidR="000970A0">
        <w:rPr>
          <w:sz w:val="24"/>
          <w:szCs w:val="24"/>
        </w:rPr>
        <w:t>the corresponding solutions,</w:t>
      </w:r>
      <w:r w:rsidR="00D94CF4">
        <w:rPr>
          <w:sz w:val="24"/>
          <w:szCs w:val="24"/>
        </w:rPr>
        <w:t xml:space="preserve"> </w:t>
      </w:r>
      <w:r w:rsidR="006009ED">
        <w:rPr>
          <w:sz w:val="24"/>
          <w:szCs w:val="24"/>
        </w:rPr>
        <w:t>and any kind of reflection,</w:t>
      </w:r>
    </w:p>
    <w:p w14:paraId="78C7B175" w14:textId="77777777" w:rsidR="00140BA1" w:rsidRDefault="00140BA1" w:rsidP="000F2CCD">
      <w:pPr>
        <w:spacing w:line="276" w:lineRule="auto"/>
        <w:rPr>
          <w:sz w:val="24"/>
          <w:szCs w:val="24"/>
        </w:rPr>
      </w:pPr>
    </w:p>
    <w:p w14:paraId="0410BC04" w14:textId="1486AE2C" w:rsidR="00140BA1" w:rsidRDefault="00140BA1" w:rsidP="000F2CCD">
      <w:pPr>
        <w:spacing w:line="276" w:lineRule="auto"/>
        <w:rPr>
          <w:sz w:val="24"/>
          <w:szCs w:val="24"/>
        </w:rPr>
      </w:pPr>
      <w:r>
        <w:rPr>
          <w:sz w:val="24"/>
          <w:szCs w:val="24"/>
        </w:rPr>
        <w:t>Group report written by not more than 2 people is acceptable</w:t>
      </w:r>
      <w:r w:rsidR="00246740">
        <w:rPr>
          <w:sz w:val="24"/>
          <w:szCs w:val="24"/>
        </w:rPr>
        <w:t xml:space="preserve"> as long as you all agree you will have the same mark</w:t>
      </w:r>
      <w:r>
        <w:rPr>
          <w:sz w:val="24"/>
          <w:szCs w:val="24"/>
        </w:rPr>
        <w:t>.</w:t>
      </w:r>
    </w:p>
    <w:p w14:paraId="5B7D1053" w14:textId="10D7436E" w:rsidR="0026408B" w:rsidRDefault="0026408B" w:rsidP="000F2CCD">
      <w:pPr>
        <w:spacing w:line="276" w:lineRule="auto"/>
        <w:rPr>
          <w:sz w:val="24"/>
          <w:szCs w:val="24"/>
          <w:u w:val="single"/>
        </w:rPr>
      </w:pPr>
      <w:r w:rsidRPr="00CE4AC5">
        <w:rPr>
          <w:sz w:val="24"/>
          <w:szCs w:val="24"/>
        </w:rPr>
        <w:t xml:space="preserve">You should </w:t>
      </w:r>
      <w:r w:rsidR="000F2CCD">
        <w:rPr>
          <w:sz w:val="24"/>
          <w:szCs w:val="24"/>
        </w:rPr>
        <w:t>submit your report</w:t>
      </w:r>
      <w:r w:rsidRPr="00CE4AC5">
        <w:rPr>
          <w:sz w:val="24"/>
          <w:szCs w:val="24"/>
        </w:rPr>
        <w:t xml:space="preserve"> </w:t>
      </w:r>
      <w:r w:rsidR="00850D75">
        <w:rPr>
          <w:rFonts w:hint="eastAsia"/>
          <w:sz w:val="24"/>
          <w:szCs w:val="24"/>
        </w:rPr>
        <w:t>before</w:t>
      </w:r>
      <w:bookmarkStart w:id="3" w:name="_GoBack"/>
      <w:bookmarkEnd w:id="3"/>
      <w:r w:rsidRPr="00CE4AC5">
        <w:rPr>
          <w:sz w:val="24"/>
          <w:szCs w:val="24"/>
        </w:rPr>
        <w:t xml:space="preserve"> </w:t>
      </w:r>
      <w:r w:rsidR="000F2CCD">
        <w:rPr>
          <w:sz w:val="24"/>
          <w:szCs w:val="24"/>
        </w:rPr>
        <w:t>1</w:t>
      </w:r>
      <w:r w:rsidR="00850D75">
        <w:rPr>
          <w:sz w:val="24"/>
          <w:szCs w:val="24"/>
        </w:rPr>
        <w:t>3</w:t>
      </w:r>
      <w:r w:rsidR="000F2CCD" w:rsidRPr="000F2CCD">
        <w:rPr>
          <w:sz w:val="24"/>
          <w:szCs w:val="24"/>
          <w:vertAlign w:val="superscript"/>
        </w:rPr>
        <w:t>th</w:t>
      </w:r>
      <w:r w:rsidR="000F2CCD">
        <w:rPr>
          <w:sz w:val="24"/>
          <w:szCs w:val="24"/>
        </w:rPr>
        <w:t xml:space="preserve"> </w:t>
      </w:r>
      <w:r w:rsidR="00C16F6A">
        <w:rPr>
          <w:sz w:val="24"/>
          <w:szCs w:val="24"/>
        </w:rPr>
        <w:t>A</w:t>
      </w:r>
      <w:r w:rsidR="00C16F6A">
        <w:rPr>
          <w:rFonts w:hint="eastAsia"/>
          <w:sz w:val="24"/>
          <w:szCs w:val="24"/>
        </w:rPr>
        <w:t>pril</w:t>
      </w:r>
      <w:r w:rsidR="00C16F6A">
        <w:rPr>
          <w:sz w:val="24"/>
          <w:szCs w:val="24"/>
        </w:rPr>
        <w:t xml:space="preserve"> (for class 1) and </w:t>
      </w:r>
      <w:r w:rsidR="00850D75">
        <w:rPr>
          <w:sz w:val="24"/>
          <w:szCs w:val="24"/>
        </w:rPr>
        <w:t>20</w:t>
      </w:r>
      <w:r w:rsidR="00C16F6A" w:rsidRPr="00C16F6A">
        <w:rPr>
          <w:sz w:val="24"/>
          <w:szCs w:val="24"/>
          <w:vertAlign w:val="superscript"/>
        </w:rPr>
        <w:t>th</w:t>
      </w:r>
      <w:r w:rsidR="00C16F6A">
        <w:rPr>
          <w:sz w:val="24"/>
          <w:szCs w:val="24"/>
        </w:rPr>
        <w:t xml:space="preserve"> April (for class 2)</w:t>
      </w:r>
      <w:r w:rsidRPr="00CE4AC5">
        <w:rPr>
          <w:sz w:val="24"/>
          <w:szCs w:val="24"/>
        </w:rPr>
        <w:t xml:space="preserve">. </w:t>
      </w:r>
    </w:p>
    <w:p w14:paraId="67E8187E" w14:textId="452DC583" w:rsidR="0054194B" w:rsidRPr="00143AC3" w:rsidRDefault="0054194B" w:rsidP="00CE4AC5">
      <w:pPr>
        <w:spacing w:line="276" w:lineRule="auto"/>
        <w:rPr>
          <w:sz w:val="24"/>
          <w:szCs w:val="24"/>
        </w:rPr>
      </w:pPr>
    </w:p>
    <w:sectPr w:rsidR="0054194B" w:rsidRPr="00143AC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D25CFE" w14:textId="77777777" w:rsidR="001E45E1" w:rsidRDefault="001E45E1" w:rsidP="0053082A">
      <w:pPr>
        <w:spacing w:after="0" w:line="240" w:lineRule="auto"/>
      </w:pPr>
      <w:r>
        <w:separator/>
      </w:r>
    </w:p>
  </w:endnote>
  <w:endnote w:type="continuationSeparator" w:id="0">
    <w:p w14:paraId="04A25368" w14:textId="77777777" w:rsidR="001E45E1" w:rsidRDefault="001E45E1" w:rsidP="00530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4D5DB0" w14:textId="77777777" w:rsidR="001E45E1" w:rsidRDefault="001E45E1" w:rsidP="0053082A">
      <w:pPr>
        <w:spacing w:after="0" w:line="240" w:lineRule="auto"/>
      </w:pPr>
      <w:r>
        <w:separator/>
      </w:r>
    </w:p>
  </w:footnote>
  <w:footnote w:type="continuationSeparator" w:id="0">
    <w:p w14:paraId="7FB59E1B" w14:textId="77777777" w:rsidR="001E45E1" w:rsidRDefault="001E45E1" w:rsidP="005308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08B"/>
    <w:rsid w:val="00000DE7"/>
    <w:rsid w:val="00013F5E"/>
    <w:rsid w:val="00085B7C"/>
    <w:rsid w:val="00090E6D"/>
    <w:rsid w:val="000970A0"/>
    <w:rsid w:val="000D7F8B"/>
    <w:rsid w:val="000F2CCD"/>
    <w:rsid w:val="000F3FD9"/>
    <w:rsid w:val="00135079"/>
    <w:rsid w:val="00140BA1"/>
    <w:rsid w:val="00143AC3"/>
    <w:rsid w:val="00146B4B"/>
    <w:rsid w:val="00174258"/>
    <w:rsid w:val="00184AC1"/>
    <w:rsid w:val="00184DDB"/>
    <w:rsid w:val="001B4955"/>
    <w:rsid w:val="001E45E1"/>
    <w:rsid w:val="002178E6"/>
    <w:rsid w:val="00244601"/>
    <w:rsid w:val="00246740"/>
    <w:rsid w:val="0026408B"/>
    <w:rsid w:val="00283A7E"/>
    <w:rsid w:val="002A0824"/>
    <w:rsid w:val="003115FF"/>
    <w:rsid w:val="003279C5"/>
    <w:rsid w:val="00331B9A"/>
    <w:rsid w:val="0042690A"/>
    <w:rsid w:val="004A2302"/>
    <w:rsid w:val="004B26BA"/>
    <w:rsid w:val="005074AA"/>
    <w:rsid w:val="0053082A"/>
    <w:rsid w:val="0054194B"/>
    <w:rsid w:val="005569D0"/>
    <w:rsid w:val="0056493F"/>
    <w:rsid w:val="0057089F"/>
    <w:rsid w:val="005775FC"/>
    <w:rsid w:val="005C35A2"/>
    <w:rsid w:val="006009ED"/>
    <w:rsid w:val="006463C9"/>
    <w:rsid w:val="006D1856"/>
    <w:rsid w:val="00700E5B"/>
    <w:rsid w:val="00732F0D"/>
    <w:rsid w:val="007528BF"/>
    <w:rsid w:val="00757742"/>
    <w:rsid w:val="007657FC"/>
    <w:rsid w:val="00795CA4"/>
    <w:rsid w:val="007A37D0"/>
    <w:rsid w:val="00850D75"/>
    <w:rsid w:val="008719C6"/>
    <w:rsid w:val="00885D05"/>
    <w:rsid w:val="008A359A"/>
    <w:rsid w:val="008A55D3"/>
    <w:rsid w:val="008B3928"/>
    <w:rsid w:val="008F1C17"/>
    <w:rsid w:val="009005E2"/>
    <w:rsid w:val="00945C50"/>
    <w:rsid w:val="00962F11"/>
    <w:rsid w:val="009730F0"/>
    <w:rsid w:val="0098095C"/>
    <w:rsid w:val="009D360F"/>
    <w:rsid w:val="009E75CA"/>
    <w:rsid w:val="00A3310A"/>
    <w:rsid w:val="00A36CF9"/>
    <w:rsid w:val="00A5175D"/>
    <w:rsid w:val="00A61F04"/>
    <w:rsid w:val="00A87928"/>
    <w:rsid w:val="00AD416D"/>
    <w:rsid w:val="00AF7ABA"/>
    <w:rsid w:val="00AF7EE9"/>
    <w:rsid w:val="00B578A1"/>
    <w:rsid w:val="00B62FD7"/>
    <w:rsid w:val="00B72439"/>
    <w:rsid w:val="00BA1F86"/>
    <w:rsid w:val="00BB6B78"/>
    <w:rsid w:val="00BD5FC3"/>
    <w:rsid w:val="00C05B30"/>
    <w:rsid w:val="00C132D2"/>
    <w:rsid w:val="00C16F6A"/>
    <w:rsid w:val="00CD5FAA"/>
    <w:rsid w:val="00CE32D7"/>
    <w:rsid w:val="00CE4AC5"/>
    <w:rsid w:val="00CF4E1E"/>
    <w:rsid w:val="00D01B33"/>
    <w:rsid w:val="00D06FE0"/>
    <w:rsid w:val="00D94CF4"/>
    <w:rsid w:val="00E2749D"/>
    <w:rsid w:val="00E52172"/>
    <w:rsid w:val="00E80485"/>
    <w:rsid w:val="00F44D95"/>
    <w:rsid w:val="00F45538"/>
    <w:rsid w:val="00F46089"/>
    <w:rsid w:val="00F6657F"/>
    <w:rsid w:val="00F90BC4"/>
    <w:rsid w:val="00F97B60"/>
    <w:rsid w:val="00FD0709"/>
    <w:rsid w:val="00FE3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7671282"/>
  <w15:chartTrackingRefBased/>
  <w15:docId w15:val="{F7F38E30-916D-4E87-8DE1-1366A680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6408B"/>
    <w:pPr>
      <w:ind w:left="720"/>
      <w:contextualSpacing/>
    </w:pPr>
  </w:style>
  <w:style w:type="paragraph" w:styleId="a4">
    <w:name w:val="Normal (Web)"/>
    <w:basedOn w:val="a"/>
    <w:uiPriority w:val="99"/>
    <w:semiHidden/>
    <w:unhideWhenUsed/>
    <w:rsid w:val="00FD0709"/>
    <w:pPr>
      <w:spacing w:before="100" w:beforeAutospacing="1" w:after="100" w:afterAutospacing="1" w:line="240" w:lineRule="auto"/>
    </w:pPr>
    <w:rPr>
      <w:rFonts w:ascii="Times New Roman" w:hAnsi="Times New Roman" w:cs="Times New Roman"/>
      <w:sz w:val="24"/>
      <w:szCs w:val="24"/>
    </w:rPr>
  </w:style>
  <w:style w:type="paragraph" w:styleId="a5">
    <w:name w:val="Balloon Text"/>
    <w:basedOn w:val="a"/>
    <w:link w:val="a6"/>
    <w:uiPriority w:val="99"/>
    <w:semiHidden/>
    <w:unhideWhenUsed/>
    <w:rsid w:val="00184DDB"/>
    <w:pPr>
      <w:spacing w:after="0" w:line="240" w:lineRule="auto"/>
    </w:pPr>
    <w:rPr>
      <w:sz w:val="18"/>
      <w:szCs w:val="18"/>
    </w:rPr>
  </w:style>
  <w:style w:type="character" w:customStyle="1" w:styleId="a6">
    <w:name w:val="批注框文本 字符"/>
    <w:basedOn w:val="a0"/>
    <w:link w:val="a5"/>
    <w:uiPriority w:val="99"/>
    <w:semiHidden/>
    <w:rsid w:val="00184DDB"/>
    <w:rPr>
      <w:sz w:val="18"/>
      <w:szCs w:val="18"/>
    </w:rPr>
  </w:style>
  <w:style w:type="table" w:styleId="a7">
    <w:name w:val="Table Grid"/>
    <w:basedOn w:val="a1"/>
    <w:uiPriority w:val="39"/>
    <w:rsid w:val="008A5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53082A"/>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53082A"/>
    <w:rPr>
      <w:sz w:val="18"/>
      <w:szCs w:val="18"/>
    </w:rPr>
  </w:style>
  <w:style w:type="paragraph" w:styleId="aa">
    <w:name w:val="footer"/>
    <w:basedOn w:val="a"/>
    <w:link w:val="ab"/>
    <w:uiPriority w:val="99"/>
    <w:unhideWhenUsed/>
    <w:rsid w:val="0053082A"/>
    <w:pPr>
      <w:tabs>
        <w:tab w:val="center" w:pos="4153"/>
        <w:tab w:val="right" w:pos="8306"/>
      </w:tabs>
      <w:snapToGrid w:val="0"/>
      <w:spacing w:line="240" w:lineRule="auto"/>
    </w:pPr>
    <w:rPr>
      <w:sz w:val="18"/>
      <w:szCs w:val="18"/>
    </w:rPr>
  </w:style>
  <w:style w:type="character" w:customStyle="1" w:styleId="ab">
    <w:name w:val="页脚 字符"/>
    <w:basedOn w:val="a0"/>
    <w:link w:val="aa"/>
    <w:uiPriority w:val="99"/>
    <w:rsid w:val="0053082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068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__3.vsdx"/><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webSettings" Target="webSettings.xml"/><Relationship Id="rId21" Type="http://schemas.openxmlformats.org/officeDocument/2006/relationships/package" Target="embeddings/Microsoft_Visio___4.vsdx"/><Relationship Id="rId7" Type="http://schemas.openxmlformats.org/officeDocument/2006/relationships/package" Target="embeddings/Microsoft_Visio___.vsdx"/><Relationship Id="rId12" Type="http://schemas.openxmlformats.org/officeDocument/2006/relationships/image" Target="media/image4.emf"/><Relationship Id="rId17" Type="http://schemas.openxmlformats.org/officeDocument/2006/relationships/oleObject" Target="embeddings/oleObject2.bin"/><Relationship Id="rId25" Type="http://schemas.openxmlformats.org/officeDocument/2006/relationships/oleObject" Target="embeddings/oleObject4.bin"/><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6.wmf"/><Relationship Id="rId20" Type="http://schemas.openxmlformats.org/officeDocument/2006/relationships/image" Target="media/image8.emf"/><Relationship Id="rId29" Type="http://schemas.openxmlformats.org/officeDocument/2006/relationships/package" Target="embeddings/Microsoft_Visio___6.vsdx"/><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package" Target="embeddings/Microsoft_Visio___2.vsdx"/><Relationship Id="rId24" Type="http://schemas.openxmlformats.org/officeDocument/2006/relationships/image" Target="media/image10.wmf"/><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oleObject" Target="embeddings/oleObject1.bin"/><Relationship Id="rId23" Type="http://schemas.openxmlformats.org/officeDocument/2006/relationships/package" Target="embeddings/Microsoft_Visio___5.vsdx"/><Relationship Id="rId28" Type="http://schemas.openxmlformats.org/officeDocument/2006/relationships/image" Target="media/image12.emf"/><Relationship Id="rId10" Type="http://schemas.openxmlformats.org/officeDocument/2006/relationships/image" Target="media/image3.emf"/><Relationship Id="rId19" Type="http://schemas.openxmlformats.org/officeDocument/2006/relationships/oleObject" Target="embeddings/oleObject3.bin"/><Relationship Id="rId31" Type="http://schemas.openxmlformats.org/officeDocument/2006/relationships/package" Target="embeddings/Microsoft_Visio___7.vsdx"/><Relationship Id="rId4" Type="http://schemas.openxmlformats.org/officeDocument/2006/relationships/footnotes" Target="footnotes.xml"/><Relationship Id="rId9" Type="http://schemas.openxmlformats.org/officeDocument/2006/relationships/package" Target="embeddings/Microsoft_Visio___1.vsdx"/><Relationship Id="rId14" Type="http://schemas.openxmlformats.org/officeDocument/2006/relationships/image" Target="media/image5.wmf"/><Relationship Id="rId22" Type="http://schemas.openxmlformats.org/officeDocument/2006/relationships/image" Target="media/image9.emf"/><Relationship Id="rId27" Type="http://schemas.openxmlformats.org/officeDocument/2006/relationships/oleObject" Target="embeddings/oleObject5.bin"/><Relationship Id="rId30" Type="http://schemas.openxmlformats.org/officeDocument/2006/relationships/image" Target="media/image13.emf"/><Relationship Id="rId8"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1559</Words>
  <Characters>8892</Characters>
  <Application>Microsoft Office Word</Application>
  <DocSecurity>0</DocSecurity>
  <Lines>74</Lines>
  <Paragraphs>20</Paragraphs>
  <ScaleCrop>false</ScaleCrop>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Administrator</cp:lastModifiedBy>
  <cp:revision>2</cp:revision>
  <dcterms:created xsi:type="dcterms:W3CDTF">2023-04-02T13:54:00Z</dcterms:created>
  <dcterms:modified xsi:type="dcterms:W3CDTF">2023-04-02T13:54:00Z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