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1B922" w14:textId="5E400067" w:rsidR="00FB08FB" w:rsidRPr="00CE4AC5" w:rsidRDefault="00FB08FB" w:rsidP="00643641">
      <w:pPr>
        <w:ind w:firstLineChars="1050" w:firstLine="3360"/>
        <w:rPr>
          <w:b/>
          <w:sz w:val="32"/>
        </w:rPr>
      </w:pPr>
      <w:r w:rsidRPr="00CE4AC5">
        <w:rPr>
          <w:b/>
          <w:sz w:val="32"/>
        </w:rPr>
        <w:t>Circuits</w:t>
      </w:r>
    </w:p>
    <w:p w14:paraId="47782325" w14:textId="77777777" w:rsidR="00FB08FB" w:rsidRPr="00CE4AC5" w:rsidRDefault="00FB08FB" w:rsidP="00FB08FB">
      <w:pPr>
        <w:rPr>
          <w:b/>
          <w:sz w:val="24"/>
        </w:rPr>
      </w:pPr>
      <w:r>
        <w:rPr>
          <w:b/>
          <w:sz w:val="24"/>
        </w:rPr>
        <w:t xml:space="preserve">                     </w:t>
      </w:r>
      <w:r w:rsidRPr="00CE4AC5">
        <w:rPr>
          <w:b/>
          <w:sz w:val="24"/>
        </w:rPr>
        <w:t xml:space="preserve"> Laboratory Exercise No: </w:t>
      </w:r>
      <w:r w:rsidR="00D27665">
        <w:rPr>
          <w:b/>
          <w:sz w:val="24"/>
        </w:rPr>
        <w:t>4</w:t>
      </w:r>
      <w:r w:rsidRPr="00CE4AC5">
        <w:rPr>
          <w:b/>
          <w:sz w:val="24"/>
        </w:rPr>
        <w:t xml:space="preserve"> </w:t>
      </w:r>
    </w:p>
    <w:p w14:paraId="66E91B74" w14:textId="585C5E3C" w:rsidR="00FB08FB" w:rsidRPr="00FB08FB" w:rsidRDefault="00D27665">
      <w:pPr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                   </w:t>
      </w:r>
      <w:r w:rsidRPr="00643641">
        <w:rPr>
          <w:b/>
          <w:sz w:val="28"/>
          <w:szCs w:val="24"/>
        </w:rPr>
        <w:t>Multisim S</w:t>
      </w:r>
      <w:r w:rsidRPr="00643641">
        <w:rPr>
          <w:rFonts w:hint="eastAsia"/>
          <w:b/>
          <w:sz w:val="28"/>
          <w:szCs w:val="24"/>
        </w:rPr>
        <w:t>imulation</w:t>
      </w:r>
    </w:p>
    <w:p w14:paraId="17CF2941" w14:textId="77777777" w:rsidR="00B36661" w:rsidRDefault="00257273">
      <w:pPr>
        <w:rPr>
          <w:b/>
          <w:sz w:val="24"/>
        </w:rPr>
      </w:pPr>
      <w:r w:rsidRPr="00257273">
        <w:rPr>
          <w:b/>
          <w:sz w:val="24"/>
        </w:rPr>
        <w:t xml:space="preserve">Introduction to Multisim </w:t>
      </w:r>
    </w:p>
    <w:p w14:paraId="016E5C9D" w14:textId="6654F6F3" w:rsidR="000B262A" w:rsidRDefault="00B36661" w:rsidP="00380B87">
      <w:pPr>
        <w:spacing w:line="276" w:lineRule="auto"/>
        <w:rPr>
          <w:sz w:val="22"/>
        </w:rPr>
      </w:pPr>
      <w:r w:rsidRPr="006E65A4">
        <w:rPr>
          <w:sz w:val="22"/>
        </w:rPr>
        <w:t>There are several computer software packages which can be used for circuit analysis. The most popular is Spice, which stands for Simulation Program with Integrated-Circuit Emphasis. Spice was developed at the Department of Electrical and Computer Engineering at the University of California at Berkeley in the 1970s for mainframe computers. Since then</w:t>
      </w:r>
      <w:r w:rsidR="00D204D3">
        <w:rPr>
          <w:rFonts w:hint="eastAsia"/>
          <w:sz w:val="22"/>
        </w:rPr>
        <w:t>,</w:t>
      </w:r>
      <w:r w:rsidRPr="006E65A4">
        <w:rPr>
          <w:sz w:val="22"/>
        </w:rPr>
        <w:t xml:space="preserve"> </w:t>
      </w:r>
      <w:r w:rsidRPr="006E65A4">
        <w:rPr>
          <w:rFonts w:hint="eastAsia"/>
          <w:sz w:val="22"/>
        </w:rPr>
        <w:t>more</w:t>
      </w:r>
      <w:r w:rsidRPr="006E65A4">
        <w:rPr>
          <w:sz w:val="22"/>
        </w:rPr>
        <w:t xml:space="preserve"> </w:t>
      </w:r>
      <w:r w:rsidRPr="006E65A4">
        <w:rPr>
          <w:rFonts w:hint="eastAsia"/>
          <w:sz w:val="22"/>
        </w:rPr>
        <w:t>than</w:t>
      </w:r>
      <w:r w:rsidRPr="006E65A4">
        <w:rPr>
          <w:sz w:val="22"/>
        </w:rPr>
        <w:t xml:space="preserve"> 20 versions have been developed</w:t>
      </w:r>
      <w:r w:rsidR="000F2338">
        <w:rPr>
          <w:sz w:val="22"/>
        </w:rPr>
        <w:t xml:space="preserve">. Among these versions, </w:t>
      </w:r>
      <w:r w:rsidRPr="006E65A4">
        <w:rPr>
          <w:sz w:val="22"/>
        </w:rPr>
        <w:t>Multisim</w:t>
      </w:r>
      <w:r w:rsidR="000F2338">
        <w:rPr>
          <w:sz w:val="22"/>
        </w:rPr>
        <w:t xml:space="preserve">, LTspice and Tina are </w:t>
      </w:r>
      <w:r w:rsidR="00F64E00">
        <w:rPr>
          <w:sz w:val="22"/>
        </w:rPr>
        <w:t xml:space="preserve">the </w:t>
      </w:r>
      <w:r w:rsidR="000F2338">
        <w:rPr>
          <w:sz w:val="22"/>
        </w:rPr>
        <w:t>mo</w:t>
      </w:r>
      <w:r w:rsidR="00F64E00">
        <w:rPr>
          <w:sz w:val="22"/>
        </w:rPr>
        <w:t>st</w:t>
      </w:r>
      <w:r w:rsidR="000F2338">
        <w:rPr>
          <w:sz w:val="22"/>
        </w:rPr>
        <w:t xml:space="preserve"> popular</w:t>
      </w:r>
      <w:r w:rsidR="00F64E00">
        <w:rPr>
          <w:sz w:val="22"/>
        </w:rPr>
        <w:t xml:space="preserve"> software </w:t>
      </w:r>
      <w:r w:rsidR="000F2338">
        <w:rPr>
          <w:sz w:val="22"/>
        </w:rPr>
        <w:t>in many universities in China.</w:t>
      </w:r>
      <w:r w:rsidR="00CD5875">
        <w:rPr>
          <w:sz w:val="22"/>
        </w:rPr>
        <w:t xml:space="preserve"> You can cho</w:t>
      </w:r>
      <w:r w:rsidR="00D204D3">
        <w:rPr>
          <w:sz w:val="22"/>
        </w:rPr>
        <w:t>o</w:t>
      </w:r>
      <w:r w:rsidR="00CD5875">
        <w:rPr>
          <w:sz w:val="22"/>
        </w:rPr>
        <w:t>se your own preference in deciding wh</w:t>
      </w:r>
      <w:r w:rsidR="0009381E">
        <w:rPr>
          <w:sz w:val="22"/>
        </w:rPr>
        <w:t>ich</w:t>
      </w:r>
      <w:r w:rsidR="00CD5875">
        <w:rPr>
          <w:sz w:val="22"/>
        </w:rPr>
        <w:t xml:space="preserve"> </w:t>
      </w:r>
      <w:r w:rsidR="0009381E">
        <w:rPr>
          <w:sz w:val="22"/>
        </w:rPr>
        <w:t>one</w:t>
      </w:r>
      <w:r w:rsidR="00CD5875">
        <w:rPr>
          <w:sz w:val="22"/>
        </w:rPr>
        <w:t xml:space="preserve"> you would like to use. </w:t>
      </w:r>
      <w:r w:rsidR="0009381E">
        <w:rPr>
          <w:sz w:val="22"/>
        </w:rPr>
        <w:t xml:space="preserve">Multisim might be </w:t>
      </w:r>
      <w:r w:rsidR="002E236B">
        <w:rPr>
          <w:sz w:val="22"/>
        </w:rPr>
        <w:t xml:space="preserve">powerful </w:t>
      </w:r>
      <w:r w:rsidR="00CD5875">
        <w:rPr>
          <w:sz w:val="22"/>
        </w:rPr>
        <w:t>a</w:t>
      </w:r>
      <w:r w:rsidR="002E236B">
        <w:rPr>
          <w:sz w:val="22"/>
        </w:rPr>
        <w:t>nd</w:t>
      </w:r>
      <w:r w:rsidR="0009381E">
        <w:rPr>
          <w:sz w:val="22"/>
        </w:rPr>
        <w:t xml:space="preserve"> good</w:t>
      </w:r>
      <w:r w:rsidR="00CD5875">
        <w:rPr>
          <w:sz w:val="22"/>
        </w:rPr>
        <w:t xml:space="preserve"> </w:t>
      </w:r>
      <w:r w:rsidR="0009381E">
        <w:rPr>
          <w:sz w:val="22"/>
        </w:rPr>
        <w:t>for the beginner</w:t>
      </w:r>
      <w:r w:rsidR="0016007E" w:rsidRPr="006E65A4">
        <w:rPr>
          <w:sz w:val="22"/>
        </w:rPr>
        <w:t>s</w:t>
      </w:r>
      <w:r w:rsidR="0009381E">
        <w:rPr>
          <w:sz w:val="22"/>
        </w:rPr>
        <w:t>, however, LTspice is free for use.</w:t>
      </w:r>
      <w:r w:rsidR="0016007E" w:rsidRPr="006E65A4">
        <w:rPr>
          <w:sz w:val="22"/>
        </w:rPr>
        <w:t xml:space="preserve"> </w:t>
      </w:r>
      <w:r w:rsidR="002E236B">
        <w:rPr>
          <w:sz w:val="22"/>
        </w:rPr>
        <w:t xml:space="preserve">In this lab exercise, we take </w:t>
      </w:r>
      <w:r w:rsidR="00257273" w:rsidRPr="006E65A4">
        <w:rPr>
          <w:sz w:val="22"/>
        </w:rPr>
        <w:t>Multisim</w:t>
      </w:r>
      <w:r w:rsidR="002E236B">
        <w:rPr>
          <w:sz w:val="22"/>
        </w:rPr>
        <w:t xml:space="preserve"> as a model example. After understanding this software, you can easily learn to use other ones. Multisim</w:t>
      </w:r>
      <w:r w:rsidR="00257273" w:rsidRPr="006E65A4">
        <w:rPr>
          <w:sz w:val="22"/>
        </w:rPr>
        <w:t xml:space="preserve"> is the schematic capture and simulation application of Circuit Design Suite, a suite of EDA (Electronics Design Automation) tools that helps you carry out the major steps in the circuit design flow. </w:t>
      </w:r>
      <w:r w:rsidR="000B262A" w:rsidRPr="006E65A4">
        <w:rPr>
          <w:sz w:val="22"/>
        </w:rPr>
        <w:t xml:space="preserve">For a circuit to be analyzed by Multisim, </w:t>
      </w:r>
      <w:r w:rsidR="002E236B">
        <w:rPr>
          <w:sz w:val="22"/>
        </w:rPr>
        <w:t>you</w:t>
      </w:r>
      <w:r w:rsidR="000B262A" w:rsidRPr="006E65A4">
        <w:rPr>
          <w:sz w:val="22"/>
        </w:rPr>
        <w:t xml:space="preserve"> must take three steps: (1) create the circuit, (2) simulate it, and (3) print or plot the results. </w:t>
      </w:r>
    </w:p>
    <w:p w14:paraId="01E396C8" w14:textId="41F76D9F" w:rsidR="002E236B" w:rsidRPr="006E65A4" w:rsidRDefault="00153CB2" w:rsidP="00380B87">
      <w:pPr>
        <w:spacing w:line="276" w:lineRule="auto"/>
        <w:rPr>
          <w:sz w:val="22"/>
        </w:rPr>
      </w:pPr>
      <w:r>
        <w:rPr>
          <w:sz w:val="22"/>
        </w:rPr>
        <w:t xml:space="preserve">We have installed the licensed Multisim </w:t>
      </w:r>
      <w:r w:rsidR="006B2B95">
        <w:rPr>
          <w:sz w:val="22"/>
        </w:rPr>
        <w:t xml:space="preserve">on the computers </w:t>
      </w:r>
      <w:r>
        <w:rPr>
          <w:sz w:val="22"/>
        </w:rPr>
        <w:t>in our lab</w:t>
      </w:r>
      <w:r w:rsidR="006B2B95">
        <w:rPr>
          <w:sz w:val="22"/>
        </w:rPr>
        <w:t>. If you want to install one on your laptop</w:t>
      </w:r>
      <w:r w:rsidR="002E236B">
        <w:rPr>
          <w:sz w:val="22"/>
        </w:rPr>
        <w:t xml:space="preserve">, you </w:t>
      </w:r>
      <w:r w:rsidR="006B2B95">
        <w:rPr>
          <w:sz w:val="22"/>
        </w:rPr>
        <w:t>can</w:t>
      </w:r>
      <w:r w:rsidR="002E236B">
        <w:rPr>
          <w:sz w:val="22"/>
        </w:rPr>
        <w:t xml:space="preserve"> download Multisim 14.0 </w:t>
      </w:r>
      <w:r w:rsidR="006B2B95">
        <w:rPr>
          <w:sz w:val="22"/>
        </w:rPr>
        <w:t>student version</w:t>
      </w:r>
      <w:r w:rsidR="004E273A">
        <w:rPr>
          <w:sz w:val="22"/>
        </w:rPr>
        <w:t>.</w:t>
      </w:r>
    </w:p>
    <w:p w14:paraId="131C1C6D" w14:textId="504BBB97" w:rsidR="0011464D" w:rsidRPr="00643641" w:rsidRDefault="0011464D" w:rsidP="006C0919">
      <w:pPr>
        <w:pStyle w:val="a3"/>
        <w:numPr>
          <w:ilvl w:val="0"/>
          <w:numId w:val="18"/>
        </w:numPr>
        <w:ind w:firstLineChars="0"/>
        <w:rPr>
          <w:b/>
          <w:sz w:val="28"/>
          <w:szCs w:val="28"/>
        </w:rPr>
      </w:pPr>
      <w:r w:rsidRPr="00643641">
        <w:rPr>
          <w:b/>
          <w:sz w:val="28"/>
          <w:szCs w:val="28"/>
        </w:rPr>
        <w:t>Pre-Lab Work</w:t>
      </w:r>
    </w:p>
    <w:p w14:paraId="387B2F31" w14:textId="576AEED1" w:rsidR="0011464D" w:rsidRPr="00994A77" w:rsidRDefault="0011464D" w:rsidP="0011464D">
      <w:pPr>
        <w:rPr>
          <w:sz w:val="22"/>
        </w:rPr>
      </w:pPr>
      <w:r w:rsidRPr="00994A77">
        <w:rPr>
          <w:rFonts w:hint="eastAsia"/>
          <w:sz w:val="22"/>
        </w:rPr>
        <w:t>R</w:t>
      </w:r>
      <w:r w:rsidRPr="00994A77">
        <w:rPr>
          <w:sz w:val="22"/>
        </w:rPr>
        <w:t xml:space="preserve">ead the following instructions </w:t>
      </w:r>
      <w:r w:rsidR="006B2B95">
        <w:rPr>
          <w:sz w:val="22"/>
        </w:rPr>
        <w:t xml:space="preserve">from </w:t>
      </w:r>
      <w:r w:rsidRPr="00994A77">
        <w:rPr>
          <w:sz w:val="22"/>
        </w:rPr>
        <w:t xml:space="preserve">I to </w:t>
      </w:r>
      <w:r w:rsidR="00994A77">
        <w:rPr>
          <w:sz w:val="22"/>
        </w:rPr>
        <w:fldChar w:fldCharType="begin"/>
      </w:r>
      <w:r w:rsidR="00994A77">
        <w:rPr>
          <w:sz w:val="22"/>
        </w:rPr>
        <w:instrText xml:space="preserve"> </w:instrText>
      </w:r>
      <w:r w:rsidR="00994A77">
        <w:rPr>
          <w:rFonts w:hint="eastAsia"/>
          <w:sz w:val="22"/>
        </w:rPr>
        <w:instrText>= 4 \* ROMAN</w:instrText>
      </w:r>
      <w:r w:rsidR="00994A77">
        <w:rPr>
          <w:sz w:val="22"/>
        </w:rPr>
        <w:instrText xml:space="preserve"> </w:instrText>
      </w:r>
      <w:r w:rsidR="00994A77">
        <w:rPr>
          <w:sz w:val="22"/>
        </w:rPr>
        <w:fldChar w:fldCharType="separate"/>
      </w:r>
      <w:r w:rsidR="00994A77">
        <w:rPr>
          <w:noProof/>
          <w:sz w:val="22"/>
        </w:rPr>
        <w:t>IV</w:t>
      </w:r>
      <w:r w:rsidR="00994A77">
        <w:rPr>
          <w:sz w:val="22"/>
        </w:rPr>
        <w:fldChar w:fldCharType="end"/>
      </w:r>
      <w:r w:rsidR="00994A77">
        <w:rPr>
          <w:sz w:val="22"/>
        </w:rPr>
        <w:t xml:space="preserve"> and learn how to use Multisim.</w:t>
      </w:r>
    </w:p>
    <w:p w14:paraId="68CE2EB9" w14:textId="77777777" w:rsidR="00257273" w:rsidRPr="0011464D" w:rsidRDefault="0011464D" w:rsidP="004E273A">
      <w:pPr>
        <w:rPr>
          <w:b/>
          <w:sz w:val="22"/>
        </w:rPr>
      </w:pPr>
      <w:r w:rsidRPr="006B5195">
        <w:rPr>
          <w:b/>
          <w:sz w:val="24"/>
        </w:rPr>
        <w:t xml:space="preserve">I. </w:t>
      </w:r>
      <w:r w:rsidR="00257273" w:rsidRPr="006B5195">
        <w:rPr>
          <w:b/>
          <w:sz w:val="24"/>
        </w:rPr>
        <w:t>Multisim User Interface</w:t>
      </w:r>
      <w:r w:rsidR="00257273" w:rsidRPr="0011464D">
        <w:rPr>
          <w:b/>
          <w:sz w:val="22"/>
        </w:rPr>
        <w:t xml:space="preserve"> </w:t>
      </w:r>
    </w:p>
    <w:p w14:paraId="48E34F1D" w14:textId="77777777" w:rsidR="00257273" w:rsidRPr="006E65A4" w:rsidRDefault="00257273">
      <w:pPr>
        <w:rPr>
          <w:sz w:val="22"/>
        </w:rPr>
      </w:pPr>
      <w:r w:rsidRPr="006E65A4">
        <w:rPr>
          <w:sz w:val="22"/>
        </w:rPr>
        <w:t>The Multisim user interface includes the following elements:</w:t>
      </w:r>
    </w:p>
    <w:p w14:paraId="535EF88E" w14:textId="77777777" w:rsidR="00257273" w:rsidRDefault="00257273" w:rsidP="004E273A">
      <w:pPr>
        <w:ind w:firstLineChars="550" w:firstLine="1155"/>
      </w:pPr>
      <w:r>
        <w:rPr>
          <w:noProof/>
        </w:rPr>
        <w:drawing>
          <wp:inline distT="0" distB="0" distL="0" distR="0" wp14:anchorId="66AE975E" wp14:editId="700FA7A9">
            <wp:extent cx="2907052" cy="2303183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548" cy="23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4470" w14:textId="77777777" w:rsidR="00A73BBA" w:rsidRDefault="00A73BBA" w:rsidP="00257273">
      <w:r>
        <w:rPr>
          <w:noProof/>
        </w:rPr>
        <w:lastRenderedPageBreak/>
        <w:drawing>
          <wp:inline distT="0" distB="0" distL="0" distR="0" wp14:anchorId="26ADDC67" wp14:editId="76ED2F69">
            <wp:extent cx="5203411" cy="52261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195" cy="5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943" w14:textId="5D32D605" w:rsidR="001D5E91" w:rsidRPr="004E273A" w:rsidRDefault="001D5E91" w:rsidP="00257273">
      <w:pPr>
        <w:rPr>
          <w:b/>
        </w:rPr>
      </w:pPr>
      <w:r>
        <w:rPr>
          <w:rFonts w:hint="eastAsia"/>
        </w:rPr>
        <w:t xml:space="preserve"> </w:t>
      </w:r>
      <w:r>
        <w:t xml:space="preserve">                     </w:t>
      </w:r>
      <w:r w:rsidRPr="004E273A">
        <w:rPr>
          <w:b/>
          <w:sz w:val="18"/>
        </w:rPr>
        <w:t>F</w:t>
      </w:r>
      <w:r w:rsidRPr="004E273A">
        <w:rPr>
          <w:rFonts w:hint="eastAsia"/>
          <w:b/>
          <w:sz w:val="18"/>
        </w:rPr>
        <w:t>igure</w:t>
      </w:r>
      <w:r w:rsidR="00296B5E">
        <w:rPr>
          <w:b/>
          <w:sz w:val="18"/>
        </w:rPr>
        <w:t xml:space="preserve"> </w:t>
      </w:r>
      <w:r w:rsidRPr="004E273A">
        <w:rPr>
          <w:b/>
          <w:sz w:val="18"/>
        </w:rPr>
        <w:t>1. Multisim User Interface</w:t>
      </w:r>
    </w:p>
    <w:p w14:paraId="74AAEA75" w14:textId="77777777" w:rsidR="00A73BBA" w:rsidRDefault="00A73BBA" w:rsidP="00A73BBA">
      <w:pPr>
        <w:spacing w:line="240" w:lineRule="atLeast"/>
      </w:pPr>
      <w:r>
        <w:t>Refer to the table below as needed:</w:t>
      </w:r>
    </w:p>
    <w:p w14:paraId="5BF17068" w14:textId="77777777" w:rsidR="00257273" w:rsidRDefault="00A73BBA">
      <w:r w:rsidRPr="00A73BBA">
        <w:rPr>
          <w:noProof/>
        </w:rPr>
        <w:drawing>
          <wp:inline distT="0" distB="0" distL="0" distR="0" wp14:anchorId="0440C0BD" wp14:editId="432ED439">
            <wp:extent cx="5243195" cy="3811905"/>
            <wp:effectExtent l="0" t="0" r="0" b="0"/>
            <wp:docPr id="6" name="图片 6" descr="C:\Users\dell\Pictures\图片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图片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20D1" w14:textId="77777777" w:rsidR="00E02D5D" w:rsidRPr="006B5195" w:rsidRDefault="00994A77" w:rsidP="00994A77">
      <w:pPr>
        <w:rPr>
          <w:b/>
          <w:sz w:val="24"/>
        </w:rPr>
      </w:pPr>
      <w:r w:rsidRPr="006B5195">
        <w:rPr>
          <w:b/>
          <w:sz w:val="24"/>
        </w:rPr>
        <w:t xml:space="preserve">II. </w:t>
      </w:r>
      <w:r w:rsidR="00E02D5D" w:rsidRPr="006B5195">
        <w:rPr>
          <w:b/>
          <w:sz w:val="24"/>
        </w:rPr>
        <w:t>Creating a Circuit</w:t>
      </w:r>
      <w:r w:rsidR="00AE22FE" w:rsidRPr="006B5195">
        <w:rPr>
          <w:b/>
          <w:sz w:val="24"/>
        </w:rPr>
        <w:t xml:space="preserve"> (Schematic Capture)</w:t>
      </w:r>
    </w:p>
    <w:p w14:paraId="2D61E65E" w14:textId="48BEDD0B" w:rsidR="00E02D5D" w:rsidRPr="006E65A4" w:rsidRDefault="00E02D5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In this section, </w:t>
      </w:r>
      <w:r w:rsidR="000A674A" w:rsidRPr="006E65A4">
        <w:rPr>
          <w:sz w:val="22"/>
        </w:rPr>
        <w:t>you will</w:t>
      </w:r>
      <w:r w:rsidRPr="006E65A4">
        <w:rPr>
          <w:sz w:val="22"/>
        </w:rPr>
        <w:t xml:space="preserve"> learn how to create the circuit </w:t>
      </w:r>
      <w:r w:rsidR="00AE22FE" w:rsidRPr="006E65A4">
        <w:rPr>
          <w:sz w:val="22"/>
        </w:rPr>
        <w:t>shown in Figure</w:t>
      </w:r>
      <w:r w:rsidR="00296B5E">
        <w:rPr>
          <w:sz w:val="22"/>
        </w:rPr>
        <w:t xml:space="preserve"> </w:t>
      </w:r>
      <w:r w:rsidR="001D5E91" w:rsidRPr="006E65A4">
        <w:rPr>
          <w:sz w:val="22"/>
        </w:rPr>
        <w:t>2</w:t>
      </w:r>
      <w:r w:rsidR="00AE22FE" w:rsidRPr="006E65A4">
        <w:rPr>
          <w:sz w:val="22"/>
        </w:rPr>
        <w:t xml:space="preserve"> </w:t>
      </w:r>
      <w:r w:rsidRPr="006E65A4">
        <w:rPr>
          <w:sz w:val="22"/>
        </w:rPr>
        <w:t>using the Schematics program.</w:t>
      </w:r>
    </w:p>
    <w:p w14:paraId="1FCF61F7" w14:textId="54DEB959" w:rsidR="00AE22FE" w:rsidRDefault="00AE22FE" w:rsidP="00377202">
      <w:pPr>
        <w:ind w:left="945" w:hangingChars="450" w:hanging="945"/>
      </w:pPr>
      <w:r>
        <w:t xml:space="preserve">               </w:t>
      </w:r>
      <w:r w:rsidR="006B2B95">
        <w:object w:dxaOrig="6400" w:dyaOrig="3630" w14:anchorId="769066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95pt;height:191.45pt" o:ole="">
            <v:imagedata r:id="rId10" o:title=""/>
          </v:shape>
          <o:OLEObject Type="Embed" ProgID="Visio.Drawing.15" ShapeID="_x0000_i1025" DrawAspect="Content" ObjectID="_1743171476" r:id="rId11"/>
        </w:object>
      </w:r>
    </w:p>
    <w:p w14:paraId="71EE14F2" w14:textId="77777777" w:rsidR="00AE22FE" w:rsidRPr="004E273A" w:rsidRDefault="00AE22FE" w:rsidP="00E02D5D">
      <w:pPr>
        <w:rPr>
          <w:b/>
        </w:rPr>
      </w:pPr>
      <w:r>
        <w:t xml:space="preserve">                                </w:t>
      </w:r>
      <w:r w:rsidRPr="004E273A">
        <w:rPr>
          <w:b/>
          <w:sz w:val="18"/>
        </w:rPr>
        <w:t xml:space="preserve">Figure </w:t>
      </w:r>
      <w:r w:rsidR="001D5E91" w:rsidRPr="004E273A">
        <w:rPr>
          <w:b/>
          <w:sz w:val="18"/>
        </w:rPr>
        <w:t>2</w:t>
      </w:r>
      <w:r w:rsidRPr="004E273A">
        <w:rPr>
          <w:b/>
          <w:sz w:val="18"/>
        </w:rPr>
        <w:t xml:space="preserve">. </w:t>
      </w:r>
      <w:r w:rsidR="001D5E91" w:rsidRPr="004E273A">
        <w:rPr>
          <w:b/>
          <w:sz w:val="18"/>
        </w:rPr>
        <w:t>Circuit 1</w:t>
      </w:r>
    </w:p>
    <w:p w14:paraId="55A68E69" w14:textId="7F797068" w:rsidR="005C38E3" w:rsidRPr="006E65A4" w:rsidRDefault="005C38E3" w:rsidP="00380B87">
      <w:pPr>
        <w:spacing w:line="276" w:lineRule="auto"/>
        <w:rPr>
          <w:sz w:val="22"/>
        </w:rPr>
      </w:pPr>
      <w:r w:rsidRPr="006E65A4">
        <w:rPr>
          <w:b/>
          <w:sz w:val="22"/>
        </w:rPr>
        <w:lastRenderedPageBreak/>
        <w:t>Tip</w:t>
      </w:r>
      <w:r w:rsidR="006B2B95">
        <w:rPr>
          <w:b/>
          <w:sz w:val="22"/>
        </w:rPr>
        <w:t>:</w:t>
      </w:r>
      <w:r w:rsidR="00D27665" w:rsidRPr="006E65A4">
        <w:rPr>
          <w:b/>
          <w:sz w:val="22"/>
        </w:rPr>
        <w:t xml:space="preserve"> </w:t>
      </w:r>
      <w:r w:rsidRPr="006E65A4">
        <w:rPr>
          <w:sz w:val="22"/>
        </w:rPr>
        <w:t xml:space="preserve">You can access the online help at any time by pressing F1 on your keyboard, or by clicking the </w:t>
      </w:r>
      <w:r w:rsidRPr="006E65A4">
        <w:rPr>
          <w:b/>
          <w:sz w:val="22"/>
        </w:rPr>
        <w:t>Help</w:t>
      </w:r>
      <w:r w:rsidRPr="006E65A4">
        <w:rPr>
          <w:sz w:val="22"/>
        </w:rPr>
        <w:t xml:space="preserve"> button in a dialog box.</w:t>
      </w:r>
    </w:p>
    <w:p w14:paraId="71B22DC7" w14:textId="77777777" w:rsidR="00520A24" w:rsidRPr="006E65A4" w:rsidRDefault="000B262A" w:rsidP="00380B87">
      <w:pPr>
        <w:spacing w:line="276" w:lineRule="auto"/>
        <w:rPr>
          <w:b/>
          <w:sz w:val="22"/>
        </w:rPr>
      </w:pPr>
      <w:r w:rsidRPr="006E65A4">
        <w:rPr>
          <w:b/>
          <w:sz w:val="22"/>
        </w:rPr>
        <w:t>Step 1</w:t>
      </w:r>
      <w:r w:rsidRPr="006E65A4">
        <w:rPr>
          <w:sz w:val="22"/>
        </w:rPr>
        <w:t xml:space="preserve">: </w:t>
      </w:r>
      <w:r w:rsidRPr="006E65A4">
        <w:rPr>
          <w:b/>
          <w:sz w:val="22"/>
        </w:rPr>
        <w:t xml:space="preserve">Placing the </w:t>
      </w:r>
      <w:r w:rsidR="00AE22FE" w:rsidRPr="006E65A4">
        <w:rPr>
          <w:b/>
          <w:sz w:val="22"/>
        </w:rPr>
        <w:t>Componen</w:t>
      </w:r>
      <w:r w:rsidRPr="006E65A4">
        <w:rPr>
          <w:b/>
          <w:sz w:val="22"/>
        </w:rPr>
        <w:t>ts</w:t>
      </w:r>
    </w:p>
    <w:p w14:paraId="5B93311D" w14:textId="77777777" w:rsidR="00CC40C3" w:rsidRPr="006E65A4" w:rsidRDefault="00CC40C3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a). Select </w:t>
      </w:r>
      <w:r w:rsidRPr="006E65A4">
        <w:rPr>
          <w:b/>
          <w:sz w:val="22"/>
        </w:rPr>
        <w:t>Place » Component</w:t>
      </w:r>
      <w:r w:rsidRPr="006E65A4">
        <w:rPr>
          <w:sz w:val="22"/>
        </w:rPr>
        <w:t xml:space="preserve"> or click component toolbar </w:t>
      </w:r>
      <w:r w:rsidRPr="006E65A4">
        <w:rPr>
          <w:noProof/>
          <w:sz w:val="22"/>
        </w:rPr>
        <w:drawing>
          <wp:inline distT="0" distB="0" distL="0" distR="0" wp14:anchorId="1CA8B8CD" wp14:editId="0FC6587B">
            <wp:extent cx="1745673" cy="117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440" cy="20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5A4">
        <w:rPr>
          <w:sz w:val="22"/>
        </w:rPr>
        <w:t xml:space="preserve">to display the </w:t>
      </w:r>
      <w:r w:rsidRPr="006E65A4">
        <w:rPr>
          <w:b/>
          <w:sz w:val="22"/>
        </w:rPr>
        <w:t>Select a Component</w:t>
      </w:r>
      <w:r w:rsidRPr="006E65A4">
        <w:rPr>
          <w:sz w:val="22"/>
        </w:rPr>
        <w:t xml:space="preserve"> dialog box. </w:t>
      </w:r>
    </w:p>
    <w:p w14:paraId="38D00F42" w14:textId="77777777" w:rsidR="00CC40C3" w:rsidRPr="006E65A4" w:rsidRDefault="00CC40C3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b). Select the </w:t>
      </w:r>
      <w:r w:rsidRPr="006E65A4">
        <w:rPr>
          <w:b/>
          <w:sz w:val="22"/>
        </w:rPr>
        <w:t>Basic</w:t>
      </w:r>
      <w:r w:rsidRPr="006E65A4">
        <w:rPr>
          <w:sz w:val="22"/>
        </w:rPr>
        <w:t xml:space="preserve"> </w:t>
      </w:r>
      <w:r w:rsidR="006E65A4">
        <w:rPr>
          <w:sz w:val="22"/>
        </w:rPr>
        <w:t>component</w:t>
      </w:r>
      <w:r w:rsidRPr="006E65A4">
        <w:rPr>
          <w:sz w:val="22"/>
        </w:rPr>
        <w:t xml:space="preserve"> Group and the </w:t>
      </w:r>
      <w:r w:rsidRPr="006E65A4">
        <w:rPr>
          <w:b/>
          <w:sz w:val="22"/>
        </w:rPr>
        <w:t>RESIST</w:t>
      </w:r>
      <w:r w:rsidR="00FD619D" w:rsidRPr="006E65A4">
        <w:rPr>
          <w:b/>
          <w:sz w:val="22"/>
        </w:rPr>
        <w:t>OR</w:t>
      </w:r>
      <w:r w:rsidRPr="006E65A4">
        <w:rPr>
          <w:sz w:val="22"/>
        </w:rPr>
        <w:t xml:space="preserve"> component Family. </w:t>
      </w:r>
    </w:p>
    <w:p w14:paraId="20E63C22" w14:textId="77777777" w:rsidR="00FD619D" w:rsidRPr="006E65A4" w:rsidRDefault="00FD619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c). Select </w:t>
      </w:r>
      <w:r w:rsidRPr="006E65A4">
        <w:rPr>
          <w:b/>
          <w:sz w:val="22"/>
        </w:rPr>
        <w:t>1K</w:t>
      </w:r>
      <w:r w:rsidRPr="006E65A4">
        <w:rPr>
          <w:sz w:val="22"/>
        </w:rPr>
        <w:t xml:space="preserve"> from the Component list and click </w:t>
      </w:r>
      <w:r w:rsidRPr="006E65A4">
        <w:rPr>
          <w:b/>
          <w:sz w:val="22"/>
        </w:rPr>
        <w:t>OK</w:t>
      </w:r>
      <w:r w:rsidRPr="006E65A4">
        <w:rPr>
          <w:sz w:val="22"/>
        </w:rPr>
        <w:t>.</w:t>
      </w:r>
    </w:p>
    <w:p w14:paraId="3B9DA012" w14:textId="77777777" w:rsidR="00FD619D" w:rsidRPr="006E65A4" w:rsidRDefault="00FD619D" w:rsidP="00380B87">
      <w:pPr>
        <w:spacing w:line="276" w:lineRule="auto"/>
        <w:rPr>
          <w:sz w:val="22"/>
        </w:rPr>
      </w:pPr>
      <w:r w:rsidRPr="006E65A4">
        <w:rPr>
          <w:sz w:val="22"/>
        </w:rPr>
        <w:t>d). Move the cursor to the workspace and click to place the component.</w:t>
      </w:r>
    </w:p>
    <w:p w14:paraId="2912A377" w14:textId="77777777" w:rsidR="004473C1" w:rsidRPr="006E65A4" w:rsidRDefault="00FD619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e). </w:t>
      </w:r>
      <w:r w:rsidR="004473C1" w:rsidRPr="006E65A4">
        <w:rPr>
          <w:sz w:val="22"/>
        </w:rPr>
        <w:t xml:space="preserve">Click </w:t>
      </w:r>
      <w:r w:rsidR="004473C1" w:rsidRPr="006E65A4">
        <w:rPr>
          <w:b/>
          <w:sz w:val="22"/>
        </w:rPr>
        <w:t>OK</w:t>
      </w:r>
      <w:r w:rsidR="004473C1" w:rsidRPr="006E65A4">
        <w:rPr>
          <w:sz w:val="22"/>
        </w:rPr>
        <w:t xml:space="preserve"> again to place another resistor until you get enough resistors.</w:t>
      </w:r>
    </w:p>
    <w:p w14:paraId="4B15C64D" w14:textId="77777777" w:rsidR="00B92B57" w:rsidRPr="006E65A4" w:rsidRDefault="004473C1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f). </w:t>
      </w:r>
      <w:r w:rsidR="00B92B57" w:rsidRPr="006E65A4">
        <w:rPr>
          <w:sz w:val="22"/>
        </w:rPr>
        <w:t xml:space="preserve">Similarly, in </w:t>
      </w:r>
      <w:r w:rsidR="00B92B57" w:rsidRPr="006E65A4">
        <w:rPr>
          <w:b/>
          <w:sz w:val="22"/>
        </w:rPr>
        <w:t>Select a Component</w:t>
      </w:r>
      <w:r w:rsidR="00B92B57" w:rsidRPr="006E65A4">
        <w:rPr>
          <w:sz w:val="22"/>
        </w:rPr>
        <w:t xml:space="preserve"> dialog box, the </w:t>
      </w:r>
      <w:r w:rsidR="00B92B57" w:rsidRPr="006E65A4">
        <w:rPr>
          <w:b/>
          <w:sz w:val="22"/>
        </w:rPr>
        <w:t>sources</w:t>
      </w:r>
      <w:r w:rsidR="00B92B57" w:rsidRPr="006E65A4">
        <w:rPr>
          <w:sz w:val="22"/>
        </w:rPr>
        <w:t xml:space="preserve"> component Group and the POWER_SORCES</w:t>
      </w:r>
      <w:r w:rsidR="00B92B57" w:rsidRPr="006E65A4">
        <w:rPr>
          <w:b/>
          <w:sz w:val="22"/>
        </w:rPr>
        <w:t xml:space="preserve"> </w:t>
      </w:r>
      <w:r w:rsidR="00B92B57" w:rsidRPr="006E65A4">
        <w:rPr>
          <w:sz w:val="22"/>
        </w:rPr>
        <w:t>component Family, select and place DC POWER and GROUND respectively.</w:t>
      </w:r>
    </w:p>
    <w:p w14:paraId="1D65490C" w14:textId="77777777" w:rsidR="004B7587" w:rsidRPr="006E65A4" w:rsidRDefault="004B7587" w:rsidP="00380B87">
      <w:pPr>
        <w:spacing w:line="276" w:lineRule="auto"/>
        <w:rPr>
          <w:sz w:val="22"/>
        </w:rPr>
      </w:pPr>
      <w:r w:rsidRPr="006E65A4">
        <w:rPr>
          <w:rFonts w:hint="eastAsia"/>
          <w:sz w:val="22"/>
        </w:rPr>
        <w:t>g</w:t>
      </w:r>
      <w:r w:rsidRPr="006E65A4">
        <w:rPr>
          <w:sz w:val="22"/>
        </w:rPr>
        <w:t xml:space="preserve">). In </w:t>
      </w:r>
      <w:r w:rsidRPr="006E65A4">
        <w:rPr>
          <w:b/>
          <w:sz w:val="22"/>
        </w:rPr>
        <w:t>Select a Component</w:t>
      </w:r>
      <w:r w:rsidRPr="006E65A4">
        <w:rPr>
          <w:sz w:val="22"/>
        </w:rPr>
        <w:t xml:space="preserve"> dialog box, the </w:t>
      </w:r>
      <w:r w:rsidRPr="006E65A4">
        <w:rPr>
          <w:b/>
          <w:sz w:val="22"/>
        </w:rPr>
        <w:t>analog</w:t>
      </w:r>
      <w:r w:rsidRPr="006E65A4">
        <w:rPr>
          <w:sz w:val="22"/>
        </w:rPr>
        <w:t xml:space="preserve"> component Group and the OPAMP</w:t>
      </w:r>
      <w:r w:rsidRPr="006E65A4">
        <w:rPr>
          <w:b/>
          <w:sz w:val="22"/>
        </w:rPr>
        <w:t xml:space="preserve"> </w:t>
      </w:r>
      <w:r w:rsidRPr="006E65A4">
        <w:rPr>
          <w:sz w:val="22"/>
        </w:rPr>
        <w:t xml:space="preserve">component Family, select and place </w:t>
      </w:r>
      <w:r w:rsidR="00377202">
        <w:rPr>
          <w:sz w:val="22"/>
        </w:rPr>
        <w:t>LM324</w:t>
      </w:r>
      <w:r w:rsidRPr="006E65A4">
        <w:rPr>
          <w:sz w:val="22"/>
        </w:rPr>
        <w:t>.</w:t>
      </w:r>
    </w:p>
    <w:p w14:paraId="51B0195D" w14:textId="77777777" w:rsidR="004B7587" w:rsidRPr="006E65A4" w:rsidRDefault="004B7587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h). In </w:t>
      </w:r>
      <w:r w:rsidRPr="006E65A4">
        <w:rPr>
          <w:b/>
          <w:sz w:val="22"/>
        </w:rPr>
        <w:t>Select a Component</w:t>
      </w:r>
      <w:r w:rsidRPr="006E65A4">
        <w:rPr>
          <w:sz w:val="22"/>
        </w:rPr>
        <w:t xml:space="preserve"> dialog box, the </w:t>
      </w:r>
      <w:r w:rsidRPr="006E65A4">
        <w:rPr>
          <w:b/>
          <w:sz w:val="22"/>
        </w:rPr>
        <w:t>indicators</w:t>
      </w:r>
      <w:r w:rsidRPr="006E65A4">
        <w:rPr>
          <w:sz w:val="22"/>
        </w:rPr>
        <w:t xml:space="preserve"> component Group and the VOLTMETER</w:t>
      </w:r>
      <w:r w:rsidRPr="006E65A4">
        <w:rPr>
          <w:b/>
          <w:sz w:val="22"/>
        </w:rPr>
        <w:t xml:space="preserve"> </w:t>
      </w:r>
      <w:r w:rsidRPr="006E65A4">
        <w:rPr>
          <w:sz w:val="22"/>
        </w:rPr>
        <w:t>component Family, select and place VOLTMETER_H.</w:t>
      </w:r>
    </w:p>
    <w:p w14:paraId="6BC9F3FA" w14:textId="77777777" w:rsidR="004B7587" w:rsidRPr="006E65A4" w:rsidRDefault="004B7587" w:rsidP="00380B87">
      <w:pPr>
        <w:spacing w:line="276" w:lineRule="auto"/>
        <w:rPr>
          <w:sz w:val="22"/>
        </w:rPr>
      </w:pPr>
      <w:r w:rsidRPr="006E65A4">
        <w:rPr>
          <w:sz w:val="22"/>
        </w:rPr>
        <w:t>i).</w:t>
      </w:r>
      <w:r w:rsidR="00376DCA" w:rsidRPr="006E65A4">
        <w:rPr>
          <w:sz w:val="22"/>
        </w:rPr>
        <w:t xml:space="preserve"> From the </w:t>
      </w:r>
      <w:r w:rsidR="00376DCA" w:rsidRPr="006E65A4">
        <w:rPr>
          <w:b/>
          <w:sz w:val="22"/>
        </w:rPr>
        <w:t>Instruments</w:t>
      </w:r>
      <w:r w:rsidR="00376DCA" w:rsidRPr="006E65A4">
        <w:rPr>
          <w:sz w:val="22"/>
        </w:rPr>
        <w:t xml:space="preserve"> toolbar</w:t>
      </w:r>
      <w:r w:rsidR="0083413D" w:rsidRPr="006E65A4">
        <w:rPr>
          <w:sz w:val="22"/>
        </w:rPr>
        <w:t xml:space="preserve"> (see Fig.1 toolbar10)</w:t>
      </w:r>
      <w:r w:rsidR="00376DCA" w:rsidRPr="006E65A4">
        <w:rPr>
          <w:sz w:val="22"/>
        </w:rPr>
        <w:t>, select and place Os</w:t>
      </w:r>
      <w:r w:rsidR="0083413D" w:rsidRPr="006E65A4">
        <w:rPr>
          <w:sz w:val="22"/>
        </w:rPr>
        <w:t>c</w:t>
      </w:r>
      <w:r w:rsidR="00376DCA" w:rsidRPr="006E65A4">
        <w:rPr>
          <w:sz w:val="22"/>
        </w:rPr>
        <w:t>illoscope</w:t>
      </w:r>
      <w:r w:rsidR="0083413D" w:rsidRPr="006E65A4">
        <w:rPr>
          <w:sz w:val="22"/>
        </w:rPr>
        <w:t>.</w:t>
      </w:r>
      <w:r w:rsidR="00376DCA" w:rsidRPr="006E65A4">
        <w:rPr>
          <w:sz w:val="22"/>
        </w:rPr>
        <w:t xml:space="preserve"> </w:t>
      </w:r>
    </w:p>
    <w:p w14:paraId="3DA1ACF0" w14:textId="77777777" w:rsidR="00CC40C3" w:rsidRDefault="00CC40C3" w:rsidP="004E273A">
      <w:pPr>
        <w:ind w:firstLineChars="750" w:firstLine="1575"/>
      </w:pPr>
      <w:r>
        <w:rPr>
          <w:noProof/>
        </w:rPr>
        <w:drawing>
          <wp:inline distT="0" distB="0" distL="0" distR="0" wp14:anchorId="473D2F84" wp14:editId="1154A3B6">
            <wp:extent cx="3285316" cy="26714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173" cy="27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E7">
        <w:rPr>
          <w:rFonts w:hint="eastAsia"/>
        </w:rPr>
        <w:t xml:space="preserve"> </w:t>
      </w:r>
      <w:r w:rsidR="00895CE7">
        <w:t xml:space="preserve"> </w:t>
      </w:r>
    </w:p>
    <w:p w14:paraId="7E745B69" w14:textId="74324CF2" w:rsidR="001D5E91" w:rsidRPr="004E273A" w:rsidRDefault="001D5E91" w:rsidP="004E273A">
      <w:pPr>
        <w:spacing w:line="276" w:lineRule="auto"/>
        <w:rPr>
          <w:b/>
          <w:sz w:val="18"/>
        </w:rPr>
      </w:pPr>
      <w:r>
        <w:rPr>
          <w:rFonts w:hint="eastAsia"/>
        </w:rPr>
        <w:t xml:space="preserve"> </w:t>
      </w:r>
      <w:r>
        <w:t xml:space="preserve"> </w:t>
      </w:r>
      <w:r w:rsidR="00D67FE5">
        <w:t xml:space="preserve">                     </w:t>
      </w:r>
      <w:r>
        <w:t xml:space="preserve"> </w:t>
      </w:r>
      <w:r w:rsidRPr="004E273A">
        <w:rPr>
          <w:b/>
          <w:sz w:val="18"/>
        </w:rPr>
        <w:t>Figure</w:t>
      </w:r>
      <w:r w:rsidR="00296B5E">
        <w:rPr>
          <w:b/>
          <w:sz w:val="18"/>
        </w:rPr>
        <w:t xml:space="preserve"> </w:t>
      </w:r>
      <w:r w:rsidR="0083413D" w:rsidRPr="004E273A">
        <w:rPr>
          <w:b/>
          <w:sz w:val="18"/>
        </w:rPr>
        <w:t>3. Select a Component dialog box</w:t>
      </w:r>
    </w:p>
    <w:p w14:paraId="50E3BE62" w14:textId="77777777" w:rsidR="00D67FE5" w:rsidRDefault="00810ED8" w:rsidP="00380B87">
      <w:pPr>
        <w:ind w:firstLineChars="100" w:firstLine="210"/>
      </w:pPr>
      <w:r>
        <w:rPr>
          <w:noProof/>
        </w:rPr>
        <w:drawing>
          <wp:inline distT="0" distB="0" distL="0" distR="0" wp14:anchorId="77193EE7" wp14:editId="4F91E852">
            <wp:extent cx="4910275" cy="1755781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9753" b="26422"/>
                    <a:stretch/>
                  </pic:blipFill>
                  <pic:spPr bwMode="auto">
                    <a:xfrm>
                      <a:off x="0" y="0"/>
                      <a:ext cx="4956975" cy="177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B9D87" w14:textId="3BF65547" w:rsidR="00D67FE5" w:rsidRPr="004E273A" w:rsidRDefault="00D67FE5" w:rsidP="004E273A">
      <w:pPr>
        <w:spacing w:line="276" w:lineRule="auto"/>
        <w:rPr>
          <w:b/>
        </w:rPr>
      </w:pPr>
      <w:r>
        <w:t xml:space="preserve">                </w:t>
      </w:r>
      <w:r w:rsidR="004E273A">
        <w:t xml:space="preserve">         </w:t>
      </w:r>
      <w:r>
        <w:t xml:space="preserve">   </w:t>
      </w:r>
      <w:r w:rsidRPr="004E273A">
        <w:rPr>
          <w:b/>
          <w:sz w:val="18"/>
        </w:rPr>
        <w:t>Figure</w:t>
      </w:r>
      <w:r w:rsidR="00296B5E">
        <w:rPr>
          <w:b/>
          <w:sz w:val="18"/>
        </w:rPr>
        <w:t xml:space="preserve"> </w:t>
      </w:r>
      <w:r w:rsidRPr="004E273A">
        <w:rPr>
          <w:b/>
          <w:sz w:val="18"/>
        </w:rPr>
        <w:t>4. Placing Components</w:t>
      </w:r>
    </w:p>
    <w:p w14:paraId="49D35D0A" w14:textId="1FF6D648" w:rsidR="000B584C" w:rsidRPr="006E65A4" w:rsidRDefault="00BA6FB2" w:rsidP="00380B87">
      <w:pPr>
        <w:spacing w:line="276" w:lineRule="auto"/>
        <w:rPr>
          <w:noProof/>
          <w:sz w:val="22"/>
        </w:rPr>
      </w:pPr>
      <w:r w:rsidRPr="006E65A4">
        <w:rPr>
          <w:b/>
          <w:noProof/>
          <w:sz w:val="22"/>
        </w:rPr>
        <w:lastRenderedPageBreak/>
        <w:t>Tip</w:t>
      </w:r>
      <w:r w:rsidR="002A2EA9">
        <w:rPr>
          <w:b/>
          <w:noProof/>
          <w:sz w:val="22"/>
        </w:rPr>
        <w:t>:</w:t>
      </w:r>
      <w:r w:rsidR="00D27665" w:rsidRPr="006E65A4">
        <w:rPr>
          <w:noProof/>
          <w:sz w:val="22"/>
        </w:rPr>
        <w:t xml:space="preserve"> </w:t>
      </w:r>
      <w:r w:rsidR="000B584C" w:rsidRPr="006E65A4">
        <w:rPr>
          <w:b/>
          <w:noProof/>
          <w:color w:val="00B0F0"/>
          <w:sz w:val="22"/>
        </w:rPr>
        <w:t>How to change a component into a verticle direction</w:t>
      </w:r>
      <w:r w:rsidR="000B584C" w:rsidRPr="006E65A4">
        <w:rPr>
          <w:noProof/>
          <w:sz w:val="22"/>
        </w:rPr>
        <w:t xml:space="preserve"> </w:t>
      </w:r>
    </w:p>
    <w:p w14:paraId="4CA53700" w14:textId="77777777" w:rsidR="00BA6FB2" w:rsidRPr="006E65A4" w:rsidRDefault="00BA6FB2" w:rsidP="00380B87">
      <w:pPr>
        <w:spacing w:line="276" w:lineRule="auto"/>
        <w:rPr>
          <w:noProof/>
          <w:sz w:val="22"/>
        </w:rPr>
      </w:pPr>
      <w:r w:rsidRPr="006E65A4">
        <w:rPr>
          <w:noProof/>
          <w:sz w:val="22"/>
        </w:rPr>
        <w:t>While placing resistor</w:t>
      </w:r>
      <w:r w:rsidR="00895CE7" w:rsidRPr="006E65A4">
        <w:rPr>
          <w:noProof/>
          <w:sz w:val="22"/>
        </w:rPr>
        <w:t xml:space="preserve"> R</w:t>
      </w:r>
      <w:r w:rsidR="0092061D" w:rsidRPr="006E65A4">
        <w:rPr>
          <w:noProof/>
          <w:sz w:val="22"/>
        </w:rPr>
        <w:t>6</w:t>
      </w:r>
      <w:r w:rsidRPr="006E65A4">
        <w:rPr>
          <w:noProof/>
          <w:sz w:val="22"/>
        </w:rPr>
        <w:t xml:space="preserve">, press &lt;Ctrl-R&gt; to rotate it to a vertical orientation. </w:t>
      </w:r>
    </w:p>
    <w:p w14:paraId="793BEA31" w14:textId="6CD56C25" w:rsidR="00BA6FB2" w:rsidRPr="006E65A4" w:rsidRDefault="00BA6FB2" w:rsidP="00380B87">
      <w:pPr>
        <w:spacing w:line="276" w:lineRule="auto"/>
        <w:rPr>
          <w:noProof/>
          <w:sz w:val="22"/>
        </w:rPr>
      </w:pPr>
      <w:r w:rsidRPr="006E65A4">
        <w:rPr>
          <w:noProof/>
          <w:sz w:val="22"/>
        </w:rPr>
        <w:t xml:space="preserve">After placing </w:t>
      </w:r>
      <w:r w:rsidR="004473C1" w:rsidRPr="006E65A4">
        <w:rPr>
          <w:rFonts w:hint="eastAsia"/>
          <w:noProof/>
          <w:sz w:val="22"/>
        </w:rPr>
        <w:t>resistors</w:t>
      </w:r>
      <w:r w:rsidRPr="006E65A4">
        <w:rPr>
          <w:noProof/>
          <w:sz w:val="22"/>
        </w:rPr>
        <w:t xml:space="preserve">, double-click on </w:t>
      </w:r>
      <w:r w:rsidR="004473C1" w:rsidRPr="006E65A4">
        <w:rPr>
          <w:rFonts w:hint="eastAsia"/>
          <w:noProof/>
          <w:sz w:val="22"/>
        </w:rPr>
        <w:t>each</w:t>
      </w:r>
      <w:r w:rsidRPr="006E65A4">
        <w:rPr>
          <w:noProof/>
          <w:sz w:val="22"/>
        </w:rPr>
        <w:t xml:space="preserve"> and change the Resistance to </w:t>
      </w:r>
      <w:r w:rsidR="009377B8">
        <w:rPr>
          <w:noProof/>
          <w:sz w:val="22"/>
        </w:rPr>
        <w:t xml:space="preserve">value you need, like </w:t>
      </w:r>
      <w:r w:rsidR="004473C1" w:rsidRPr="006E65A4">
        <w:rPr>
          <w:noProof/>
          <w:sz w:val="22"/>
        </w:rPr>
        <w:t>39</w:t>
      </w:r>
      <w:r w:rsidRPr="006E65A4">
        <w:rPr>
          <w:noProof/>
          <w:sz w:val="22"/>
        </w:rPr>
        <w:t>0 Ω</w:t>
      </w:r>
      <w:r w:rsidR="004473C1" w:rsidRPr="006E65A4">
        <w:rPr>
          <w:noProof/>
          <w:sz w:val="22"/>
        </w:rPr>
        <w:t xml:space="preserve">, </w:t>
      </w:r>
      <w:r w:rsidR="00377202">
        <w:rPr>
          <w:noProof/>
          <w:sz w:val="22"/>
        </w:rPr>
        <w:t xml:space="preserve">47 </w:t>
      </w:r>
      <w:r w:rsidR="004473C1" w:rsidRPr="006E65A4">
        <w:rPr>
          <w:noProof/>
          <w:sz w:val="22"/>
        </w:rPr>
        <w:t xml:space="preserve">kΩ and </w:t>
      </w:r>
      <w:r w:rsidR="00377202">
        <w:rPr>
          <w:noProof/>
          <w:sz w:val="22"/>
        </w:rPr>
        <w:t>220 k</w:t>
      </w:r>
      <w:r w:rsidR="004473C1" w:rsidRPr="006E65A4">
        <w:rPr>
          <w:noProof/>
          <w:sz w:val="22"/>
        </w:rPr>
        <w:t>Ω</w:t>
      </w:r>
      <w:r w:rsidRPr="006E65A4">
        <w:rPr>
          <w:noProof/>
          <w:sz w:val="22"/>
        </w:rPr>
        <w:t xml:space="preserve">. </w:t>
      </w:r>
    </w:p>
    <w:p w14:paraId="0A9448EC" w14:textId="71014540" w:rsidR="00BA6FB2" w:rsidRPr="006E65A4" w:rsidRDefault="00BA6FB2" w:rsidP="00380B87">
      <w:pPr>
        <w:spacing w:line="276" w:lineRule="auto"/>
        <w:rPr>
          <w:noProof/>
          <w:sz w:val="22"/>
        </w:rPr>
      </w:pPr>
      <w:r w:rsidRPr="006E65A4">
        <w:rPr>
          <w:b/>
          <w:noProof/>
          <w:sz w:val="22"/>
        </w:rPr>
        <w:t>Tip</w:t>
      </w:r>
      <w:r w:rsidR="002A2EA9">
        <w:rPr>
          <w:b/>
          <w:noProof/>
          <w:sz w:val="22"/>
        </w:rPr>
        <w:t>:</w:t>
      </w:r>
      <w:r w:rsidR="00D27665" w:rsidRPr="006E65A4">
        <w:rPr>
          <w:noProof/>
          <w:sz w:val="22"/>
        </w:rPr>
        <w:t xml:space="preserve"> </w:t>
      </w:r>
      <w:r w:rsidRPr="006E65A4">
        <w:rPr>
          <w:noProof/>
          <w:sz w:val="22"/>
        </w:rPr>
        <w:t xml:space="preserve">The Group and Family location of each component is listed in the Component Locations section. </w:t>
      </w:r>
    </w:p>
    <w:p w14:paraId="75BE4798" w14:textId="58CA9618" w:rsidR="000B584C" w:rsidRPr="006E65A4" w:rsidRDefault="00BA6FB2" w:rsidP="00380B87">
      <w:pPr>
        <w:spacing w:line="276" w:lineRule="auto"/>
        <w:rPr>
          <w:sz w:val="22"/>
        </w:rPr>
      </w:pPr>
      <w:r w:rsidRPr="006E65A4">
        <w:rPr>
          <w:b/>
          <w:sz w:val="22"/>
        </w:rPr>
        <w:t>Tip</w:t>
      </w:r>
      <w:r w:rsidR="002A2EA9">
        <w:rPr>
          <w:b/>
          <w:sz w:val="22"/>
        </w:rPr>
        <w:t>:</w:t>
      </w:r>
      <w:r w:rsidRPr="006E65A4">
        <w:rPr>
          <w:sz w:val="22"/>
        </w:rPr>
        <w:t xml:space="preserve"> </w:t>
      </w:r>
      <w:r w:rsidR="000B584C" w:rsidRPr="006E65A4">
        <w:rPr>
          <w:b/>
          <w:color w:val="00B0F0"/>
          <w:sz w:val="22"/>
        </w:rPr>
        <w:t>How to change Reference Designators</w:t>
      </w:r>
    </w:p>
    <w:p w14:paraId="1FCD8576" w14:textId="130998DA" w:rsidR="00BA6FB2" w:rsidRPr="006E65A4" w:rsidRDefault="00BA6FB2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Reference Designators (for example, </w:t>
      </w:r>
      <w:r w:rsidR="00DF1982" w:rsidRPr="006E65A4">
        <w:rPr>
          <w:sz w:val="22"/>
        </w:rPr>
        <w:t>R</w:t>
      </w:r>
      <w:r w:rsidRPr="006E65A4">
        <w:rPr>
          <w:sz w:val="22"/>
        </w:rPr>
        <w:t xml:space="preserve">1, </w:t>
      </w:r>
      <w:r w:rsidR="00DF1982" w:rsidRPr="006E65A4">
        <w:rPr>
          <w:sz w:val="22"/>
        </w:rPr>
        <w:t>R</w:t>
      </w:r>
      <w:r w:rsidRPr="006E65A4">
        <w:rPr>
          <w:sz w:val="22"/>
        </w:rPr>
        <w:t xml:space="preserve">2) are assigned in the order the components are placed. If you place components in a different order </w:t>
      </w:r>
      <w:r w:rsidR="00FE5585">
        <w:rPr>
          <w:sz w:val="22"/>
        </w:rPr>
        <w:t>with those</w:t>
      </w:r>
      <w:r w:rsidRPr="006E65A4">
        <w:rPr>
          <w:sz w:val="22"/>
        </w:rPr>
        <w:t xml:space="preserve"> in the original design, the numbering will differ. </w:t>
      </w:r>
      <w:r w:rsidR="00DF1982" w:rsidRPr="006E65A4">
        <w:rPr>
          <w:sz w:val="22"/>
        </w:rPr>
        <w:t xml:space="preserve">If you want to change it, </w:t>
      </w:r>
      <w:r w:rsidR="00DF1982" w:rsidRPr="006E65A4">
        <w:rPr>
          <w:noProof/>
          <w:sz w:val="22"/>
        </w:rPr>
        <w:t xml:space="preserve">double-click it and change the </w:t>
      </w:r>
      <w:r w:rsidR="00DF1982" w:rsidRPr="006E65A4">
        <w:rPr>
          <w:b/>
          <w:noProof/>
          <w:sz w:val="22"/>
        </w:rPr>
        <w:t>label</w:t>
      </w:r>
      <w:r w:rsidR="00DF1982" w:rsidRPr="006E65A4">
        <w:rPr>
          <w:sz w:val="22"/>
        </w:rPr>
        <w:t xml:space="preserve">. </w:t>
      </w:r>
    </w:p>
    <w:p w14:paraId="2A85C16E" w14:textId="77777777" w:rsidR="009708AD" w:rsidRPr="006E65A4" w:rsidRDefault="00DF1982" w:rsidP="00380B87">
      <w:pPr>
        <w:spacing w:line="276" w:lineRule="auto"/>
        <w:rPr>
          <w:b/>
          <w:sz w:val="22"/>
        </w:rPr>
      </w:pPr>
      <w:r w:rsidRPr="006E65A4">
        <w:rPr>
          <w:b/>
          <w:sz w:val="22"/>
        </w:rPr>
        <w:t xml:space="preserve">Step 2: </w:t>
      </w:r>
      <w:r w:rsidR="00F50865" w:rsidRPr="006E65A4">
        <w:rPr>
          <w:b/>
          <w:sz w:val="22"/>
        </w:rPr>
        <w:t xml:space="preserve">Wiring the Design </w:t>
      </w:r>
    </w:p>
    <w:p w14:paraId="685A7053" w14:textId="5A539F44" w:rsidR="00F50865" w:rsidRPr="006E65A4" w:rsidRDefault="00F50865" w:rsidP="00380B87">
      <w:pPr>
        <w:spacing w:line="276" w:lineRule="auto"/>
        <w:rPr>
          <w:sz w:val="22"/>
        </w:rPr>
      </w:pPr>
      <w:r w:rsidRPr="006E65A4">
        <w:rPr>
          <w:sz w:val="22"/>
        </w:rPr>
        <w:t>All components have pins</w:t>
      </w:r>
      <w:r w:rsidR="0024637A">
        <w:rPr>
          <w:sz w:val="22"/>
        </w:rPr>
        <w:t>.</w:t>
      </w:r>
      <w:r w:rsidRPr="006E65A4">
        <w:rPr>
          <w:sz w:val="22"/>
        </w:rPr>
        <w:t xml:space="preserve"> </w:t>
      </w:r>
      <w:r w:rsidR="00FE5585">
        <w:rPr>
          <w:sz w:val="22"/>
        </w:rPr>
        <w:t xml:space="preserve">Each pin </w:t>
      </w:r>
      <w:r w:rsidR="00045818">
        <w:rPr>
          <w:sz w:val="22"/>
        </w:rPr>
        <w:t>can connect three other wires in different directions.</w:t>
      </w:r>
      <w:r w:rsidRPr="006E65A4">
        <w:rPr>
          <w:sz w:val="22"/>
        </w:rPr>
        <w:t xml:space="preserve"> </w:t>
      </w:r>
      <w:r w:rsidR="00045818">
        <w:rPr>
          <w:sz w:val="22"/>
        </w:rPr>
        <w:t xml:space="preserve">When </w:t>
      </w:r>
      <w:r w:rsidRPr="006E65A4">
        <w:rPr>
          <w:sz w:val="22"/>
        </w:rPr>
        <w:t xml:space="preserve">your cursor is </w:t>
      </w:r>
      <w:r w:rsidR="00045818">
        <w:rPr>
          <w:sz w:val="22"/>
        </w:rPr>
        <w:t xml:space="preserve">moved </w:t>
      </w:r>
      <w:r w:rsidRPr="006E65A4">
        <w:rPr>
          <w:sz w:val="22"/>
        </w:rPr>
        <w:t>over a pin, the cursor changes to a crosshair, indicating you can start wiring.</w:t>
      </w:r>
    </w:p>
    <w:p w14:paraId="70941869" w14:textId="77777777" w:rsidR="009708AD" w:rsidRPr="006E65A4" w:rsidRDefault="009708AD" w:rsidP="00380B87">
      <w:pPr>
        <w:spacing w:line="276" w:lineRule="auto"/>
        <w:rPr>
          <w:sz w:val="22"/>
        </w:rPr>
      </w:pPr>
      <w:r w:rsidRPr="006E65A4">
        <w:rPr>
          <w:sz w:val="22"/>
        </w:rPr>
        <w:t>Complete the following steps to wire the design:</w:t>
      </w:r>
    </w:p>
    <w:p w14:paraId="7C796270" w14:textId="5511ECF0" w:rsidR="009708AD" w:rsidRPr="006E65A4" w:rsidRDefault="009708A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1. Click a pin on a component (your cursor turns into a crosshair) and move the mouse. A wire appears, attached to your cursor. </w:t>
      </w:r>
    </w:p>
    <w:p w14:paraId="57C24AE9" w14:textId="085C2E69" w:rsidR="009708AD" w:rsidRPr="006E65A4" w:rsidRDefault="009708A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2. Click a pin on the second component. Multisim automatically places the wire, which snaps to an appropriate configuration. </w:t>
      </w:r>
    </w:p>
    <w:p w14:paraId="53C0BFF5" w14:textId="536D38F3" w:rsidR="009708AD" w:rsidRPr="006E65A4" w:rsidRDefault="009708AD" w:rsidP="00380B87">
      <w:pPr>
        <w:spacing w:line="276" w:lineRule="auto"/>
        <w:rPr>
          <w:sz w:val="22"/>
        </w:rPr>
      </w:pPr>
      <w:r w:rsidRPr="006E65A4">
        <w:rPr>
          <w:b/>
          <w:sz w:val="22"/>
        </w:rPr>
        <w:t>Tip</w:t>
      </w:r>
      <w:r w:rsidR="006F587D">
        <w:rPr>
          <w:b/>
          <w:sz w:val="22"/>
        </w:rPr>
        <w:t>:</w:t>
      </w:r>
      <w:r w:rsidRPr="006E65A4">
        <w:rPr>
          <w:b/>
          <w:sz w:val="22"/>
        </w:rPr>
        <w:t xml:space="preserve"> </w:t>
      </w:r>
      <w:r w:rsidRPr="006E65A4">
        <w:rPr>
          <w:sz w:val="22"/>
        </w:rPr>
        <w:t xml:space="preserve">You can also control the flow of the wire by clicking </w:t>
      </w:r>
      <w:r w:rsidR="0024637A">
        <w:rPr>
          <w:sz w:val="22"/>
        </w:rPr>
        <w:t>somewhere</w:t>
      </w:r>
      <w:r w:rsidRPr="006E65A4">
        <w:rPr>
          <w:sz w:val="22"/>
        </w:rPr>
        <w:t xml:space="preserve"> as you move the mouse. Each click “fixes” the wire to that point.</w:t>
      </w:r>
    </w:p>
    <w:p w14:paraId="249108C0" w14:textId="5F3E35A8" w:rsidR="000B584C" w:rsidRPr="006E65A4" w:rsidRDefault="00484755" w:rsidP="00380B87">
      <w:pPr>
        <w:spacing w:line="276" w:lineRule="auto"/>
        <w:rPr>
          <w:color w:val="00B0F0"/>
          <w:sz w:val="22"/>
        </w:rPr>
      </w:pPr>
      <w:r w:rsidRPr="006E65A4">
        <w:rPr>
          <w:rFonts w:hint="eastAsia"/>
          <w:b/>
          <w:sz w:val="22"/>
        </w:rPr>
        <w:t>T</w:t>
      </w:r>
      <w:r w:rsidRPr="006E65A4">
        <w:rPr>
          <w:b/>
          <w:sz w:val="22"/>
        </w:rPr>
        <w:t>ip</w:t>
      </w:r>
      <w:r w:rsidR="006F587D">
        <w:rPr>
          <w:b/>
          <w:sz w:val="22"/>
        </w:rPr>
        <w:t>:</w:t>
      </w:r>
      <w:r w:rsidRPr="006E65A4">
        <w:rPr>
          <w:color w:val="00B0F0"/>
          <w:sz w:val="22"/>
        </w:rPr>
        <w:t xml:space="preserve"> </w:t>
      </w:r>
      <w:r w:rsidR="000B584C" w:rsidRPr="006E65A4">
        <w:rPr>
          <w:b/>
          <w:color w:val="00B0F0"/>
          <w:sz w:val="22"/>
        </w:rPr>
        <w:t xml:space="preserve">How to show the numbers </w:t>
      </w:r>
      <w:r w:rsidR="006C0919">
        <w:rPr>
          <w:b/>
          <w:color w:val="00B0F0"/>
          <w:sz w:val="22"/>
        </w:rPr>
        <w:t>at</w:t>
      </w:r>
      <w:r w:rsidR="000B584C" w:rsidRPr="006E65A4">
        <w:rPr>
          <w:b/>
          <w:color w:val="00B0F0"/>
          <w:sz w:val="22"/>
        </w:rPr>
        <w:t xml:space="preserve"> nodes.</w:t>
      </w:r>
    </w:p>
    <w:p w14:paraId="6B09730E" w14:textId="77777777" w:rsidR="0005246D" w:rsidRPr="006E65A4" w:rsidRDefault="00484755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Select </w:t>
      </w:r>
      <w:r w:rsidRPr="006E65A4">
        <w:rPr>
          <w:b/>
          <w:sz w:val="22"/>
        </w:rPr>
        <w:t>Options</w:t>
      </w:r>
      <w:r w:rsidRPr="006E65A4">
        <w:rPr>
          <w:sz w:val="22"/>
        </w:rPr>
        <w:t xml:space="preserve"> </w:t>
      </w:r>
      <w:r w:rsidRPr="006E65A4">
        <w:rPr>
          <w:b/>
          <w:sz w:val="22"/>
        </w:rPr>
        <w:t>» Sheet properties</w:t>
      </w:r>
      <w:r w:rsidR="005A55D1" w:rsidRPr="006E65A4">
        <w:rPr>
          <w:sz w:val="22"/>
        </w:rPr>
        <w:t xml:space="preserve"> (or</w:t>
      </w:r>
      <w:r w:rsidR="005A55D1" w:rsidRPr="006E65A4">
        <w:rPr>
          <w:b/>
          <w:sz w:val="22"/>
        </w:rPr>
        <w:t xml:space="preserve"> </w:t>
      </w:r>
      <w:r w:rsidR="005A55D1" w:rsidRPr="006E65A4">
        <w:rPr>
          <w:sz w:val="22"/>
        </w:rPr>
        <w:t>right</w:t>
      </w:r>
      <w:r w:rsidR="005A55D1" w:rsidRPr="006E65A4">
        <w:rPr>
          <w:b/>
          <w:sz w:val="22"/>
        </w:rPr>
        <w:t>-</w:t>
      </w:r>
      <w:r w:rsidR="005A55D1" w:rsidRPr="006E65A4">
        <w:rPr>
          <w:sz w:val="22"/>
        </w:rPr>
        <w:t>click</w:t>
      </w:r>
      <w:r w:rsidR="005A55D1" w:rsidRPr="006E65A4">
        <w:rPr>
          <w:b/>
          <w:sz w:val="22"/>
        </w:rPr>
        <w:t xml:space="preserve"> </w:t>
      </w:r>
      <w:r w:rsidR="005A55D1" w:rsidRPr="006E65A4">
        <w:rPr>
          <w:sz w:val="22"/>
        </w:rPr>
        <w:t>in workspac</w:t>
      </w:r>
      <w:r w:rsidR="006B5195" w:rsidRPr="006E65A4">
        <w:rPr>
          <w:sz w:val="22"/>
        </w:rPr>
        <w:t>e</w:t>
      </w:r>
      <w:r w:rsidR="000B584C" w:rsidRPr="006E65A4">
        <w:rPr>
          <w:sz w:val="22"/>
        </w:rPr>
        <w:t>, or</w:t>
      </w:r>
      <w:r w:rsidR="000B584C" w:rsidRPr="006E65A4">
        <w:rPr>
          <w:b/>
          <w:sz w:val="22"/>
        </w:rPr>
        <w:t xml:space="preserve"> </w:t>
      </w:r>
      <w:r w:rsidR="000B584C" w:rsidRPr="006E65A4">
        <w:rPr>
          <w:sz w:val="22"/>
        </w:rPr>
        <w:t>&lt;Ctrl+M&gt;</w:t>
      </w:r>
      <w:r w:rsidR="005A55D1" w:rsidRPr="006E65A4">
        <w:rPr>
          <w:sz w:val="22"/>
        </w:rPr>
        <w:t>, select</w:t>
      </w:r>
      <w:r w:rsidRPr="006E65A4">
        <w:rPr>
          <w:b/>
          <w:sz w:val="22"/>
        </w:rPr>
        <w:t xml:space="preserve"> </w:t>
      </w:r>
      <w:r w:rsidR="005A55D1" w:rsidRPr="006E65A4">
        <w:rPr>
          <w:b/>
          <w:sz w:val="22"/>
        </w:rPr>
        <w:t>Properties</w:t>
      </w:r>
      <w:r w:rsidR="000B584C" w:rsidRPr="006E65A4">
        <w:rPr>
          <w:sz w:val="22"/>
        </w:rPr>
        <w:t xml:space="preserve">) </w:t>
      </w:r>
      <w:r w:rsidRPr="006E65A4">
        <w:rPr>
          <w:b/>
          <w:sz w:val="22"/>
        </w:rPr>
        <w:t>» Sheet visibility » Net names » Show all</w:t>
      </w:r>
      <w:r w:rsidR="005A55D1" w:rsidRPr="006E65A4">
        <w:rPr>
          <w:b/>
          <w:sz w:val="22"/>
        </w:rPr>
        <w:t xml:space="preserve">, </w:t>
      </w:r>
      <w:r w:rsidR="005A55D1" w:rsidRPr="006E65A4">
        <w:rPr>
          <w:sz w:val="22"/>
        </w:rPr>
        <w:t>Reference Designators will be all shown on the circuit.</w:t>
      </w:r>
    </w:p>
    <w:p w14:paraId="648FE0F6" w14:textId="77777777" w:rsidR="009708AD" w:rsidRPr="00994A77" w:rsidRDefault="00994A77" w:rsidP="00380B87">
      <w:pPr>
        <w:spacing w:line="276" w:lineRule="auto"/>
        <w:rPr>
          <w:b/>
        </w:rPr>
      </w:pPr>
      <w:r w:rsidRPr="000B584C">
        <w:rPr>
          <w:b/>
          <w:sz w:val="24"/>
        </w:rPr>
        <w:t xml:space="preserve">III. </w:t>
      </w:r>
      <w:r w:rsidR="0092061D" w:rsidRPr="000B584C">
        <w:rPr>
          <w:rFonts w:hint="eastAsia"/>
          <w:b/>
          <w:sz w:val="24"/>
        </w:rPr>
        <w:t>D</w:t>
      </w:r>
      <w:r w:rsidR="0092061D" w:rsidRPr="000B584C">
        <w:rPr>
          <w:b/>
          <w:sz w:val="24"/>
        </w:rPr>
        <w:t>C Analysis</w:t>
      </w:r>
      <w:r w:rsidR="005A55D1">
        <w:rPr>
          <w:b/>
        </w:rPr>
        <w:t xml:space="preserve"> </w:t>
      </w:r>
    </w:p>
    <w:p w14:paraId="7EB62763" w14:textId="77777777" w:rsidR="0092061D" w:rsidRPr="006E65A4" w:rsidRDefault="0092061D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DC analysis is one of the standard analyses that </w:t>
      </w:r>
      <w:r w:rsidR="003E521B" w:rsidRPr="006E65A4">
        <w:rPr>
          <w:sz w:val="22"/>
        </w:rPr>
        <w:t xml:space="preserve">Multisim </w:t>
      </w:r>
      <w:r w:rsidRPr="006E65A4">
        <w:rPr>
          <w:sz w:val="22"/>
        </w:rPr>
        <w:t>can perform. Other standard analyses include transient, AC, and Fourier. Under DC analysis, there are two kinds of simulation that Spice can execute: DC nodal analysis and DC sweep.</w:t>
      </w:r>
    </w:p>
    <w:p w14:paraId="2D1201FE" w14:textId="77777777" w:rsidR="0083413D" w:rsidRPr="006E65A4" w:rsidRDefault="0083413D" w:rsidP="00380B87">
      <w:pPr>
        <w:spacing w:line="276" w:lineRule="auto"/>
        <w:rPr>
          <w:b/>
          <w:sz w:val="22"/>
        </w:rPr>
      </w:pPr>
      <w:r w:rsidRPr="006E65A4">
        <w:rPr>
          <w:rFonts w:hint="eastAsia"/>
          <w:b/>
          <w:sz w:val="22"/>
        </w:rPr>
        <w:t>a</w:t>
      </w:r>
      <w:r w:rsidRPr="006E65A4">
        <w:rPr>
          <w:b/>
          <w:sz w:val="22"/>
        </w:rPr>
        <w:t>). Virtual Instrumentation</w:t>
      </w:r>
    </w:p>
    <w:p w14:paraId="26E33F06" w14:textId="13F6F291" w:rsidR="00424188" w:rsidRPr="006E65A4" w:rsidRDefault="001B5606" w:rsidP="00380B87">
      <w:pPr>
        <w:spacing w:line="276" w:lineRule="auto"/>
        <w:rPr>
          <w:sz w:val="22"/>
        </w:rPr>
      </w:pPr>
      <w:r w:rsidRPr="006E65A4">
        <w:rPr>
          <w:rFonts w:hint="eastAsia"/>
          <w:sz w:val="22"/>
        </w:rPr>
        <w:t>M</w:t>
      </w:r>
      <w:r w:rsidRPr="006E65A4">
        <w:rPr>
          <w:sz w:val="22"/>
        </w:rPr>
        <w:t xml:space="preserve">ultisim provides virtual instruments to monitor and display the results of the analysis. Wiring proper virtual instruments to the circuit, the </w:t>
      </w:r>
      <w:r w:rsidR="00424188" w:rsidRPr="006E65A4">
        <w:rPr>
          <w:sz w:val="22"/>
        </w:rPr>
        <w:t>calculating</w:t>
      </w:r>
      <w:r w:rsidRPr="006E65A4">
        <w:rPr>
          <w:sz w:val="22"/>
        </w:rPr>
        <w:t xml:space="preserve"> results can be </w:t>
      </w:r>
      <w:r w:rsidR="00424188" w:rsidRPr="006E65A4">
        <w:rPr>
          <w:sz w:val="22"/>
        </w:rPr>
        <w:t>displayed on the instruments</w:t>
      </w:r>
      <w:r w:rsidR="006F587D">
        <w:rPr>
          <w:sz w:val="22"/>
        </w:rPr>
        <w:t>,</w:t>
      </w:r>
      <w:r w:rsidR="00424188" w:rsidRPr="006E65A4">
        <w:rPr>
          <w:sz w:val="22"/>
        </w:rPr>
        <w:t xml:space="preserve"> very similar to practical experiments or tests. </w:t>
      </w:r>
      <w:r w:rsidR="00471909">
        <w:rPr>
          <w:sz w:val="22"/>
        </w:rPr>
        <w:t xml:space="preserve">For example, </w:t>
      </w:r>
      <w:r w:rsidR="00CA2BDF" w:rsidRPr="00CA2BDF">
        <w:rPr>
          <w:b/>
          <w:bCs/>
          <w:sz w:val="22"/>
        </w:rPr>
        <w:t>V</w:t>
      </w:r>
      <w:r w:rsidR="00471909" w:rsidRPr="00CA2BDF">
        <w:rPr>
          <w:b/>
          <w:bCs/>
          <w:sz w:val="22"/>
        </w:rPr>
        <w:t>oltmeter</w:t>
      </w:r>
      <w:r w:rsidR="00471909">
        <w:rPr>
          <w:sz w:val="22"/>
        </w:rPr>
        <w:t xml:space="preserve"> </w:t>
      </w:r>
      <w:r w:rsidR="00471909">
        <w:rPr>
          <w:noProof/>
        </w:rPr>
        <w:drawing>
          <wp:inline distT="0" distB="0" distL="0" distR="0" wp14:anchorId="3F340192" wp14:editId="429A28CF">
            <wp:extent cx="385845" cy="17684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830" cy="2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909" w:rsidRPr="00471909">
        <w:rPr>
          <w:sz w:val="22"/>
        </w:rPr>
        <w:t xml:space="preserve"> </w:t>
      </w:r>
      <w:r w:rsidR="00471909">
        <w:rPr>
          <w:sz w:val="22"/>
        </w:rPr>
        <w:t xml:space="preserve">can be used to measure the branch voltage, </w:t>
      </w:r>
      <w:r w:rsidR="00CA2BDF" w:rsidRPr="00CA2BDF">
        <w:rPr>
          <w:b/>
          <w:bCs/>
          <w:sz w:val="22"/>
        </w:rPr>
        <w:t>V</w:t>
      </w:r>
      <w:r w:rsidR="00A53045" w:rsidRPr="00CA2BDF">
        <w:rPr>
          <w:b/>
          <w:bCs/>
          <w:sz w:val="22"/>
        </w:rPr>
        <w:t xml:space="preserve">olt </w:t>
      </w:r>
      <w:r w:rsidR="00CA2BDF" w:rsidRPr="00CA2BDF">
        <w:rPr>
          <w:b/>
          <w:bCs/>
          <w:sz w:val="22"/>
        </w:rPr>
        <w:t>P</w:t>
      </w:r>
      <w:r w:rsidR="00A53045" w:rsidRPr="00CA2BDF">
        <w:rPr>
          <w:b/>
          <w:bCs/>
          <w:sz w:val="22"/>
        </w:rPr>
        <w:t>robe</w:t>
      </w:r>
      <w:r w:rsidR="00A53045">
        <w:rPr>
          <w:sz w:val="22"/>
        </w:rPr>
        <w:t xml:space="preserve"> </w:t>
      </w:r>
      <w:r w:rsidR="00A53045">
        <w:rPr>
          <w:noProof/>
        </w:rPr>
        <w:drawing>
          <wp:inline distT="0" distB="0" distL="0" distR="0" wp14:anchorId="34B12C12" wp14:editId="56C8B542">
            <wp:extent cx="151137" cy="171502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477" t="10151" r="-1" b="-1"/>
                    <a:stretch/>
                  </pic:blipFill>
                  <pic:spPr bwMode="auto">
                    <a:xfrm>
                      <a:off x="0" y="0"/>
                      <a:ext cx="166648" cy="18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3045">
        <w:rPr>
          <w:sz w:val="22"/>
        </w:rPr>
        <w:t xml:space="preserve"> can be used to measure the node voltage, and the </w:t>
      </w:r>
      <w:r w:rsidR="00CA2BDF" w:rsidRPr="00CA2BDF">
        <w:rPr>
          <w:b/>
          <w:bCs/>
          <w:sz w:val="22"/>
        </w:rPr>
        <w:t>O</w:t>
      </w:r>
      <w:r w:rsidR="00A53045" w:rsidRPr="00CA2BDF">
        <w:rPr>
          <w:b/>
          <w:bCs/>
          <w:sz w:val="22"/>
        </w:rPr>
        <w:t>scilloscope</w:t>
      </w:r>
      <w:r w:rsidR="00A53045">
        <w:rPr>
          <w:sz w:val="22"/>
        </w:rPr>
        <w:t xml:space="preserve"> </w:t>
      </w:r>
      <w:r w:rsidR="00A53045">
        <w:rPr>
          <w:noProof/>
        </w:rPr>
        <w:drawing>
          <wp:inline distT="0" distB="0" distL="0" distR="0" wp14:anchorId="43D8533A" wp14:editId="307D0383">
            <wp:extent cx="215667" cy="223369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846" cy="2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045">
        <w:rPr>
          <w:sz w:val="22"/>
        </w:rPr>
        <w:t>can be used to measure the node voltage and show its waveform.</w:t>
      </w:r>
    </w:p>
    <w:p w14:paraId="76F5832C" w14:textId="1461E07E" w:rsidR="0083413D" w:rsidRPr="006E65A4" w:rsidRDefault="00424188" w:rsidP="00380B87">
      <w:pPr>
        <w:spacing w:line="276" w:lineRule="auto"/>
        <w:rPr>
          <w:sz w:val="22"/>
        </w:rPr>
      </w:pPr>
      <w:r w:rsidRPr="006E65A4">
        <w:rPr>
          <w:color w:val="00B0F0"/>
          <w:sz w:val="22"/>
        </w:rPr>
        <w:lastRenderedPageBreak/>
        <w:t>To run circuit</w:t>
      </w:r>
      <w:r w:rsidR="001919C3">
        <w:rPr>
          <w:color w:val="00B0F0"/>
          <w:sz w:val="22"/>
        </w:rPr>
        <w:t xml:space="preserve"> </w:t>
      </w:r>
      <w:r w:rsidRPr="006E65A4">
        <w:rPr>
          <w:color w:val="00B0F0"/>
          <w:sz w:val="22"/>
        </w:rPr>
        <w:t>1</w:t>
      </w:r>
      <w:r w:rsidRPr="006E65A4">
        <w:rPr>
          <w:sz w:val="22"/>
        </w:rPr>
        <w:t xml:space="preserve">, double-click the oscilloscope icon to show its front panel. Select </w:t>
      </w:r>
      <w:r w:rsidRPr="006E65A4">
        <w:rPr>
          <w:b/>
          <w:sz w:val="22"/>
        </w:rPr>
        <w:t>Simulate</w:t>
      </w:r>
      <w:r w:rsidRPr="006E65A4">
        <w:rPr>
          <w:sz w:val="22"/>
        </w:rPr>
        <w:t xml:space="preserve"> » </w:t>
      </w:r>
      <w:r w:rsidRPr="006E65A4">
        <w:rPr>
          <w:b/>
          <w:sz w:val="22"/>
        </w:rPr>
        <w:t>Run</w:t>
      </w:r>
      <w:r w:rsidR="00651D21" w:rsidRPr="006E65A4">
        <w:rPr>
          <w:b/>
          <w:sz w:val="22"/>
        </w:rPr>
        <w:t xml:space="preserve"> </w:t>
      </w:r>
      <w:r w:rsidR="00651D21" w:rsidRPr="006E65A4">
        <w:rPr>
          <w:sz w:val="22"/>
        </w:rPr>
        <w:t xml:space="preserve">or click toolbar7 </w:t>
      </w:r>
      <w:r w:rsidR="003E521B">
        <w:rPr>
          <w:sz w:val="22"/>
        </w:rPr>
        <w:t xml:space="preserve">shown </w:t>
      </w:r>
      <w:r w:rsidR="00651D21" w:rsidRPr="006E65A4">
        <w:rPr>
          <w:sz w:val="22"/>
        </w:rPr>
        <w:t xml:space="preserve">in Fig.1 </w:t>
      </w:r>
      <w:r w:rsidR="00651D21" w:rsidRPr="006E65A4">
        <w:rPr>
          <w:noProof/>
          <w:sz w:val="22"/>
        </w:rPr>
        <w:drawing>
          <wp:inline distT="0" distB="0" distL="0" distR="0" wp14:anchorId="716CED68" wp14:editId="7ADCA52A">
            <wp:extent cx="156647" cy="1404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6" cy="1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5A4">
        <w:rPr>
          <w:sz w:val="22"/>
        </w:rPr>
        <w:t>. The output of the op</w:t>
      </w:r>
      <w:r w:rsidR="00651D21" w:rsidRPr="006E65A4">
        <w:rPr>
          <w:sz w:val="22"/>
        </w:rPr>
        <w:t>-</w:t>
      </w:r>
      <w:r w:rsidRPr="006E65A4">
        <w:rPr>
          <w:sz w:val="22"/>
        </w:rPr>
        <w:t xml:space="preserve">amp appears on the </w:t>
      </w:r>
      <w:r w:rsidR="00A53045">
        <w:rPr>
          <w:sz w:val="22"/>
        </w:rPr>
        <w:t>virtual instrument</w:t>
      </w:r>
      <w:r w:rsidRPr="006E65A4">
        <w:rPr>
          <w:sz w:val="22"/>
        </w:rPr>
        <w:t>.</w:t>
      </w:r>
      <w:r w:rsidR="00651D21" w:rsidRPr="006E65A4">
        <w:rPr>
          <w:sz w:val="22"/>
        </w:rPr>
        <w:t xml:space="preserve"> </w:t>
      </w:r>
    </w:p>
    <w:p w14:paraId="43B61F74" w14:textId="77777777" w:rsidR="00651D21" w:rsidRPr="006E65A4" w:rsidRDefault="00651D21" w:rsidP="00380B87">
      <w:pPr>
        <w:spacing w:line="276" w:lineRule="auto"/>
        <w:rPr>
          <w:b/>
          <w:sz w:val="22"/>
        </w:rPr>
      </w:pPr>
      <w:r w:rsidRPr="006E65A4">
        <w:rPr>
          <w:rFonts w:hint="eastAsia"/>
          <w:b/>
          <w:sz w:val="22"/>
        </w:rPr>
        <w:t>b</w:t>
      </w:r>
      <w:r w:rsidRPr="006E65A4">
        <w:rPr>
          <w:b/>
          <w:sz w:val="22"/>
        </w:rPr>
        <w:t xml:space="preserve">). </w:t>
      </w:r>
      <w:r w:rsidR="00912AF5" w:rsidRPr="006E65A4">
        <w:rPr>
          <w:b/>
          <w:sz w:val="22"/>
        </w:rPr>
        <w:t>DC Nodal Analysis (DC Operating Point)</w:t>
      </w:r>
    </w:p>
    <w:p w14:paraId="3CE17158" w14:textId="39060E1F" w:rsidR="00DB5253" w:rsidRPr="006E65A4" w:rsidRDefault="00912AF5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Spice allows </w:t>
      </w:r>
      <w:r w:rsidR="001919C3">
        <w:rPr>
          <w:sz w:val="22"/>
        </w:rPr>
        <w:t>DC</w:t>
      </w:r>
      <w:r w:rsidRPr="006E65A4">
        <w:rPr>
          <w:sz w:val="22"/>
        </w:rPr>
        <w:t xml:space="preserve"> nodal analysis to be performed on sources with an attribute of the form DC=value and provides the </w:t>
      </w:r>
      <w:r w:rsidR="001919C3">
        <w:rPr>
          <w:sz w:val="22"/>
        </w:rPr>
        <w:t>DC</w:t>
      </w:r>
      <w:r w:rsidRPr="006E65A4">
        <w:rPr>
          <w:sz w:val="22"/>
        </w:rPr>
        <w:t xml:space="preserve"> voltage at each node of the circuit</w:t>
      </w:r>
      <w:r w:rsidR="00DB5253" w:rsidRPr="006E65A4">
        <w:rPr>
          <w:sz w:val="22"/>
        </w:rPr>
        <w:t xml:space="preserve"> </w:t>
      </w:r>
      <w:r w:rsidRPr="006E65A4">
        <w:rPr>
          <w:sz w:val="22"/>
        </w:rPr>
        <w:t xml:space="preserve">and </w:t>
      </w:r>
      <w:r w:rsidR="001919C3">
        <w:rPr>
          <w:sz w:val="22"/>
        </w:rPr>
        <w:t>DC</w:t>
      </w:r>
      <w:r w:rsidRPr="006E65A4">
        <w:rPr>
          <w:sz w:val="22"/>
        </w:rPr>
        <w:t xml:space="preserve"> branch currents if required. To view </w:t>
      </w:r>
      <w:r w:rsidR="001919C3">
        <w:rPr>
          <w:sz w:val="22"/>
        </w:rPr>
        <w:t>DC</w:t>
      </w:r>
      <w:r w:rsidRPr="006E65A4">
        <w:rPr>
          <w:sz w:val="22"/>
        </w:rPr>
        <w:t xml:space="preserve"> node voltages and branch currents requires, </w:t>
      </w:r>
      <w:r w:rsidR="00DB5253" w:rsidRPr="006E65A4">
        <w:rPr>
          <w:sz w:val="22"/>
        </w:rPr>
        <w:t xml:space="preserve"> </w:t>
      </w:r>
    </w:p>
    <w:p w14:paraId="2FC60C65" w14:textId="77777777" w:rsidR="002941E5" w:rsidRPr="006E65A4" w:rsidRDefault="00912AF5" w:rsidP="00380B87">
      <w:pPr>
        <w:pStyle w:val="a3"/>
        <w:numPr>
          <w:ilvl w:val="0"/>
          <w:numId w:val="8"/>
        </w:numPr>
        <w:spacing w:line="276" w:lineRule="auto"/>
        <w:ind w:firstLineChars="0"/>
        <w:rPr>
          <w:b/>
          <w:sz w:val="22"/>
        </w:rPr>
      </w:pPr>
      <w:r w:rsidRPr="006E65A4">
        <w:rPr>
          <w:sz w:val="22"/>
        </w:rPr>
        <w:t xml:space="preserve">select </w:t>
      </w:r>
      <w:r w:rsidRPr="006E65A4">
        <w:rPr>
          <w:b/>
          <w:sz w:val="22"/>
        </w:rPr>
        <w:t xml:space="preserve">Simulate </w:t>
      </w:r>
      <w:r w:rsidRPr="006E65A4">
        <w:rPr>
          <w:sz w:val="22"/>
        </w:rPr>
        <w:t xml:space="preserve">» </w:t>
      </w:r>
      <w:r w:rsidRPr="006E65A4">
        <w:rPr>
          <w:b/>
          <w:sz w:val="22"/>
        </w:rPr>
        <w:t>Analyses and simulation</w:t>
      </w:r>
      <w:r w:rsidR="00DB5253" w:rsidRPr="006E65A4">
        <w:rPr>
          <w:b/>
          <w:sz w:val="22"/>
        </w:rPr>
        <w:t>,</w:t>
      </w:r>
    </w:p>
    <w:p w14:paraId="5BD646D9" w14:textId="77777777" w:rsidR="00912AF5" w:rsidRPr="006E65A4" w:rsidRDefault="00DB5253" w:rsidP="00380B87">
      <w:pPr>
        <w:pStyle w:val="a3"/>
        <w:numPr>
          <w:ilvl w:val="0"/>
          <w:numId w:val="8"/>
        </w:numPr>
        <w:spacing w:line="276" w:lineRule="auto"/>
        <w:ind w:firstLineChars="0"/>
        <w:rPr>
          <w:b/>
          <w:sz w:val="22"/>
        </w:rPr>
      </w:pPr>
      <w:r w:rsidRPr="006E65A4">
        <w:rPr>
          <w:sz w:val="22"/>
        </w:rPr>
        <w:t>in</w:t>
      </w:r>
      <w:r w:rsidRPr="006E65A4">
        <w:rPr>
          <w:b/>
          <w:sz w:val="22"/>
        </w:rPr>
        <w:t xml:space="preserve"> Active Analysis:</w:t>
      </w:r>
      <w:r w:rsidR="00912AF5" w:rsidRPr="006E65A4">
        <w:rPr>
          <w:sz w:val="22"/>
        </w:rPr>
        <w:t xml:space="preserve"> </w:t>
      </w:r>
      <w:r w:rsidRPr="006E65A4">
        <w:rPr>
          <w:sz w:val="22"/>
        </w:rPr>
        <w:t xml:space="preserve">select </w:t>
      </w:r>
      <w:r w:rsidRPr="006E65A4">
        <w:rPr>
          <w:b/>
          <w:sz w:val="22"/>
        </w:rPr>
        <w:t>DC Operating Point,</w:t>
      </w:r>
    </w:p>
    <w:p w14:paraId="4668C999" w14:textId="77777777" w:rsidR="006B5195" w:rsidRPr="006E65A4" w:rsidRDefault="00DB5253" w:rsidP="00380B87">
      <w:pPr>
        <w:pStyle w:val="a3"/>
        <w:numPr>
          <w:ilvl w:val="0"/>
          <w:numId w:val="8"/>
        </w:numPr>
        <w:spacing w:line="276" w:lineRule="auto"/>
        <w:ind w:firstLineChars="0"/>
        <w:rPr>
          <w:sz w:val="22"/>
        </w:rPr>
      </w:pPr>
      <w:r w:rsidRPr="006E65A4">
        <w:rPr>
          <w:rFonts w:hint="eastAsia"/>
          <w:sz w:val="22"/>
        </w:rPr>
        <w:t>i</w:t>
      </w:r>
      <w:r w:rsidRPr="006E65A4">
        <w:rPr>
          <w:sz w:val="22"/>
        </w:rPr>
        <w:t xml:space="preserve">n </w:t>
      </w:r>
      <w:r w:rsidRPr="006E65A4">
        <w:rPr>
          <w:b/>
          <w:sz w:val="22"/>
        </w:rPr>
        <w:t>Variables in circuit:</w:t>
      </w:r>
      <w:r w:rsidRPr="006E65A4">
        <w:rPr>
          <w:sz w:val="22"/>
        </w:rPr>
        <w:t xml:space="preserve"> select the variables you want to know and add them to </w:t>
      </w:r>
      <w:r w:rsidRPr="006E65A4">
        <w:rPr>
          <w:b/>
          <w:sz w:val="22"/>
        </w:rPr>
        <w:t>Selected variables for analysis</w:t>
      </w:r>
      <w:r w:rsidR="00993FD4" w:rsidRPr="006E65A4">
        <w:rPr>
          <w:b/>
          <w:sz w:val="22"/>
        </w:rPr>
        <w:t>,</w:t>
      </w:r>
    </w:p>
    <w:p w14:paraId="3D0AD976" w14:textId="7EF53477" w:rsidR="002941E5" w:rsidRPr="006E65A4" w:rsidRDefault="006B5195" w:rsidP="00380B87">
      <w:pPr>
        <w:spacing w:line="276" w:lineRule="auto"/>
        <w:rPr>
          <w:b/>
          <w:color w:val="00B0F0"/>
          <w:sz w:val="22"/>
        </w:rPr>
      </w:pPr>
      <w:r w:rsidRPr="006E65A4">
        <w:rPr>
          <w:b/>
          <w:sz w:val="22"/>
        </w:rPr>
        <w:t>Tip</w:t>
      </w:r>
      <w:r w:rsidR="00FB51D1">
        <w:rPr>
          <w:b/>
          <w:sz w:val="22"/>
        </w:rPr>
        <w:t>:</w:t>
      </w:r>
      <w:r w:rsidRPr="006E65A4">
        <w:rPr>
          <w:b/>
          <w:sz w:val="22"/>
        </w:rPr>
        <w:t xml:space="preserve"> </w:t>
      </w:r>
      <w:r w:rsidRPr="006E65A4">
        <w:rPr>
          <w:b/>
          <w:color w:val="00B0F0"/>
          <w:sz w:val="22"/>
        </w:rPr>
        <w:t>How to show the current on a short-circuit line</w:t>
      </w:r>
    </w:p>
    <w:p w14:paraId="64454667" w14:textId="7A56E0B2" w:rsidR="00F5063C" w:rsidRPr="006E65A4" w:rsidRDefault="00F36769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Under DC Operating Point analysis, variables </w:t>
      </w:r>
      <w:r w:rsidR="00944E26" w:rsidRPr="006E65A4">
        <w:rPr>
          <w:sz w:val="22"/>
        </w:rPr>
        <w:t>which can be output from</w:t>
      </w:r>
      <w:r w:rsidR="00F45B08" w:rsidRPr="006E65A4">
        <w:rPr>
          <w:sz w:val="22"/>
        </w:rPr>
        <w:t xml:space="preserve"> a </w:t>
      </w:r>
      <w:r w:rsidRPr="006E65A4">
        <w:rPr>
          <w:sz w:val="22"/>
        </w:rPr>
        <w:t>circuit includ</w:t>
      </w:r>
      <w:r w:rsidR="00420E5C">
        <w:rPr>
          <w:sz w:val="22"/>
        </w:rPr>
        <w:t>e</w:t>
      </w:r>
      <w:r w:rsidRPr="006E65A4">
        <w:rPr>
          <w:sz w:val="22"/>
        </w:rPr>
        <w:t xml:space="preserve"> currents on each </w:t>
      </w:r>
      <w:r w:rsidR="003E521B">
        <w:rPr>
          <w:sz w:val="22"/>
        </w:rPr>
        <w:t>voltage source</w:t>
      </w:r>
      <w:r w:rsidR="00F45B08" w:rsidRPr="006E65A4">
        <w:rPr>
          <w:sz w:val="22"/>
        </w:rPr>
        <w:t xml:space="preserve"> </w:t>
      </w:r>
      <w:r w:rsidRPr="006E65A4">
        <w:rPr>
          <w:sz w:val="22"/>
        </w:rPr>
        <w:t xml:space="preserve">(entering ‘+’ polarity of a voltage source), </w:t>
      </w:r>
      <w:r w:rsidR="00F45B08" w:rsidRPr="006E65A4">
        <w:rPr>
          <w:sz w:val="22"/>
        </w:rPr>
        <w:t xml:space="preserve">voltages </w:t>
      </w:r>
      <w:r w:rsidR="00FB51D1">
        <w:rPr>
          <w:sz w:val="22"/>
        </w:rPr>
        <w:t>at</w:t>
      </w:r>
      <w:r w:rsidR="00F45B08" w:rsidRPr="006E65A4">
        <w:rPr>
          <w:sz w:val="22"/>
        </w:rPr>
        <w:t xml:space="preserve"> each node and absorbing powers </w:t>
      </w:r>
      <w:r w:rsidR="003E521B">
        <w:rPr>
          <w:sz w:val="22"/>
        </w:rPr>
        <w:t>by</w:t>
      </w:r>
      <w:r w:rsidR="00F45B08" w:rsidRPr="006E65A4">
        <w:rPr>
          <w:sz w:val="22"/>
        </w:rPr>
        <w:t xml:space="preserve"> each component. To show a current on a short-circuit line, you can </w:t>
      </w:r>
    </w:p>
    <w:p w14:paraId="50AAC2A5" w14:textId="77777777" w:rsidR="006B5195" w:rsidRPr="006E65A4" w:rsidRDefault="00F5063C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a) </w:t>
      </w:r>
      <w:r w:rsidR="00F45B08" w:rsidRPr="006E65A4">
        <w:rPr>
          <w:sz w:val="22"/>
        </w:rPr>
        <w:t>place a voltage source with zero volt on the line</w:t>
      </w:r>
      <w:r w:rsidRPr="006E65A4">
        <w:rPr>
          <w:sz w:val="22"/>
        </w:rPr>
        <w:t>,</w:t>
      </w:r>
      <w:r w:rsidR="00F45B08" w:rsidRPr="006E65A4">
        <w:rPr>
          <w:sz w:val="22"/>
        </w:rPr>
        <w:t xml:space="preserve"> set the ‘+’ sign on the side in which the current enters </w:t>
      </w:r>
      <w:r w:rsidRPr="006E65A4">
        <w:rPr>
          <w:sz w:val="22"/>
        </w:rPr>
        <w:t xml:space="preserve">and output </w:t>
      </w:r>
      <w:r w:rsidRPr="006E65A4">
        <w:rPr>
          <w:rFonts w:ascii="Times New Roman" w:hAnsi="Times New Roman" w:cs="Times New Roman"/>
          <w:sz w:val="22"/>
        </w:rPr>
        <w:t>I(V).</w:t>
      </w:r>
      <w:r w:rsidR="00F36769" w:rsidRPr="006E65A4">
        <w:rPr>
          <w:sz w:val="22"/>
        </w:rPr>
        <w:t xml:space="preserve">  </w:t>
      </w:r>
    </w:p>
    <w:p w14:paraId="41FA1CFE" w14:textId="77777777" w:rsidR="00F5063C" w:rsidRPr="006E65A4" w:rsidRDefault="00F5063C" w:rsidP="00380B87">
      <w:pPr>
        <w:spacing w:line="276" w:lineRule="auto"/>
        <w:rPr>
          <w:sz w:val="22"/>
        </w:rPr>
      </w:pPr>
      <w:r w:rsidRPr="006E65A4">
        <w:rPr>
          <w:sz w:val="22"/>
        </w:rPr>
        <w:t>b)</w:t>
      </w:r>
      <w:r w:rsidR="00791AC3" w:rsidRPr="006E65A4">
        <w:rPr>
          <w:sz w:val="22"/>
        </w:rPr>
        <w:t xml:space="preserve"> select </w:t>
      </w:r>
      <w:r w:rsidR="00791AC3" w:rsidRPr="006E65A4">
        <w:rPr>
          <w:b/>
          <w:sz w:val="22"/>
        </w:rPr>
        <w:t xml:space="preserve">Current </w:t>
      </w:r>
      <w:r w:rsidRPr="006E65A4">
        <w:rPr>
          <w:b/>
          <w:sz w:val="22"/>
        </w:rPr>
        <w:t>Probe</w:t>
      </w:r>
      <w:r w:rsidR="00791AC3" w:rsidRPr="006E65A4">
        <w:rPr>
          <w:sz w:val="22"/>
        </w:rPr>
        <w:t xml:space="preserve"> from toolbar5 in Fig.1 and place it on the short-circuit line. After running the circuit, the current will be shown on the circuit. </w:t>
      </w:r>
      <w:r w:rsidRPr="006E65A4">
        <w:rPr>
          <w:sz w:val="22"/>
        </w:rPr>
        <w:t xml:space="preserve"> </w:t>
      </w:r>
    </w:p>
    <w:p w14:paraId="33370913" w14:textId="77777777" w:rsidR="00DF7F47" w:rsidRPr="00547AEE" w:rsidRDefault="00994A77" w:rsidP="00380B87">
      <w:pPr>
        <w:spacing w:line="276" w:lineRule="auto"/>
        <w:rPr>
          <w:b/>
          <w:sz w:val="24"/>
        </w:rPr>
      </w:pPr>
      <w:r w:rsidRPr="00547AEE">
        <w:rPr>
          <w:b/>
          <w:sz w:val="24"/>
        </w:rPr>
        <w:fldChar w:fldCharType="begin"/>
      </w:r>
      <w:r w:rsidRPr="00547AEE">
        <w:rPr>
          <w:b/>
          <w:sz w:val="24"/>
        </w:rPr>
        <w:instrText xml:space="preserve"> </w:instrText>
      </w:r>
      <w:r w:rsidRPr="00547AEE">
        <w:rPr>
          <w:rFonts w:hint="eastAsia"/>
          <w:b/>
          <w:sz w:val="24"/>
        </w:rPr>
        <w:instrText>= 4 \* ROMAN</w:instrText>
      </w:r>
      <w:r w:rsidRPr="00547AEE">
        <w:rPr>
          <w:b/>
          <w:sz w:val="24"/>
        </w:rPr>
        <w:instrText xml:space="preserve"> </w:instrText>
      </w:r>
      <w:r w:rsidRPr="00547AEE">
        <w:rPr>
          <w:b/>
          <w:sz w:val="24"/>
        </w:rPr>
        <w:fldChar w:fldCharType="separate"/>
      </w:r>
      <w:r w:rsidRPr="00547AEE">
        <w:rPr>
          <w:b/>
          <w:noProof/>
          <w:sz w:val="24"/>
        </w:rPr>
        <w:t>IV</w:t>
      </w:r>
      <w:r w:rsidRPr="00547AEE">
        <w:rPr>
          <w:b/>
          <w:sz w:val="24"/>
        </w:rPr>
        <w:fldChar w:fldCharType="end"/>
      </w:r>
      <w:r w:rsidRPr="00547AEE">
        <w:rPr>
          <w:b/>
          <w:sz w:val="24"/>
        </w:rPr>
        <w:t xml:space="preserve">. </w:t>
      </w:r>
      <w:r w:rsidR="00DF7F47" w:rsidRPr="00547AEE">
        <w:rPr>
          <w:b/>
          <w:sz w:val="24"/>
        </w:rPr>
        <w:t>Output Export</w:t>
      </w:r>
    </w:p>
    <w:p w14:paraId="6163FEB5" w14:textId="7F59AE8D" w:rsidR="006D1FE7" w:rsidRPr="006E65A4" w:rsidRDefault="00DF7F47" w:rsidP="00380B87">
      <w:pPr>
        <w:spacing w:line="276" w:lineRule="auto"/>
        <w:rPr>
          <w:b/>
          <w:sz w:val="22"/>
        </w:rPr>
      </w:pPr>
      <w:r w:rsidRPr="006E65A4">
        <w:rPr>
          <w:sz w:val="22"/>
        </w:rPr>
        <w:t xml:space="preserve">The </w:t>
      </w:r>
      <w:r w:rsidRPr="006E65A4">
        <w:rPr>
          <w:rFonts w:hint="eastAsia"/>
          <w:sz w:val="22"/>
        </w:rPr>
        <w:t>v</w:t>
      </w:r>
      <w:r w:rsidRPr="006E65A4">
        <w:rPr>
          <w:sz w:val="22"/>
        </w:rPr>
        <w:t xml:space="preserve">ariables </w:t>
      </w:r>
      <w:r w:rsidR="00420E5C">
        <w:rPr>
          <w:sz w:val="22"/>
        </w:rPr>
        <w:t>in a</w:t>
      </w:r>
      <w:r w:rsidRPr="006E65A4">
        <w:rPr>
          <w:sz w:val="22"/>
        </w:rPr>
        <w:t xml:space="preserve"> circuit </w:t>
      </w:r>
      <w:r w:rsidR="00420E5C">
        <w:rPr>
          <w:sz w:val="22"/>
        </w:rPr>
        <w:t>calculated</w:t>
      </w:r>
      <w:r w:rsidRPr="006E65A4">
        <w:rPr>
          <w:sz w:val="22"/>
        </w:rPr>
        <w:t xml:space="preserve"> </w:t>
      </w:r>
      <w:r w:rsidRPr="006E65A4">
        <w:rPr>
          <w:rFonts w:hint="eastAsia"/>
          <w:sz w:val="22"/>
        </w:rPr>
        <w:t>b</w:t>
      </w:r>
      <w:r w:rsidRPr="006E65A4">
        <w:rPr>
          <w:sz w:val="22"/>
        </w:rPr>
        <w:t>y</w:t>
      </w:r>
      <w:r w:rsidR="006D1FE7" w:rsidRPr="006E65A4">
        <w:rPr>
          <w:sz w:val="22"/>
        </w:rPr>
        <w:t xml:space="preserve"> Multisim </w:t>
      </w:r>
      <w:r w:rsidRPr="006E65A4">
        <w:rPr>
          <w:sz w:val="22"/>
        </w:rPr>
        <w:t xml:space="preserve">can be </w:t>
      </w:r>
      <w:r w:rsidR="00420E5C">
        <w:rPr>
          <w:sz w:val="22"/>
        </w:rPr>
        <w:t>displayed</w:t>
      </w:r>
      <w:r w:rsidRPr="006E65A4">
        <w:rPr>
          <w:sz w:val="22"/>
        </w:rPr>
        <w:t xml:space="preserve"> in</w:t>
      </w:r>
      <w:r w:rsidRPr="006E65A4">
        <w:rPr>
          <w:b/>
          <w:sz w:val="22"/>
        </w:rPr>
        <w:t xml:space="preserve"> </w:t>
      </w:r>
      <w:r w:rsidR="006D1FE7" w:rsidRPr="006E65A4">
        <w:rPr>
          <w:b/>
          <w:sz w:val="22"/>
        </w:rPr>
        <w:t>Grapher View</w:t>
      </w:r>
      <w:r w:rsidRPr="006E65A4">
        <w:rPr>
          <w:b/>
          <w:sz w:val="22"/>
        </w:rPr>
        <w:t xml:space="preserve"> </w:t>
      </w:r>
      <w:r w:rsidR="00420E5C" w:rsidRPr="00420E5C">
        <w:rPr>
          <w:sz w:val="22"/>
        </w:rPr>
        <w:t>in form of</w:t>
      </w:r>
      <w:r w:rsidRPr="006E65A4">
        <w:rPr>
          <w:sz w:val="22"/>
        </w:rPr>
        <w:t xml:space="preserve"> curve or data table</w:t>
      </w:r>
      <w:r w:rsidR="00420E5C">
        <w:rPr>
          <w:sz w:val="22"/>
        </w:rPr>
        <w:t xml:space="preserve">, and be </w:t>
      </w:r>
      <w:r w:rsidRPr="006E65A4">
        <w:rPr>
          <w:rFonts w:hint="eastAsia"/>
          <w:sz w:val="22"/>
        </w:rPr>
        <w:t>s</w:t>
      </w:r>
      <w:r w:rsidRPr="006E65A4">
        <w:rPr>
          <w:sz w:val="22"/>
        </w:rPr>
        <w:t>aved as original data</w:t>
      </w:r>
      <w:r w:rsidR="00571B1C" w:rsidRPr="006E65A4">
        <w:rPr>
          <w:sz w:val="22"/>
        </w:rPr>
        <w:t xml:space="preserve"> </w:t>
      </w:r>
      <w:r w:rsidRPr="006E65A4">
        <w:rPr>
          <w:sz w:val="22"/>
        </w:rPr>
        <w:t>for</w:t>
      </w:r>
      <w:r w:rsidR="006D1FE7" w:rsidRPr="006E65A4">
        <w:rPr>
          <w:sz w:val="22"/>
        </w:rPr>
        <w:t xml:space="preserve"> Multisim</w:t>
      </w:r>
      <w:r w:rsidR="006D1FE7" w:rsidRPr="006E65A4">
        <w:rPr>
          <w:b/>
          <w:sz w:val="22"/>
        </w:rPr>
        <w:t xml:space="preserve"> PostProcessor </w:t>
      </w:r>
      <w:r w:rsidR="00571B1C" w:rsidRPr="006E65A4">
        <w:rPr>
          <w:sz w:val="22"/>
        </w:rPr>
        <w:t xml:space="preserve">or </w:t>
      </w:r>
      <w:r w:rsidR="00420E5C">
        <w:rPr>
          <w:sz w:val="22"/>
        </w:rPr>
        <w:t xml:space="preserve">can be </w:t>
      </w:r>
      <w:r w:rsidR="00571B1C" w:rsidRPr="006E65A4">
        <w:rPr>
          <w:sz w:val="22"/>
        </w:rPr>
        <w:t>exported to other software</w:t>
      </w:r>
      <w:r w:rsidR="006D1FE7" w:rsidRPr="006E65A4">
        <w:rPr>
          <w:sz w:val="22"/>
        </w:rPr>
        <w:t>（</w:t>
      </w:r>
      <w:r w:rsidR="00571B1C" w:rsidRPr="006E65A4">
        <w:rPr>
          <w:rFonts w:hint="eastAsia"/>
          <w:sz w:val="22"/>
        </w:rPr>
        <w:t>f</w:t>
      </w:r>
      <w:r w:rsidR="00571B1C" w:rsidRPr="006E65A4">
        <w:rPr>
          <w:sz w:val="22"/>
        </w:rPr>
        <w:t>or example,</w:t>
      </w:r>
      <w:r w:rsidR="006D1FE7" w:rsidRPr="006E65A4">
        <w:rPr>
          <w:sz w:val="22"/>
        </w:rPr>
        <w:t xml:space="preserve"> </w:t>
      </w:r>
      <w:r w:rsidR="006D1FE7" w:rsidRPr="006E65A4">
        <w:rPr>
          <w:b/>
          <w:sz w:val="22"/>
        </w:rPr>
        <w:t>Microsoft Excel</w:t>
      </w:r>
      <w:r w:rsidR="006D1FE7" w:rsidRPr="006E65A4">
        <w:rPr>
          <w:sz w:val="22"/>
        </w:rPr>
        <w:t>）</w:t>
      </w:r>
      <w:r w:rsidR="00571B1C" w:rsidRPr="006E65A4">
        <w:rPr>
          <w:rFonts w:hint="eastAsia"/>
          <w:sz w:val="22"/>
        </w:rPr>
        <w:t>t</w:t>
      </w:r>
      <w:r w:rsidR="00571B1C" w:rsidRPr="006E65A4">
        <w:rPr>
          <w:sz w:val="22"/>
        </w:rPr>
        <w:t xml:space="preserve">o do further calculation or </w:t>
      </w:r>
      <w:r w:rsidR="00CA2BDF">
        <w:rPr>
          <w:sz w:val="22"/>
        </w:rPr>
        <w:t xml:space="preserve">to </w:t>
      </w:r>
      <w:r w:rsidR="00571B1C" w:rsidRPr="006E65A4">
        <w:rPr>
          <w:sz w:val="22"/>
        </w:rPr>
        <w:t>draw graph.</w:t>
      </w:r>
    </w:p>
    <w:p w14:paraId="542F59AB" w14:textId="77777777" w:rsidR="00090BE6" w:rsidRPr="006E65A4" w:rsidRDefault="006D1FE7" w:rsidP="00380B87">
      <w:pPr>
        <w:spacing w:line="276" w:lineRule="auto"/>
        <w:rPr>
          <w:b/>
          <w:sz w:val="22"/>
        </w:rPr>
      </w:pPr>
      <w:r w:rsidRPr="006E65A4">
        <w:rPr>
          <w:b/>
          <w:sz w:val="22"/>
        </w:rPr>
        <w:t xml:space="preserve">1). </w:t>
      </w:r>
      <w:r w:rsidR="00090BE6" w:rsidRPr="006E65A4">
        <w:rPr>
          <w:b/>
          <w:sz w:val="22"/>
        </w:rPr>
        <w:t>The Graph</w:t>
      </w:r>
      <w:r w:rsidR="00571B1C" w:rsidRPr="006E65A4">
        <w:rPr>
          <w:b/>
          <w:sz w:val="22"/>
        </w:rPr>
        <w:t xml:space="preserve">er </w:t>
      </w:r>
    </w:p>
    <w:p w14:paraId="615050E6" w14:textId="1324224F" w:rsidR="00CC0EB6" w:rsidRDefault="00090BE6" w:rsidP="00380B87">
      <w:pPr>
        <w:pStyle w:val="pbody"/>
        <w:spacing w:before="0" w:beforeAutospacing="0" w:after="0" w:afterAutospacing="0" w:line="276" w:lineRule="auto"/>
        <w:ind w:firstLine="440"/>
        <w:rPr>
          <w:rFonts w:asciiTheme="minorHAnsi" w:eastAsiaTheme="minorHAnsi" w:hAnsiTheme="minorHAnsi"/>
          <w:sz w:val="22"/>
          <w:szCs w:val="22"/>
          <w:lang w:val="en"/>
        </w:rPr>
      </w:pPr>
      <w:r w:rsidRPr="00CC0EB6">
        <w:rPr>
          <w:rFonts w:asciiTheme="minorHAnsi" w:eastAsiaTheme="minorHAnsi" w:hAnsiTheme="minorHAnsi"/>
          <w:sz w:val="22"/>
        </w:rPr>
        <w:t xml:space="preserve">The </w:t>
      </w:r>
      <w:r w:rsidRPr="00CC0EB6">
        <w:rPr>
          <w:rFonts w:asciiTheme="minorHAnsi" w:eastAsiaTheme="minorHAnsi" w:hAnsiTheme="minorHAnsi"/>
          <w:b/>
          <w:bCs/>
          <w:sz w:val="22"/>
        </w:rPr>
        <w:t>Grapher</w:t>
      </w:r>
      <w:r w:rsidRPr="00CC0EB6">
        <w:rPr>
          <w:rFonts w:asciiTheme="minorHAnsi" w:eastAsiaTheme="minorHAnsi" w:hAnsiTheme="minorHAnsi"/>
          <w:sz w:val="22"/>
        </w:rPr>
        <w:t xml:space="preserve"> </w:t>
      </w:r>
      <w:r w:rsidRPr="00CC0EB6">
        <w:rPr>
          <w:rFonts w:asciiTheme="minorHAnsi" w:eastAsiaTheme="minorHAnsi" w:hAnsiTheme="minorHAnsi"/>
          <w:sz w:val="22"/>
          <w:szCs w:val="22"/>
        </w:rPr>
        <w:t xml:space="preserve">is a multi-purpose display tool </w:t>
      </w:r>
      <w:r w:rsidR="00CC0EB6" w:rsidRPr="00CC0EB6">
        <w:rPr>
          <w:rFonts w:asciiTheme="minorHAnsi" w:eastAsiaTheme="minorHAnsi" w:hAnsiTheme="minorHAnsi"/>
          <w:sz w:val="22"/>
          <w:szCs w:val="22"/>
        </w:rPr>
        <w:t>where</w:t>
      </w:r>
      <w:r w:rsidRPr="00CC0EB6">
        <w:rPr>
          <w:rFonts w:asciiTheme="minorHAnsi" w:eastAsiaTheme="minorHAnsi" w:hAnsiTheme="minorHAnsi"/>
          <w:sz w:val="22"/>
          <w:szCs w:val="22"/>
        </w:rPr>
        <w:t xml:space="preserve"> you</w:t>
      </w:r>
      <w:r w:rsidR="00CC0EB6" w:rsidRPr="00CC0EB6">
        <w:rPr>
          <w:rFonts w:asciiTheme="minorHAnsi" w:eastAsiaTheme="minorHAnsi" w:hAnsiTheme="minorHAnsi"/>
          <w:sz w:val="22"/>
          <w:szCs w:val="22"/>
        </w:rPr>
        <w:t xml:space="preserve"> can</w:t>
      </w:r>
      <w:r w:rsidRPr="00CC0EB6">
        <w:rPr>
          <w:rFonts w:asciiTheme="minorHAnsi" w:eastAsiaTheme="minorHAnsi" w:hAnsiTheme="minorHAnsi"/>
          <w:sz w:val="22"/>
          <w:szCs w:val="22"/>
        </w:rPr>
        <w:t xml:space="preserve"> view, adjust, save and export graphs</w:t>
      </w:r>
      <w:r w:rsidR="00CC0EB6" w:rsidRPr="00CC0EB6">
        <w:rPr>
          <w:rFonts w:asciiTheme="minorHAnsi" w:eastAsiaTheme="minorHAnsi" w:hAnsiTheme="minorHAnsi"/>
          <w:sz w:val="22"/>
          <w:szCs w:val="22"/>
        </w:rPr>
        <w:t xml:space="preserve"> and charts</w:t>
      </w:r>
      <w:r w:rsidRPr="00CC0EB6">
        <w:rPr>
          <w:rFonts w:asciiTheme="minorHAnsi" w:eastAsiaTheme="minorHAnsi" w:hAnsiTheme="minorHAnsi"/>
          <w:sz w:val="22"/>
          <w:szCs w:val="22"/>
        </w:rPr>
        <w:t xml:space="preserve">. </w:t>
      </w:r>
      <w:r w:rsidR="00CC0EB6" w:rsidRPr="00CC0EB6">
        <w:rPr>
          <w:rFonts w:asciiTheme="minorHAnsi" w:eastAsiaTheme="minorHAnsi" w:hAnsiTheme="minorHAnsi"/>
          <w:sz w:val="22"/>
          <w:szCs w:val="22"/>
          <w:lang w:val="en"/>
        </w:rPr>
        <w:t xml:space="preserve">It displays: </w:t>
      </w:r>
    </w:p>
    <w:p w14:paraId="485658AE" w14:textId="77777777" w:rsidR="006E760D" w:rsidRDefault="006E760D" w:rsidP="00380B87">
      <w:pPr>
        <w:pStyle w:val="pbody"/>
        <w:spacing w:before="0" w:beforeAutospacing="0" w:after="0" w:afterAutospacing="0" w:line="276" w:lineRule="auto"/>
        <w:ind w:firstLineChars="100" w:firstLine="220"/>
        <w:rPr>
          <w:rFonts w:asciiTheme="minorHAnsi" w:eastAsiaTheme="minorHAnsi" w:hAnsiTheme="minorHAnsi"/>
          <w:sz w:val="22"/>
          <w:szCs w:val="22"/>
          <w:lang w:val="en"/>
        </w:rPr>
      </w:pPr>
      <w:r>
        <w:rPr>
          <w:rFonts w:ascii="Arial Narrow" w:eastAsiaTheme="minorHAnsi" w:hAnsi="Arial Narrow"/>
          <w:sz w:val="22"/>
          <w:szCs w:val="22"/>
          <w:lang w:val="en"/>
        </w:rPr>
        <w:t>•</w:t>
      </w:r>
      <w:r>
        <w:rPr>
          <w:rFonts w:asciiTheme="minorHAnsi" w:eastAsiaTheme="minorHAnsi" w:hAnsiTheme="minorHAnsi"/>
          <w:sz w:val="22"/>
          <w:szCs w:val="22"/>
          <w:lang w:val="en"/>
        </w:rPr>
        <w:t xml:space="preserve"> </w:t>
      </w:r>
      <w:r w:rsidRPr="00CC0EB6">
        <w:rPr>
          <w:rFonts w:asciiTheme="minorHAnsi" w:eastAsiaTheme="minorHAnsi" w:hAnsiTheme="minorHAnsi"/>
          <w:sz w:val="22"/>
          <w:szCs w:val="22"/>
          <w:lang w:val="en"/>
        </w:rPr>
        <w:t>the results of all Multisim analyses in analog graphs, digital graphs, or tables.</w:t>
      </w:r>
    </w:p>
    <w:p w14:paraId="6C44EBF7" w14:textId="55EFE8CF" w:rsidR="006E760D" w:rsidRPr="006E760D" w:rsidRDefault="006E760D" w:rsidP="00380B87">
      <w:pPr>
        <w:pStyle w:val="pbody"/>
        <w:spacing w:before="0" w:beforeAutospacing="0" w:after="0" w:afterAutospacing="0" w:line="276" w:lineRule="auto"/>
        <w:ind w:firstLineChars="100" w:firstLine="220"/>
        <w:jc w:val="both"/>
        <w:rPr>
          <w:rFonts w:asciiTheme="minorHAnsi" w:eastAsiaTheme="minorHAnsi" w:hAnsiTheme="minorHAnsi"/>
          <w:sz w:val="22"/>
          <w:szCs w:val="22"/>
          <w:lang w:val="en"/>
        </w:rPr>
      </w:pPr>
      <w:r w:rsidRPr="006E760D">
        <w:rPr>
          <w:rFonts w:asciiTheme="minorHAnsi" w:eastAsiaTheme="minorHAnsi" w:hAnsiTheme="minorHAnsi"/>
          <w:sz w:val="22"/>
          <w:szCs w:val="22"/>
          <w:lang w:val="en"/>
        </w:rPr>
        <w:t xml:space="preserve">• a graph </w:t>
      </w:r>
      <w:r>
        <w:rPr>
          <w:rFonts w:asciiTheme="minorHAnsi" w:eastAsiaTheme="minorHAnsi" w:hAnsiTheme="minorHAnsi"/>
          <w:sz w:val="22"/>
          <w:szCs w:val="22"/>
          <w:lang w:val="en"/>
        </w:rPr>
        <w:t xml:space="preserve">of traces for some instruments (for example the results of the </w:t>
      </w:r>
      <w:r w:rsidRPr="006E760D">
        <w:rPr>
          <w:rFonts w:asciiTheme="minorHAnsi" w:eastAsiaTheme="minorHAnsi" w:hAnsiTheme="minorHAnsi"/>
          <w:b/>
          <w:bCs/>
          <w:sz w:val="22"/>
          <w:szCs w:val="22"/>
          <w:lang w:val="en"/>
        </w:rPr>
        <w:t>Postprocessor</w:t>
      </w:r>
      <w:r>
        <w:rPr>
          <w:rFonts w:asciiTheme="minorHAnsi" w:eastAsiaTheme="minorHAnsi" w:hAnsiTheme="minorHAnsi"/>
          <w:sz w:val="22"/>
          <w:szCs w:val="22"/>
          <w:lang w:val="en"/>
        </w:rPr>
        <w:t xml:space="preserve">, </w:t>
      </w:r>
      <w:r w:rsidRPr="006E760D">
        <w:rPr>
          <w:rFonts w:asciiTheme="minorHAnsi" w:eastAsiaTheme="minorHAnsi" w:hAnsiTheme="minorHAnsi"/>
          <w:b/>
          <w:bCs/>
          <w:sz w:val="22"/>
          <w:szCs w:val="22"/>
          <w:lang w:val="en"/>
        </w:rPr>
        <w:t>Oscilloscope</w:t>
      </w:r>
      <w:r>
        <w:rPr>
          <w:rFonts w:asciiTheme="minorHAnsi" w:eastAsiaTheme="minorHAnsi" w:hAnsiTheme="minorHAnsi"/>
          <w:sz w:val="22"/>
          <w:szCs w:val="22"/>
          <w:lang w:val="en"/>
        </w:rPr>
        <w:t xml:space="preserve"> and </w:t>
      </w:r>
      <w:r w:rsidRPr="006E760D">
        <w:rPr>
          <w:rFonts w:asciiTheme="minorHAnsi" w:eastAsiaTheme="minorHAnsi" w:hAnsiTheme="minorHAnsi"/>
          <w:b/>
          <w:bCs/>
          <w:sz w:val="22"/>
          <w:szCs w:val="22"/>
          <w:lang w:val="en"/>
        </w:rPr>
        <w:t>Bode Plotter</w:t>
      </w:r>
      <w:r>
        <w:rPr>
          <w:rFonts w:asciiTheme="minorHAnsi" w:eastAsiaTheme="minorHAnsi" w:hAnsiTheme="minorHAnsi"/>
          <w:sz w:val="22"/>
          <w:szCs w:val="22"/>
          <w:lang w:val="en"/>
        </w:rPr>
        <w:t>).</w:t>
      </w:r>
    </w:p>
    <w:p w14:paraId="378FCEE3" w14:textId="19BD6F61" w:rsidR="00090BE6" w:rsidRPr="006E65A4" w:rsidRDefault="00090BE6" w:rsidP="00380B87">
      <w:pPr>
        <w:spacing w:line="276" w:lineRule="auto"/>
        <w:rPr>
          <w:sz w:val="22"/>
        </w:rPr>
      </w:pPr>
      <w:bookmarkStart w:id="0" w:name="wp70882"/>
      <w:bookmarkStart w:id="1" w:name="wp164611"/>
      <w:bookmarkEnd w:id="0"/>
      <w:bookmarkEnd w:id="1"/>
      <w:r w:rsidRPr="006E65A4">
        <w:rPr>
          <w:sz w:val="22"/>
        </w:rPr>
        <w:t xml:space="preserve">Complete the following steps to view results of a simulation on the Grapher: </w:t>
      </w:r>
    </w:p>
    <w:p w14:paraId="2300A52C" w14:textId="77777777" w:rsidR="00090BE6" w:rsidRPr="006E65A4" w:rsidRDefault="00090BE6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a). Confirm that </w:t>
      </w:r>
      <w:r w:rsidRPr="006E65A4">
        <w:rPr>
          <w:b/>
          <w:sz w:val="22"/>
        </w:rPr>
        <w:t>Interactive</w:t>
      </w:r>
      <w:r w:rsidRPr="006E65A4">
        <w:rPr>
          <w:sz w:val="22"/>
        </w:rPr>
        <w:t xml:space="preserve"> is selected in the </w:t>
      </w:r>
      <w:r w:rsidRPr="006E65A4">
        <w:rPr>
          <w:b/>
          <w:sz w:val="22"/>
        </w:rPr>
        <w:t>Simulation</w:t>
      </w:r>
      <w:r w:rsidRPr="006E65A4">
        <w:rPr>
          <w:sz w:val="22"/>
        </w:rPr>
        <w:t xml:space="preserve"> toolbar and run the simulation with the oscilloscope as described earlier. </w:t>
      </w:r>
    </w:p>
    <w:p w14:paraId="6ACD4021" w14:textId="77777777" w:rsidR="00765D8B" w:rsidRPr="006E65A4" w:rsidRDefault="00090BE6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b). Select </w:t>
      </w:r>
      <w:r w:rsidRPr="006E65A4">
        <w:rPr>
          <w:b/>
          <w:sz w:val="22"/>
        </w:rPr>
        <w:t>View » Grapher</w:t>
      </w:r>
      <w:r w:rsidRPr="006E65A4">
        <w:rPr>
          <w:sz w:val="22"/>
        </w:rPr>
        <w:t xml:space="preserve"> if the Grapher is not displayed</w:t>
      </w:r>
      <w:r w:rsidR="006D1FE7" w:rsidRPr="006E65A4">
        <w:rPr>
          <w:sz w:val="22"/>
        </w:rPr>
        <w:t>.</w:t>
      </w:r>
    </w:p>
    <w:p w14:paraId="5F222633" w14:textId="77777777" w:rsidR="006D1FE7" w:rsidRPr="006E65A4" w:rsidRDefault="006D1FE7" w:rsidP="00380B87">
      <w:pPr>
        <w:spacing w:line="276" w:lineRule="auto"/>
        <w:rPr>
          <w:b/>
          <w:sz w:val="22"/>
        </w:rPr>
      </w:pPr>
      <w:r w:rsidRPr="006E65A4">
        <w:rPr>
          <w:b/>
          <w:sz w:val="22"/>
        </w:rPr>
        <w:t>2). The Postprocessor</w:t>
      </w:r>
    </w:p>
    <w:p w14:paraId="3C20683E" w14:textId="77777777" w:rsidR="006D1FE7" w:rsidRPr="006E65A4" w:rsidRDefault="006D1FE7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Use the Postprocessor to manipulate the output from analyses and plot the results on a graph or chart. Types of mathematical operations that can be performed on analysis </w:t>
      </w:r>
      <w:r w:rsidRPr="006E65A4">
        <w:rPr>
          <w:sz w:val="22"/>
        </w:rPr>
        <w:lastRenderedPageBreak/>
        <w:t xml:space="preserve">results include arithmetic, trigonometric, exponential, logarithmic, complex, vector and logic. </w:t>
      </w:r>
    </w:p>
    <w:p w14:paraId="424BD3B6" w14:textId="77777777" w:rsidR="0011464D" w:rsidRPr="006E65A4" w:rsidRDefault="006D1FE7" w:rsidP="00380B87">
      <w:pPr>
        <w:spacing w:line="276" w:lineRule="auto"/>
        <w:rPr>
          <w:sz w:val="22"/>
        </w:rPr>
      </w:pPr>
      <w:r w:rsidRPr="006E65A4">
        <w:rPr>
          <w:b/>
          <w:sz w:val="22"/>
        </w:rPr>
        <w:t xml:space="preserve">3). </w:t>
      </w:r>
      <w:r w:rsidR="0011464D" w:rsidRPr="006E65A4">
        <w:rPr>
          <w:b/>
          <w:sz w:val="22"/>
        </w:rPr>
        <w:t>Reports</w:t>
      </w:r>
      <w:r w:rsidR="0011464D" w:rsidRPr="006E65A4">
        <w:rPr>
          <w:sz w:val="22"/>
        </w:rPr>
        <w:t xml:space="preserve"> </w:t>
      </w:r>
    </w:p>
    <w:p w14:paraId="7205C801" w14:textId="77777777" w:rsidR="0011464D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You can generate a number of reports in Multisim: </w:t>
      </w:r>
      <w:r w:rsidRPr="000F2815">
        <w:rPr>
          <w:b/>
          <w:sz w:val="22"/>
        </w:rPr>
        <w:t>Bill of Materials</w:t>
      </w:r>
      <w:r w:rsidRPr="000F2815">
        <w:rPr>
          <w:sz w:val="22"/>
        </w:rPr>
        <w:t xml:space="preserve"> (BOM), </w:t>
      </w:r>
      <w:r w:rsidRPr="000F2815">
        <w:rPr>
          <w:b/>
          <w:sz w:val="22"/>
        </w:rPr>
        <w:t>Component Detail Report</w:t>
      </w:r>
      <w:r w:rsidRPr="000F2815">
        <w:rPr>
          <w:sz w:val="22"/>
        </w:rPr>
        <w:t xml:space="preserve">, </w:t>
      </w:r>
      <w:r w:rsidRPr="000F2815">
        <w:rPr>
          <w:b/>
          <w:sz w:val="22"/>
        </w:rPr>
        <w:t>Netlist Report</w:t>
      </w:r>
      <w:r w:rsidRPr="000F2815">
        <w:rPr>
          <w:sz w:val="22"/>
        </w:rPr>
        <w:t xml:space="preserve">, </w:t>
      </w:r>
      <w:r w:rsidRPr="000F2815">
        <w:rPr>
          <w:b/>
          <w:sz w:val="22"/>
        </w:rPr>
        <w:t>Schematic Statistics</w:t>
      </w:r>
      <w:r w:rsidRPr="000F2815">
        <w:rPr>
          <w:sz w:val="22"/>
        </w:rPr>
        <w:t xml:space="preserve">, </w:t>
      </w:r>
      <w:r w:rsidRPr="000F2815">
        <w:rPr>
          <w:b/>
          <w:sz w:val="22"/>
        </w:rPr>
        <w:t>Spare Gates</w:t>
      </w:r>
      <w:r w:rsidRPr="000F2815">
        <w:rPr>
          <w:sz w:val="22"/>
        </w:rPr>
        <w:t xml:space="preserve"> and the </w:t>
      </w:r>
      <w:r w:rsidRPr="000F2815">
        <w:rPr>
          <w:b/>
          <w:sz w:val="22"/>
        </w:rPr>
        <w:t>Cross Reference Report</w:t>
      </w:r>
      <w:r w:rsidRPr="000F2815">
        <w:rPr>
          <w:sz w:val="22"/>
        </w:rPr>
        <w:t>.</w:t>
      </w:r>
    </w:p>
    <w:p w14:paraId="62D6B4DD" w14:textId="77777777" w:rsidR="00EF51C9" w:rsidRPr="000F2815" w:rsidRDefault="00EF51C9" w:rsidP="00380B87">
      <w:pPr>
        <w:spacing w:line="276" w:lineRule="auto"/>
        <w:rPr>
          <w:sz w:val="22"/>
        </w:rPr>
      </w:pPr>
      <w:r w:rsidRPr="000F2815">
        <w:rPr>
          <w:sz w:val="22"/>
        </w:rPr>
        <w:t>The following section uses the BOM as an example for the tutorial design.</w:t>
      </w:r>
    </w:p>
    <w:p w14:paraId="61E56EB4" w14:textId="77777777" w:rsidR="0011464D" w:rsidRPr="000F2815" w:rsidRDefault="0011464D" w:rsidP="00380B87">
      <w:pPr>
        <w:spacing w:line="276" w:lineRule="auto"/>
        <w:rPr>
          <w:b/>
          <w:sz w:val="22"/>
        </w:rPr>
      </w:pPr>
      <w:r w:rsidRPr="000F2815">
        <w:rPr>
          <w:b/>
          <w:sz w:val="22"/>
        </w:rPr>
        <w:t xml:space="preserve">Bill of Materials </w:t>
      </w:r>
    </w:p>
    <w:p w14:paraId="39D4E93A" w14:textId="77777777" w:rsidR="006D1FE7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A bill of materials lists the components used in a design, providing a summary of the components needed to manufacture the circuit board. Information provided for each component includes: </w:t>
      </w:r>
    </w:p>
    <w:p w14:paraId="380416E2" w14:textId="77777777" w:rsidR="006D1FE7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• quantity required. </w:t>
      </w:r>
    </w:p>
    <w:p w14:paraId="0FEEBA84" w14:textId="77777777" w:rsidR="006D1FE7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• description, including the type of component (for example, resistor) and value (for example, </w:t>
      </w:r>
      <w:r w:rsidR="00EF51C9" w:rsidRPr="000F2815">
        <w:rPr>
          <w:sz w:val="22"/>
        </w:rPr>
        <w:t>39</w:t>
      </w:r>
      <w:r w:rsidRPr="000F2815">
        <w:rPr>
          <w:sz w:val="22"/>
        </w:rPr>
        <w:t xml:space="preserve">0 Ω). </w:t>
      </w:r>
    </w:p>
    <w:p w14:paraId="54760855" w14:textId="77777777" w:rsidR="006D1FE7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• reference designator. </w:t>
      </w:r>
    </w:p>
    <w:p w14:paraId="4F2A8F6D" w14:textId="77777777" w:rsidR="00EF51C9" w:rsidRPr="000F2815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• package or footprint name. </w:t>
      </w:r>
    </w:p>
    <w:p w14:paraId="2ECD2DAD" w14:textId="77777777" w:rsidR="0011464D" w:rsidRDefault="0011464D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Select </w:t>
      </w:r>
      <w:r w:rsidRPr="000F2815">
        <w:rPr>
          <w:b/>
          <w:sz w:val="22"/>
        </w:rPr>
        <w:t>Reports</w:t>
      </w:r>
      <w:r w:rsidR="00EF51C9" w:rsidRPr="000F2815">
        <w:rPr>
          <w:b/>
          <w:sz w:val="22"/>
        </w:rPr>
        <w:t xml:space="preserve"> </w:t>
      </w:r>
      <w:r w:rsidRPr="000F2815">
        <w:rPr>
          <w:b/>
          <w:sz w:val="22"/>
        </w:rPr>
        <w:t>»</w:t>
      </w:r>
      <w:r w:rsidR="00EF51C9" w:rsidRPr="000F2815">
        <w:rPr>
          <w:b/>
          <w:sz w:val="22"/>
        </w:rPr>
        <w:t xml:space="preserve"> </w:t>
      </w:r>
      <w:r w:rsidRPr="000F2815">
        <w:rPr>
          <w:b/>
          <w:sz w:val="22"/>
        </w:rPr>
        <w:t>Bill</w:t>
      </w:r>
      <w:r w:rsidRPr="000F2815">
        <w:rPr>
          <w:sz w:val="22"/>
        </w:rPr>
        <w:t xml:space="preserve"> of Materials to display a report</w:t>
      </w:r>
      <w:r w:rsidR="000F2815">
        <w:rPr>
          <w:sz w:val="22"/>
        </w:rPr>
        <w:t>.</w:t>
      </w:r>
      <w:r w:rsidRPr="000F2815">
        <w:rPr>
          <w:sz w:val="22"/>
        </w:rPr>
        <w:t xml:space="preserve"> </w:t>
      </w:r>
    </w:p>
    <w:p w14:paraId="0623526A" w14:textId="2F97E66F" w:rsidR="0011464D" w:rsidRPr="0097621A" w:rsidRDefault="00646E54" w:rsidP="00380B87">
      <w:pPr>
        <w:spacing w:line="276" w:lineRule="auto"/>
        <w:rPr>
          <w:sz w:val="28"/>
          <w:szCs w:val="28"/>
        </w:rPr>
      </w:pPr>
      <w:r w:rsidRPr="0097621A">
        <w:rPr>
          <w:b/>
          <w:sz w:val="28"/>
          <w:szCs w:val="28"/>
        </w:rPr>
        <w:t xml:space="preserve">2. </w:t>
      </w:r>
      <w:r w:rsidR="00994A77" w:rsidRPr="0097621A">
        <w:rPr>
          <w:b/>
          <w:sz w:val="28"/>
          <w:szCs w:val="28"/>
        </w:rPr>
        <w:t>Lab Section</w:t>
      </w:r>
    </w:p>
    <w:p w14:paraId="141D6635" w14:textId="77777777" w:rsidR="002C35B2" w:rsidRPr="000F2815" w:rsidRDefault="00994A77" w:rsidP="00380B87">
      <w:pPr>
        <w:spacing w:line="276" w:lineRule="auto"/>
        <w:rPr>
          <w:sz w:val="22"/>
        </w:rPr>
      </w:pPr>
      <w:r w:rsidRPr="000F2815">
        <w:rPr>
          <w:sz w:val="22"/>
        </w:rPr>
        <w:t>In this laboratory, you will learn how to</w:t>
      </w:r>
      <w:r w:rsidR="000E329E" w:rsidRPr="000F2815">
        <w:rPr>
          <w:sz w:val="22"/>
        </w:rPr>
        <w:t xml:space="preserve"> </w:t>
      </w:r>
      <w:r w:rsidR="00EF51C9" w:rsidRPr="000F2815">
        <w:rPr>
          <w:sz w:val="22"/>
        </w:rPr>
        <w:t>use Multisim to analyze/simulate DC circuits</w:t>
      </w:r>
      <w:r w:rsidR="00632CBC" w:rsidRPr="000F2815">
        <w:rPr>
          <w:sz w:val="22"/>
        </w:rPr>
        <w:t xml:space="preserve"> including creating circuits, DC Operating Point, DC Sweep and exporting results</w:t>
      </w:r>
      <w:r w:rsidR="00EF51C9" w:rsidRPr="000F2815">
        <w:rPr>
          <w:sz w:val="22"/>
        </w:rPr>
        <w:t xml:space="preserve">. The </w:t>
      </w:r>
      <w:r w:rsidR="002C35B2" w:rsidRPr="000F2815">
        <w:rPr>
          <w:sz w:val="22"/>
        </w:rPr>
        <w:t xml:space="preserve">exercises </w:t>
      </w:r>
      <w:r w:rsidR="00EF51C9" w:rsidRPr="000F2815">
        <w:rPr>
          <w:sz w:val="22"/>
        </w:rPr>
        <w:t xml:space="preserve">include </w:t>
      </w:r>
      <w:r w:rsidR="002C35B2" w:rsidRPr="000F2815">
        <w:rPr>
          <w:sz w:val="22"/>
        </w:rPr>
        <w:t>two parts.</w:t>
      </w:r>
    </w:p>
    <w:p w14:paraId="46E6AD7C" w14:textId="77777777" w:rsidR="00632CBC" w:rsidRPr="0097621A" w:rsidRDefault="002C35B2" w:rsidP="00380B87">
      <w:pPr>
        <w:spacing w:before="240" w:after="240" w:line="276" w:lineRule="auto"/>
        <w:rPr>
          <w:b/>
          <w:sz w:val="24"/>
          <w:szCs w:val="24"/>
        </w:rPr>
      </w:pPr>
      <w:r w:rsidRPr="0097621A">
        <w:rPr>
          <w:b/>
          <w:sz w:val="24"/>
          <w:szCs w:val="24"/>
        </w:rPr>
        <w:t>Part 1 DC Operating Point</w:t>
      </w:r>
    </w:p>
    <w:p w14:paraId="1A9A4AA9" w14:textId="29EB7B79" w:rsidR="002C7C39" w:rsidRPr="000F2815" w:rsidRDefault="0093567A" w:rsidP="00380B87">
      <w:pPr>
        <w:spacing w:line="276" w:lineRule="auto"/>
        <w:rPr>
          <w:sz w:val="22"/>
        </w:rPr>
      </w:pPr>
      <w:r w:rsidRPr="000F2815">
        <w:rPr>
          <w:rFonts w:eastAsiaTheme="minorHAnsi" w:cs="Times New Roman"/>
          <w:sz w:val="22"/>
        </w:rPr>
        <w:t xml:space="preserve">In this section you will learn </w:t>
      </w:r>
      <w:r w:rsidR="00286589">
        <w:rPr>
          <w:rFonts w:eastAsiaTheme="minorHAnsi" w:cs="Times New Roman"/>
          <w:sz w:val="22"/>
        </w:rPr>
        <w:t xml:space="preserve">how </w:t>
      </w:r>
      <w:r w:rsidRPr="000F2815">
        <w:rPr>
          <w:rFonts w:eastAsiaTheme="minorHAnsi" w:cs="Times New Roman"/>
          <w:sz w:val="22"/>
        </w:rPr>
        <w:t xml:space="preserve">to use </w:t>
      </w:r>
      <w:r w:rsidRPr="000F2815">
        <w:rPr>
          <w:noProof/>
          <w:sz w:val="22"/>
        </w:rPr>
        <w:t xml:space="preserve">DC </w:t>
      </w:r>
      <w:r w:rsidRPr="000F2815">
        <w:rPr>
          <w:sz w:val="22"/>
        </w:rPr>
        <w:t xml:space="preserve">Operating Point to simulate </w:t>
      </w:r>
      <w:r w:rsidR="002C7C39" w:rsidRPr="000F2815">
        <w:rPr>
          <w:sz w:val="22"/>
        </w:rPr>
        <w:t xml:space="preserve">the Instrumentation of </w:t>
      </w:r>
      <w:r w:rsidRPr="000F2815">
        <w:rPr>
          <w:sz w:val="22"/>
        </w:rPr>
        <w:t>Wheat</w:t>
      </w:r>
      <w:r w:rsidRPr="000F2815">
        <w:rPr>
          <w:rFonts w:hint="eastAsia"/>
          <w:sz w:val="22"/>
        </w:rPr>
        <w:t>s</w:t>
      </w:r>
      <w:r w:rsidRPr="000F2815">
        <w:rPr>
          <w:sz w:val="22"/>
        </w:rPr>
        <w:t>tone Bridge and Differential Amplifier</w:t>
      </w:r>
      <w:r w:rsidR="002C7C39" w:rsidRPr="000F2815">
        <w:rPr>
          <w:sz w:val="22"/>
        </w:rPr>
        <w:t xml:space="preserve"> which you have done in Lab</w:t>
      </w:r>
      <w:r w:rsidR="00296B5E">
        <w:rPr>
          <w:sz w:val="22"/>
        </w:rPr>
        <w:t xml:space="preserve"> </w:t>
      </w:r>
      <w:bookmarkStart w:id="2" w:name="_GoBack"/>
      <w:bookmarkEnd w:id="2"/>
      <w:r w:rsidR="002C7C39" w:rsidRPr="000F2815">
        <w:rPr>
          <w:sz w:val="22"/>
        </w:rPr>
        <w:t>3</w:t>
      </w:r>
      <w:r w:rsidRPr="000F2815">
        <w:rPr>
          <w:sz w:val="22"/>
        </w:rPr>
        <w:t xml:space="preserve"> </w:t>
      </w:r>
    </w:p>
    <w:p w14:paraId="2C2EFC5A" w14:textId="570D07A7" w:rsidR="00C30B3A" w:rsidRPr="000F2815" w:rsidRDefault="002C7C39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(i) </w:t>
      </w:r>
      <w:r w:rsidR="00632CBC" w:rsidRPr="000F2815">
        <w:rPr>
          <w:sz w:val="22"/>
        </w:rPr>
        <w:t>Build the circuit shown in Fig.1.</w:t>
      </w:r>
      <w:r w:rsidR="00D760E1" w:rsidRPr="000F2815">
        <w:rPr>
          <w:sz w:val="22"/>
        </w:rPr>
        <w:t xml:space="preserve"> Use a variable resistor to replace </w:t>
      </w:r>
      <w:r w:rsidR="00D760E1" w:rsidRPr="000F2815">
        <w:rPr>
          <w:sz w:val="22"/>
        </w:rPr>
        <w:sym w:font="Symbol" w:char="F044"/>
      </w:r>
      <w:r w:rsidR="00D760E1" w:rsidRPr="000F2815">
        <w:rPr>
          <w:sz w:val="22"/>
        </w:rPr>
        <w:t xml:space="preserve">R, </w:t>
      </w:r>
      <w:r w:rsidR="00C30B3A" w:rsidRPr="000F2815">
        <w:rPr>
          <w:sz w:val="22"/>
        </w:rPr>
        <w:t xml:space="preserve">double-click it, set the </w:t>
      </w:r>
      <w:r w:rsidR="00C30B3A" w:rsidRPr="000F2815">
        <w:rPr>
          <w:b/>
          <w:sz w:val="22"/>
        </w:rPr>
        <w:t>Value</w:t>
      </w:r>
      <w:r w:rsidR="00C30B3A" w:rsidRPr="000F2815">
        <w:rPr>
          <w:sz w:val="22"/>
        </w:rPr>
        <w:t xml:space="preserve"> of </w:t>
      </w:r>
      <w:r w:rsidR="00C30B3A" w:rsidRPr="000F2815">
        <w:rPr>
          <w:b/>
          <w:sz w:val="22"/>
        </w:rPr>
        <w:t>Resistance</w:t>
      </w:r>
      <w:r w:rsidR="00C30B3A" w:rsidRPr="000F2815">
        <w:rPr>
          <w:sz w:val="22"/>
        </w:rPr>
        <w:t xml:space="preserve">, </w:t>
      </w:r>
      <w:r w:rsidR="00C30B3A" w:rsidRPr="000F2815">
        <w:rPr>
          <w:b/>
          <w:sz w:val="22"/>
        </w:rPr>
        <w:t>Key</w:t>
      </w:r>
      <w:r w:rsidR="00C30B3A" w:rsidRPr="000F2815">
        <w:rPr>
          <w:sz w:val="22"/>
        </w:rPr>
        <w:t xml:space="preserve"> to control it and the </w:t>
      </w:r>
      <w:r w:rsidR="00C30B3A" w:rsidRPr="000F2815">
        <w:rPr>
          <w:b/>
          <w:sz w:val="22"/>
        </w:rPr>
        <w:t>Increment</w:t>
      </w:r>
      <w:r w:rsidR="00C30B3A" w:rsidRPr="000F2815">
        <w:rPr>
          <w:sz w:val="22"/>
        </w:rPr>
        <w:t xml:space="preserve"> to fit for</w:t>
      </w:r>
      <w:r w:rsidR="002941E5" w:rsidRPr="000F2815">
        <w:rPr>
          <w:sz w:val="22"/>
        </w:rPr>
        <w:t xml:space="preserve"> </w:t>
      </w:r>
      <w:r w:rsidR="002941E5" w:rsidRPr="000F2815">
        <w:rPr>
          <w:sz w:val="22"/>
        </w:rPr>
        <w:sym w:font="Symbol" w:char="F044"/>
      </w:r>
      <w:r w:rsidR="002941E5" w:rsidRPr="000F2815">
        <w:rPr>
          <w:sz w:val="22"/>
        </w:rPr>
        <w:t>R given in Table</w:t>
      </w:r>
      <w:r w:rsidR="00296B5E">
        <w:rPr>
          <w:sz w:val="22"/>
        </w:rPr>
        <w:t xml:space="preserve"> </w:t>
      </w:r>
      <w:r w:rsidR="002941E5" w:rsidRPr="000F2815">
        <w:rPr>
          <w:sz w:val="22"/>
        </w:rPr>
        <w:t>2 below.</w:t>
      </w:r>
      <w:r w:rsidR="00C30B3A" w:rsidRPr="000F2815">
        <w:rPr>
          <w:sz w:val="22"/>
        </w:rPr>
        <w:t xml:space="preserve"> </w:t>
      </w:r>
    </w:p>
    <w:p w14:paraId="2193E310" w14:textId="024974A8" w:rsidR="0093567A" w:rsidRPr="000F2815" w:rsidRDefault="00C30B3A" w:rsidP="00380B87">
      <w:pPr>
        <w:spacing w:line="276" w:lineRule="auto"/>
        <w:rPr>
          <w:sz w:val="22"/>
        </w:rPr>
      </w:pPr>
      <w:r w:rsidRPr="000F2815">
        <w:rPr>
          <w:sz w:val="22"/>
        </w:rPr>
        <w:t xml:space="preserve">(ii) </w:t>
      </w:r>
      <w:r w:rsidR="002941E5" w:rsidRPr="000F2815">
        <w:rPr>
          <w:b/>
          <w:sz w:val="22"/>
        </w:rPr>
        <w:t>Run</w:t>
      </w:r>
      <w:r w:rsidR="002941E5" w:rsidRPr="000F2815">
        <w:rPr>
          <w:sz w:val="22"/>
        </w:rPr>
        <w:t xml:space="preserve"> the circuit to </w:t>
      </w:r>
      <w:r w:rsidR="00D760E1" w:rsidRPr="000F2815">
        <w:rPr>
          <w:sz w:val="22"/>
        </w:rPr>
        <w:t>finish the virtual measur</w:t>
      </w:r>
      <w:r w:rsidR="002C7C39" w:rsidRPr="000F2815">
        <w:rPr>
          <w:sz w:val="22"/>
        </w:rPr>
        <w:t>ement</w:t>
      </w:r>
      <w:r w:rsidR="00D760E1" w:rsidRPr="000F2815">
        <w:rPr>
          <w:sz w:val="22"/>
        </w:rPr>
        <w:t xml:space="preserve"> and fill in the form shown in Table</w:t>
      </w:r>
      <w:r w:rsidR="00296B5E">
        <w:rPr>
          <w:sz w:val="22"/>
        </w:rPr>
        <w:t xml:space="preserve"> </w:t>
      </w:r>
      <w:r w:rsidR="00D760E1" w:rsidRPr="000F2815">
        <w:rPr>
          <w:sz w:val="22"/>
        </w:rPr>
        <w:t>2.</w:t>
      </w:r>
      <w:r w:rsidR="002C35B2" w:rsidRPr="000F2815">
        <w:rPr>
          <w:sz w:val="22"/>
        </w:rPr>
        <w:t xml:space="preserve"> </w:t>
      </w:r>
    </w:p>
    <w:p w14:paraId="417A9289" w14:textId="6AA44BA1" w:rsidR="00302EDA" w:rsidRPr="002C7C39" w:rsidRDefault="00302EDA" w:rsidP="00380B87">
      <w:pPr>
        <w:spacing w:before="240" w:line="276" w:lineRule="auto"/>
        <w:rPr>
          <w:b/>
          <w:sz w:val="18"/>
          <w:szCs w:val="18"/>
        </w:rPr>
      </w:pPr>
      <w:r w:rsidRPr="002C7C39">
        <w:rPr>
          <w:b/>
          <w:sz w:val="18"/>
          <w:szCs w:val="18"/>
        </w:rPr>
        <w:t>Table</w:t>
      </w:r>
      <w:r w:rsidR="00296B5E">
        <w:rPr>
          <w:b/>
          <w:sz w:val="18"/>
          <w:szCs w:val="18"/>
        </w:rPr>
        <w:t xml:space="preserve"> </w:t>
      </w:r>
      <w:r w:rsidRPr="002C7C39">
        <w:rPr>
          <w:b/>
          <w:sz w:val="18"/>
          <w:szCs w:val="18"/>
        </w:rPr>
        <w:t>2. Data Table for Wheat</w:t>
      </w:r>
      <w:r w:rsidRPr="002C7C39">
        <w:rPr>
          <w:rFonts w:hint="eastAsia"/>
          <w:b/>
          <w:sz w:val="18"/>
          <w:szCs w:val="18"/>
        </w:rPr>
        <w:t>s</w:t>
      </w:r>
      <w:r w:rsidRPr="002C7C39">
        <w:rPr>
          <w:b/>
          <w:sz w:val="18"/>
          <w:szCs w:val="18"/>
        </w:rPr>
        <w:t>tone Bridge and Differential Amplifier Instrumentation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81"/>
        <w:gridCol w:w="997"/>
        <w:gridCol w:w="998"/>
        <w:gridCol w:w="987"/>
        <w:gridCol w:w="999"/>
        <w:gridCol w:w="1010"/>
        <w:gridCol w:w="1013"/>
        <w:gridCol w:w="1011"/>
      </w:tblGrid>
      <w:tr w:rsidR="00302EDA" w14:paraId="3A8AF196" w14:textId="77777777" w:rsidTr="009150FB">
        <w:tc>
          <w:tcPr>
            <w:tcW w:w="1037" w:type="dxa"/>
          </w:tcPr>
          <w:p w14:paraId="165474AE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easurement</w:t>
            </w:r>
          </w:p>
        </w:tc>
        <w:tc>
          <w:tcPr>
            <w:tcW w:w="1037" w:type="dxa"/>
          </w:tcPr>
          <w:p w14:paraId="410CE1B2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V</w:t>
            </w:r>
            <w:r w:rsidR="00516081">
              <w:rPr>
                <w:sz w:val="18"/>
                <w:vertAlign w:val="subscript"/>
              </w:rPr>
              <w:t>out from Bridge</w:t>
            </w:r>
            <w:r w:rsidR="00516081">
              <w:rPr>
                <w:sz w:val="18"/>
              </w:rPr>
              <w:t xml:space="preserve"> </w:t>
            </w:r>
            <w:r>
              <w:rPr>
                <w:sz w:val="18"/>
              </w:rPr>
              <w:t>(mV)</w:t>
            </w:r>
          </w:p>
        </w:tc>
        <w:tc>
          <w:tcPr>
            <w:tcW w:w="1037" w:type="dxa"/>
          </w:tcPr>
          <w:p w14:paraId="263B4321" w14:textId="77777777" w:rsidR="009150FB" w:rsidRP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V</w:t>
            </w:r>
            <w:r w:rsidR="00516081" w:rsidRPr="00516081">
              <w:rPr>
                <w:sz w:val="18"/>
                <w:vertAlign w:val="subscript"/>
              </w:rPr>
              <w:t>out</w:t>
            </w:r>
            <w:r w:rsidR="00516081">
              <w:rPr>
                <w:sz w:val="18"/>
                <w:vertAlign w:val="subscript"/>
              </w:rPr>
              <w:t xml:space="preserve"> from op-amp</w:t>
            </w:r>
            <w:r>
              <w:rPr>
                <w:sz w:val="18"/>
                <w:vertAlign w:val="subscript"/>
              </w:rPr>
              <w:t xml:space="preserve">  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mV)</w:t>
            </w:r>
          </w:p>
        </w:tc>
        <w:tc>
          <w:tcPr>
            <w:tcW w:w="1037" w:type="dxa"/>
          </w:tcPr>
          <w:p w14:paraId="4A8B1E2E" w14:textId="77777777" w:rsidR="00516081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sym w:font="Symbol" w:char="F044"/>
            </w:r>
            <w:r>
              <w:rPr>
                <w:rFonts w:hint="eastAsia"/>
                <w:sz w:val="18"/>
              </w:rPr>
              <w:t>R</w:t>
            </w:r>
          </w:p>
          <w:p w14:paraId="5611B8B4" w14:textId="77777777" w:rsidR="009150FB" w:rsidRDefault="00944E26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sym w:font="Symbol" w:char="F057"/>
            </w:r>
            <w:r>
              <w:rPr>
                <w:sz w:val="18"/>
              </w:rPr>
              <w:t>)</w:t>
            </w:r>
          </w:p>
        </w:tc>
        <w:tc>
          <w:tcPr>
            <w:tcW w:w="1037" w:type="dxa"/>
          </w:tcPr>
          <w:p w14:paraId="00E7C41C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sym w:font="Symbol" w:char="F044"/>
            </w: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/R</w:t>
            </w:r>
          </w:p>
        </w:tc>
        <w:tc>
          <w:tcPr>
            <w:tcW w:w="1037" w:type="dxa"/>
          </w:tcPr>
          <w:p w14:paraId="565B1D2B" w14:textId="77777777" w:rsidR="009150FB" w:rsidRPr="009150FB" w:rsidRDefault="009150FB" w:rsidP="00380B87">
            <w:pPr>
              <w:spacing w:line="276" w:lineRule="auto"/>
              <w:jc w:val="center"/>
              <w:rPr>
                <w:sz w:val="18"/>
                <w:vertAlign w:val="subscript"/>
              </w:rPr>
            </w:pPr>
            <w:r>
              <w:rPr>
                <w:rFonts w:hint="eastAsia"/>
                <w:sz w:val="18"/>
              </w:rPr>
              <w:t>G</w:t>
            </w:r>
            <w:r w:rsidR="00302EDA">
              <w:rPr>
                <w:sz w:val="18"/>
                <w:vertAlign w:val="subscript"/>
              </w:rPr>
              <w:t>M</w:t>
            </w:r>
            <w:r>
              <w:rPr>
                <w:sz w:val="18"/>
                <w:vertAlign w:val="subscript"/>
              </w:rPr>
              <w:t>easured</w:t>
            </w:r>
          </w:p>
        </w:tc>
        <w:tc>
          <w:tcPr>
            <w:tcW w:w="1037" w:type="dxa"/>
          </w:tcPr>
          <w:p w14:paraId="007AE0E7" w14:textId="77777777" w:rsidR="009150FB" w:rsidRPr="009150FB" w:rsidRDefault="009150FB" w:rsidP="00380B87">
            <w:pPr>
              <w:spacing w:line="276" w:lineRule="auto"/>
              <w:jc w:val="center"/>
              <w:rPr>
                <w:sz w:val="18"/>
                <w:vertAlign w:val="subscript"/>
              </w:rPr>
            </w:pPr>
            <w:r>
              <w:rPr>
                <w:rFonts w:hint="eastAsia"/>
                <w:sz w:val="18"/>
              </w:rPr>
              <w:t>G</w:t>
            </w:r>
            <w:r w:rsidR="00302EDA" w:rsidRPr="00302EDA">
              <w:rPr>
                <w:sz w:val="18"/>
                <w:vertAlign w:val="subscript"/>
              </w:rPr>
              <w:t>T</w:t>
            </w:r>
            <w:r>
              <w:rPr>
                <w:sz w:val="18"/>
                <w:vertAlign w:val="subscript"/>
              </w:rPr>
              <w:t>heor</w:t>
            </w:r>
            <w:r w:rsidR="00302EDA">
              <w:rPr>
                <w:sz w:val="18"/>
                <w:vertAlign w:val="subscript"/>
              </w:rPr>
              <w:t>eti</w:t>
            </w:r>
            <w:r>
              <w:rPr>
                <w:sz w:val="18"/>
                <w:vertAlign w:val="subscript"/>
              </w:rPr>
              <w:t>cle</w:t>
            </w:r>
          </w:p>
        </w:tc>
        <w:tc>
          <w:tcPr>
            <w:tcW w:w="1037" w:type="dxa"/>
          </w:tcPr>
          <w:p w14:paraId="0512BA8A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E</w:t>
            </w:r>
            <w:r>
              <w:rPr>
                <w:sz w:val="18"/>
              </w:rPr>
              <w:t>rror %</w:t>
            </w:r>
          </w:p>
        </w:tc>
      </w:tr>
      <w:tr w:rsidR="00302EDA" w14:paraId="5056F2BF" w14:textId="77777777" w:rsidTr="009150FB">
        <w:tc>
          <w:tcPr>
            <w:tcW w:w="1037" w:type="dxa"/>
          </w:tcPr>
          <w:p w14:paraId="7F62E854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037" w:type="dxa"/>
          </w:tcPr>
          <w:p w14:paraId="1077E17E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21265BB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76D5914B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037" w:type="dxa"/>
          </w:tcPr>
          <w:p w14:paraId="7A33ECB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50C4BA5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3BED0D5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A5E57B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0716EB7A" w14:textId="77777777" w:rsidTr="009150FB">
        <w:tc>
          <w:tcPr>
            <w:tcW w:w="1037" w:type="dxa"/>
          </w:tcPr>
          <w:p w14:paraId="32AB743C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037" w:type="dxa"/>
          </w:tcPr>
          <w:p w14:paraId="7696FC62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195D2C99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268499C3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037" w:type="dxa"/>
          </w:tcPr>
          <w:p w14:paraId="480B9FD0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00FEBD77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47B73BF9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5B848CB5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51541AB7" w14:textId="77777777" w:rsidTr="009150FB">
        <w:tc>
          <w:tcPr>
            <w:tcW w:w="1037" w:type="dxa"/>
          </w:tcPr>
          <w:p w14:paraId="1554542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37" w:type="dxa"/>
          </w:tcPr>
          <w:p w14:paraId="5F2C414A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FD1A2C7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85E7F89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037" w:type="dxa"/>
          </w:tcPr>
          <w:p w14:paraId="0C4FA368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63C9130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C9AD86C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1B6D75FD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1CAACFB9" w14:textId="77777777" w:rsidTr="009150FB">
        <w:tc>
          <w:tcPr>
            <w:tcW w:w="1037" w:type="dxa"/>
          </w:tcPr>
          <w:p w14:paraId="2291B3FA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4</w:t>
            </w:r>
          </w:p>
        </w:tc>
        <w:tc>
          <w:tcPr>
            <w:tcW w:w="1037" w:type="dxa"/>
          </w:tcPr>
          <w:p w14:paraId="4AB23AF6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28CD199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5F51B971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037" w:type="dxa"/>
          </w:tcPr>
          <w:p w14:paraId="5D43FC3D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1430A859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29B71F4C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71386C97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797C94E9" w14:textId="77777777" w:rsidTr="009150FB">
        <w:tc>
          <w:tcPr>
            <w:tcW w:w="1037" w:type="dxa"/>
          </w:tcPr>
          <w:p w14:paraId="5FEFB137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037" w:type="dxa"/>
          </w:tcPr>
          <w:p w14:paraId="096E6FFD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CCAEAB0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F9A6177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1</w:t>
            </w:r>
          </w:p>
        </w:tc>
        <w:tc>
          <w:tcPr>
            <w:tcW w:w="1037" w:type="dxa"/>
          </w:tcPr>
          <w:p w14:paraId="2099F21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4CE835DD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03674844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2C4BF82D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768BE2CC" w14:textId="77777777" w:rsidTr="009150FB">
        <w:tc>
          <w:tcPr>
            <w:tcW w:w="1037" w:type="dxa"/>
          </w:tcPr>
          <w:p w14:paraId="3B69A22F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037" w:type="dxa"/>
          </w:tcPr>
          <w:p w14:paraId="5E7FC282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655E278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07DE0F5B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3</w:t>
            </w:r>
          </w:p>
        </w:tc>
        <w:tc>
          <w:tcPr>
            <w:tcW w:w="1037" w:type="dxa"/>
          </w:tcPr>
          <w:p w14:paraId="6CFFCFE7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2CD7B373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A0C1738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CE3B46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  <w:tr w:rsidR="00302EDA" w14:paraId="14E9946D" w14:textId="77777777" w:rsidTr="009150FB">
        <w:tc>
          <w:tcPr>
            <w:tcW w:w="1037" w:type="dxa"/>
          </w:tcPr>
          <w:p w14:paraId="6F88AC29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037" w:type="dxa"/>
          </w:tcPr>
          <w:p w14:paraId="69418B11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1280F3DB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7817C284" w14:textId="77777777" w:rsidR="009150FB" w:rsidRDefault="00302EDA" w:rsidP="00380B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7</w:t>
            </w:r>
          </w:p>
        </w:tc>
        <w:tc>
          <w:tcPr>
            <w:tcW w:w="1037" w:type="dxa"/>
          </w:tcPr>
          <w:p w14:paraId="428E375E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64EEDCE6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3A9D55E5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037" w:type="dxa"/>
          </w:tcPr>
          <w:p w14:paraId="40F51313" w14:textId="77777777" w:rsidR="009150FB" w:rsidRDefault="009150FB" w:rsidP="00380B87">
            <w:pPr>
              <w:spacing w:line="276" w:lineRule="auto"/>
              <w:jc w:val="center"/>
              <w:rPr>
                <w:sz w:val="18"/>
              </w:rPr>
            </w:pPr>
          </w:p>
        </w:tc>
      </w:tr>
    </w:tbl>
    <w:p w14:paraId="5FEFC8E0" w14:textId="77777777" w:rsidR="002C35B2" w:rsidRDefault="00DD33C9" w:rsidP="00380B87">
      <w:pPr>
        <w:spacing w:before="240" w:line="276" w:lineRule="auto"/>
        <w:rPr>
          <w:rFonts w:eastAsiaTheme="minorHAnsi" w:cs="Times New Roman"/>
          <w:sz w:val="22"/>
        </w:rPr>
      </w:pPr>
      <w:r w:rsidRPr="000F2815">
        <w:rPr>
          <w:rFonts w:eastAsiaTheme="minorHAnsi" w:cs="Times New Roman" w:hint="eastAsia"/>
          <w:sz w:val="22"/>
        </w:rPr>
        <w:t>(</w:t>
      </w:r>
      <w:r w:rsidR="00646E54" w:rsidRPr="000F2815">
        <w:rPr>
          <w:rFonts w:eastAsiaTheme="minorHAnsi" w:cs="Times New Roman"/>
          <w:sz w:val="22"/>
        </w:rPr>
        <w:t>iii</w:t>
      </w:r>
      <w:r w:rsidRPr="000F2815">
        <w:rPr>
          <w:rFonts w:eastAsiaTheme="minorHAnsi" w:cs="Times New Roman"/>
          <w:sz w:val="22"/>
        </w:rPr>
        <w:t>)</w:t>
      </w:r>
      <w:r w:rsidR="002C7C39" w:rsidRPr="000F2815">
        <w:rPr>
          <w:rFonts w:eastAsiaTheme="minorHAnsi" w:cs="Times New Roman"/>
          <w:sz w:val="22"/>
        </w:rPr>
        <w:t xml:space="preserve"> </w:t>
      </w:r>
      <w:r w:rsidR="009E7734" w:rsidRPr="000F2815">
        <w:rPr>
          <w:rFonts w:eastAsiaTheme="minorHAnsi" w:cs="Times New Roman"/>
          <w:sz w:val="22"/>
        </w:rPr>
        <w:t>Save and e</w:t>
      </w:r>
      <w:r w:rsidR="002C7C39" w:rsidRPr="000F2815">
        <w:rPr>
          <w:rFonts w:eastAsiaTheme="minorHAnsi" w:cs="Times New Roman"/>
          <w:sz w:val="22"/>
        </w:rPr>
        <w:t>xport</w:t>
      </w:r>
      <w:r w:rsidRPr="000F2815">
        <w:rPr>
          <w:rFonts w:eastAsiaTheme="minorHAnsi" w:cs="Times New Roman"/>
          <w:sz w:val="22"/>
        </w:rPr>
        <w:t xml:space="preserve"> </w:t>
      </w:r>
      <w:r w:rsidR="002C7C39" w:rsidRPr="000F2815">
        <w:rPr>
          <w:rFonts w:eastAsiaTheme="minorHAnsi" w:cs="Times New Roman"/>
          <w:sz w:val="22"/>
        </w:rPr>
        <w:t xml:space="preserve">your </w:t>
      </w:r>
      <w:r w:rsidR="009E7734" w:rsidRPr="000F2815">
        <w:rPr>
          <w:rFonts w:eastAsiaTheme="minorHAnsi" w:cs="Times New Roman"/>
          <w:sz w:val="22"/>
        </w:rPr>
        <w:t xml:space="preserve">schematic </w:t>
      </w:r>
      <w:r w:rsidR="002C7C39" w:rsidRPr="000F2815">
        <w:rPr>
          <w:rFonts w:eastAsiaTheme="minorHAnsi" w:cs="Times New Roman"/>
          <w:sz w:val="22"/>
        </w:rPr>
        <w:t xml:space="preserve">circuit, </w:t>
      </w:r>
      <w:r w:rsidR="009E7734" w:rsidRPr="000F2815">
        <w:rPr>
          <w:rFonts w:eastAsiaTheme="minorHAnsi" w:cs="Times New Roman"/>
          <w:sz w:val="22"/>
        </w:rPr>
        <w:t xml:space="preserve">graph view of </w:t>
      </w:r>
      <w:r w:rsidR="00646E54" w:rsidRPr="000F2815">
        <w:rPr>
          <w:rFonts w:eastAsiaTheme="minorHAnsi" w:cs="Times New Roman"/>
          <w:sz w:val="22"/>
        </w:rPr>
        <w:t>any</w:t>
      </w:r>
      <w:r w:rsidR="009E7734" w:rsidRPr="000F2815">
        <w:rPr>
          <w:rFonts w:eastAsiaTheme="minorHAnsi" w:cs="Times New Roman"/>
          <w:sz w:val="22"/>
        </w:rPr>
        <w:t xml:space="preserve"> output</w:t>
      </w:r>
      <w:r w:rsidR="00646E54" w:rsidRPr="000F2815">
        <w:rPr>
          <w:rFonts w:eastAsiaTheme="minorHAnsi" w:cs="Times New Roman"/>
          <w:sz w:val="22"/>
        </w:rPr>
        <w:t>s</w:t>
      </w:r>
      <w:r w:rsidR="009E7734" w:rsidRPr="000F2815">
        <w:rPr>
          <w:rFonts w:eastAsiaTheme="minorHAnsi" w:cs="Times New Roman"/>
          <w:sz w:val="22"/>
        </w:rPr>
        <w:t xml:space="preserve"> </w:t>
      </w:r>
      <w:r w:rsidR="001F3B66" w:rsidRPr="000F2815">
        <w:rPr>
          <w:rFonts w:eastAsiaTheme="minorHAnsi" w:cs="Times New Roman"/>
          <w:sz w:val="22"/>
        </w:rPr>
        <w:t>and Bill of Materials</w:t>
      </w:r>
      <w:r w:rsidR="009E7734" w:rsidRPr="000F2815">
        <w:rPr>
          <w:rFonts w:eastAsiaTheme="minorHAnsi" w:cs="Times New Roman"/>
          <w:sz w:val="22"/>
        </w:rPr>
        <w:t>.</w:t>
      </w:r>
    </w:p>
    <w:p w14:paraId="0CFA2AD2" w14:textId="05C292A2" w:rsidR="00810ED8" w:rsidRPr="000F2815" w:rsidRDefault="00810ED8" w:rsidP="00380B87">
      <w:pPr>
        <w:spacing w:line="276" w:lineRule="auto"/>
        <w:rPr>
          <w:rFonts w:eastAsiaTheme="minorHAnsi" w:cs="Times New Roman"/>
          <w:sz w:val="22"/>
        </w:rPr>
      </w:pPr>
      <w:r>
        <w:rPr>
          <w:rFonts w:eastAsiaTheme="minorHAnsi" w:cs="Times New Roman"/>
          <w:sz w:val="22"/>
        </w:rPr>
        <w:t>(</w:t>
      </w:r>
      <w:r>
        <w:rPr>
          <w:rFonts w:eastAsiaTheme="minorHAnsi" w:cs="Times New Roman"/>
          <w:sz w:val="22"/>
        </w:rPr>
        <w:fldChar w:fldCharType="begin"/>
      </w:r>
      <w:r>
        <w:rPr>
          <w:rFonts w:eastAsiaTheme="minorHAnsi" w:cs="Times New Roman"/>
          <w:sz w:val="22"/>
        </w:rPr>
        <w:instrText xml:space="preserve"> </w:instrText>
      </w:r>
      <w:r>
        <w:rPr>
          <w:rFonts w:eastAsiaTheme="minorHAnsi" w:cs="Times New Roman" w:hint="eastAsia"/>
          <w:sz w:val="22"/>
        </w:rPr>
        <w:instrText>= 4 \* roman</w:instrText>
      </w:r>
      <w:r>
        <w:rPr>
          <w:rFonts w:eastAsiaTheme="minorHAnsi" w:cs="Times New Roman"/>
          <w:sz w:val="22"/>
        </w:rPr>
        <w:instrText xml:space="preserve"> </w:instrText>
      </w:r>
      <w:r>
        <w:rPr>
          <w:rFonts w:eastAsiaTheme="minorHAnsi" w:cs="Times New Roman"/>
          <w:sz w:val="22"/>
        </w:rPr>
        <w:fldChar w:fldCharType="separate"/>
      </w:r>
      <w:r>
        <w:rPr>
          <w:rFonts w:eastAsiaTheme="minorHAnsi" w:cs="Times New Roman"/>
          <w:noProof/>
          <w:sz w:val="22"/>
        </w:rPr>
        <w:t>iv</w:t>
      </w:r>
      <w:r>
        <w:rPr>
          <w:rFonts w:eastAsiaTheme="minorHAnsi" w:cs="Times New Roman"/>
          <w:sz w:val="22"/>
        </w:rPr>
        <w:fldChar w:fldCharType="end"/>
      </w:r>
      <w:r>
        <w:rPr>
          <w:rFonts w:eastAsiaTheme="minorHAnsi" w:cs="Times New Roman"/>
          <w:sz w:val="22"/>
        </w:rPr>
        <w:t>) Discussion: Do the result</w:t>
      </w:r>
      <w:r w:rsidR="00286589">
        <w:rPr>
          <w:rFonts w:eastAsiaTheme="minorHAnsi" w:cs="Times New Roman"/>
          <w:sz w:val="22"/>
        </w:rPr>
        <w:t>s</w:t>
      </w:r>
      <w:r>
        <w:rPr>
          <w:rFonts w:eastAsiaTheme="minorHAnsi" w:cs="Times New Roman"/>
          <w:sz w:val="22"/>
        </w:rPr>
        <w:t xml:space="preserve"> agree with the theory? </w:t>
      </w:r>
      <w:r w:rsidR="00286589">
        <w:rPr>
          <w:rFonts w:eastAsiaTheme="minorHAnsi" w:cs="Times New Roman"/>
          <w:sz w:val="22"/>
        </w:rPr>
        <w:t>Give</w:t>
      </w:r>
      <w:r>
        <w:rPr>
          <w:rFonts w:eastAsiaTheme="minorHAnsi" w:cs="Times New Roman"/>
          <w:sz w:val="22"/>
        </w:rPr>
        <w:t xml:space="preserve"> </w:t>
      </w:r>
      <w:r w:rsidR="00286589">
        <w:rPr>
          <w:rFonts w:eastAsiaTheme="minorHAnsi" w:cs="Times New Roman"/>
          <w:sz w:val="22"/>
        </w:rPr>
        <w:t>some</w:t>
      </w:r>
      <w:r>
        <w:rPr>
          <w:rFonts w:eastAsiaTheme="minorHAnsi" w:cs="Times New Roman"/>
          <w:sz w:val="22"/>
        </w:rPr>
        <w:t xml:space="preserve"> possible reasons. Change the Op-amp</w:t>
      </w:r>
      <w:r w:rsidR="00BB3A27">
        <w:rPr>
          <w:rFonts w:eastAsiaTheme="minorHAnsi" w:cs="Times New Roman"/>
          <w:sz w:val="22"/>
        </w:rPr>
        <w:t xml:space="preserve"> LM324</w:t>
      </w:r>
      <w:r>
        <w:rPr>
          <w:rFonts w:eastAsiaTheme="minorHAnsi" w:cs="Times New Roman"/>
          <w:sz w:val="22"/>
        </w:rPr>
        <w:t xml:space="preserve"> to OP37 and repeat the measurement</w:t>
      </w:r>
      <w:r w:rsidR="00D415BF">
        <w:rPr>
          <w:rFonts w:eastAsiaTheme="minorHAnsi" w:cs="Times New Roman"/>
          <w:sz w:val="22"/>
        </w:rPr>
        <w:t xml:space="preserve"> and </w:t>
      </w:r>
      <w:r w:rsidR="00D415BF" w:rsidRPr="00AE4C4B">
        <w:rPr>
          <w:rFonts w:eastAsiaTheme="minorHAnsi" w:cs="Times New Roman"/>
          <w:b/>
          <w:sz w:val="22"/>
        </w:rPr>
        <w:t>refill Table 2</w:t>
      </w:r>
      <w:r>
        <w:rPr>
          <w:rFonts w:eastAsiaTheme="minorHAnsi" w:cs="Times New Roman"/>
          <w:sz w:val="22"/>
        </w:rPr>
        <w:t xml:space="preserve">. What conclusion can you come to? </w:t>
      </w:r>
    </w:p>
    <w:p w14:paraId="74496DE9" w14:textId="77777777" w:rsidR="00646E54" w:rsidRPr="0097621A" w:rsidRDefault="00646E54" w:rsidP="00380B87">
      <w:pPr>
        <w:spacing w:before="240" w:after="240" w:line="276" w:lineRule="auto"/>
        <w:rPr>
          <w:b/>
          <w:sz w:val="24"/>
          <w:szCs w:val="24"/>
        </w:rPr>
      </w:pPr>
      <w:r w:rsidRPr="0097621A">
        <w:rPr>
          <w:b/>
          <w:sz w:val="24"/>
          <w:szCs w:val="24"/>
        </w:rPr>
        <w:t xml:space="preserve">Part 2 </w:t>
      </w:r>
      <w:r w:rsidR="000F2815" w:rsidRPr="0097621A">
        <w:rPr>
          <w:b/>
          <w:sz w:val="24"/>
          <w:szCs w:val="24"/>
        </w:rPr>
        <w:t>DC Operating Point</w:t>
      </w:r>
    </w:p>
    <w:p w14:paraId="400A899E" w14:textId="092FA88A" w:rsidR="001844F8" w:rsidRDefault="000F2815" w:rsidP="00380B87">
      <w:pPr>
        <w:spacing w:line="276" w:lineRule="auto"/>
        <w:rPr>
          <w:sz w:val="22"/>
        </w:rPr>
      </w:pPr>
      <w:r w:rsidRPr="000F2815">
        <w:rPr>
          <w:rFonts w:eastAsiaTheme="minorHAnsi" w:cs="Times New Roman"/>
          <w:sz w:val="22"/>
        </w:rPr>
        <w:t xml:space="preserve">In this section you will learn </w:t>
      </w:r>
      <w:r w:rsidR="00286589">
        <w:rPr>
          <w:rFonts w:eastAsiaTheme="minorHAnsi" w:cs="Times New Roman"/>
          <w:sz w:val="22"/>
        </w:rPr>
        <w:t xml:space="preserve">how </w:t>
      </w:r>
      <w:r w:rsidRPr="000F2815">
        <w:rPr>
          <w:rFonts w:eastAsiaTheme="minorHAnsi" w:cs="Times New Roman"/>
          <w:sz w:val="22"/>
        </w:rPr>
        <w:t xml:space="preserve">to use </w:t>
      </w:r>
      <w:r w:rsidRPr="000F2815">
        <w:rPr>
          <w:noProof/>
          <w:sz w:val="22"/>
        </w:rPr>
        <w:t xml:space="preserve">DC </w:t>
      </w:r>
      <w:r w:rsidRPr="000F2815">
        <w:rPr>
          <w:sz w:val="22"/>
        </w:rPr>
        <w:t>Operating Point to prove Reciprocal Theorem</w:t>
      </w:r>
      <w:r>
        <w:rPr>
          <w:sz w:val="22"/>
        </w:rPr>
        <w:t xml:space="preserve"> which states</w:t>
      </w:r>
      <w:r w:rsidR="001844F8">
        <w:rPr>
          <w:sz w:val="22"/>
        </w:rPr>
        <w:t>:</w:t>
      </w:r>
      <w:r>
        <w:rPr>
          <w:sz w:val="22"/>
        </w:rPr>
        <w:t xml:space="preserve"> in linear circuit </w:t>
      </w:r>
      <w:r w:rsidR="001844F8">
        <w:rPr>
          <w:sz w:val="22"/>
        </w:rPr>
        <w:t>which only includes one independent source and no dependent sources, the locations of voltage source and any branch current can be exchange</w:t>
      </w:r>
      <w:r w:rsidR="00AE4C4B">
        <w:rPr>
          <w:rFonts w:hint="eastAsia"/>
          <w:sz w:val="22"/>
        </w:rPr>
        <w:t>d</w:t>
      </w:r>
      <w:r w:rsidR="001844F8">
        <w:rPr>
          <w:sz w:val="22"/>
        </w:rPr>
        <w:t xml:space="preserve"> and the value of current will keep the same.</w:t>
      </w:r>
    </w:p>
    <w:p w14:paraId="6F4E438B" w14:textId="42290272" w:rsidR="001844F8" w:rsidRDefault="001844F8" w:rsidP="00380B87">
      <w:pPr>
        <w:spacing w:line="276" w:lineRule="auto"/>
      </w:pPr>
      <w:r>
        <w:rPr>
          <w:sz w:val="22"/>
        </w:rPr>
        <w:t xml:space="preserve">             </w:t>
      </w:r>
      <w:r w:rsidR="00286589">
        <w:object w:dxaOrig="1940" w:dyaOrig="2400" w14:anchorId="7DB93C28">
          <v:shape id="_x0000_i1026" type="#_x0000_t75" style="width:104.45pt;height:128.6pt" o:ole="">
            <v:imagedata r:id="rId19" o:title=""/>
          </v:shape>
          <o:OLEObject Type="Embed" ProgID="Visio.Drawing.15" ShapeID="_x0000_i1026" DrawAspect="Content" ObjectID="_1743171477" r:id="rId20"/>
        </w:object>
      </w:r>
      <w:r w:rsidR="00521E62">
        <w:rPr>
          <w:noProof/>
          <w:sz w:val="22"/>
        </w:rPr>
        <w:t xml:space="preserve">             </w:t>
      </w:r>
      <w:r w:rsidR="00286589">
        <w:object w:dxaOrig="1940" w:dyaOrig="2030" w14:anchorId="4645CD22">
          <v:shape id="_x0000_i1027" type="#_x0000_t75" style="width:108.6pt;height:113.6pt" o:ole="">
            <v:imagedata r:id="rId21" o:title=""/>
          </v:shape>
          <o:OLEObject Type="Embed" ProgID="Visio.Drawing.15" ShapeID="_x0000_i1027" DrawAspect="Content" ObjectID="_1743171478" r:id="rId22"/>
        </w:object>
      </w:r>
    </w:p>
    <w:p w14:paraId="288220D6" w14:textId="77777777" w:rsidR="00521E62" w:rsidRPr="00521E62" w:rsidRDefault="00521E62" w:rsidP="00380B87">
      <w:pPr>
        <w:pStyle w:val="a3"/>
        <w:numPr>
          <w:ilvl w:val="0"/>
          <w:numId w:val="16"/>
        </w:numPr>
        <w:spacing w:line="276" w:lineRule="auto"/>
        <w:ind w:firstLineChars="0"/>
        <w:rPr>
          <w:sz w:val="22"/>
        </w:rPr>
      </w:pPr>
      <w:r>
        <w:rPr>
          <w:rFonts w:hint="eastAsia"/>
          <w:sz w:val="22"/>
        </w:rPr>
        <w:t xml:space="preserve">                         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    (b)</w:t>
      </w:r>
    </w:p>
    <w:p w14:paraId="2332769A" w14:textId="1EACEA46" w:rsidR="000F2815" w:rsidRPr="00F07074" w:rsidRDefault="00A500FE" w:rsidP="00380B87">
      <w:pPr>
        <w:spacing w:after="240" w:line="276" w:lineRule="auto"/>
        <w:rPr>
          <w:b/>
          <w:sz w:val="22"/>
        </w:rPr>
      </w:pPr>
      <w:r>
        <w:rPr>
          <w:sz w:val="22"/>
        </w:rPr>
        <w:t xml:space="preserve">               </w:t>
      </w:r>
      <w:r w:rsidR="001844F8" w:rsidRPr="00F07074">
        <w:rPr>
          <w:b/>
          <w:sz w:val="18"/>
        </w:rPr>
        <w:t>Figure</w:t>
      </w:r>
      <w:r w:rsidR="00296B5E">
        <w:rPr>
          <w:b/>
          <w:sz w:val="18"/>
        </w:rPr>
        <w:t xml:space="preserve"> </w:t>
      </w:r>
      <w:r w:rsidR="001844F8" w:rsidRPr="00F07074">
        <w:rPr>
          <w:b/>
          <w:sz w:val="18"/>
        </w:rPr>
        <w:t xml:space="preserve">5. </w:t>
      </w:r>
      <w:r w:rsidR="006E65A4" w:rsidRPr="00F07074">
        <w:rPr>
          <w:b/>
          <w:sz w:val="18"/>
        </w:rPr>
        <w:t>circuit</w:t>
      </w:r>
      <w:r w:rsidR="00296B5E">
        <w:rPr>
          <w:b/>
          <w:sz w:val="18"/>
        </w:rPr>
        <w:t xml:space="preserve"> </w:t>
      </w:r>
      <w:r w:rsidR="006E65A4" w:rsidRPr="00F07074">
        <w:rPr>
          <w:b/>
          <w:sz w:val="18"/>
        </w:rPr>
        <w:t xml:space="preserve">2. </w:t>
      </w:r>
      <w:r w:rsidR="001844F8" w:rsidRPr="00F07074">
        <w:rPr>
          <w:b/>
          <w:sz w:val="18"/>
        </w:rPr>
        <w:t xml:space="preserve">Exchange of voltage source and current </w:t>
      </w:r>
      <w:r w:rsidR="001844F8" w:rsidRPr="00F07074">
        <w:rPr>
          <w:rFonts w:ascii="Times New Roman" w:hAnsi="Times New Roman" w:cs="Times New Roman"/>
          <w:b/>
          <w:i/>
          <w:sz w:val="18"/>
        </w:rPr>
        <w:t>I</w:t>
      </w:r>
    </w:p>
    <w:p w14:paraId="61FCC903" w14:textId="5381A677" w:rsidR="00A500FE" w:rsidRPr="00A500FE" w:rsidRDefault="00A500FE" w:rsidP="00380B87">
      <w:pPr>
        <w:spacing w:line="276" w:lineRule="auto"/>
        <w:rPr>
          <w:sz w:val="22"/>
        </w:rPr>
      </w:pPr>
      <w:r>
        <w:rPr>
          <w:sz w:val="22"/>
        </w:rPr>
        <w:t xml:space="preserve">(i) </w:t>
      </w:r>
      <w:r w:rsidRPr="000F2815">
        <w:rPr>
          <w:sz w:val="22"/>
        </w:rPr>
        <w:t>Build the circuit shown in Fig.</w:t>
      </w:r>
      <w:r>
        <w:rPr>
          <w:sz w:val="22"/>
        </w:rPr>
        <w:t>5</w:t>
      </w:r>
      <w:r w:rsidRPr="000F2815">
        <w:rPr>
          <w:sz w:val="22"/>
        </w:rPr>
        <w:t>.</w:t>
      </w:r>
      <w:r>
        <w:rPr>
          <w:sz w:val="22"/>
        </w:rPr>
        <w:t xml:space="preserve"> Place two voltage sources on </w:t>
      </w:r>
      <w:r w:rsidR="00BE13BC">
        <w:rPr>
          <w:sz w:val="22"/>
        </w:rPr>
        <w:t>both</w:t>
      </w:r>
      <w:r>
        <w:rPr>
          <w:sz w:val="22"/>
        </w:rPr>
        <w:t xml:space="preserve"> </w:t>
      </w:r>
      <w:r w:rsidR="00BE13BC">
        <w:rPr>
          <w:sz w:val="22"/>
        </w:rPr>
        <w:t xml:space="preserve">goal </w:t>
      </w:r>
      <w:r>
        <w:rPr>
          <w:sz w:val="22"/>
        </w:rPr>
        <w:t>branches and set one to 12V and the other 0V.</w:t>
      </w:r>
    </w:p>
    <w:p w14:paraId="39B8547A" w14:textId="77777777" w:rsidR="00646E54" w:rsidRPr="000F2815" w:rsidRDefault="00646E54" w:rsidP="00380B87">
      <w:pPr>
        <w:spacing w:line="276" w:lineRule="auto"/>
        <w:rPr>
          <w:sz w:val="22"/>
        </w:rPr>
      </w:pPr>
      <w:r w:rsidRPr="000F2815">
        <w:rPr>
          <w:rFonts w:hint="eastAsia"/>
          <w:sz w:val="22"/>
        </w:rPr>
        <w:t>(</w:t>
      </w:r>
      <w:r w:rsidRPr="000F2815">
        <w:rPr>
          <w:sz w:val="22"/>
        </w:rPr>
        <w:t xml:space="preserve">ii) </w:t>
      </w:r>
      <w:r w:rsidR="00A500FE">
        <w:rPr>
          <w:sz w:val="22"/>
        </w:rPr>
        <w:t xml:space="preserve">Select </w:t>
      </w:r>
      <w:r w:rsidR="00A500FE" w:rsidRPr="00A500FE">
        <w:rPr>
          <w:b/>
          <w:sz w:val="22"/>
        </w:rPr>
        <w:t>Place current probe</w:t>
      </w:r>
      <w:r w:rsidR="00A500FE">
        <w:rPr>
          <w:sz w:val="22"/>
        </w:rPr>
        <w:t xml:space="preserve"> (see toolbar5</w:t>
      </w:r>
      <w:r w:rsidR="006E65A4" w:rsidRPr="006E65A4">
        <w:rPr>
          <w:noProof/>
        </w:rPr>
        <w:t xml:space="preserve"> </w:t>
      </w:r>
      <w:r w:rsidR="006E65A4">
        <w:rPr>
          <w:noProof/>
        </w:rPr>
        <w:drawing>
          <wp:inline distT="0" distB="0" distL="0" distR="0" wp14:anchorId="7EDB5BE7" wp14:editId="4061A2DB">
            <wp:extent cx="1496291" cy="217204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2384" cy="2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0FE">
        <w:rPr>
          <w:sz w:val="22"/>
        </w:rPr>
        <w:t xml:space="preserve">) on </w:t>
      </w:r>
      <w:r w:rsidR="00511179">
        <w:rPr>
          <w:sz w:val="22"/>
        </w:rPr>
        <w:t xml:space="preserve">the </w:t>
      </w:r>
      <w:r w:rsidR="00A500FE">
        <w:rPr>
          <w:sz w:val="22"/>
        </w:rPr>
        <w:t>branch</w:t>
      </w:r>
      <w:r w:rsidR="00511179">
        <w:rPr>
          <w:sz w:val="22"/>
        </w:rPr>
        <w:t xml:space="preserve">es 12V and </w:t>
      </w:r>
      <w:r w:rsidR="00511179" w:rsidRPr="00511179">
        <w:rPr>
          <w:rFonts w:ascii="Times New Roman" w:hAnsi="Times New Roman" w:cs="Times New Roman"/>
          <w:i/>
          <w:sz w:val="22"/>
        </w:rPr>
        <w:t>I</w:t>
      </w:r>
      <w:r w:rsidR="00511179">
        <w:rPr>
          <w:sz w:val="22"/>
        </w:rPr>
        <w:t xml:space="preserve"> </w:t>
      </w:r>
      <w:r w:rsidR="00A500FE">
        <w:rPr>
          <w:sz w:val="22"/>
        </w:rPr>
        <w:t>.</w:t>
      </w:r>
    </w:p>
    <w:p w14:paraId="6F8DA4BC" w14:textId="77777777" w:rsidR="00646E54" w:rsidRPr="000F2815" w:rsidRDefault="00646E54" w:rsidP="00380B87">
      <w:pPr>
        <w:spacing w:line="276" w:lineRule="auto"/>
        <w:rPr>
          <w:sz w:val="22"/>
        </w:rPr>
      </w:pPr>
      <w:r w:rsidRPr="000F2815">
        <w:rPr>
          <w:rFonts w:eastAsiaTheme="minorHAnsi" w:cs="Times New Roman" w:hint="eastAsia"/>
          <w:sz w:val="22"/>
        </w:rPr>
        <w:t>(</w:t>
      </w:r>
      <w:r w:rsidRPr="000F2815">
        <w:rPr>
          <w:rFonts w:eastAsiaTheme="minorHAnsi" w:cs="Times New Roman"/>
          <w:sz w:val="22"/>
        </w:rPr>
        <w:t xml:space="preserve">iii) </w:t>
      </w:r>
      <w:r w:rsidR="006E65A4">
        <w:rPr>
          <w:rFonts w:eastAsiaTheme="minorHAnsi" w:cs="Times New Roman"/>
          <w:sz w:val="22"/>
        </w:rPr>
        <w:t>Run the circuit and export the results.</w:t>
      </w:r>
    </w:p>
    <w:p w14:paraId="27F5A706" w14:textId="77777777" w:rsidR="00646E54" w:rsidRPr="000F2815" w:rsidRDefault="00646E54" w:rsidP="00380B87">
      <w:pPr>
        <w:spacing w:line="276" w:lineRule="auto"/>
        <w:rPr>
          <w:rFonts w:ascii="Times New Roman" w:hAnsi="Times New Roman" w:cs="Times New Roman"/>
          <w:sz w:val="22"/>
        </w:rPr>
      </w:pPr>
      <w:r w:rsidRPr="000F2815">
        <w:rPr>
          <w:sz w:val="22"/>
        </w:rPr>
        <w:t>Discussion: What conclusion can you get from (iii)?</w:t>
      </w:r>
      <w:r w:rsidRPr="000F2815">
        <w:rPr>
          <w:rFonts w:ascii="Times New Roman" w:hAnsi="Times New Roman" w:cs="Times New Roman"/>
          <w:sz w:val="22"/>
        </w:rPr>
        <w:t xml:space="preserve"> </w:t>
      </w:r>
    </w:p>
    <w:p w14:paraId="16156C38" w14:textId="77777777" w:rsidR="002C35B2" w:rsidRPr="006E65A4" w:rsidRDefault="002C35B2" w:rsidP="00380B87">
      <w:pPr>
        <w:spacing w:before="240" w:after="240" w:line="276" w:lineRule="auto"/>
        <w:rPr>
          <w:rFonts w:eastAsiaTheme="minorHAnsi" w:cs="Times New Roman"/>
          <w:sz w:val="22"/>
        </w:rPr>
      </w:pPr>
      <w:r w:rsidRPr="006E65A4">
        <w:rPr>
          <w:b/>
          <w:sz w:val="22"/>
        </w:rPr>
        <w:t xml:space="preserve">Part </w:t>
      </w:r>
      <w:r w:rsidR="006E65A4" w:rsidRPr="006E65A4">
        <w:rPr>
          <w:b/>
          <w:sz w:val="22"/>
        </w:rPr>
        <w:t>3</w:t>
      </w:r>
      <w:r w:rsidRPr="006E65A4">
        <w:rPr>
          <w:b/>
          <w:sz w:val="22"/>
        </w:rPr>
        <w:t xml:space="preserve"> DC Sweep</w:t>
      </w:r>
    </w:p>
    <w:p w14:paraId="4EE56E6B" w14:textId="6C92920E" w:rsidR="0014246C" w:rsidRPr="006E65A4" w:rsidRDefault="0014246C" w:rsidP="00380B87">
      <w:pPr>
        <w:spacing w:line="276" w:lineRule="auto"/>
        <w:rPr>
          <w:rFonts w:eastAsiaTheme="minorHAnsi" w:cs="Times New Roman"/>
          <w:sz w:val="22"/>
        </w:rPr>
      </w:pPr>
      <w:r w:rsidRPr="006E65A4">
        <w:rPr>
          <w:rFonts w:eastAsiaTheme="minorHAnsi" w:cs="Times New Roman"/>
          <w:sz w:val="22"/>
        </w:rPr>
        <w:t xml:space="preserve">In this section you will learn </w:t>
      </w:r>
      <w:r w:rsidR="00BE13BC">
        <w:rPr>
          <w:rFonts w:eastAsiaTheme="minorHAnsi" w:cs="Times New Roman"/>
          <w:sz w:val="22"/>
        </w:rPr>
        <w:t xml:space="preserve">how </w:t>
      </w:r>
      <w:r w:rsidRPr="006E65A4">
        <w:rPr>
          <w:rFonts w:eastAsiaTheme="minorHAnsi" w:cs="Times New Roman"/>
          <w:sz w:val="22"/>
        </w:rPr>
        <w:t xml:space="preserve">to use </w:t>
      </w:r>
      <w:r w:rsidRPr="006E65A4">
        <w:rPr>
          <w:noProof/>
          <w:sz w:val="22"/>
        </w:rPr>
        <w:t>DC Sweep</w:t>
      </w:r>
      <w:r w:rsidRPr="006E65A4">
        <w:rPr>
          <w:rFonts w:eastAsiaTheme="minorHAnsi" w:cs="Times New Roman"/>
          <w:sz w:val="22"/>
        </w:rPr>
        <w:t xml:space="preserve"> to f</w:t>
      </w:r>
      <w:r w:rsidR="00DD33C9" w:rsidRPr="006E65A4">
        <w:rPr>
          <w:rFonts w:eastAsiaTheme="minorHAnsi" w:cs="Times New Roman"/>
          <w:sz w:val="22"/>
        </w:rPr>
        <w:t xml:space="preserve">ind the Thevenin equivalence for </w:t>
      </w:r>
      <w:r w:rsidR="001B0ADD">
        <w:rPr>
          <w:rFonts w:eastAsiaTheme="minorHAnsi" w:cs="Times New Roman"/>
          <w:sz w:val="22"/>
        </w:rPr>
        <w:t xml:space="preserve">the </w:t>
      </w:r>
      <w:r w:rsidR="00DD33C9" w:rsidRPr="006E65A4">
        <w:rPr>
          <w:rFonts w:eastAsiaTheme="minorHAnsi" w:cs="Times New Roman"/>
          <w:sz w:val="22"/>
        </w:rPr>
        <w:t>circuit shown in Fig.</w:t>
      </w:r>
      <w:r w:rsidR="00511179">
        <w:rPr>
          <w:rFonts w:eastAsiaTheme="minorHAnsi" w:cs="Times New Roman"/>
          <w:sz w:val="22"/>
        </w:rPr>
        <w:t>6(a)</w:t>
      </w:r>
      <w:r w:rsidRPr="006E65A4">
        <w:rPr>
          <w:rFonts w:eastAsiaTheme="minorHAnsi" w:cs="Times New Roman"/>
          <w:sz w:val="22"/>
        </w:rPr>
        <w:t>.</w:t>
      </w:r>
      <w:r w:rsidR="00511179">
        <w:rPr>
          <w:rFonts w:eastAsiaTheme="minorHAnsi" w:cs="Times New Roman"/>
          <w:sz w:val="22"/>
        </w:rPr>
        <w:t xml:space="preserve"> The result is shown </w:t>
      </w:r>
      <w:r w:rsidR="001B0ADD">
        <w:rPr>
          <w:rFonts w:eastAsiaTheme="minorHAnsi" w:cs="Times New Roman"/>
          <w:sz w:val="22"/>
        </w:rPr>
        <w:t>in</w:t>
      </w:r>
      <w:r w:rsidR="00511179">
        <w:rPr>
          <w:rFonts w:eastAsiaTheme="minorHAnsi" w:cs="Times New Roman"/>
          <w:sz w:val="22"/>
        </w:rPr>
        <w:t xml:space="preserve"> Fig.6(b). </w:t>
      </w:r>
    </w:p>
    <w:p w14:paraId="52C9E30D" w14:textId="05578F8D" w:rsidR="00DD33C9" w:rsidRDefault="0014246C" w:rsidP="00380B87">
      <w:pPr>
        <w:spacing w:line="276" w:lineRule="auto"/>
        <w:ind w:firstLineChars="300" w:firstLine="540"/>
        <w:rPr>
          <w:rFonts w:eastAsiaTheme="minorHAnsi" w:cs="Times New Roman"/>
          <w:sz w:val="18"/>
        </w:rPr>
      </w:pPr>
      <w:r>
        <w:rPr>
          <w:rFonts w:eastAsiaTheme="minorHAnsi" w:cs="Times New Roman"/>
          <w:sz w:val="18"/>
        </w:rPr>
        <w:t xml:space="preserve"> </w:t>
      </w:r>
      <w:r w:rsidR="00DD33C9">
        <w:rPr>
          <w:rFonts w:eastAsiaTheme="minorHAnsi" w:cs="Times New Roman"/>
          <w:sz w:val="18"/>
        </w:rPr>
        <w:t xml:space="preserve"> </w:t>
      </w:r>
    </w:p>
    <w:p w14:paraId="2A3CECBF" w14:textId="6369CF1C" w:rsidR="00296B5E" w:rsidRDefault="00296B5E" w:rsidP="00380B87">
      <w:pPr>
        <w:spacing w:line="276" w:lineRule="auto"/>
        <w:ind w:firstLineChars="300" w:firstLine="630"/>
        <w:rPr>
          <w:rFonts w:eastAsiaTheme="minorHAnsi" w:cs="Times New Roman"/>
          <w:sz w:val="18"/>
        </w:rPr>
      </w:pPr>
      <w:r>
        <w:object w:dxaOrig="3810" w:dyaOrig="2161" w14:anchorId="362FA8E4">
          <v:shape id="_x0000_i1035" type="#_x0000_t75" style="width:190.6pt;height:108.2pt" o:ole="">
            <v:imagedata r:id="rId24" o:title=""/>
          </v:shape>
          <o:OLEObject Type="Embed" ProgID="Visio.Drawing.15" ShapeID="_x0000_i1035" DrawAspect="Content" ObjectID="_1743171479" r:id="rId25"/>
        </w:object>
      </w:r>
      <w:r>
        <w:t xml:space="preserve">         </w:t>
      </w:r>
      <w:r>
        <w:object w:dxaOrig="1756" w:dyaOrig="2026" w14:anchorId="49FC47E3">
          <v:shape id="_x0000_i1033" type="#_x0000_t75" style="width:87.8pt;height:101.15pt" o:ole="">
            <v:imagedata r:id="rId26" o:title=""/>
          </v:shape>
          <o:OLEObject Type="Embed" ProgID="Visio.Drawing.15" ShapeID="_x0000_i1033" DrawAspect="Content" ObjectID="_1743171480" r:id="rId27"/>
        </w:object>
      </w:r>
    </w:p>
    <w:p w14:paraId="26183DF2" w14:textId="183A41BE" w:rsidR="0014246C" w:rsidRPr="00F07074" w:rsidRDefault="0014246C" w:rsidP="00380B87">
      <w:pPr>
        <w:spacing w:after="240" w:line="276" w:lineRule="auto"/>
        <w:rPr>
          <w:rFonts w:eastAsiaTheme="minorHAnsi" w:cs="Times New Roman"/>
          <w:b/>
          <w:sz w:val="18"/>
        </w:rPr>
      </w:pPr>
      <w:r>
        <w:rPr>
          <w:rFonts w:eastAsiaTheme="minorHAnsi" w:cs="Times New Roman" w:hint="eastAsia"/>
          <w:sz w:val="18"/>
        </w:rPr>
        <w:t xml:space="preserve"> </w:t>
      </w:r>
      <w:r>
        <w:rPr>
          <w:rFonts w:eastAsiaTheme="minorHAnsi" w:cs="Times New Roman"/>
          <w:sz w:val="18"/>
        </w:rPr>
        <w:t xml:space="preserve">               </w:t>
      </w:r>
      <w:r w:rsidR="00F07074">
        <w:rPr>
          <w:rFonts w:eastAsiaTheme="minorHAnsi" w:cs="Times New Roman"/>
          <w:sz w:val="18"/>
        </w:rPr>
        <w:t xml:space="preserve">        </w:t>
      </w:r>
      <w:r>
        <w:rPr>
          <w:rFonts w:eastAsiaTheme="minorHAnsi" w:cs="Times New Roman"/>
          <w:sz w:val="18"/>
        </w:rPr>
        <w:t xml:space="preserve">   </w:t>
      </w:r>
      <w:r w:rsidRPr="00F07074">
        <w:rPr>
          <w:rFonts w:eastAsiaTheme="minorHAnsi" w:cs="Times New Roman"/>
          <w:b/>
          <w:sz w:val="18"/>
        </w:rPr>
        <w:t xml:space="preserve"> Figure</w:t>
      </w:r>
      <w:r w:rsidR="00296B5E">
        <w:rPr>
          <w:rFonts w:eastAsiaTheme="minorHAnsi" w:cs="Times New Roman"/>
          <w:b/>
          <w:sz w:val="18"/>
        </w:rPr>
        <w:t xml:space="preserve"> </w:t>
      </w:r>
      <w:r w:rsidR="006E65A4" w:rsidRPr="00F07074">
        <w:rPr>
          <w:rFonts w:eastAsiaTheme="minorHAnsi" w:cs="Times New Roman"/>
          <w:b/>
          <w:sz w:val="18"/>
        </w:rPr>
        <w:t>6</w:t>
      </w:r>
      <w:r w:rsidRPr="00F07074">
        <w:rPr>
          <w:rFonts w:eastAsiaTheme="minorHAnsi" w:cs="Times New Roman"/>
          <w:b/>
          <w:sz w:val="18"/>
        </w:rPr>
        <w:t>. Circuit</w:t>
      </w:r>
      <w:r w:rsidR="00296B5E">
        <w:rPr>
          <w:rFonts w:eastAsiaTheme="minorHAnsi" w:cs="Times New Roman"/>
          <w:b/>
          <w:sz w:val="18"/>
        </w:rPr>
        <w:t xml:space="preserve"> </w:t>
      </w:r>
      <w:r w:rsidR="006E65A4" w:rsidRPr="00F07074">
        <w:rPr>
          <w:rFonts w:eastAsiaTheme="minorHAnsi" w:cs="Times New Roman"/>
          <w:b/>
          <w:sz w:val="18"/>
        </w:rPr>
        <w:t>3</w:t>
      </w:r>
      <w:r w:rsidRPr="00F07074">
        <w:rPr>
          <w:rFonts w:eastAsiaTheme="minorHAnsi" w:cs="Times New Roman"/>
          <w:b/>
          <w:sz w:val="18"/>
        </w:rPr>
        <w:t xml:space="preserve"> and the equivalence</w:t>
      </w:r>
    </w:p>
    <w:p w14:paraId="0B0D26B0" w14:textId="77777777" w:rsidR="009E7734" w:rsidRPr="006E65A4" w:rsidRDefault="00C30B3A" w:rsidP="00380B87">
      <w:pPr>
        <w:spacing w:line="276" w:lineRule="auto"/>
        <w:rPr>
          <w:noProof/>
          <w:sz w:val="22"/>
        </w:rPr>
      </w:pPr>
      <w:r w:rsidRPr="006E65A4">
        <w:rPr>
          <w:sz w:val="22"/>
        </w:rPr>
        <w:t xml:space="preserve">(i) </w:t>
      </w:r>
      <w:r w:rsidR="009E7734" w:rsidRPr="006E65A4">
        <w:rPr>
          <w:sz w:val="22"/>
        </w:rPr>
        <w:t xml:space="preserve">Build the circuit shown in Fig.6(a). Supply </w:t>
      </w:r>
      <w:r w:rsidR="009E7734" w:rsidRPr="006E65A4">
        <w:rPr>
          <w:noProof/>
          <w:sz w:val="22"/>
        </w:rPr>
        <w:t>a current source at the terminals and set node 4 as output.</w:t>
      </w:r>
    </w:p>
    <w:p w14:paraId="1291E324" w14:textId="77777777" w:rsidR="00B41F1A" w:rsidRPr="006E65A4" w:rsidRDefault="00C30B3A" w:rsidP="00380B87">
      <w:pPr>
        <w:spacing w:line="276" w:lineRule="auto"/>
        <w:rPr>
          <w:b/>
          <w:sz w:val="22"/>
        </w:rPr>
      </w:pPr>
      <w:r w:rsidRPr="006E65A4">
        <w:rPr>
          <w:rFonts w:hint="eastAsia"/>
          <w:noProof/>
          <w:sz w:val="22"/>
        </w:rPr>
        <w:t>(</w:t>
      </w:r>
      <w:r w:rsidRPr="006E65A4">
        <w:rPr>
          <w:noProof/>
          <w:sz w:val="22"/>
        </w:rPr>
        <w:t xml:space="preserve">ii) Select </w:t>
      </w:r>
      <w:r w:rsidR="002941E5" w:rsidRPr="006E65A4">
        <w:rPr>
          <w:b/>
          <w:sz w:val="22"/>
        </w:rPr>
        <w:t xml:space="preserve">Simulate </w:t>
      </w:r>
      <w:r w:rsidR="002941E5" w:rsidRPr="006E65A4">
        <w:rPr>
          <w:sz w:val="22"/>
        </w:rPr>
        <w:t xml:space="preserve">» </w:t>
      </w:r>
      <w:r w:rsidR="002941E5" w:rsidRPr="006E65A4">
        <w:rPr>
          <w:b/>
          <w:sz w:val="22"/>
        </w:rPr>
        <w:t xml:space="preserve">Analyses and simulation, </w:t>
      </w:r>
      <w:r w:rsidR="002941E5" w:rsidRPr="006E65A4">
        <w:rPr>
          <w:sz w:val="22"/>
        </w:rPr>
        <w:t>in</w:t>
      </w:r>
      <w:r w:rsidR="002941E5" w:rsidRPr="006E65A4">
        <w:rPr>
          <w:b/>
          <w:sz w:val="22"/>
        </w:rPr>
        <w:t xml:space="preserve"> Active Analysis:</w:t>
      </w:r>
      <w:r w:rsidR="002941E5" w:rsidRPr="006E65A4">
        <w:rPr>
          <w:sz w:val="22"/>
        </w:rPr>
        <w:t xml:space="preserve"> select </w:t>
      </w:r>
      <w:r w:rsidR="002941E5" w:rsidRPr="006E65A4">
        <w:rPr>
          <w:b/>
          <w:sz w:val="22"/>
        </w:rPr>
        <w:t>DC Sweep</w:t>
      </w:r>
      <w:r w:rsidR="00B41F1A" w:rsidRPr="006E65A4">
        <w:rPr>
          <w:b/>
          <w:sz w:val="22"/>
        </w:rPr>
        <w:t>,</w:t>
      </w:r>
    </w:p>
    <w:p w14:paraId="01C38E36" w14:textId="77777777" w:rsidR="00C30B3A" w:rsidRPr="006E65A4" w:rsidRDefault="00B41F1A" w:rsidP="00380B87">
      <w:pPr>
        <w:spacing w:line="276" w:lineRule="auto"/>
        <w:rPr>
          <w:noProof/>
          <w:sz w:val="22"/>
        </w:rPr>
      </w:pPr>
      <w:r w:rsidRPr="006E65A4">
        <w:rPr>
          <w:noProof/>
          <w:sz w:val="22"/>
        </w:rPr>
        <w:t xml:space="preserve">(iii) In </w:t>
      </w:r>
      <w:r w:rsidRPr="006E65A4">
        <w:rPr>
          <w:b/>
          <w:noProof/>
          <w:sz w:val="22"/>
        </w:rPr>
        <w:t>Analysis Parameters,</w:t>
      </w:r>
      <w:r w:rsidR="00C30B3A" w:rsidRPr="006E65A4">
        <w:rPr>
          <w:noProof/>
          <w:sz w:val="22"/>
        </w:rPr>
        <w:t xml:space="preserve"> </w:t>
      </w:r>
      <w:r w:rsidRPr="006E65A4">
        <w:rPr>
          <w:noProof/>
          <w:sz w:val="22"/>
        </w:rPr>
        <w:t xml:space="preserve">select </w:t>
      </w:r>
      <w:r w:rsidRPr="006E65A4">
        <w:rPr>
          <w:b/>
          <w:noProof/>
          <w:sz w:val="22"/>
        </w:rPr>
        <w:t>Source2 A1</w:t>
      </w:r>
      <w:r w:rsidRPr="006E65A4">
        <w:rPr>
          <w:noProof/>
          <w:sz w:val="22"/>
        </w:rPr>
        <w:t xml:space="preserve"> as the parameter to be sweeped, set the </w:t>
      </w:r>
      <w:r w:rsidR="00AE7F58" w:rsidRPr="006E65A4">
        <w:rPr>
          <w:b/>
          <w:noProof/>
          <w:sz w:val="22"/>
        </w:rPr>
        <w:t>S</w:t>
      </w:r>
      <w:r w:rsidRPr="006E65A4">
        <w:rPr>
          <w:b/>
          <w:noProof/>
          <w:sz w:val="22"/>
        </w:rPr>
        <w:t>tart value</w:t>
      </w:r>
      <w:r w:rsidRPr="006E65A4">
        <w:rPr>
          <w:noProof/>
          <w:sz w:val="22"/>
        </w:rPr>
        <w:t xml:space="preserve"> to -2A, the </w:t>
      </w:r>
      <w:r w:rsidR="00AE7F58" w:rsidRPr="006E65A4">
        <w:rPr>
          <w:b/>
          <w:noProof/>
          <w:sz w:val="22"/>
        </w:rPr>
        <w:t>Stop</w:t>
      </w:r>
      <w:r w:rsidRPr="006E65A4">
        <w:rPr>
          <w:b/>
          <w:noProof/>
          <w:sz w:val="22"/>
        </w:rPr>
        <w:t xml:space="preserve"> value</w:t>
      </w:r>
      <w:r w:rsidRPr="006E65A4">
        <w:rPr>
          <w:noProof/>
          <w:sz w:val="22"/>
        </w:rPr>
        <w:t xml:space="preserve"> to 2A, the </w:t>
      </w:r>
      <w:r w:rsidR="00AE7F58" w:rsidRPr="006E65A4">
        <w:rPr>
          <w:b/>
          <w:noProof/>
          <w:sz w:val="22"/>
        </w:rPr>
        <w:t>I</w:t>
      </w:r>
      <w:r w:rsidRPr="006E65A4">
        <w:rPr>
          <w:b/>
          <w:noProof/>
          <w:sz w:val="22"/>
        </w:rPr>
        <w:t>ncrement</w:t>
      </w:r>
      <w:r w:rsidRPr="006E65A4">
        <w:rPr>
          <w:noProof/>
          <w:sz w:val="22"/>
        </w:rPr>
        <w:t xml:space="preserve"> to 0.2A.</w:t>
      </w:r>
      <w:r w:rsidR="00AE7F58" w:rsidRPr="006E65A4">
        <w:rPr>
          <w:noProof/>
          <w:sz w:val="22"/>
        </w:rPr>
        <w:t xml:space="preserve"> Then select </w:t>
      </w:r>
      <w:r w:rsidR="00AE7F58" w:rsidRPr="006E65A4">
        <w:rPr>
          <w:b/>
          <w:noProof/>
          <w:sz w:val="22"/>
        </w:rPr>
        <w:t>Output</w:t>
      </w:r>
      <w:r w:rsidR="00AE7F58" w:rsidRPr="006E65A4">
        <w:rPr>
          <w:noProof/>
          <w:sz w:val="22"/>
        </w:rPr>
        <w:t xml:space="preserve"> and add V4 to </w:t>
      </w:r>
      <w:r w:rsidR="00AE7F58" w:rsidRPr="006E65A4">
        <w:rPr>
          <w:b/>
          <w:noProof/>
          <w:sz w:val="22"/>
        </w:rPr>
        <w:t>Analog graph.</w:t>
      </w:r>
    </w:p>
    <w:p w14:paraId="46334E96" w14:textId="77777777" w:rsidR="00AE7F58" w:rsidRPr="006E65A4" w:rsidRDefault="00AE7F58" w:rsidP="00380B87">
      <w:pPr>
        <w:spacing w:line="276" w:lineRule="auto"/>
        <w:rPr>
          <w:noProof/>
          <w:sz w:val="22"/>
        </w:rPr>
      </w:pPr>
      <w:r w:rsidRPr="006E65A4">
        <w:rPr>
          <w:rFonts w:hint="eastAsia"/>
          <w:noProof/>
          <w:sz w:val="22"/>
        </w:rPr>
        <w:t>(</w:t>
      </w:r>
      <w:r w:rsidRPr="006E65A4">
        <w:rPr>
          <w:noProof/>
          <w:sz w:val="22"/>
        </w:rPr>
        <w:fldChar w:fldCharType="begin"/>
      </w:r>
      <w:r w:rsidRPr="006E65A4">
        <w:rPr>
          <w:noProof/>
          <w:sz w:val="22"/>
        </w:rPr>
        <w:instrText xml:space="preserve"> </w:instrText>
      </w:r>
      <w:r w:rsidRPr="006E65A4">
        <w:rPr>
          <w:rFonts w:hint="eastAsia"/>
          <w:noProof/>
          <w:sz w:val="22"/>
        </w:rPr>
        <w:instrText>= 4 \* roman</w:instrText>
      </w:r>
      <w:r w:rsidRPr="006E65A4">
        <w:rPr>
          <w:noProof/>
          <w:sz w:val="22"/>
        </w:rPr>
        <w:instrText xml:space="preserve"> </w:instrText>
      </w:r>
      <w:r w:rsidRPr="006E65A4">
        <w:rPr>
          <w:noProof/>
          <w:sz w:val="22"/>
        </w:rPr>
        <w:fldChar w:fldCharType="separate"/>
      </w:r>
      <w:r w:rsidRPr="006E65A4">
        <w:rPr>
          <w:noProof/>
          <w:sz w:val="22"/>
        </w:rPr>
        <w:t>iv</w:t>
      </w:r>
      <w:r w:rsidRPr="006E65A4">
        <w:rPr>
          <w:noProof/>
          <w:sz w:val="22"/>
        </w:rPr>
        <w:fldChar w:fldCharType="end"/>
      </w:r>
      <w:r w:rsidRPr="006E65A4">
        <w:rPr>
          <w:noProof/>
          <w:sz w:val="22"/>
        </w:rPr>
        <w:t xml:space="preserve">) Run the circuit and show the graph of </w:t>
      </w:r>
      <w:r w:rsidRPr="006E65A4">
        <w:rPr>
          <w:rFonts w:ascii="Times New Roman" w:hAnsi="Times New Roman" w:cs="Times New Roman"/>
          <w:i/>
          <w:noProof/>
          <w:sz w:val="22"/>
        </w:rPr>
        <w:t>I-V</w:t>
      </w:r>
      <w:r w:rsidRPr="006E65A4">
        <w:rPr>
          <w:noProof/>
          <w:sz w:val="22"/>
        </w:rPr>
        <w:t>.</w:t>
      </w:r>
    </w:p>
    <w:p w14:paraId="395AA756" w14:textId="77777777" w:rsidR="00ED0D96" w:rsidRPr="006E65A4" w:rsidRDefault="00B06162" w:rsidP="00380B87">
      <w:pPr>
        <w:spacing w:line="276" w:lineRule="auto"/>
        <w:rPr>
          <w:noProof/>
          <w:sz w:val="22"/>
        </w:rPr>
      </w:pPr>
      <w:r w:rsidRPr="006E65A4">
        <w:rPr>
          <w:rFonts w:hint="eastAsia"/>
          <w:noProof/>
          <w:sz w:val="22"/>
        </w:rPr>
        <w:t>(</w:t>
      </w:r>
      <w:r w:rsidRPr="006E65A4">
        <w:rPr>
          <w:noProof/>
          <w:sz w:val="22"/>
        </w:rPr>
        <w:t xml:space="preserve">v) Analize the </w:t>
      </w:r>
      <w:r w:rsidRPr="006E65A4">
        <w:rPr>
          <w:rFonts w:ascii="Times New Roman" w:hAnsi="Times New Roman" w:cs="Times New Roman"/>
          <w:i/>
          <w:noProof/>
          <w:sz w:val="22"/>
        </w:rPr>
        <w:t>I-V</w:t>
      </w:r>
      <w:r w:rsidRPr="006E65A4">
        <w:rPr>
          <w:noProof/>
          <w:sz w:val="22"/>
        </w:rPr>
        <w:t xml:space="preserve"> curve and find V</w:t>
      </w:r>
      <w:r w:rsidRPr="006E65A4">
        <w:rPr>
          <w:noProof/>
          <w:sz w:val="22"/>
          <w:vertAlign w:val="subscript"/>
        </w:rPr>
        <w:t>oc</w:t>
      </w:r>
      <w:r w:rsidRPr="006E65A4">
        <w:rPr>
          <w:noProof/>
          <w:sz w:val="22"/>
        </w:rPr>
        <w:t xml:space="preserve"> and R</w:t>
      </w:r>
      <w:r w:rsidRPr="006E65A4">
        <w:rPr>
          <w:noProof/>
          <w:sz w:val="22"/>
          <w:vertAlign w:val="subscript"/>
        </w:rPr>
        <w:t>0</w:t>
      </w:r>
      <w:r w:rsidRPr="006E65A4">
        <w:rPr>
          <w:noProof/>
          <w:sz w:val="22"/>
        </w:rPr>
        <w:t>.</w:t>
      </w:r>
    </w:p>
    <w:p w14:paraId="65D26CBA" w14:textId="00DCA7BC" w:rsidR="00666D82" w:rsidRPr="006E65A4" w:rsidRDefault="00666D82" w:rsidP="00380B87">
      <w:pPr>
        <w:spacing w:line="276" w:lineRule="auto"/>
        <w:rPr>
          <w:noProof/>
          <w:sz w:val="22"/>
        </w:rPr>
      </w:pPr>
      <w:r w:rsidRPr="006E65A4">
        <w:rPr>
          <w:rFonts w:hint="eastAsia"/>
          <w:noProof/>
          <w:sz w:val="22"/>
        </w:rPr>
        <w:t>(</w:t>
      </w:r>
      <w:r w:rsidRPr="006E65A4">
        <w:rPr>
          <w:noProof/>
          <w:sz w:val="22"/>
        </w:rPr>
        <w:t xml:space="preserve">vi) </w:t>
      </w:r>
      <w:r w:rsidR="00DB057F" w:rsidRPr="006E65A4">
        <w:rPr>
          <w:noProof/>
          <w:sz w:val="22"/>
        </w:rPr>
        <w:t xml:space="preserve">Discussion: </w:t>
      </w:r>
      <w:r w:rsidR="00BE13BC">
        <w:rPr>
          <w:noProof/>
          <w:sz w:val="22"/>
        </w:rPr>
        <w:t>How</w:t>
      </w:r>
      <w:r w:rsidR="00DB057F" w:rsidRPr="006E65A4">
        <w:rPr>
          <w:noProof/>
          <w:sz w:val="22"/>
        </w:rPr>
        <w:t xml:space="preserve"> to </w:t>
      </w:r>
      <w:r w:rsidRPr="006E65A4">
        <w:rPr>
          <w:noProof/>
          <w:sz w:val="22"/>
        </w:rPr>
        <w:t xml:space="preserve">use </w:t>
      </w:r>
      <w:r w:rsidR="00DB057F" w:rsidRPr="006E65A4">
        <w:rPr>
          <w:noProof/>
          <w:sz w:val="22"/>
        </w:rPr>
        <w:t>DC Operating Point to find V</w:t>
      </w:r>
      <w:r w:rsidR="00DB057F" w:rsidRPr="006E65A4">
        <w:rPr>
          <w:noProof/>
          <w:sz w:val="22"/>
          <w:vertAlign w:val="subscript"/>
        </w:rPr>
        <w:t>oc</w:t>
      </w:r>
      <w:r w:rsidR="00DB057F" w:rsidRPr="006E65A4">
        <w:rPr>
          <w:noProof/>
          <w:sz w:val="22"/>
        </w:rPr>
        <w:t xml:space="preserve"> and R</w:t>
      </w:r>
      <w:r w:rsidR="00DB057F" w:rsidRPr="006E65A4">
        <w:rPr>
          <w:noProof/>
          <w:sz w:val="22"/>
          <w:vertAlign w:val="subscript"/>
        </w:rPr>
        <w:t>0</w:t>
      </w:r>
      <w:r w:rsidR="00BE13BC">
        <w:rPr>
          <w:noProof/>
          <w:sz w:val="22"/>
        </w:rPr>
        <w:t>?</w:t>
      </w:r>
      <w:r w:rsidR="00DF7F47" w:rsidRPr="006E65A4">
        <w:rPr>
          <w:noProof/>
          <w:sz w:val="22"/>
        </w:rPr>
        <w:t xml:space="preserve"> Show </w:t>
      </w:r>
      <w:r w:rsidR="00BE13BC">
        <w:rPr>
          <w:noProof/>
          <w:sz w:val="22"/>
        </w:rPr>
        <w:t>your method</w:t>
      </w:r>
      <w:r w:rsidR="00DF7F47" w:rsidRPr="006E65A4">
        <w:rPr>
          <w:noProof/>
          <w:sz w:val="22"/>
        </w:rPr>
        <w:t xml:space="preserve"> and</w:t>
      </w:r>
      <w:r w:rsidR="00BE13BC">
        <w:rPr>
          <w:noProof/>
          <w:sz w:val="22"/>
        </w:rPr>
        <w:t xml:space="preserve"> the</w:t>
      </w:r>
      <w:r w:rsidR="00DF7F47" w:rsidRPr="006E65A4">
        <w:rPr>
          <w:noProof/>
          <w:sz w:val="22"/>
        </w:rPr>
        <w:t xml:space="preserve"> </w:t>
      </w:r>
      <w:r w:rsidR="00BE13BC">
        <w:rPr>
          <w:noProof/>
          <w:sz w:val="22"/>
        </w:rPr>
        <w:t>results</w:t>
      </w:r>
      <w:r w:rsidR="00DF7F47" w:rsidRPr="006E65A4">
        <w:rPr>
          <w:noProof/>
          <w:sz w:val="22"/>
        </w:rPr>
        <w:t>.</w:t>
      </w:r>
    </w:p>
    <w:p w14:paraId="54A1F748" w14:textId="77777777" w:rsidR="00AE7F58" w:rsidRDefault="00AE7F58" w:rsidP="00380B87">
      <w:pPr>
        <w:spacing w:line="276" w:lineRule="auto"/>
        <w:rPr>
          <w:noProof/>
        </w:rPr>
      </w:pPr>
    </w:p>
    <w:p w14:paraId="64986B95" w14:textId="77777777" w:rsidR="009E7734" w:rsidRDefault="00B41F1A" w:rsidP="00380B87">
      <w:pPr>
        <w:pStyle w:val="a3"/>
        <w:spacing w:line="276" w:lineRule="auto"/>
        <w:ind w:left="720" w:firstLineChars="0" w:firstLine="0"/>
        <w:rPr>
          <w:noProof/>
        </w:rPr>
      </w:pPr>
      <w:r>
        <w:rPr>
          <w:noProof/>
        </w:rPr>
        <w:t xml:space="preserve">  </w:t>
      </w:r>
      <w:r w:rsidR="009E7734">
        <w:rPr>
          <w:noProof/>
        </w:rPr>
        <w:drawing>
          <wp:inline distT="0" distB="0" distL="0" distR="0" wp14:anchorId="2498BD5C" wp14:editId="12A53C9B">
            <wp:extent cx="4357779" cy="138089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5964" cy="138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1895" w14:textId="77777777" w:rsidR="00AE0579" w:rsidRPr="00F07074" w:rsidRDefault="00B06162" w:rsidP="00380B87">
      <w:pPr>
        <w:pStyle w:val="a3"/>
        <w:spacing w:line="276" w:lineRule="auto"/>
        <w:ind w:left="720" w:firstLineChars="0" w:firstLine="0"/>
        <w:rPr>
          <w:rFonts w:eastAsiaTheme="minorHAnsi" w:cs="Times New Roman"/>
          <w:b/>
          <w:sz w:val="18"/>
        </w:rPr>
      </w:pPr>
      <w:r>
        <w:rPr>
          <w:rFonts w:eastAsiaTheme="minorHAnsi" w:cs="Times New Roman" w:hint="eastAsia"/>
          <w:sz w:val="18"/>
        </w:rPr>
        <w:t xml:space="preserve"> </w:t>
      </w:r>
      <w:r>
        <w:rPr>
          <w:rFonts w:eastAsiaTheme="minorHAnsi" w:cs="Times New Roman"/>
          <w:sz w:val="18"/>
        </w:rPr>
        <w:t xml:space="preserve">                  </w:t>
      </w:r>
      <w:r w:rsidRPr="00F07074">
        <w:rPr>
          <w:rFonts w:eastAsiaTheme="minorHAnsi" w:cs="Times New Roman"/>
          <w:b/>
          <w:sz w:val="18"/>
        </w:rPr>
        <w:t xml:space="preserve"> Figure</w:t>
      </w:r>
      <w:r w:rsidR="006E65A4" w:rsidRPr="00F07074">
        <w:rPr>
          <w:rFonts w:eastAsiaTheme="minorHAnsi" w:cs="Times New Roman"/>
          <w:b/>
          <w:sz w:val="18"/>
        </w:rPr>
        <w:t>7</w:t>
      </w:r>
      <w:r w:rsidRPr="00F07074">
        <w:rPr>
          <w:rFonts w:eastAsiaTheme="minorHAnsi" w:cs="Times New Roman"/>
          <w:b/>
          <w:sz w:val="18"/>
        </w:rPr>
        <w:t xml:space="preserve">. Circuit </w:t>
      </w:r>
      <w:r w:rsidR="006E65A4" w:rsidRPr="00F07074">
        <w:rPr>
          <w:rFonts w:eastAsiaTheme="minorHAnsi" w:cs="Times New Roman"/>
          <w:b/>
          <w:sz w:val="18"/>
        </w:rPr>
        <w:t>3</w:t>
      </w:r>
      <w:r w:rsidRPr="00F07074">
        <w:rPr>
          <w:rFonts w:eastAsiaTheme="minorHAnsi" w:cs="Times New Roman"/>
          <w:b/>
          <w:sz w:val="18"/>
        </w:rPr>
        <w:t xml:space="preserve"> built in Multisim</w:t>
      </w:r>
    </w:p>
    <w:p w14:paraId="090FE3B9" w14:textId="7811FDC3" w:rsidR="00B06162" w:rsidRPr="006C0919" w:rsidRDefault="00B06162" w:rsidP="006C0919">
      <w:pPr>
        <w:pStyle w:val="a3"/>
        <w:numPr>
          <w:ilvl w:val="0"/>
          <w:numId w:val="19"/>
        </w:numPr>
        <w:spacing w:line="276" w:lineRule="auto"/>
        <w:ind w:firstLineChars="0"/>
        <w:rPr>
          <w:b/>
          <w:sz w:val="30"/>
          <w:szCs w:val="30"/>
        </w:rPr>
      </w:pPr>
      <w:r w:rsidRPr="006C0919">
        <w:rPr>
          <w:b/>
          <w:sz w:val="30"/>
          <w:szCs w:val="30"/>
        </w:rPr>
        <w:t>Lab Report Submission</w:t>
      </w:r>
    </w:p>
    <w:p w14:paraId="419FF0A5" w14:textId="0BB53BE9" w:rsidR="00B06162" w:rsidRPr="006E65A4" w:rsidRDefault="00B06162" w:rsidP="00380B87">
      <w:pPr>
        <w:spacing w:line="276" w:lineRule="auto"/>
        <w:rPr>
          <w:sz w:val="22"/>
        </w:rPr>
      </w:pPr>
      <w:r w:rsidRPr="00CE4AC5">
        <w:rPr>
          <w:sz w:val="24"/>
          <w:szCs w:val="24"/>
        </w:rPr>
        <w:t xml:space="preserve"> </w:t>
      </w:r>
      <w:r w:rsidRPr="006E65A4">
        <w:rPr>
          <w:sz w:val="22"/>
        </w:rPr>
        <w:t xml:space="preserve">The report </w:t>
      </w:r>
      <w:r w:rsidR="006C0919">
        <w:rPr>
          <w:sz w:val="22"/>
        </w:rPr>
        <w:t xml:space="preserve">is supposed to be submitted </w:t>
      </w:r>
      <w:r w:rsidR="006C0919" w:rsidRPr="006C0919">
        <w:rPr>
          <w:sz w:val="22"/>
          <w:highlight w:val="yellow"/>
        </w:rPr>
        <w:t>individually</w:t>
      </w:r>
      <w:r w:rsidR="006C0919">
        <w:rPr>
          <w:sz w:val="22"/>
        </w:rPr>
        <w:t xml:space="preserve"> and it </w:t>
      </w:r>
      <w:r w:rsidRPr="006E65A4">
        <w:rPr>
          <w:sz w:val="22"/>
        </w:rPr>
        <w:t xml:space="preserve">should include: </w:t>
      </w:r>
    </w:p>
    <w:p w14:paraId="2FDFCBE0" w14:textId="3711659B" w:rsidR="00B06162" w:rsidRPr="006E65A4" w:rsidRDefault="00495752" w:rsidP="00380B87">
      <w:pPr>
        <w:pStyle w:val="a3"/>
        <w:numPr>
          <w:ilvl w:val="0"/>
          <w:numId w:val="12"/>
        </w:numPr>
        <w:spacing w:line="276" w:lineRule="auto"/>
        <w:ind w:firstLineChars="0"/>
        <w:rPr>
          <w:sz w:val="22"/>
        </w:rPr>
      </w:pPr>
      <w:r w:rsidRPr="006E65A4">
        <w:rPr>
          <w:sz w:val="22"/>
        </w:rPr>
        <w:t>Circuits built in Multisim f</w:t>
      </w:r>
      <w:r w:rsidR="00380B87">
        <w:rPr>
          <w:sz w:val="22"/>
        </w:rPr>
        <w:t>rom</w:t>
      </w:r>
      <w:r w:rsidRPr="006E65A4">
        <w:rPr>
          <w:sz w:val="22"/>
        </w:rPr>
        <w:t xml:space="preserve"> Part 1 </w:t>
      </w:r>
      <w:r w:rsidR="00511179">
        <w:rPr>
          <w:sz w:val="22"/>
        </w:rPr>
        <w:t>to</w:t>
      </w:r>
      <w:r w:rsidRPr="006E65A4">
        <w:rPr>
          <w:sz w:val="22"/>
        </w:rPr>
        <w:t xml:space="preserve"> Part </w:t>
      </w:r>
      <w:r w:rsidR="00511179">
        <w:rPr>
          <w:sz w:val="22"/>
        </w:rPr>
        <w:t>3</w:t>
      </w:r>
      <w:r w:rsidRPr="006E65A4">
        <w:rPr>
          <w:sz w:val="22"/>
        </w:rPr>
        <w:t>,</w:t>
      </w:r>
    </w:p>
    <w:p w14:paraId="379D135D" w14:textId="77777777" w:rsidR="00495752" w:rsidRPr="006E65A4" w:rsidRDefault="00495752" w:rsidP="00380B87">
      <w:pPr>
        <w:pStyle w:val="a3"/>
        <w:numPr>
          <w:ilvl w:val="0"/>
          <w:numId w:val="12"/>
        </w:numPr>
        <w:spacing w:line="276" w:lineRule="auto"/>
        <w:ind w:firstLineChars="0"/>
        <w:rPr>
          <w:sz w:val="22"/>
        </w:rPr>
      </w:pPr>
      <w:r w:rsidRPr="006E65A4">
        <w:rPr>
          <w:rFonts w:hint="eastAsia"/>
          <w:sz w:val="22"/>
        </w:rPr>
        <w:t>O</w:t>
      </w:r>
      <w:r w:rsidRPr="006E65A4">
        <w:rPr>
          <w:sz w:val="22"/>
        </w:rPr>
        <w:t>utput graph view export,</w:t>
      </w:r>
    </w:p>
    <w:p w14:paraId="1FFC9919" w14:textId="77777777" w:rsidR="00B06162" w:rsidRPr="006E65A4" w:rsidRDefault="00B06162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 </w:t>
      </w:r>
      <w:r w:rsidR="00495752" w:rsidRPr="006E65A4">
        <w:rPr>
          <w:sz w:val="22"/>
        </w:rPr>
        <w:t>c</w:t>
      </w:r>
      <w:r w:rsidRPr="006E65A4">
        <w:rPr>
          <w:sz w:val="22"/>
        </w:rPr>
        <w:t xml:space="preserve">) </w:t>
      </w:r>
      <w:r w:rsidR="00495752" w:rsidRPr="006E65A4">
        <w:rPr>
          <w:sz w:val="22"/>
        </w:rPr>
        <w:t xml:space="preserve"> </w:t>
      </w:r>
      <w:r w:rsidRPr="006E65A4">
        <w:rPr>
          <w:sz w:val="22"/>
        </w:rPr>
        <w:t>Calculations and discussion questions,</w:t>
      </w:r>
    </w:p>
    <w:p w14:paraId="388A2468" w14:textId="3173C91F" w:rsidR="00B06162" w:rsidRPr="006E65A4" w:rsidRDefault="00B06162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 </w:t>
      </w:r>
      <w:r w:rsidR="00495752" w:rsidRPr="006E65A4">
        <w:rPr>
          <w:sz w:val="22"/>
        </w:rPr>
        <w:t>d</w:t>
      </w:r>
      <w:r w:rsidRPr="006E65A4">
        <w:rPr>
          <w:sz w:val="22"/>
        </w:rPr>
        <w:t xml:space="preserve">) </w:t>
      </w:r>
      <w:r w:rsidR="00495752" w:rsidRPr="006E65A4">
        <w:rPr>
          <w:sz w:val="22"/>
        </w:rPr>
        <w:t xml:space="preserve"> </w:t>
      </w:r>
      <w:r w:rsidRPr="006E65A4">
        <w:rPr>
          <w:sz w:val="22"/>
        </w:rPr>
        <w:t>Data table</w:t>
      </w:r>
      <w:r w:rsidR="00380B87">
        <w:rPr>
          <w:sz w:val="22"/>
        </w:rPr>
        <w:t>s</w:t>
      </w:r>
      <w:r w:rsidR="00495752" w:rsidRPr="006E65A4">
        <w:rPr>
          <w:sz w:val="22"/>
        </w:rPr>
        <w:t>,</w:t>
      </w:r>
    </w:p>
    <w:p w14:paraId="26A378D5" w14:textId="77777777" w:rsidR="00B06162" w:rsidRPr="006E65A4" w:rsidRDefault="00B06162" w:rsidP="00380B87">
      <w:pPr>
        <w:spacing w:line="276" w:lineRule="auto"/>
        <w:rPr>
          <w:sz w:val="22"/>
        </w:rPr>
      </w:pPr>
      <w:r w:rsidRPr="006E65A4">
        <w:rPr>
          <w:sz w:val="22"/>
        </w:rPr>
        <w:t xml:space="preserve"> </w:t>
      </w:r>
    </w:p>
    <w:p w14:paraId="2B68B776" w14:textId="3FBFDF7F" w:rsidR="0014246C" w:rsidRPr="006C0919" w:rsidRDefault="00B06162" w:rsidP="00380B87">
      <w:pPr>
        <w:spacing w:line="276" w:lineRule="auto"/>
        <w:rPr>
          <w:rFonts w:eastAsiaTheme="minorHAnsi" w:cs="Times New Roman"/>
          <w:sz w:val="22"/>
        </w:rPr>
      </w:pPr>
      <w:r w:rsidRPr="006E65A4">
        <w:rPr>
          <w:sz w:val="22"/>
        </w:rPr>
        <w:t xml:space="preserve"> </w:t>
      </w:r>
    </w:p>
    <w:p w14:paraId="6B52E881" w14:textId="77777777" w:rsidR="0014246C" w:rsidRPr="00A24C27" w:rsidRDefault="0014246C" w:rsidP="00380B87">
      <w:pPr>
        <w:spacing w:line="276" w:lineRule="auto"/>
        <w:rPr>
          <w:rFonts w:eastAsiaTheme="minorHAnsi" w:cs="Times New Roman"/>
          <w:sz w:val="18"/>
        </w:rPr>
      </w:pPr>
      <w:r>
        <w:rPr>
          <w:rFonts w:eastAsiaTheme="minorHAnsi" w:cs="Times New Roman" w:hint="eastAsia"/>
          <w:sz w:val="18"/>
        </w:rPr>
        <w:t xml:space="preserve"> </w:t>
      </w:r>
    </w:p>
    <w:sectPr w:rsidR="0014246C" w:rsidRPr="00A24C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1DF611" w14:textId="77777777" w:rsidR="00B93E67" w:rsidRDefault="00B93E67" w:rsidP="00293B9A">
      <w:r>
        <w:separator/>
      </w:r>
    </w:p>
  </w:endnote>
  <w:endnote w:type="continuationSeparator" w:id="0">
    <w:p w14:paraId="4704C99A" w14:textId="77777777" w:rsidR="00B93E67" w:rsidRDefault="00B93E67" w:rsidP="00293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DC737C" w14:textId="77777777" w:rsidR="00B93E67" w:rsidRDefault="00B93E67" w:rsidP="00293B9A">
      <w:r>
        <w:separator/>
      </w:r>
    </w:p>
  </w:footnote>
  <w:footnote w:type="continuationSeparator" w:id="0">
    <w:p w14:paraId="1B6CC857" w14:textId="77777777" w:rsidR="00B93E67" w:rsidRDefault="00B93E67" w:rsidP="00293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3854"/>
    <w:multiLevelType w:val="hybridMultilevel"/>
    <w:tmpl w:val="A476C460"/>
    <w:lvl w:ilvl="0" w:tplc="2654E14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957256"/>
    <w:multiLevelType w:val="hybridMultilevel"/>
    <w:tmpl w:val="41303EA6"/>
    <w:lvl w:ilvl="0" w:tplc="5E463BF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50354D"/>
    <w:multiLevelType w:val="multilevel"/>
    <w:tmpl w:val="1C5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70A6"/>
    <w:multiLevelType w:val="hybridMultilevel"/>
    <w:tmpl w:val="D742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0A4D"/>
    <w:multiLevelType w:val="hybridMultilevel"/>
    <w:tmpl w:val="832A7C3A"/>
    <w:lvl w:ilvl="0" w:tplc="DBEEFB34">
      <w:start w:val="1"/>
      <w:numFmt w:val="lowerLetter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26C761B1"/>
    <w:multiLevelType w:val="hybridMultilevel"/>
    <w:tmpl w:val="BE2C55D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132A2"/>
    <w:multiLevelType w:val="hybridMultilevel"/>
    <w:tmpl w:val="D700AB58"/>
    <w:lvl w:ilvl="0" w:tplc="D062B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8571BC"/>
    <w:multiLevelType w:val="hybridMultilevel"/>
    <w:tmpl w:val="7C309E5C"/>
    <w:lvl w:ilvl="0" w:tplc="20E6709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5400C65"/>
    <w:multiLevelType w:val="hybridMultilevel"/>
    <w:tmpl w:val="F8E658BA"/>
    <w:lvl w:ilvl="0" w:tplc="AF0263B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59301C"/>
    <w:multiLevelType w:val="hybridMultilevel"/>
    <w:tmpl w:val="066E14B6"/>
    <w:lvl w:ilvl="0" w:tplc="609220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CB092C"/>
    <w:multiLevelType w:val="hybridMultilevel"/>
    <w:tmpl w:val="B54A5504"/>
    <w:lvl w:ilvl="0" w:tplc="1E0405BE">
      <w:start w:val="1"/>
      <w:numFmt w:val="lowerRoman"/>
      <w:lvlText w:val="(%1)"/>
      <w:lvlJc w:val="left"/>
      <w:pPr>
        <w:ind w:left="720" w:hanging="720"/>
      </w:pPr>
      <w:rPr>
        <w:rFonts w:eastAsiaTheme="minorHAnsi" w:cs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2DA6F64"/>
    <w:multiLevelType w:val="hybridMultilevel"/>
    <w:tmpl w:val="6FA6B6E8"/>
    <w:lvl w:ilvl="0" w:tplc="7ACA30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F160CE"/>
    <w:multiLevelType w:val="hybridMultilevel"/>
    <w:tmpl w:val="253CF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636578E"/>
    <w:multiLevelType w:val="hybridMultilevel"/>
    <w:tmpl w:val="89448348"/>
    <w:lvl w:ilvl="0" w:tplc="ADDE9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6463BDD"/>
    <w:multiLevelType w:val="hybridMultilevel"/>
    <w:tmpl w:val="FDBA5E60"/>
    <w:lvl w:ilvl="0" w:tplc="AD7E3EB4">
      <w:start w:val="1"/>
      <w:numFmt w:val="lowerLetter"/>
      <w:lvlText w:val="(%1)"/>
      <w:lvlJc w:val="left"/>
      <w:pPr>
        <w:ind w:left="2565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3045" w:hanging="420"/>
      </w:pPr>
    </w:lvl>
    <w:lvl w:ilvl="2" w:tplc="0409001B" w:tentative="1">
      <w:start w:val="1"/>
      <w:numFmt w:val="lowerRoman"/>
      <w:lvlText w:val="%3."/>
      <w:lvlJc w:val="right"/>
      <w:pPr>
        <w:ind w:left="3465" w:hanging="420"/>
      </w:pPr>
    </w:lvl>
    <w:lvl w:ilvl="3" w:tplc="0409000F" w:tentative="1">
      <w:start w:val="1"/>
      <w:numFmt w:val="decimal"/>
      <w:lvlText w:val="%4."/>
      <w:lvlJc w:val="left"/>
      <w:pPr>
        <w:ind w:left="3885" w:hanging="420"/>
      </w:pPr>
    </w:lvl>
    <w:lvl w:ilvl="4" w:tplc="04090019" w:tentative="1">
      <w:start w:val="1"/>
      <w:numFmt w:val="lowerLetter"/>
      <w:lvlText w:val="%5)"/>
      <w:lvlJc w:val="left"/>
      <w:pPr>
        <w:ind w:left="4305" w:hanging="420"/>
      </w:pPr>
    </w:lvl>
    <w:lvl w:ilvl="5" w:tplc="0409001B" w:tentative="1">
      <w:start w:val="1"/>
      <w:numFmt w:val="lowerRoman"/>
      <w:lvlText w:val="%6."/>
      <w:lvlJc w:val="right"/>
      <w:pPr>
        <w:ind w:left="4725" w:hanging="420"/>
      </w:pPr>
    </w:lvl>
    <w:lvl w:ilvl="6" w:tplc="0409000F" w:tentative="1">
      <w:start w:val="1"/>
      <w:numFmt w:val="decimal"/>
      <w:lvlText w:val="%7."/>
      <w:lvlJc w:val="left"/>
      <w:pPr>
        <w:ind w:left="5145" w:hanging="420"/>
      </w:pPr>
    </w:lvl>
    <w:lvl w:ilvl="7" w:tplc="04090019" w:tentative="1">
      <w:start w:val="1"/>
      <w:numFmt w:val="lowerLetter"/>
      <w:lvlText w:val="%8)"/>
      <w:lvlJc w:val="left"/>
      <w:pPr>
        <w:ind w:left="5565" w:hanging="420"/>
      </w:pPr>
    </w:lvl>
    <w:lvl w:ilvl="8" w:tplc="0409001B" w:tentative="1">
      <w:start w:val="1"/>
      <w:numFmt w:val="lowerRoman"/>
      <w:lvlText w:val="%9."/>
      <w:lvlJc w:val="right"/>
      <w:pPr>
        <w:ind w:left="5985" w:hanging="420"/>
      </w:pPr>
    </w:lvl>
  </w:abstractNum>
  <w:abstractNum w:abstractNumId="15" w15:restartNumberingAfterBreak="0">
    <w:nsid w:val="76915934"/>
    <w:multiLevelType w:val="hybridMultilevel"/>
    <w:tmpl w:val="D742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417D1"/>
    <w:multiLevelType w:val="hybridMultilevel"/>
    <w:tmpl w:val="6B10DF34"/>
    <w:lvl w:ilvl="0" w:tplc="333CDA82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4A2522"/>
    <w:multiLevelType w:val="hybridMultilevel"/>
    <w:tmpl w:val="2C1CA808"/>
    <w:lvl w:ilvl="0" w:tplc="89283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E555667"/>
    <w:multiLevelType w:val="hybridMultilevel"/>
    <w:tmpl w:val="30FE0C0A"/>
    <w:lvl w:ilvl="0" w:tplc="F050CF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8"/>
  </w:num>
  <w:num w:numId="3">
    <w:abstractNumId w:val="13"/>
  </w:num>
  <w:num w:numId="4">
    <w:abstractNumId w:val="6"/>
  </w:num>
  <w:num w:numId="5">
    <w:abstractNumId w:val="17"/>
  </w:num>
  <w:num w:numId="6">
    <w:abstractNumId w:val="3"/>
  </w:num>
  <w:num w:numId="7">
    <w:abstractNumId w:val="7"/>
  </w:num>
  <w:num w:numId="8">
    <w:abstractNumId w:val="16"/>
  </w:num>
  <w:num w:numId="9">
    <w:abstractNumId w:val="1"/>
  </w:num>
  <w:num w:numId="10">
    <w:abstractNumId w:val="10"/>
  </w:num>
  <w:num w:numId="11">
    <w:abstractNumId w:val="15"/>
  </w:num>
  <w:num w:numId="12">
    <w:abstractNumId w:val="4"/>
  </w:num>
  <w:num w:numId="13">
    <w:abstractNumId w:val="9"/>
  </w:num>
  <w:num w:numId="14">
    <w:abstractNumId w:val="11"/>
  </w:num>
  <w:num w:numId="15">
    <w:abstractNumId w:val="5"/>
  </w:num>
  <w:num w:numId="16">
    <w:abstractNumId w:val="14"/>
  </w:num>
  <w:num w:numId="17">
    <w:abstractNumId w:val="2"/>
  </w:num>
  <w:num w:numId="18">
    <w:abstractNumId w:val="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273"/>
    <w:rsid w:val="000160B1"/>
    <w:rsid w:val="00045818"/>
    <w:rsid w:val="0005246D"/>
    <w:rsid w:val="00090BE6"/>
    <w:rsid w:val="0009381E"/>
    <w:rsid w:val="000A674A"/>
    <w:rsid w:val="000B262A"/>
    <w:rsid w:val="000B584C"/>
    <w:rsid w:val="000E329E"/>
    <w:rsid w:val="000F2338"/>
    <w:rsid w:val="000F2815"/>
    <w:rsid w:val="0011464D"/>
    <w:rsid w:val="0014246C"/>
    <w:rsid w:val="00153CB2"/>
    <w:rsid w:val="0016007E"/>
    <w:rsid w:val="001844F8"/>
    <w:rsid w:val="001919C3"/>
    <w:rsid w:val="001B0ADD"/>
    <w:rsid w:val="001B5606"/>
    <w:rsid w:val="001D5E91"/>
    <w:rsid w:val="001F3B66"/>
    <w:rsid w:val="00224C94"/>
    <w:rsid w:val="0024637A"/>
    <w:rsid w:val="00257273"/>
    <w:rsid w:val="00286589"/>
    <w:rsid w:val="00293B9A"/>
    <w:rsid w:val="002941E5"/>
    <w:rsid w:val="00296B5E"/>
    <w:rsid w:val="002A2EA9"/>
    <w:rsid w:val="002C35B2"/>
    <w:rsid w:val="002C7C39"/>
    <w:rsid w:val="002D6F48"/>
    <w:rsid w:val="002E236B"/>
    <w:rsid w:val="00302EDA"/>
    <w:rsid w:val="00327464"/>
    <w:rsid w:val="00376DCA"/>
    <w:rsid w:val="00377202"/>
    <w:rsid w:val="00380B87"/>
    <w:rsid w:val="003C5EF0"/>
    <w:rsid w:val="003D7B9F"/>
    <w:rsid w:val="003E521B"/>
    <w:rsid w:val="00420E5C"/>
    <w:rsid w:val="00424188"/>
    <w:rsid w:val="004473C1"/>
    <w:rsid w:val="00471909"/>
    <w:rsid w:val="00484755"/>
    <w:rsid w:val="0049504E"/>
    <w:rsid w:val="00495752"/>
    <w:rsid w:val="004B7587"/>
    <w:rsid w:val="004C4377"/>
    <w:rsid w:val="004E273A"/>
    <w:rsid w:val="00511179"/>
    <w:rsid w:val="00516081"/>
    <w:rsid w:val="00520A24"/>
    <w:rsid w:val="00521E62"/>
    <w:rsid w:val="00547AEE"/>
    <w:rsid w:val="00571B1C"/>
    <w:rsid w:val="0057704E"/>
    <w:rsid w:val="00596D76"/>
    <w:rsid w:val="005A1076"/>
    <w:rsid w:val="005A55D1"/>
    <w:rsid w:val="005C38E3"/>
    <w:rsid w:val="00614CE0"/>
    <w:rsid w:val="00632CBC"/>
    <w:rsid w:val="00643641"/>
    <w:rsid w:val="00646E54"/>
    <w:rsid w:val="00651D21"/>
    <w:rsid w:val="00666D82"/>
    <w:rsid w:val="006B2B95"/>
    <w:rsid w:val="006B5195"/>
    <w:rsid w:val="006C0919"/>
    <w:rsid w:val="006D1FE7"/>
    <w:rsid w:val="006E65A4"/>
    <w:rsid w:val="006E760D"/>
    <w:rsid w:val="006F11DE"/>
    <w:rsid w:val="006F587D"/>
    <w:rsid w:val="00703F90"/>
    <w:rsid w:val="00714297"/>
    <w:rsid w:val="00765D8B"/>
    <w:rsid w:val="007867A0"/>
    <w:rsid w:val="00791AC3"/>
    <w:rsid w:val="00810ED8"/>
    <w:rsid w:val="0083381B"/>
    <w:rsid w:val="0083413D"/>
    <w:rsid w:val="0086342A"/>
    <w:rsid w:val="00895CE7"/>
    <w:rsid w:val="008C1D99"/>
    <w:rsid w:val="008F6FC7"/>
    <w:rsid w:val="00912AF5"/>
    <w:rsid w:val="009150FB"/>
    <w:rsid w:val="0092061D"/>
    <w:rsid w:val="00926A4D"/>
    <w:rsid w:val="0093567A"/>
    <w:rsid w:val="009377B8"/>
    <w:rsid w:val="00944E26"/>
    <w:rsid w:val="00952847"/>
    <w:rsid w:val="009708AD"/>
    <w:rsid w:val="0097621A"/>
    <w:rsid w:val="00984B79"/>
    <w:rsid w:val="00993FD4"/>
    <w:rsid w:val="00994A77"/>
    <w:rsid w:val="009E7734"/>
    <w:rsid w:val="00A24C27"/>
    <w:rsid w:val="00A500FE"/>
    <w:rsid w:val="00A53045"/>
    <w:rsid w:val="00A73BBA"/>
    <w:rsid w:val="00AA36D9"/>
    <w:rsid w:val="00AE0579"/>
    <w:rsid w:val="00AE22FE"/>
    <w:rsid w:val="00AE4C4B"/>
    <w:rsid w:val="00AE7F58"/>
    <w:rsid w:val="00B06162"/>
    <w:rsid w:val="00B36661"/>
    <w:rsid w:val="00B41F1A"/>
    <w:rsid w:val="00B92B57"/>
    <w:rsid w:val="00B93E67"/>
    <w:rsid w:val="00BA6FB2"/>
    <w:rsid w:val="00BB3A27"/>
    <w:rsid w:val="00BE13BC"/>
    <w:rsid w:val="00BF1CD6"/>
    <w:rsid w:val="00C30B3A"/>
    <w:rsid w:val="00C71D04"/>
    <w:rsid w:val="00CA2BDF"/>
    <w:rsid w:val="00CC0EB6"/>
    <w:rsid w:val="00CC40C3"/>
    <w:rsid w:val="00CD5875"/>
    <w:rsid w:val="00D204D3"/>
    <w:rsid w:val="00D27665"/>
    <w:rsid w:val="00D415BF"/>
    <w:rsid w:val="00D67FE5"/>
    <w:rsid w:val="00D760E1"/>
    <w:rsid w:val="00D858EB"/>
    <w:rsid w:val="00DB057F"/>
    <w:rsid w:val="00DB3B0E"/>
    <w:rsid w:val="00DB5253"/>
    <w:rsid w:val="00DD264A"/>
    <w:rsid w:val="00DD33C9"/>
    <w:rsid w:val="00DF1982"/>
    <w:rsid w:val="00DF7F47"/>
    <w:rsid w:val="00E02D5D"/>
    <w:rsid w:val="00ED0D96"/>
    <w:rsid w:val="00EF51C9"/>
    <w:rsid w:val="00F07074"/>
    <w:rsid w:val="00F36769"/>
    <w:rsid w:val="00F45B08"/>
    <w:rsid w:val="00F5063C"/>
    <w:rsid w:val="00F50865"/>
    <w:rsid w:val="00F64E00"/>
    <w:rsid w:val="00FA56D6"/>
    <w:rsid w:val="00FB08FB"/>
    <w:rsid w:val="00FB51D1"/>
    <w:rsid w:val="00FD619D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82D281"/>
  <w15:chartTrackingRefBased/>
  <w15:docId w15:val="{C94A6573-4C5F-419F-8AB0-F750DBBB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A2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3B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B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B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B9A"/>
    <w:rPr>
      <w:sz w:val="18"/>
      <w:szCs w:val="18"/>
    </w:rPr>
  </w:style>
  <w:style w:type="table" w:styleId="a8">
    <w:name w:val="Table Grid"/>
    <w:basedOn w:val="a1"/>
    <w:uiPriority w:val="39"/>
    <w:rsid w:val="00915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body">
    <w:name w:val="pbody"/>
    <w:basedOn w:val="a"/>
    <w:rsid w:val="00CC0E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5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097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352">
              <w:marLeft w:val="0"/>
              <w:marRight w:val="0"/>
              <w:marTop w:val="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48">
              <w:marLeft w:val="0"/>
              <w:marRight w:val="0"/>
              <w:marTop w:val="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emf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package" Target="embeddings/Microsoft_Visio___3.vsdx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package" Target="embeddings/Microsoft_Visio___1.vsdx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openxmlformats.org/officeDocument/2006/relationships/image" Target="media/image4.emf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package" Target="embeddings/Microsoft_Visio___2.vsdx"/><Relationship Id="rId27" Type="http://schemas.openxmlformats.org/officeDocument/2006/relationships/package" Target="embeddings/Microsoft_Visio___4.vsdx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1797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一玫 李</dc:creator>
  <cp:keywords/>
  <dc:description/>
  <cp:lastModifiedBy>Administrator</cp:lastModifiedBy>
  <cp:revision>2</cp:revision>
  <dcterms:created xsi:type="dcterms:W3CDTF">2023-04-16T09:31:00Z</dcterms:created>
  <dcterms:modified xsi:type="dcterms:W3CDTF">2023-04-16T09:31:00Z</dcterms:modified>
</cp:coreProperties>
</file>