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F6D" w:rsidRPr="0078439B" w:rsidRDefault="004E6F22">
      <w:pPr>
        <w:rPr>
          <w:b/>
          <w:sz w:val="24"/>
        </w:rPr>
      </w:pPr>
      <w:bookmarkStart w:id="0" w:name="OLE_LINK99"/>
      <w:bookmarkStart w:id="1" w:name="OLE_LINK100"/>
      <w:r w:rsidRPr="0078439B">
        <w:rPr>
          <w:b/>
          <w:sz w:val="24"/>
        </w:rPr>
        <w:t>Check up</w:t>
      </w:r>
    </w:p>
    <w:bookmarkEnd w:id="0"/>
    <w:bookmarkEnd w:id="1"/>
    <w:p w:rsidR="004E6F22" w:rsidRDefault="004E6F22" w:rsidP="004E6F22">
      <w:pPr>
        <w:pStyle w:val="a3"/>
        <w:numPr>
          <w:ilvl w:val="0"/>
          <w:numId w:val="1"/>
        </w:numPr>
        <w:ind w:firstLineChars="0"/>
      </w:pPr>
      <w:r>
        <w:t xml:space="preserve">The voltage across a forward-biased silicon diode is approximately </w:t>
      </w:r>
    </w:p>
    <w:p w:rsidR="004E6F22" w:rsidRDefault="004E6F22" w:rsidP="004E6F22">
      <w:pPr>
        <w:pStyle w:val="a3"/>
        <w:numPr>
          <w:ilvl w:val="0"/>
          <w:numId w:val="2"/>
        </w:numPr>
        <w:ind w:firstLineChars="0"/>
      </w:pPr>
      <w:bookmarkStart w:id="2" w:name="OLE_LINK91"/>
      <w:bookmarkStart w:id="3" w:name="OLE_LINK92"/>
      <w:r>
        <w:t>0.7V</w:t>
      </w:r>
      <w:proofErr w:type="gramStart"/>
      <w:r>
        <w:t xml:space="preserve">   (</w:t>
      </w:r>
      <w:proofErr w:type="gramEnd"/>
      <w:r>
        <w:t xml:space="preserve">b) 0.3V   (c) 0V   (d) </w:t>
      </w:r>
      <w:bookmarkEnd w:id="2"/>
      <w:bookmarkEnd w:id="3"/>
      <w:r>
        <w:t>dependent on the bias voltage</w:t>
      </w:r>
    </w:p>
    <w:p w:rsidR="004E6F22" w:rsidRDefault="004E6F22" w:rsidP="004E6F22">
      <w:pPr>
        <w:pStyle w:val="a3"/>
        <w:numPr>
          <w:ilvl w:val="0"/>
          <w:numId w:val="1"/>
        </w:numPr>
        <w:ind w:firstLineChars="0"/>
      </w:pPr>
      <w:r>
        <w:t>In Figure 1, identify the forward-biased diode(s).</w:t>
      </w:r>
    </w:p>
    <w:p w:rsidR="004E6F22" w:rsidRDefault="004E6F22" w:rsidP="004E6F2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E0C2409" wp14:editId="2464181E">
            <wp:extent cx="5274310" cy="14909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F22" w:rsidRDefault="004E6F22" w:rsidP="004E6F22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              Figure 1</w:t>
      </w:r>
    </w:p>
    <w:p w:rsidR="004E6F22" w:rsidRDefault="004E6F22" w:rsidP="004E6F22">
      <w:pPr>
        <w:pStyle w:val="a3"/>
        <w:numPr>
          <w:ilvl w:val="0"/>
          <w:numId w:val="1"/>
        </w:numPr>
        <w:ind w:firstLineChars="0"/>
      </w:pPr>
      <w:r>
        <w:t>When the positive lead of an analog ohmmeter is connected to the cathode of a diode and the negative lead is connected to the anode, the meter reads</w:t>
      </w:r>
    </w:p>
    <w:p w:rsidR="004E6F22" w:rsidRDefault="004E6F22" w:rsidP="004E6F22">
      <w:pPr>
        <w:pStyle w:val="a3"/>
        <w:numPr>
          <w:ilvl w:val="0"/>
          <w:numId w:val="3"/>
        </w:numPr>
        <w:ind w:firstLineChars="0"/>
      </w:pPr>
      <w:r>
        <w:t>A very low resistance</w:t>
      </w:r>
      <w:proofErr w:type="gramStart"/>
      <w:r>
        <w:t xml:space="preserve">   (</w:t>
      </w:r>
      <w:proofErr w:type="gramEnd"/>
      <w:r>
        <w:t>b) an extremely high resistance or open</w:t>
      </w:r>
    </w:p>
    <w:p w:rsidR="004E6F22" w:rsidRDefault="004E6F22" w:rsidP="004E6F22">
      <w:pPr>
        <w:ind w:left="360"/>
      </w:pPr>
      <w:r>
        <w:t>(c) a high resistance initially, decreasing to about 100</w:t>
      </w:r>
      <w:r>
        <w:sym w:font="Symbol" w:char="F057"/>
      </w:r>
    </w:p>
    <w:p w:rsidR="004E6F22" w:rsidRDefault="004E6F22" w:rsidP="004E6F22">
      <w:pPr>
        <w:ind w:left="360"/>
      </w:pPr>
      <w:r>
        <w:t>(d) a gradually increasing resistance</w:t>
      </w:r>
    </w:p>
    <w:p w:rsidR="004E6F22" w:rsidRDefault="004E6F22" w:rsidP="004E6F22">
      <w:r>
        <w:t>4. The output frequency of a full-wave rectifier with a 60Hz sinusoidal input is</w:t>
      </w:r>
    </w:p>
    <w:p w:rsidR="004E6F22" w:rsidRDefault="004E6F22" w:rsidP="004E6F22">
      <w:r>
        <w:rPr>
          <w:rFonts w:hint="eastAsia"/>
        </w:rPr>
        <w:t xml:space="preserve"> </w:t>
      </w:r>
      <w:r>
        <w:t xml:space="preserve">  </w:t>
      </w:r>
      <w:bookmarkStart w:id="4" w:name="OLE_LINK93"/>
      <w:bookmarkStart w:id="5" w:name="OLE_LINK94"/>
      <w:r>
        <w:t>(a) 30Hz</w:t>
      </w:r>
      <w:r>
        <w:t xml:space="preserve"> </w:t>
      </w:r>
      <w:r>
        <w:t xml:space="preserve">   </w:t>
      </w:r>
      <w:proofErr w:type="gramStart"/>
      <w:r>
        <w:t xml:space="preserve"> </w:t>
      </w:r>
      <w:r>
        <w:t xml:space="preserve">  (</w:t>
      </w:r>
      <w:proofErr w:type="gramEnd"/>
      <w:r>
        <w:t xml:space="preserve">b) </w:t>
      </w:r>
      <w:r>
        <w:t>60Hz</w:t>
      </w:r>
      <w:r>
        <w:t xml:space="preserve"> </w:t>
      </w:r>
      <w:r>
        <w:t xml:space="preserve">    </w:t>
      </w:r>
      <w:r>
        <w:t xml:space="preserve">  (c) </w:t>
      </w:r>
      <w:r>
        <w:t>120Hz</w:t>
      </w:r>
      <w:r>
        <w:t xml:space="preserve">  </w:t>
      </w:r>
      <w:r>
        <w:t xml:space="preserve">    </w:t>
      </w:r>
      <w:r>
        <w:t xml:space="preserve"> (d)</w:t>
      </w:r>
      <w:r>
        <w:t xml:space="preserve"> </w:t>
      </w:r>
      <w:bookmarkEnd w:id="4"/>
      <w:bookmarkEnd w:id="5"/>
      <w:r>
        <w:t>0Hz</w:t>
      </w:r>
    </w:p>
    <w:p w:rsidR="004E6F22" w:rsidRDefault="004E6F22" w:rsidP="004E6F22">
      <w:r>
        <w:t>5. if a single diode in a center-tapped full wave rectifier opens, the output is</w:t>
      </w:r>
    </w:p>
    <w:p w:rsidR="004E6F22" w:rsidRDefault="004E6F22" w:rsidP="004E6F22">
      <w:pPr>
        <w:rPr>
          <w:rFonts w:hint="eastAsia"/>
        </w:rPr>
      </w:pPr>
      <w:r>
        <w:t xml:space="preserve">   </w:t>
      </w:r>
      <w:r>
        <w:t xml:space="preserve">(a) </w:t>
      </w:r>
      <w:bookmarkStart w:id="6" w:name="OLE_LINK95"/>
      <w:bookmarkStart w:id="7" w:name="OLE_LINK96"/>
      <w:r>
        <w:t>0V</w:t>
      </w:r>
      <w:bookmarkEnd w:id="6"/>
      <w:bookmarkEnd w:id="7"/>
      <w:r>
        <w:t xml:space="preserve">    </w:t>
      </w:r>
      <w:proofErr w:type="gramStart"/>
      <w:r>
        <w:t xml:space="preserve">   (</w:t>
      </w:r>
      <w:proofErr w:type="gramEnd"/>
      <w:r>
        <w:t xml:space="preserve">b) </w:t>
      </w:r>
      <w:r>
        <w:t>half-wave rectified    (c) increased in amplitude</w:t>
      </w:r>
      <w:r>
        <w:t xml:space="preserve">    (d)</w:t>
      </w:r>
      <w:r>
        <w:t xml:space="preserve"> unaffected</w:t>
      </w:r>
      <w:r>
        <w:t xml:space="preserve"> </w:t>
      </w:r>
      <w:r>
        <w:t xml:space="preserve"> </w:t>
      </w:r>
    </w:p>
    <w:p w:rsidR="004E6F22" w:rsidRDefault="004E6F22">
      <w:r>
        <w:rPr>
          <w:rFonts w:hint="eastAsia"/>
        </w:rPr>
        <w:t>6</w:t>
      </w:r>
      <w:r>
        <w:t>. During the positive half-cycle of the input voltage in a bridge rectifier,</w:t>
      </w:r>
    </w:p>
    <w:p w:rsidR="004E6F22" w:rsidRDefault="004E6F22">
      <w:r>
        <w:t xml:space="preserve"> </w:t>
      </w:r>
      <w:bookmarkStart w:id="8" w:name="OLE_LINK97"/>
      <w:bookmarkStart w:id="9" w:name="OLE_LINK98"/>
      <w:r>
        <w:t xml:space="preserve">  (a) one diode is forward biased</w:t>
      </w:r>
      <w:bookmarkEnd w:id="8"/>
      <w:bookmarkEnd w:id="9"/>
      <w:r>
        <w:t xml:space="preserve">         </w:t>
      </w:r>
      <w:proofErr w:type="gramStart"/>
      <w:r>
        <w:t xml:space="preserve">   (</w:t>
      </w:r>
      <w:proofErr w:type="gramEnd"/>
      <w:r>
        <w:t>b)</w:t>
      </w:r>
      <w:r>
        <w:rPr>
          <w:rFonts w:hint="eastAsia"/>
          <w:kern w:val="0"/>
        </w:rPr>
        <w:t xml:space="preserve"> </w:t>
      </w:r>
      <w:r>
        <w:rPr>
          <w:kern w:val="0"/>
        </w:rPr>
        <w:t>all</w:t>
      </w:r>
      <w:r>
        <w:rPr>
          <w:rFonts w:hint="eastAsia"/>
          <w:kern w:val="0"/>
        </w:rPr>
        <w:t xml:space="preserve"> diodes </w:t>
      </w:r>
      <w:r>
        <w:rPr>
          <w:kern w:val="0"/>
        </w:rPr>
        <w:t xml:space="preserve">are </w:t>
      </w:r>
      <w:r>
        <w:rPr>
          <w:rFonts w:hint="eastAsia"/>
          <w:kern w:val="0"/>
        </w:rPr>
        <w:t>forward biased</w:t>
      </w:r>
      <w:r>
        <w:t xml:space="preserve"> </w:t>
      </w:r>
    </w:p>
    <w:p w:rsidR="004E6F22" w:rsidRDefault="004E6F22" w:rsidP="004E6F22">
      <w:pPr>
        <w:ind w:firstLineChars="150" w:firstLine="315"/>
      </w:pPr>
      <w:r>
        <w:rPr>
          <w:rFonts w:hint="eastAsia"/>
          <w:kern w:val="0"/>
        </w:rPr>
        <w:t>(</w:t>
      </w:r>
      <w:r>
        <w:rPr>
          <w:kern w:val="0"/>
        </w:rPr>
        <w:t>c</w:t>
      </w:r>
      <w:r>
        <w:rPr>
          <w:rFonts w:hint="eastAsia"/>
          <w:kern w:val="0"/>
        </w:rPr>
        <w:t xml:space="preserve">) </w:t>
      </w:r>
      <w:r>
        <w:rPr>
          <w:kern w:val="0"/>
        </w:rPr>
        <w:t>all</w:t>
      </w:r>
      <w:r>
        <w:rPr>
          <w:rFonts w:hint="eastAsia"/>
          <w:kern w:val="0"/>
        </w:rPr>
        <w:t xml:space="preserve"> diodes </w:t>
      </w:r>
      <w:r>
        <w:rPr>
          <w:kern w:val="0"/>
        </w:rPr>
        <w:t>are reverse</w:t>
      </w:r>
      <w:r>
        <w:rPr>
          <w:rFonts w:hint="eastAsia"/>
          <w:kern w:val="0"/>
        </w:rPr>
        <w:t xml:space="preserve"> biased</w:t>
      </w:r>
      <w:r>
        <w:rPr>
          <w:kern w:val="0"/>
        </w:rPr>
        <w:t xml:space="preserve">         </w:t>
      </w:r>
      <w:proofErr w:type="gramStart"/>
      <w:r>
        <w:rPr>
          <w:kern w:val="0"/>
        </w:rPr>
        <w:t xml:space="preserve">   (</w:t>
      </w:r>
      <w:proofErr w:type="gramEnd"/>
      <w:r>
        <w:rPr>
          <w:kern w:val="0"/>
        </w:rPr>
        <w:t>d)</w:t>
      </w:r>
      <w:r>
        <w:t xml:space="preserve"> two</w:t>
      </w:r>
      <w:r>
        <w:t xml:space="preserve"> diode</w:t>
      </w:r>
      <w:r>
        <w:t>s are</w:t>
      </w:r>
      <w:r>
        <w:t xml:space="preserve"> forward biased</w:t>
      </w:r>
    </w:p>
    <w:p w:rsidR="00477634" w:rsidRDefault="00477634" w:rsidP="00477634">
      <w:r>
        <w:t>7. The process of changing a half-wave or a full-wave rectified voltage to a constant DC voltage is called</w:t>
      </w:r>
    </w:p>
    <w:p w:rsidR="00477634" w:rsidRDefault="00477634" w:rsidP="00477634">
      <w:r>
        <w:t xml:space="preserve">   (a) filtering  </w:t>
      </w:r>
      <w:proofErr w:type="gramStart"/>
      <w:r>
        <w:t xml:space="preserve">   (</w:t>
      </w:r>
      <w:proofErr w:type="gramEnd"/>
      <w:r>
        <w:t>b) AC to DC conversion    (c) damping     (d) ripple suppression</w:t>
      </w:r>
    </w:p>
    <w:p w:rsidR="005F1E4D" w:rsidRDefault="0078439B" w:rsidP="00477634">
      <w:r>
        <w:t xml:space="preserve">8. </w:t>
      </w:r>
      <w:proofErr w:type="spellStart"/>
      <w:r>
        <w:t>Zener</w:t>
      </w:r>
      <w:proofErr w:type="spellEnd"/>
      <w:r>
        <w:t xml:space="preserve"> diodes are widely used as </w:t>
      </w:r>
    </w:p>
    <w:p w:rsidR="0078439B" w:rsidRDefault="0078439B" w:rsidP="00477634">
      <w:r>
        <w:t xml:space="preserve">  (a) current limiters</w:t>
      </w:r>
      <w:proofErr w:type="gramStart"/>
      <w:r>
        <w:t xml:space="preserve">   (</w:t>
      </w:r>
      <w:proofErr w:type="gramEnd"/>
      <w:r>
        <w:t>b) power distributors  (c) voltage regulators   (d) variable resistors</w:t>
      </w:r>
    </w:p>
    <w:p w:rsidR="0078439B" w:rsidRDefault="0078439B" w:rsidP="00477634"/>
    <w:p w:rsidR="0078439B" w:rsidRPr="0078439B" w:rsidRDefault="0078439B" w:rsidP="00477634">
      <w:pPr>
        <w:rPr>
          <w:b/>
        </w:rPr>
      </w:pPr>
      <w:bookmarkStart w:id="10" w:name="OLE_LINK103"/>
      <w:bookmarkStart w:id="11" w:name="OLE_LINK104"/>
      <w:r w:rsidRPr="0078439B">
        <w:rPr>
          <w:b/>
        </w:rPr>
        <w:t>Problems</w:t>
      </w:r>
    </w:p>
    <w:p w:rsidR="0078439B" w:rsidRDefault="0078439B" w:rsidP="0078439B">
      <w:pPr>
        <w:pStyle w:val="a3"/>
        <w:numPr>
          <w:ilvl w:val="0"/>
          <w:numId w:val="4"/>
        </w:numPr>
        <w:ind w:firstLineChars="0"/>
      </w:pPr>
      <w:bookmarkStart w:id="12" w:name="OLE_LINK101"/>
      <w:bookmarkStart w:id="13" w:name="OLE_LINK102"/>
      <w:bookmarkEnd w:id="10"/>
      <w:bookmarkEnd w:id="11"/>
      <w:r w:rsidRPr="0078439B">
        <w:t>Sketch the waveforms</w:t>
      </w:r>
      <w:bookmarkEnd w:id="12"/>
      <w:bookmarkEnd w:id="13"/>
      <w:r>
        <w:t xml:space="preserve"> for the load current and voltage for Figure 1. Show the peak value.</w:t>
      </w:r>
    </w:p>
    <w:p w:rsidR="0078439B" w:rsidRDefault="0078439B" w:rsidP="0078439B">
      <w:pPr>
        <w:pStyle w:val="a3"/>
        <w:ind w:left="360" w:firstLineChars="0" w:firstLine="0"/>
      </w:pPr>
      <w:r>
        <w:t xml:space="preserve">         </w:t>
      </w:r>
      <w:r>
        <w:rPr>
          <w:noProof/>
        </w:rPr>
        <w:drawing>
          <wp:inline distT="0" distB="0" distL="0" distR="0" wp14:anchorId="5D3AEF52" wp14:editId="00732900">
            <wp:extent cx="3629025" cy="14192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39B" w:rsidRDefault="0078439B" w:rsidP="0078439B">
      <w:pPr>
        <w:pStyle w:val="a3"/>
        <w:ind w:left="360" w:firstLineChars="0" w:firstLine="0"/>
      </w:pPr>
      <w:r>
        <w:t xml:space="preserve">                       Figure 1</w:t>
      </w:r>
    </w:p>
    <w:p w:rsidR="0078439B" w:rsidRDefault="0078439B" w:rsidP="0078439B">
      <w:pPr>
        <w:pStyle w:val="a3"/>
        <w:numPr>
          <w:ilvl w:val="0"/>
          <w:numId w:val="4"/>
        </w:numPr>
        <w:ind w:firstLineChars="0"/>
      </w:pPr>
      <w:r>
        <w:t>Determine the peak voltage and peak power delivered to R</w:t>
      </w:r>
      <w:bookmarkStart w:id="14" w:name="OLE_LINK105"/>
      <w:bookmarkStart w:id="15" w:name="OLE_LINK106"/>
      <w:r w:rsidRPr="0078439B">
        <w:rPr>
          <w:vertAlign w:val="subscript"/>
        </w:rPr>
        <w:t>L</w:t>
      </w:r>
      <w:bookmarkEnd w:id="14"/>
      <w:bookmarkEnd w:id="15"/>
      <w:r>
        <w:t xml:space="preserve"> in Figure 2.</w:t>
      </w:r>
    </w:p>
    <w:p w:rsidR="0078439B" w:rsidRDefault="0078439B" w:rsidP="0078439B">
      <w:pPr>
        <w:pStyle w:val="a3"/>
        <w:ind w:left="360" w:firstLineChars="0" w:firstLine="0"/>
      </w:pPr>
      <w:r>
        <w:lastRenderedPageBreak/>
        <w:t xml:space="preserve">            </w:t>
      </w:r>
      <w:r>
        <w:rPr>
          <w:noProof/>
        </w:rPr>
        <w:drawing>
          <wp:inline distT="0" distB="0" distL="0" distR="0" wp14:anchorId="4F153F4C" wp14:editId="71AF63C9">
            <wp:extent cx="2962275" cy="16287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39B" w:rsidRDefault="0078439B" w:rsidP="0078439B">
      <w:pPr>
        <w:pStyle w:val="a3"/>
        <w:ind w:left="360" w:firstLineChars="0" w:firstLine="0"/>
      </w:pPr>
      <w:r>
        <w:t xml:space="preserve">                         Figure 2</w:t>
      </w:r>
    </w:p>
    <w:p w:rsidR="0078439B" w:rsidRDefault="0078439B" w:rsidP="0078439B">
      <w:pPr>
        <w:pStyle w:val="a3"/>
        <w:numPr>
          <w:ilvl w:val="0"/>
          <w:numId w:val="4"/>
        </w:numPr>
        <w:ind w:firstLineChars="0"/>
      </w:pPr>
      <w:r>
        <w:t xml:space="preserve">Figure 3 shows a </w:t>
      </w:r>
      <w:proofErr w:type="spellStart"/>
      <w:r>
        <w:t>zener</w:t>
      </w:r>
      <w:proofErr w:type="spellEnd"/>
      <w:r>
        <w:t xml:space="preserve"> diode regulator designed to hold 5.0V at the output. Assume the </w:t>
      </w:r>
      <w:proofErr w:type="spellStart"/>
      <w:r>
        <w:t>zener</w:t>
      </w:r>
      <w:proofErr w:type="spellEnd"/>
      <w:r>
        <w:t xml:space="preserve"> resistance is zero and the </w:t>
      </w:r>
      <w:proofErr w:type="spellStart"/>
      <w:r>
        <w:t>zener</w:t>
      </w:r>
      <w:proofErr w:type="spellEnd"/>
      <w:r>
        <w:t xml:space="preserve"> current ranges from 2mA minimum </w:t>
      </w:r>
      <w:proofErr w:type="gramStart"/>
      <w:r>
        <w:t>(</w:t>
      </w:r>
      <w:bookmarkStart w:id="16" w:name="OLE_LINK109"/>
      <w:bookmarkStart w:id="17" w:name="OLE_LINK110"/>
      <w:r>
        <w:t xml:space="preserve"> </w:t>
      </w:r>
      <w:r w:rsidRPr="0078439B">
        <w:rPr>
          <w:rFonts w:ascii="Times New Roman" w:hAnsi="Times New Roman" w:cs="Times New Roman"/>
          <w:i/>
        </w:rPr>
        <w:t>I</w:t>
      </w:r>
      <w:bookmarkEnd w:id="16"/>
      <w:bookmarkEnd w:id="17"/>
      <w:r>
        <w:rPr>
          <w:rFonts w:ascii="Times New Roman" w:hAnsi="Times New Roman" w:cs="Times New Roman"/>
          <w:vertAlign w:val="subscript"/>
        </w:rPr>
        <w:t>ZK</w:t>
      </w:r>
      <w:proofErr w:type="gramEnd"/>
      <w:r>
        <w:rPr>
          <w:rFonts w:ascii="Times New Roman" w:hAnsi="Times New Roman" w:cs="Times New Roman"/>
          <w:vertAlign w:val="subscript"/>
        </w:rPr>
        <w:t xml:space="preserve"> </w:t>
      </w:r>
      <w:r>
        <w:t>) to 30mA maximum (</w:t>
      </w:r>
      <w:bookmarkStart w:id="18" w:name="OLE_LINK111"/>
      <w:bookmarkStart w:id="19" w:name="OLE_LINK112"/>
      <w:r>
        <w:t xml:space="preserve"> </w:t>
      </w:r>
      <w:r w:rsidRPr="0078439B">
        <w:rPr>
          <w:rFonts w:ascii="Times New Roman" w:hAnsi="Times New Roman" w:cs="Times New Roman"/>
          <w:i/>
        </w:rPr>
        <w:t>I</w:t>
      </w:r>
      <w:bookmarkStart w:id="20" w:name="OLE_LINK113"/>
      <w:bookmarkStart w:id="21" w:name="OLE_LINK114"/>
      <w:r w:rsidRPr="0078439B">
        <w:rPr>
          <w:rFonts w:ascii="Times New Roman" w:hAnsi="Times New Roman" w:cs="Times New Roman"/>
          <w:vertAlign w:val="subscript"/>
        </w:rPr>
        <w:t>ZM</w:t>
      </w:r>
      <w:bookmarkEnd w:id="18"/>
      <w:bookmarkEnd w:id="19"/>
      <w:bookmarkEnd w:id="20"/>
      <w:bookmarkEnd w:id="21"/>
      <w:r>
        <w:rPr>
          <w:rFonts w:ascii="Times New Roman" w:hAnsi="Times New Roman" w:cs="Times New Roman"/>
          <w:vertAlign w:val="subscript"/>
        </w:rPr>
        <w:t xml:space="preserve"> </w:t>
      </w:r>
      <w:r>
        <w:t xml:space="preserve">). What are the minimum and maximum </w:t>
      </w:r>
      <w:proofErr w:type="spellStart"/>
      <w:r>
        <w:t>inout</w:t>
      </w:r>
      <w:proofErr w:type="spellEnd"/>
      <w:r>
        <w:t xml:space="preserve"> source voltages for these current?</w:t>
      </w:r>
    </w:p>
    <w:p w:rsidR="0078439B" w:rsidRDefault="0078439B" w:rsidP="0078439B">
      <w:pPr>
        <w:pStyle w:val="a3"/>
        <w:ind w:left="360" w:firstLineChars="0" w:firstLine="0"/>
      </w:pPr>
      <w:r>
        <w:t xml:space="preserve">                </w:t>
      </w:r>
      <w:r>
        <w:rPr>
          <w:noProof/>
        </w:rPr>
        <w:drawing>
          <wp:inline distT="0" distB="0" distL="0" distR="0" wp14:anchorId="26FEDDBB" wp14:editId="33902F0B">
            <wp:extent cx="2343150" cy="1390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39B" w:rsidRDefault="0078439B" w:rsidP="0078439B">
      <w:pPr>
        <w:pStyle w:val="a3"/>
        <w:ind w:left="360" w:firstLineChars="0" w:firstLine="0"/>
      </w:pPr>
      <w:r>
        <w:t xml:space="preserve">                           Figure 3</w:t>
      </w:r>
    </w:p>
    <w:p w:rsidR="0078439B" w:rsidRDefault="0078439B" w:rsidP="0078439B">
      <w:pPr>
        <w:pStyle w:val="a3"/>
        <w:numPr>
          <w:ilvl w:val="0"/>
          <w:numId w:val="4"/>
        </w:numPr>
        <w:ind w:firstLineChars="0"/>
      </w:pPr>
      <w:r>
        <w:t>From the meter readings in Figure 4, determine the most likely problem. State how you could quickly isolate the exact location of the problem.</w:t>
      </w:r>
    </w:p>
    <w:p w:rsidR="0078439B" w:rsidRDefault="0078439B" w:rsidP="0078439B">
      <w:r>
        <w:rPr>
          <w:rFonts w:hint="eastAsia"/>
        </w:rPr>
        <w:t xml:space="preserve"> </w:t>
      </w:r>
      <w:r>
        <w:t xml:space="preserve">         </w:t>
      </w:r>
      <w:r>
        <w:rPr>
          <w:noProof/>
        </w:rPr>
        <w:drawing>
          <wp:inline distT="0" distB="0" distL="0" distR="0" wp14:anchorId="502894AC" wp14:editId="043A5303">
            <wp:extent cx="5274310" cy="14300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_GoBack"/>
      <w:bookmarkEnd w:id="22"/>
    </w:p>
    <w:p w:rsidR="0078439B" w:rsidRPr="0078439B" w:rsidRDefault="0078439B" w:rsidP="0078439B">
      <w:pPr>
        <w:rPr>
          <w:rFonts w:hint="eastAsia"/>
        </w:rPr>
      </w:pPr>
      <w:r>
        <w:t xml:space="preserve">                                  Figure 4</w:t>
      </w:r>
    </w:p>
    <w:sectPr w:rsidR="0078439B" w:rsidRPr="007843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7543B"/>
    <w:multiLevelType w:val="hybridMultilevel"/>
    <w:tmpl w:val="84B4861A"/>
    <w:lvl w:ilvl="0" w:tplc="C83C4912">
      <w:start w:val="1"/>
      <w:numFmt w:val="lowerLetter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1" w15:restartNumberingAfterBreak="0">
    <w:nsid w:val="19963587"/>
    <w:multiLevelType w:val="hybridMultilevel"/>
    <w:tmpl w:val="F482A69A"/>
    <w:lvl w:ilvl="0" w:tplc="D49C05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512B97"/>
    <w:multiLevelType w:val="hybridMultilevel"/>
    <w:tmpl w:val="54C453C8"/>
    <w:lvl w:ilvl="0" w:tplc="3056CE2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0B93040"/>
    <w:multiLevelType w:val="hybridMultilevel"/>
    <w:tmpl w:val="261689B8"/>
    <w:lvl w:ilvl="0" w:tplc="307EDD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F22"/>
    <w:rsid w:val="000D1F6D"/>
    <w:rsid w:val="003546C9"/>
    <w:rsid w:val="00477634"/>
    <w:rsid w:val="004E6F22"/>
    <w:rsid w:val="005F1E4D"/>
    <w:rsid w:val="0078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8E84"/>
  <w15:chartTrackingRefBased/>
  <w15:docId w15:val="{B42BE307-FEC0-41AA-87B8-5EA5F531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F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6F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325</Words>
  <Characters>1855</Characters>
  <Application>Microsoft Office Word</Application>
  <DocSecurity>0</DocSecurity>
  <Lines>15</Lines>
  <Paragraphs>4</Paragraphs>
  <ScaleCrop>false</ScaleCrop>
  <Company>微软中国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2025-10-08T06:32:00Z</dcterms:created>
  <dcterms:modified xsi:type="dcterms:W3CDTF">2025-10-08T07:28:00Z</dcterms:modified>
</cp:coreProperties>
</file>