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hd w:val="clear" w:color="auto" w:fill="FFFFFF"/>
        </w:rPr>
        <w:t>一、SHELL脚本部分：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1.完成如下操作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1) 查询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file.txt文件里第一列数据数值之和（字段以&amp;符号分隔）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2) 查询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file.txt在第7行之前添加一行，内容为“#注释”。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3) 打印出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file.txt 文件第6到第10行。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  <w:r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awk -F ‘&amp;’ ‘BEGIN{sum=0}{sum +=$1}END{print sum}’ file.txt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Sed -i ‘7i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#注释</w:t>
      </w:r>
      <w:r>
        <w:rPr>
          <w:rStyle w:val="4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’</w:t>
      </w:r>
      <w:r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 xml:space="preserve"> file.txt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Fonts w:ascii="微软雅黑" w:hAnsi="微软雅黑" w:eastAsia="微软雅黑" w:cs="微软雅黑"/>
          <w:color w:val="3E3E3E"/>
        </w:rPr>
        <w:t xml:space="preserve">Sed -n </w:t>
      </w:r>
      <w:r>
        <w:rPr>
          <w:rFonts w:hint="default" w:ascii="微软雅黑" w:hAnsi="微软雅黑" w:eastAsia="微软雅黑" w:cs="微软雅黑"/>
          <w:color w:val="3E3E3E"/>
        </w:rPr>
        <w:t>‘6,10p’ file.txt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2.编写个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shell脚本将/usr/local/test 目录下大于100k的文件转移到 /tmp目录下。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  <w:r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#!/bin/bash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find /usr/local/test -size +100K -type f -exec mv {} /tmp \;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3.设计一个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shell程序，添加一个新组为class1，然后添加属于这个组的30个用户，用户名的形式为stdxx，其中xx从01到30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  <w:r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#!/bin/bash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Groupadd class1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For i in `seq -w 01 30`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Do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 xml:space="preserve">  Useradd -G</w:t>
      </w:r>
      <w:bookmarkStart w:id="0" w:name="_GoBack"/>
      <w:bookmarkEnd w:id="0"/>
      <w:r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 xml:space="preserve"> class1 std$i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done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4.通过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apache 访问 日志access.log统计IP和每个地址访问的次数，按访问 量列出前10名。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日志格式样例如下：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192.168.1.247  -  -  [02/[ul/2015:23:44:59  [0800]  “GET  /[HTTP/1.1  200  19”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hd w:val="clear" w:color="auto" w:fill="FFFFFF"/>
        </w:rPr>
        <w:t>二、</w:t>
      </w: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系统维护部分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1、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Linux系统怎么查找以普通用户Galo运行的所有进程？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2、现用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vi编辑了一个脚本test.sh，在linux下执行时报错时，怎么进行调试脚本？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FF2941"/>
          <w:sz w:val="22"/>
          <w:szCs w:val="22"/>
          <w:shd w:val="clear" w:color="auto" w:fill="FFFFFF"/>
        </w:rPr>
        <w:t>。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3、在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/m_data/backup/scrip/目录下有一个数据库备份脚本mysql_bak.sh，需要每周三凌晨2:30自动执行，使用crontab来完成此操作，请写下命令及crontab的内容？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4、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Linux服务器上的tomcat进程经常出现假死的情况，当你遇到这种问题时怎么处理该问题及采取怎样的预防措施？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5、如何使用命令查出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linux系统下某占用某个端口（如8088）具体是那个进程？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6、使用网络方式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kickstart安装linux操作系统时，通常要在安装源服务器上配置并启动</w:t>
      </w: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哪些服务。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7、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Apache 服务器的配置文件httpd.conf中有很多内容，请解释如下配置项：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8、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Linux现连接一个新的存储（如/dev/sdf，容量2T）一个应用程序需要在/data目录使用此存储的500G的存储空间（做成LVM），需要哪些步骤，请描述。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9、目前有一套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2台Linux组成的MySql双机热备系统 ，使用heartbeat或者你所熟悉的HA软件，进行双机切换测试，数据库版本为MySql5.5，写下双机切换的测试验证过程。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ascii="宋体" w:hAnsi="宋体" w:eastAsia="宋体" w:cs="宋体"/>
          <w:color w:val="FF2941"/>
          <w:sz w:val="22"/>
          <w:szCs w:val="22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说明：</w:t>
      </w: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这个题目考察的是大家对HA架构的熟练程度，遇上这样的题目多半是需要你上机操作的，如果是虚拟机实验，大家</w:t>
      </w: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安装步骤</w:t>
      </w: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是：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10、基于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Linux的系统监控或性能监控，写下你熟悉的一种监控软件（Nagios，Cacti，Nmon或者其他工具或命令）能控制</w:t>
      </w: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哪些性能指标，报警有哪些级别，有哪些报警方式。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ascii="宋体" w:hAnsi="宋体" w:eastAsia="宋体" w:cs="宋体"/>
          <w:color w:val="FF2941"/>
          <w:sz w:val="21"/>
          <w:szCs w:val="21"/>
          <w:shd w:val="clear" w:color="auto" w:fill="FFFFFF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11、简述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raid0、raid1、raid5三种工作模式的工作原理及特点。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ascii="宋体" w:hAnsi="宋体" w:eastAsia="宋体" w:cs="宋体"/>
          <w:color w:val="FF2941"/>
          <w:sz w:val="22"/>
          <w:szCs w:val="22"/>
          <w:shd w:val="clear" w:color="auto" w:fill="FFFFFF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12、简述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Apache2.x版本的两种工作模式，以及各自工作原理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宋体" w:hAnsi="宋体" w:eastAsia="宋体" w:cs="宋体"/>
          <w:color w:val="FF2941"/>
          <w:sz w:val="22"/>
          <w:szCs w:val="22"/>
          <w:shd w:val="clear" w:color="auto" w:fill="FFFFFF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宋体" w:hAnsi="宋体" w:eastAsia="宋体" w:cs="宋体"/>
          <w:color w:val="FF2941"/>
          <w:sz w:val="21"/>
          <w:szCs w:val="21"/>
          <w:shd w:val="clear" w:color="auto" w:fill="FFFFFF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13、现有一套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Mysql数据库，数据量40G，应该如何对Mysql数据库进行备份和恢复？请写出三种备份方案，并标注你的最优方案。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ascii="宋体" w:hAnsi="宋体" w:eastAsia="宋体" w:cs="宋体"/>
          <w:color w:val="FF2941"/>
          <w:sz w:val="21"/>
          <w:szCs w:val="21"/>
          <w:shd w:val="clear" w:color="auto" w:fill="FFFFFF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14、在开启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iptables 防火墙的情况下，防火墙规则配置默认拒绝所有，请将192.168.0.150的3306端口映射到公网58.206.99.105的1056端口，能够正常访问数据库，写下详细的规则。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</w:p>
    <w:p>
      <w:pPr/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A13"/>
    <w:rsid w:val="00664A13"/>
    <w:rsid w:val="0090698F"/>
    <w:rsid w:val="16FB590B"/>
    <w:rsid w:val="3D0F51E7"/>
    <w:rsid w:val="3E3FF458"/>
    <w:rsid w:val="3F59B147"/>
    <w:rsid w:val="637E397A"/>
    <w:rsid w:val="7C5E94C8"/>
    <w:rsid w:val="7EFF8F5B"/>
    <w:rsid w:val="7FEF77B7"/>
    <w:rsid w:val="9BD6E2E7"/>
    <w:rsid w:val="D5FF55ED"/>
    <w:rsid w:val="F6BFD30A"/>
    <w:rsid w:val="F7FDBD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212</Words>
  <Characters>1210</Characters>
  <Lines>10</Lines>
  <Paragraphs>2</Paragraphs>
  <TotalTime>0</TotalTime>
  <ScaleCrop>false</ScaleCrop>
  <LinksUpToDate>false</LinksUpToDate>
  <CharactersWithSpaces>1420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2019-01-12T08:25:00Z</dcterms:created>
  <dc:creator>Administrator</dc:creator>
  <cp:lastModifiedBy>root</cp:lastModifiedBy>
  <dcterms:modified xsi:type="dcterms:W3CDTF">2019-01-12T09:13:53Z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