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F273" w14:textId="77777777" w:rsidR="00463BF0" w:rsidRPr="00463BF0" w:rsidRDefault="00463BF0" w:rsidP="00463BF0">
      <w:pPr>
        <w:jc w:val="center"/>
        <w:rPr>
          <w:rFonts w:ascii="Calibri" w:hAnsi="Calibri" w:cs="Calibri"/>
          <w:sz w:val="36"/>
          <w:szCs w:val="36"/>
        </w:rPr>
      </w:pPr>
      <w:r w:rsidRPr="00463BF0">
        <w:rPr>
          <w:rFonts w:ascii="Calibri" w:hAnsi="Calibri" w:cs="Calibri"/>
          <w:sz w:val="36"/>
          <w:szCs w:val="36"/>
        </w:rPr>
        <w:t>MARISSA LANZA, BS</w:t>
      </w:r>
    </w:p>
    <w:p w14:paraId="21EC0769" w14:textId="77777777" w:rsidR="00463BF0" w:rsidRPr="00463BF0" w:rsidRDefault="00463BF0" w:rsidP="00463BF0">
      <w:pPr>
        <w:rPr>
          <w:rFonts w:ascii="Calibri" w:hAnsi="Calibri" w:cs="Calibri"/>
        </w:rPr>
      </w:pPr>
      <w:r w:rsidRPr="00463BF0">
        <w:rPr>
          <w:rFonts w:ascii="Calibri" w:hAnsi="Calibri" w:cs="Calibri"/>
        </w:rPr>
        <w:t>Junior Software Developer | Service-Oriented Professional</w:t>
      </w:r>
    </w:p>
    <w:p w14:paraId="76E514B1" w14:textId="77777777" w:rsidR="00463BF0" w:rsidRPr="00463BF0" w:rsidRDefault="00463BF0" w:rsidP="00463BF0">
      <w:pPr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978-227-2310  | Clinton, MA | </w:t>
      </w:r>
      <w:hyperlink r:id="rId4" w:history="1">
        <w:r w:rsidRPr="00463BF0">
          <w:rPr>
            <w:rStyle w:val="Hyperlink"/>
            <w:rFonts w:ascii="Calibri" w:hAnsi="Calibri" w:cs="Calibri"/>
          </w:rPr>
          <w:t>Marissa.lanza@snhu.edu</w:t>
        </w:r>
      </w:hyperlink>
      <w:r w:rsidRPr="00463BF0">
        <w:rPr>
          <w:rFonts w:ascii="Calibri" w:hAnsi="Calibri" w:cs="Calibri"/>
        </w:rPr>
        <w:t xml:space="preserve">  | GitHub: </w:t>
      </w:r>
      <w:hyperlink r:id="rId5" w:history="1">
        <w:r w:rsidRPr="00463BF0">
          <w:rPr>
            <w:rStyle w:val="Hyperlink"/>
            <w:rFonts w:ascii="Calibri" w:hAnsi="Calibri" w:cs="Calibri"/>
          </w:rPr>
          <w:t>https://github.com/LiXiu37YaHua</w:t>
        </w:r>
      </w:hyperlink>
      <w:r w:rsidRPr="00463BF0">
        <w:rPr>
          <w:rFonts w:ascii="Calibri" w:hAnsi="Calibri" w:cs="Calibri"/>
        </w:rPr>
        <w:t xml:space="preserve"> | LinkedIn: </w:t>
      </w:r>
      <w:hyperlink r:id="rId6" w:history="1">
        <w:r w:rsidRPr="00463BF0">
          <w:rPr>
            <w:rStyle w:val="Hyperlink"/>
            <w:rFonts w:ascii="Calibri" w:hAnsi="Calibri" w:cs="Calibri"/>
          </w:rPr>
          <w:t>www.linkedin.com/in/marissa-lanza-920a6029b</w:t>
        </w:r>
      </w:hyperlink>
      <w:r w:rsidRPr="00463BF0">
        <w:rPr>
          <w:rFonts w:ascii="Calibri" w:hAnsi="Calibri" w:cs="Calibri"/>
        </w:rPr>
        <w:t xml:space="preserve"> </w:t>
      </w:r>
    </w:p>
    <w:p w14:paraId="2DCE1828" w14:textId="747F029F" w:rsidR="00B650BA" w:rsidRPr="00463BF0" w:rsidRDefault="00463B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2024 REFERENCES</w:t>
      </w:r>
    </w:p>
    <w:p w14:paraId="2E3AC25C" w14:textId="53F93028" w:rsidR="00463BF0" w:rsidRPr="00463BF0" w:rsidRDefault="00463BF0" w:rsidP="00463BF0">
      <w:pPr>
        <w:pStyle w:val="Heading1"/>
        <w:spacing w:line="276" w:lineRule="auto"/>
        <w:rPr>
          <w:rFonts w:ascii="Calibri" w:hAnsi="Calibri" w:cs="Calibri"/>
          <w:color w:val="auto"/>
          <w:sz w:val="22"/>
          <w:szCs w:val="22"/>
        </w:rPr>
      </w:pPr>
      <w:r w:rsidRPr="00463BF0">
        <w:rPr>
          <w:rFonts w:ascii="Calibri" w:hAnsi="Calibri" w:cs="Calibri"/>
          <w:b/>
          <w:bCs/>
          <w:color w:val="auto"/>
          <w:sz w:val="22"/>
          <w:szCs w:val="22"/>
        </w:rPr>
        <w:t xml:space="preserve">Legacy Publishing Group References </w:t>
      </w:r>
      <w:r w:rsidRPr="00463BF0">
        <w:rPr>
          <w:rFonts w:ascii="Calibri" w:hAnsi="Calibri" w:cs="Calibri"/>
          <w:b/>
          <w:bCs/>
          <w:color w:val="auto"/>
          <w:sz w:val="22"/>
          <w:szCs w:val="22"/>
        </w:rPr>
        <w:t xml:space="preserve">| </w:t>
      </w:r>
      <w:r w:rsidRPr="00463BF0">
        <w:rPr>
          <w:rFonts w:ascii="Calibri" w:hAnsi="Calibri" w:cs="Calibri"/>
          <w:color w:val="auto"/>
          <w:sz w:val="22"/>
          <w:szCs w:val="22"/>
        </w:rPr>
        <w:t>Clinton, MA</w:t>
      </w:r>
    </w:p>
    <w:p w14:paraId="1F3F1D6A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535824C1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Hope Cotton, Art Manager, Legacy Publishing Group, 508- 414-6597, </w:t>
      </w:r>
      <w:r w:rsidRPr="00463BF0">
        <w:rPr>
          <w:rFonts w:ascii="Calibri" w:hAnsi="Calibri" w:cs="Calibri"/>
          <w:color w:val="0563C1"/>
          <w:u w:val="single" w:color="0563C1"/>
        </w:rPr>
        <w:t>h.cotton@shoplegacy.com</w:t>
      </w:r>
      <w:r w:rsidRPr="00463BF0">
        <w:rPr>
          <w:rFonts w:ascii="Calibri" w:hAnsi="Calibri" w:cs="Calibri"/>
          <w:color w:val="0563C1"/>
        </w:rPr>
        <w:t xml:space="preserve"> </w:t>
      </w:r>
      <w:r w:rsidRPr="00463BF0">
        <w:rPr>
          <w:rFonts w:ascii="Calibri" w:hAnsi="Calibri" w:cs="Calibri"/>
        </w:rPr>
        <w:t xml:space="preserve"> </w:t>
      </w:r>
    </w:p>
    <w:p w14:paraId="7786D142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>75 Green Street. Clinton, MA 01510</w:t>
      </w:r>
    </w:p>
    <w:p w14:paraId="0A16C651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26C2D649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Kendra Romero, supervisor, Legacy Publishing Group, 978- 660-4364, </w:t>
      </w:r>
      <w:r w:rsidRPr="00463BF0">
        <w:rPr>
          <w:rFonts w:ascii="Calibri" w:hAnsi="Calibri" w:cs="Calibri"/>
          <w:color w:val="0563C1"/>
          <w:u w:val="single" w:color="0563C1"/>
        </w:rPr>
        <w:t>k.romero@shoplegacy.com</w:t>
      </w:r>
      <w:r w:rsidRPr="00463BF0">
        <w:rPr>
          <w:rFonts w:ascii="Calibri" w:hAnsi="Calibri" w:cs="Calibri"/>
        </w:rPr>
        <w:t xml:space="preserve"> 75 Green Street. Clinton, MA 01510</w:t>
      </w:r>
    </w:p>
    <w:p w14:paraId="1BA38597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6B48A7E0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Jenen Chapin, supervisor, Legacy Publishing Group, 774- 364-1419, </w:t>
      </w:r>
      <w:r w:rsidRPr="00463BF0">
        <w:rPr>
          <w:rFonts w:ascii="Calibri" w:hAnsi="Calibri" w:cs="Calibri"/>
          <w:color w:val="0563C1"/>
          <w:u w:val="single" w:color="0563C1"/>
        </w:rPr>
        <w:t>j.chapin@shoplegacy.com</w:t>
      </w:r>
      <w:r w:rsidRPr="00463BF0">
        <w:rPr>
          <w:rFonts w:ascii="Calibri" w:hAnsi="Calibri" w:cs="Calibri"/>
        </w:rPr>
        <w:t xml:space="preserve">  75 Green Street. Clinton, MA 01510</w:t>
      </w:r>
    </w:p>
    <w:p w14:paraId="5D5D3B27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</w:p>
    <w:p w14:paraId="5CB32DE5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>Tanya Richards, Legacy Publishing Group, 508-320-6836, T.richards@shoplegacy.com 75 Green Street. Clinton, MA 01510</w:t>
      </w:r>
    </w:p>
    <w:p w14:paraId="60F48527" w14:textId="77777777" w:rsidR="00463BF0" w:rsidRPr="00463BF0" w:rsidRDefault="00463BF0" w:rsidP="00463BF0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</w:rPr>
      </w:pPr>
    </w:p>
    <w:p w14:paraId="1FA516A4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</w:p>
    <w:p w14:paraId="1B625385" w14:textId="225F50A0" w:rsidR="00463BF0" w:rsidRPr="00463BF0" w:rsidRDefault="00463BF0" w:rsidP="00463BF0">
      <w:pPr>
        <w:pStyle w:val="Heading1"/>
        <w:spacing w:line="276" w:lineRule="auto"/>
        <w:ind w:left="-5"/>
        <w:rPr>
          <w:rFonts w:ascii="Calibri" w:eastAsiaTheme="minorHAnsi" w:hAnsi="Calibri" w:cs="Calibri"/>
          <w:color w:val="auto"/>
          <w:sz w:val="22"/>
          <w:szCs w:val="22"/>
        </w:rPr>
      </w:pPr>
      <w:r w:rsidRPr="00463BF0">
        <w:rPr>
          <w:rFonts w:ascii="Calibri" w:hAnsi="Calibri" w:cs="Calibri"/>
          <w:b/>
          <w:bCs/>
          <w:color w:val="auto"/>
          <w:sz w:val="22"/>
          <w:szCs w:val="22"/>
        </w:rPr>
        <w:t>Clinton Elementary School District References</w:t>
      </w:r>
      <w:r w:rsidRPr="00463BF0">
        <w:rPr>
          <w:rFonts w:ascii="Calibri" w:hAnsi="Calibri" w:cs="Calibri"/>
          <w:b/>
          <w:bCs/>
          <w:color w:val="auto"/>
          <w:sz w:val="22"/>
          <w:szCs w:val="22"/>
        </w:rPr>
        <w:t xml:space="preserve"> | </w:t>
      </w:r>
      <w:r w:rsidRPr="00463BF0">
        <w:rPr>
          <w:rFonts w:ascii="Calibri" w:hAnsi="Calibri" w:cs="Calibri"/>
          <w:color w:val="auto"/>
          <w:sz w:val="22"/>
          <w:szCs w:val="22"/>
        </w:rPr>
        <w:t>Clinton, MA</w:t>
      </w:r>
      <w:r w:rsidRPr="00463BF0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63BF0">
        <w:rPr>
          <w:rFonts w:ascii="Calibri" w:eastAsiaTheme="minorHAnsi" w:hAnsi="Calibri" w:cs="Calibri"/>
          <w:color w:val="auto"/>
          <w:sz w:val="22"/>
          <w:szCs w:val="22"/>
        </w:rPr>
        <w:t xml:space="preserve"> </w:t>
      </w:r>
    </w:p>
    <w:p w14:paraId="262AC2CD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517FEFC3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Mike McEachern, IT Director at Clinton Elementary School District, 978-365-4208, x13199, 508-3778616, </w:t>
      </w:r>
      <w:r w:rsidRPr="00463BF0">
        <w:rPr>
          <w:rFonts w:ascii="Calibri" w:hAnsi="Calibri" w:cs="Calibri"/>
          <w:color w:val="0563C1"/>
          <w:u w:val="single" w:color="0563C1"/>
        </w:rPr>
        <w:t>mceachernm@clinton.k12.ma.us</w:t>
      </w:r>
      <w:r w:rsidRPr="00463BF0">
        <w:rPr>
          <w:rFonts w:ascii="Calibri" w:hAnsi="Calibri" w:cs="Calibri"/>
        </w:rPr>
        <w:t xml:space="preserve"> 150 School St. Clinton, MA 01510</w:t>
      </w:r>
    </w:p>
    <w:p w14:paraId="341DFC02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7D59AF57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Russ Lowe, Software Engineer at Clinton Elementary School District, 978-621-0416, x14169, </w:t>
      </w:r>
      <w:r w:rsidRPr="00463BF0">
        <w:rPr>
          <w:rFonts w:ascii="Calibri" w:hAnsi="Calibri" w:cs="Calibri"/>
          <w:color w:val="0563C1"/>
          <w:u w:val="single" w:color="0563C1"/>
        </w:rPr>
        <w:t>lower@clinton.k12.ma.us</w:t>
      </w:r>
      <w:r w:rsidRPr="00463BF0">
        <w:rPr>
          <w:rFonts w:ascii="Calibri" w:hAnsi="Calibri" w:cs="Calibri"/>
        </w:rPr>
        <w:t xml:space="preserve">  150 School St. Clinton, MA 01510</w:t>
      </w:r>
    </w:p>
    <w:p w14:paraId="74A89BE8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03720480" w14:textId="7934D320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Harold </w:t>
      </w:r>
      <w:r w:rsidRPr="00463BF0">
        <w:rPr>
          <w:rFonts w:ascii="Calibri" w:hAnsi="Calibri" w:cs="Calibri"/>
        </w:rPr>
        <w:t>Ogilvie</w:t>
      </w:r>
      <w:r w:rsidRPr="00463BF0">
        <w:rPr>
          <w:rFonts w:ascii="Calibri" w:hAnsi="Calibri" w:cs="Calibri"/>
        </w:rPr>
        <w:t xml:space="preserve">, Technology Teacher at Clinton Elementary School District, 978-365-4230, x322, </w:t>
      </w:r>
      <w:r w:rsidRPr="00463BF0">
        <w:rPr>
          <w:rFonts w:ascii="Calibri" w:hAnsi="Calibri" w:cs="Calibri"/>
          <w:color w:val="0563C1"/>
          <w:u w:val="single" w:color="0563C1"/>
        </w:rPr>
        <w:t>ogilvieh@clinton.k12.ma.us</w:t>
      </w:r>
      <w:r w:rsidRPr="00463BF0">
        <w:rPr>
          <w:rFonts w:ascii="Calibri" w:hAnsi="Calibri" w:cs="Calibri"/>
        </w:rPr>
        <w:t xml:space="preserve">  150 School St. Clinton, MA 01510</w:t>
      </w:r>
    </w:p>
    <w:p w14:paraId="482367A9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114C8AF9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Mary Neeley, HR at Clinton Elementary School District, 978-549-3444, 978-365-4200, </w:t>
      </w:r>
      <w:r w:rsidRPr="00463BF0">
        <w:rPr>
          <w:rFonts w:ascii="Calibri" w:hAnsi="Calibri" w:cs="Calibri"/>
          <w:color w:val="0563C1"/>
          <w:u w:val="single" w:color="0563C1"/>
        </w:rPr>
        <w:t>neeleym@clinton.k12.ma.us</w:t>
      </w:r>
      <w:r w:rsidRPr="00463BF0">
        <w:rPr>
          <w:rFonts w:ascii="Calibri" w:hAnsi="Calibri" w:cs="Calibri"/>
        </w:rPr>
        <w:t xml:space="preserve"> 150 School St. Clinton, MA 01510</w:t>
      </w:r>
    </w:p>
    <w:p w14:paraId="407C3E5C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</w:p>
    <w:p w14:paraId="79712955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>____________________________________________________________________________</w:t>
      </w:r>
    </w:p>
    <w:p w14:paraId="054BA0E3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4167D372" w14:textId="73AA894F" w:rsidR="00463BF0" w:rsidRPr="00463BF0" w:rsidRDefault="00463BF0" w:rsidP="00463BF0">
      <w:pPr>
        <w:pStyle w:val="Heading1"/>
        <w:spacing w:line="276" w:lineRule="auto"/>
        <w:ind w:left="-5"/>
        <w:rPr>
          <w:rFonts w:ascii="Calibri" w:eastAsiaTheme="minorHAnsi" w:hAnsi="Calibri" w:cs="Calibri"/>
          <w:color w:val="auto"/>
          <w:sz w:val="22"/>
          <w:szCs w:val="22"/>
        </w:rPr>
      </w:pPr>
      <w:r w:rsidRPr="00463BF0">
        <w:rPr>
          <w:rFonts w:ascii="Calibri" w:hAnsi="Calibri" w:cs="Calibri"/>
          <w:b/>
          <w:bCs/>
          <w:sz w:val="22"/>
          <w:szCs w:val="22"/>
        </w:rPr>
        <w:t>Similan Thai Restaurant References</w:t>
      </w:r>
      <w:r>
        <w:rPr>
          <w:rFonts w:ascii="Calibri" w:eastAsiaTheme="minorHAnsi" w:hAnsi="Calibri" w:cs="Calibri"/>
          <w:color w:val="auto"/>
          <w:sz w:val="22"/>
          <w:szCs w:val="22"/>
        </w:rPr>
        <w:t xml:space="preserve"> | Clinton, MA</w:t>
      </w:r>
      <w:r w:rsidRPr="00463BF0">
        <w:rPr>
          <w:rFonts w:ascii="Calibri" w:eastAsiaTheme="minorHAnsi" w:hAnsi="Calibri" w:cs="Calibri"/>
          <w:color w:val="auto"/>
          <w:sz w:val="22"/>
          <w:szCs w:val="22"/>
        </w:rPr>
        <w:t xml:space="preserve"> </w:t>
      </w:r>
    </w:p>
    <w:p w14:paraId="472791FB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541834A8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Patcharaporn Hatthiya, Manager at Similan Thai, 978-201-1068, 978-365-3003, </w:t>
      </w:r>
      <w:r w:rsidRPr="00463BF0">
        <w:rPr>
          <w:rFonts w:ascii="Calibri" w:hAnsi="Calibri" w:cs="Calibri"/>
          <w:color w:val="0563C1"/>
          <w:u w:val="single" w:color="0563C1"/>
        </w:rPr>
        <w:t>hatthiyap@yahoo.com</w:t>
      </w:r>
      <w:r w:rsidRPr="00463BF0">
        <w:rPr>
          <w:rFonts w:ascii="Calibri" w:hAnsi="Calibri" w:cs="Calibri"/>
        </w:rPr>
        <w:t xml:space="preserve"> 1175 Main Street Woodruff Plaza Clinton, MA 01510</w:t>
      </w:r>
    </w:p>
    <w:p w14:paraId="3FA8EF24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 </w:t>
      </w:r>
    </w:p>
    <w:p w14:paraId="4EEB1750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  <w:r w:rsidRPr="00463BF0">
        <w:rPr>
          <w:rFonts w:ascii="Calibri" w:hAnsi="Calibri" w:cs="Calibri"/>
        </w:rPr>
        <w:t>Tamara Bumpus, Chef at Similan Thai, 978-230-5502. Email: sixstar@inbox.lv</w:t>
      </w:r>
    </w:p>
    <w:p w14:paraId="2BEA2CBC" w14:textId="77777777" w:rsidR="00463BF0" w:rsidRPr="00463BF0" w:rsidRDefault="00463BF0" w:rsidP="00463BF0">
      <w:pPr>
        <w:spacing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>___________________________________________________________________________</w:t>
      </w:r>
    </w:p>
    <w:p w14:paraId="51C2E583" w14:textId="77777777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</w:rPr>
      </w:pPr>
    </w:p>
    <w:p w14:paraId="3CEBBBCA" w14:textId="07248275" w:rsidR="00463BF0" w:rsidRPr="00463BF0" w:rsidRDefault="00463BF0" w:rsidP="00463BF0">
      <w:pPr>
        <w:spacing w:line="276" w:lineRule="auto"/>
        <w:ind w:left="-5"/>
        <w:rPr>
          <w:rFonts w:ascii="Calibri" w:hAnsi="Calibri" w:cs="Calibri"/>
          <w:b/>
          <w:u w:color="000000"/>
        </w:rPr>
      </w:pPr>
      <w:r w:rsidRPr="00463BF0">
        <w:rPr>
          <w:rFonts w:ascii="Calibri" w:hAnsi="Calibri" w:cs="Calibri"/>
          <w:b/>
          <w:u w:color="000000"/>
        </w:rPr>
        <w:t>Excel Physical Therapy &amp; Associate’s Reference</w:t>
      </w:r>
      <w:r>
        <w:rPr>
          <w:rFonts w:ascii="Calibri" w:hAnsi="Calibri" w:cs="Calibri"/>
          <w:b/>
          <w:u w:color="000000"/>
        </w:rPr>
        <w:t xml:space="preserve"> | </w:t>
      </w:r>
      <w:r w:rsidRPr="00463BF0">
        <w:rPr>
          <w:rFonts w:ascii="Calibri" w:hAnsi="Calibri" w:cs="Calibri"/>
          <w:bCs/>
          <w:u w:color="000000"/>
        </w:rPr>
        <w:t>Marlborough, MA</w:t>
      </w:r>
    </w:p>
    <w:p w14:paraId="3A900F1F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Anupa Jacob, Doctor of Physical Therapy, Manager, Excel Physical Therapy &amp; Associates, 508-320-0125, 978-422-0431, 978-422-0435 </w:t>
      </w:r>
      <w:hyperlink r:id="rId7" w:history="1">
        <w:r w:rsidRPr="00463BF0">
          <w:rPr>
            <w:rStyle w:val="Hyperlink"/>
            <w:rFonts w:ascii="Calibri" w:hAnsi="Calibri" w:cs="Calibri"/>
          </w:rPr>
          <w:t>excelptandrehab@gmail.com</w:t>
        </w:r>
      </w:hyperlink>
      <w:r w:rsidRPr="00463BF0">
        <w:rPr>
          <w:rFonts w:ascii="Calibri" w:hAnsi="Calibri" w:cs="Calibri"/>
        </w:rPr>
        <w:t xml:space="preserve"> 320 Bolton St. Marlborough, MA 01752</w:t>
      </w:r>
    </w:p>
    <w:p w14:paraId="43A0F0D4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>____________________________________________________________________________</w:t>
      </w:r>
    </w:p>
    <w:p w14:paraId="1043C352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</w:p>
    <w:p w14:paraId="12A8CD26" w14:textId="3AE80CF6" w:rsidR="00463BF0" w:rsidRPr="00463BF0" w:rsidRDefault="00463BF0" w:rsidP="00463BF0">
      <w:pPr>
        <w:spacing w:after="0" w:line="276" w:lineRule="auto"/>
        <w:rPr>
          <w:rFonts w:ascii="Calibri" w:hAnsi="Calibri" w:cs="Calibri"/>
          <w:bCs/>
          <w:u w:color="000000"/>
        </w:rPr>
      </w:pPr>
      <w:r w:rsidRPr="00463BF0">
        <w:rPr>
          <w:rFonts w:ascii="Calibri" w:hAnsi="Calibri" w:cs="Calibri"/>
          <w:b/>
          <w:u w:color="000000"/>
        </w:rPr>
        <w:t>Sudbury Dental Smiles</w:t>
      </w:r>
      <w:r>
        <w:rPr>
          <w:rFonts w:ascii="Calibri" w:hAnsi="Calibri" w:cs="Calibri"/>
          <w:b/>
          <w:u w:color="000000"/>
        </w:rPr>
        <w:t xml:space="preserve"> | </w:t>
      </w:r>
      <w:r w:rsidRPr="00463BF0">
        <w:rPr>
          <w:rFonts w:ascii="Calibri" w:hAnsi="Calibri" w:cs="Calibri"/>
          <w:bCs/>
          <w:u w:color="000000"/>
        </w:rPr>
        <w:t>Sudbury, MA</w:t>
      </w:r>
    </w:p>
    <w:p w14:paraId="70D2F2A9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  <w:r w:rsidRPr="00463BF0">
        <w:rPr>
          <w:rFonts w:ascii="Calibri" w:hAnsi="Calibri" w:cs="Calibri"/>
        </w:rPr>
        <w:t xml:space="preserve">Dr. Ronnie Du, DMD, Manger, Sudbury Dental Smiles, 508-265-6880, 978-443-0801, 508-265-6880 </w:t>
      </w:r>
      <w:hyperlink r:id="rId8" w:history="1">
        <w:r w:rsidRPr="00463BF0">
          <w:rPr>
            <w:rStyle w:val="Hyperlink"/>
            <w:rFonts w:ascii="Calibri" w:hAnsi="Calibri" w:cs="Calibri"/>
          </w:rPr>
          <w:t>Ronniemd2004@yahoo.com</w:t>
        </w:r>
      </w:hyperlink>
      <w:r w:rsidRPr="00463BF0">
        <w:rPr>
          <w:rFonts w:ascii="Calibri" w:hAnsi="Calibri" w:cs="Calibri"/>
        </w:rPr>
        <w:t>, ronniemd.com  323 Boston Post Rd, Sudbury, MA 01776</w:t>
      </w:r>
    </w:p>
    <w:p w14:paraId="67B41EA6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</w:rPr>
      </w:pPr>
    </w:p>
    <w:p w14:paraId="0408BDD2" w14:textId="45BA811D" w:rsidR="00463BF0" w:rsidRPr="00463BF0" w:rsidRDefault="00463BF0" w:rsidP="00463BF0">
      <w:pPr>
        <w:spacing w:after="0" w:line="276" w:lineRule="auto"/>
        <w:rPr>
          <w:rFonts w:ascii="Calibri" w:hAnsi="Calibri" w:cs="Calibri"/>
          <w:b/>
          <w:u w:color="000000"/>
        </w:rPr>
      </w:pPr>
      <w:r w:rsidRPr="00463BF0">
        <w:rPr>
          <w:rFonts w:ascii="Calibri" w:hAnsi="Calibri" w:cs="Calibri"/>
          <w:b/>
          <w:u w:color="000000"/>
        </w:rPr>
        <w:t>Immediate Dental Care</w:t>
      </w:r>
      <w:r>
        <w:rPr>
          <w:rFonts w:ascii="Calibri" w:hAnsi="Calibri" w:cs="Calibri"/>
          <w:b/>
          <w:u w:color="000000"/>
        </w:rPr>
        <w:t xml:space="preserve"> | </w:t>
      </w:r>
      <w:r w:rsidRPr="00463BF0">
        <w:rPr>
          <w:rFonts w:ascii="Calibri" w:hAnsi="Calibri" w:cs="Calibri"/>
          <w:bCs/>
          <w:u w:color="000000"/>
        </w:rPr>
        <w:t>Clinton, MA</w:t>
      </w:r>
    </w:p>
    <w:p w14:paraId="5E66C9E6" w14:textId="77777777" w:rsidR="00463BF0" w:rsidRPr="00463BF0" w:rsidRDefault="00463BF0" w:rsidP="00463BF0">
      <w:pPr>
        <w:spacing w:after="0" w:line="276" w:lineRule="auto"/>
        <w:rPr>
          <w:rFonts w:ascii="Calibri" w:hAnsi="Calibri" w:cs="Calibri"/>
          <w:bCs/>
        </w:rPr>
      </w:pPr>
      <w:r w:rsidRPr="00463BF0">
        <w:rPr>
          <w:rFonts w:ascii="Calibri" w:hAnsi="Calibri" w:cs="Calibri"/>
          <w:bCs/>
        </w:rPr>
        <w:t xml:space="preserve">Dr. Pham Tham, DMD, Manager, Immediate Dental Care, W: 978-733-1588, C: 978-875-5171 </w:t>
      </w:r>
      <w:hyperlink r:id="rId9" w:history="1">
        <w:r w:rsidRPr="00463BF0">
          <w:rPr>
            <w:rStyle w:val="Hyperlink"/>
            <w:rFonts w:ascii="Calibri" w:hAnsi="Calibri" w:cs="Calibri"/>
            <w:bCs/>
          </w:rPr>
          <w:t>dentistofhaverhill@gmail.com</w:t>
        </w:r>
      </w:hyperlink>
      <w:r w:rsidRPr="00463BF0">
        <w:rPr>
          <w:rFonts w:ascii="Calibri" w:hAnsi="Calibri" w:cs="Calibri"/>
          <w:bCs/>
        </w:rPr>
        <w:t>, 127 High Street Extension, Clinton, MA 01510</w:t>
      </w:r>
    </w:p>
    <w:p w14:paraId="68448CCB" w14:textId="77777777" w:rsidR="00463BF0" w:rsidRPr="00463BF0" w:rsidRDefault="00463BF0">
      <w:pPr>
        <w:rPr>
          <w:rFonts w:ascii="Calibri" w:hAnsi="Calibri" w:cs="Calibri"/>
        </w:rPr>
      </w:pPr>
    </w:p>
    <w:sectPr w:rsidR="00463BF0" w:rsidRPr="0046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F0"/>
    <w:rsid w:val="00463BF0"/>
    <w:rsid w:val="00AA18AB"/>
    <w:rsid w:val="00B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4713"/>
  <w15:chartTrackingRefBased/>
  <w15:docId w15:val="{A797FAF0-A87D-4AFA-B719-AEB35D62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F0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3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B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BF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emd2004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xcelptandrehab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marissa-lanza-920a6029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iXiu37YaHua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arissa.lanza@snhu.edu" TargetMode="External"/><Relationship Id="rId9" Type="http://schemas.openxmlformats.org/officeDocument/2006/relationships/hyperlink" Target="mailto:dentistofhaverhi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Lanza, Marissa</dc:creator>
  <cp:keywords/>
  <dc:description/>
  <cp:lastModifiedBy>Lanza, Marissa</cp:lastModifiedBy>
  <cp:revision>1</cp:revision>
  <dcterms:created xsi:type="dcterms:W3CDTF">2024-03-07T01:12:00Z</dcterms:created>
  <dcterms:modified xsi:type="dcterms:W3CDTF">2024-03-07T01:17:00Z</dcterms:modified>
</cp:coreProperties>
</file>