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黑体" w:hAnsi="宋体" w:eastAsia="黑体"/>
          <w:sz w:val="32"/>
          <w:szCs w:val="32"/>
        </w:rPr>
      </w:pPr>
      <w:r>
        <w:rPr>
          <w:rFonts w:ascii="Times New Roman" w:hAnsi="Times New Roman" w:eastAsia="楷体"/>
        </w:rPr>
        <mc:AlternateContent>
          <mc:Choice Requires="wps">
            <w:drawing>
              <wp:anchor distT="0" distB="0" distL="114300" distR="114300" simplePos="0" relativeHeight="251660288" behindDoc="0" locked="0" layoutInCell="1" allowOverlap="1">
                <wp:simplePos x="0" y="0"/>
                <wp:positionH relativeFrom="column">
                  <wp:posOffset>-634365</wp:posOffset>
                </wp:positionH>
                <wp:positionV relativeFrom="paragraph">
                  <wp:posOffset>9103360</wp:posOffset>
                </wp:positionV>
                <wp:extent cx="2428240" cy="480695"/>
                <wp:effectExtent l="0" t="0" r="0" b="0"/>
                <wp:wrapNone/>
                <wp:docPr id="10" name="文本框 13"/>
                <wp:cNvGraphicFramePr/>
                <a:graphic xmlns:a="http://schemas.openxmlformats.org/drawingml/2006/main">
                  <a:graphicData uri="http://schemas.microsoft.com/office/word/2010/wordprocessingShape">
                    <wps:wsp>
                      <wps:cNvSpPr txBox="1"/>
                      <wps:spPr>
                        <a:xfrm>
                          <a:off x="576580" y="9822815"/>
                          <a:ext cx="2428240" cy="480695"/>
                        </a:xfrm>
                        <a:prstGeom prst="rect">
                          <a:avLst/>
                        </a:prstGeom>
                        <a:noFill/>
                        <a:ln>
                          <a:noFill/>
                        </a:ln>
                      </wps:spPr>
                      <wps:txbx>
                        <w:txbxContent>
                          <w:p>
                            <w:pPr>
                              <w:rPr>
                                <w:rFonts w:ascii="Arial" w:hAnsi="Arial" w:eastAsia="幼圆" w:cs="Arial"/>
                                <w:b/>
                                <w:bCs/>
                                <w:color w:val="FFFFFF" w:themeColor="background1"/>
                                <w:sz w:val="28"/>
                                <w:szCs w:val="28"/>
                                <w14:textFill>
                                  <w14:solidFill>
                                    <w14:schemeClr w14:val="bg1"/>
                                  </w14:solidFill>
                                </w14:textFill>
                              </w:rPr>
                            </w:pPr>
                            <w:r>
                              <w:rPr>
                                <w:rFonts w:hint="eastAsia" w:ascii="Arial" w:hAnsi="Arial" w:eastAsia="幼圆" w:cs="Arial"/>
                                <w:color w:val="FFFFFF" w:themeColor="background1"/>
                                <w:sz w:val="28"/>
                                <w:szCs w:val="28"/>
                                <w14:textFill>
                                  <w14:solidFill>
                                    <w14:schemeClr w14:val="bg1"/>
                                  </w14:solidFill>
                                </w14:textFill>
                              </w:rPr>
                              <w:t xml:space="preserve">YOUR </w:t>
                            </w:r>
                            <w:r>
                              <w:rPr>
                                <w:rFonts w:hint="eastAsia" w:ascii="Arial" w:hAnsi="Arial" w:eastAsia="幼圆" w:cs="Arial"/>
                                <w:b/>
                                <w:bCs/>
                                <w:color w:val="FFFFFF" w:themeColor="background1"/>
                                <w:sz w:val="28"/>
                                <w:szCs w:val="28"/>
                                <w14:textFill>
                                  <w14:solidFill>
                                    <w14:schemeClr w14:val="bg1"/>
                                  </w14:solidFill>
                                </w14:textFill>
                              </w:rPr>
                              <w:t>COMPANY NAME</w:t>
                            </w:r>
                          </w:p>
                          <w:p>
                            <w:pPr>
                              <w:rPr>
                                <w:color w:val="FFFFFF" w:themeColor="background1"/>
                                <w:lang w:eastAsia="zh-CN"/>
                                <w14:textFill>
                                  <w14:solidFill>
                                    <w14:schemeClr w14:val="bg1"/>
                                  </w14:solidFill>
                                </w14:textFill>
                              </w:rPr>
                            </w:pPr>
                          </w:p>
                        </w:txbxContent>
                      </wps:txbx>
                      <wps:bodyPr vert="horz" wrap="square" anchor="t">
                        <a:noAutofit/>
                      </wps:bodyPr>
                    </wps:wsp>
                  </a:graphicData>
                </a:graphic>
              </wp:anchor>
            </w:drawing>
          </mc:Choice>
          <mc:Fallback>
            <w:pict>
              <v:shape id="文本框 13" o:spid="_x0000_s1026" o:spt="202" type="#_x0000_t202" style="position:absolute;left:0pt;margin-left:-49.95pt;margin-top:716.8pt;height:37.85pt;width:191.2pt;z-index:251660288;mso-width-relative:page;mso-height-relative:page;" filled="f" stroked="f" coordsize="21600,21600" o:gfxdata="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38O+2gAAAA0BAAAPAAAAAAAA&#10;AAEAIAAAACIAAABkcnMvZG93bnJldi54bWxQSwECFAAUAAAACACHTuJAmBnSHdcBAACOAwAADgAA&#10;AAAAAAABACAAAAApAQAAZHJzL2Uyb0RvYy54bWxQSwUGAAAAAAYABgBZAQAAcgUAAAAA&#10;">
                <v:fill on="f" focussize="0,0"/>
                <v:stroke on="f"/>
                <v:imagedata o:title=""/>
                <o:lock v:ext="edit" aspectratio="f"/>
                <v:textbox>
                  <w:txbxContent>
                    <w:p>
                      <w:pPr>
                        <w:rPr>
                          <w:rFonts w:ascii="Arial" w:hAnsi="Arial" w:eastAsia="幼圆" w:cs="Arial"/>
                          <w:b/>
                          <w:bCs/>
                          <w:color w:val="FFFFFF" w:themeColor="background1"/>
                          <w:sz w:val="28"/>
                          <w:szCs w:val="28"/>
                          <w14:textFill>
                            <w14:solidFill>
                              <w14:schemeClr w14:val="bg1"/>
                            </w14:solidFill>
                          </w14:textFill>
                        </w:rPr>
                      </w:pPr>
                      <w:r>
                        <w:rPr>
                          <w:rFonts w:hint="eastAsia" w:ascii="Arial" w:hAnsi="Arial" w:eastAsia="幼圆" w:cs="Arial"/>
                          <w:color w:val="FFFFFF" w:themeColor="background1"/>
                          <w:sz w:val="28"/>
                          <w:szCs w:val="28"/>
                          <w14:textFill>
                            <w14:solidFill>
                              <w14:schemeClr w14:val="bg1"/>
                            </w14:solidFill>
                          </w14:textFill>
                        </w:rPr>
                        <w:t xml:space="preserve">YOUR </w:t>
                      </w:r>
                      <w:r>
                        <w:rPr>
                          <w:rFonts w:hint="eastAsia" w:ascii="Arial" w:hAnsi="Arial" w:eastAsia="幼圆" w:cs="Arial"/>
                          <w:b/>
                          <w:bCs/>
                          <w:color w:val="FFFFFF" w:themeColor="background1"/>
                          <w:sz w:val="28"/>
                          <w:szCs w:val="28"/>
                          <w14:textFill>
                            <w14:solidFill>
                              <w14:schemeClr w14:val="bg1"/>
                            </w14:solidFill>
                          </w14:textFill>
                        </w:rPr>
                        <w:t>COMPANY NAME</w:t>
                      </w:r>
                    </w:p>
                    <w:p>
                      <w:pPr>
                        <w:rPr>
                          <w:color w:val="FFFFFF" w:themeColor="background1"/>
                          <w:lang w:eastAsia="zh-CN"/>
                          <w14:textFill>
                            <w14:solidFill>
                              <w14:schemeClr w14:val="bg1"/>
                            </w14:solidFill>
                          </w14:textFill>
                        </w:rPr>
                      </w:pPr>
                    </w:p>
                  </w:txbxContent>
                </v:textbox>
              </v:shape>
            </w:pict>
          </mc:Fallback>
        </mc:AlternateContent>
      </w:r>
    </w:p>
    <w:p>
      <w:pPr>
        <w:jc w:val="center"/>
        <w:rPr>
          <w:rFonts w:eastAsia="黑体"/>
          <w:b/>
          <w:sz w:val="52"/>
          <w:szCs w:val="52"/>
        </w:rPr>
      </w:pPr>
    </w:p>
    <w:p>
      <w:pPr>
        <w:jc w:val="center"/>
        <w:rPr>
          <w:rFonts w:ascii="黑体" w:hAnsi="宋体" w:eastAsia="黑体"/>
          <w:b/>
          <w:sz w:val="52"/>
          <w:szCs w:val="52"/>
        </w:rPr>
      </w:pPr>
      <w:r>
        <w:rPr>
          <w:rFonts w:eastAsia="黑体"/>
          <w:b/>
          <w:sz w:val="52"/>
          <w:szCs w:val="52"/>
        </w:rPr>
        <w:t>202</w:t>
      </w:r>
      <w:r>
        <w:rPr>
          <w:rFonts w:hint="eastAsia" w:eastAsia="黑体"/>
          <w:b/>
          <w:sz w:val="52"/>
          <w:szCs w:val="52"/>
        </w:rPr>
        <w:t>4</w:t>
      </w:r>
      <w:r>
        <w:rPr>
          <w:rFonts w:hint="eastAsia" w:ascii="黑体" w:hAnsi="宋体" w:eastAsia="黑体"/>
          <w:b/>
          <w:sz w:val="52"/>
          <w:szCs w:val="52"/>
        </w:rPr>
        <w:t>年全国大学生信息安全竞赛</w:t>
      </w:r>
    </w:p>
    <w:p>
      <w:pPr>
        <w:jc w:val="center"/>
        <w:rPr>
          <w:rFonts w:hint="eastAsia" w:ascii="黑体" w:hAnsi="宋体" w:eastAsia="黑体"/>
          <w:b/>
          <w:sz w:val="52"/>
          <w:szCs w:val="52"/>
          <w:lang w:eastAsia="zh-CN"/>
        </w:rPr>
      </w:pPr>
      <w:r>
        <w:rPr>
          <w:rFonts w:hint="eastAsia" w:ascii="黑体" w:hAnsi="宋体" w:eastAsia="黑体"/>
          <w:b/>
          <w:sz w:val="52"/>
          <w:szCs w:val="52"/>
          <w:lang w:eastAsia="zh-CN"/>
        </w:rPr>
        <w:t>安装配置说明</w:t>
      </w: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sz w:val="24"/>
        </w:rPr>
      </w:pPr>
    </w:p>
    <w:p>
      <w:pPr>
        <w:spacing w:line="360" w:lineRule="auto"/>
        <w:rPr>
          <w:rFonts w:ascii="宋体" w:hAnsi="宋体" w:eastAsia="宋体" w:cs="宋体"/>
          <w:sz w:val="32"/>
          <w:szCs w:val="32"/>
          <w:u w:val="single"/>
        </w:rPr>
      </w:pPr>
      <w:r>
        <w:rPr>
          <w:rFonts w:hint="eastAsia" w:ascii="黑体" w:hAnsi="宋体" w:eastAsia="黑体"/>
          <w:b/>
          <w:sz w:val="32"/>
          <w:szCs w:val="32"/>
        </w:rPr>
        <w:t>作品名称：</w:t>
      </w:r>
      <w:r>
        <w:rPr>
          <w:rFonts w:hint="eastAsia" w:ascii="黑体" w:hAnsi="宋体" w:eastAsia="黑体"/>
          <w:b/>
          <w:sz w:val="32"/>
          <w:szCs w:val="32"/>
          <w:u w:val="single"/>
          <w:lang w:val="en-US" w:eastAsia="zh-CN"/>
        </w:rPr>
        <w:t xml:space="preserve">        </w:t>
      </w:r>
      <w:r>
        <w:rPr>
          <w:rFonts w:hint="eastAsia" w:ascii="黑体" w:hAnsi="宋体" w:eastAsia="黑体"/>
          <w:b w:val="0"/>
          <w:bCs/>
          <w:sz w:val="32"/>
          <w:szCs w:val="32"/>
          <w:u w:val="single"/>
          <w:lang w:val="en-US" w:eastAsia="zh-CN"/>
        </w:rPr>
        <w:t xml:space="preserve">  Fed Privacy Shield  </w:t>
      </w:r>
      <w:r>
        <w:rPr>
          <w:rFonts w:hint="eastAsia" w:ascii="宋体" w:hAnsi="宋体" w:cs="宋体"/>
          <w:sz w:val="32"/>
          <w:szCs w:val="32"/>
          <w:u w:val="single"/>
          <w:lang w:val="en-US" w:eastAsia="zh-CN"/>
        </w:rPr>
        <w:t xml:space="preserve">             </w:t>
      </w:r>
    </w:p>
    <w:p>
      <w:pPr>
        <w:spacing w:line="360" w:lineRule="auto"/>
        <w:rPr>
          <w:rFonts w:ascii="黑体" w:hAnsi="宋体" w:eastAsia="黑体"/>
          <w:b/>
          <w:sz w:val="32"/>
          <w:szCs w:val="32"/>
        </w:rPr>
      </w:pPr>
      <w:r>
        <w:rPr>
          <w:rFonts w:hint="eastAsia" w:ascii="黑体" w:hAnsi="宋体" w:eastAsia="黑体"/>
          <w:b/>
          <w:sz w:val="32"/>
          <w:szCs w:val="32"/>
        </w:rPr>
        <w:t>电子邮箱：</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highlight w:val="none"/>
          <w:u w:val="single"/>
          <w:lang w:val="en-US" w:eastAsia="zh-CN"/>
        </w:rPr>
        <w:t xml:space="preserve">  </w:t>
      </w:r>
      <w:r>
        <w:rPr>
          <w:rFonts w:hint="eastAsia" w:ascii="黑体" w:hAnsi="宋体" w:eastAsia="黑体"/>
          <w:b/>
          <w:sz w:val="32"/>
          <w:szCs w:val="32"/>
          <w:highlight w:val="none"/>
          <w:u w:val="single"/>
        </w:rPr>
        <w:t xml:space="preserve"> </w:t>
      </w:r>
      <w:r>
        <w:rPr>
          <w:rFonts w:hint="eastAsia" w:ascii="黑体" w:hAnsi="宋体" w:eastAsia="黑体"/>
          <w:b w:val="0"/>
          <w:bCs/>
          <w:sz w:val="32"/>
          <w:szCs w:val="32"/>
          <w:highlight w:val="none"/>
          <w:u w:val="single"/>
        </w:rPr>
        <w:t>2948953101</w:t>
      </w:r>
      <w:r>
        <w:rPr>
          <w:rFonts w:hint="eastAsia" w:ascii="黑体" w:hAnsi="宋体" w:eastAsia="黑体"/>
          <w:b w:val="0"/>
          <w:bCs/>
          <w:sz w:val="32"/>
          <w:szCs w:val="32"/>
          <w:highlight w:val="none"/>
          <w:u w:val="single"/>
          <w:lang w:val="en-US" w:eastAsia="zh-CN"/>
        </w:rPr>
        <w:t>@qq.com</w:t>
      </w:r>
      <w:r>
        <w:rPr>
          <w:rFonts w:hint="eastAsia" w:ascii="黑体" w:hAnsi="宋体" w:eastAsia="黑体"/>
          <w:b/>
          <w:sz w:val="32"/>
          <w:szCs w:val="32"/>
          <w:highlight w:val="none"/>
          <w:u w:val="single"/>
        </w:rPr>
        <w:t xml:space="preserve"> </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u w:val="none"/>
        </w:rPr>
        <w:t xml:space="preserve">    </w:t>
      </w:r>
      <w:r>
        <w:rPr>
          <w:rFonts w:hint="eastAsia" w:ascii="黑体" w:hAnsi="宋体" w:eastAsia="黑体"/>
          <w:b/>
          <w:sz w:val="32"/>
          <w:szCs w:val="32"/>
          <w:u w:val="single"/>
        </w:rPr>
        <w:t xml:space="preserve">                     </w:t>
      </w:r>
    </w:p>
    <w:p>
      <w:pPr>
        <w:pStyle w:val="2"/>
        <w:rPr>
          <w:rFonts w:ascii="Times New Roman" w:hAnsi="Times New Roman" w:eastAsia="楷体"/>
          <w:lang w:eastAsia="zh-CN"/>
        </w:rPr>
        <w:sectPr>
          <w:headerReference r:id="rId4" w:type="default"/>
          <w:footerReference r:id="rId5" w:type="default"/>
          <w:pgSz w:w="11905" w:h="16838"/>
          <w:pgMar w:top="1440" w:right="1468" w:bottom="1440" w:left="1621" w:header="851" w:footer="992" w:gutter="0"/>
          <w:pgNumType w:start="1"/>
          <w:cols w:space="0" w:num="1"/>
          <w:rtlGutter w:val="0"/>
          <w:docGrid w:type="lines" w:linePitch="312" w:charSpace="0"/>
        </w:sectPr>
      </w:pPr>
      <w:r>
        <w:rPr>
          <w:rFonts w:hint="eastAsia" w:ascii="黑体" w:hAnsi="宋体" w:eastAsia="黑体"/>
          <w:b/>
          <w:sz w:val="32"/>
          <w:szCs w:val="32"/>
        </w:rPr>
        <w:t>提交日期：</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u w:val="single"/>
        </w:rPr>
        <w:t xml:space="preserve">  </w:t>
      </w:r>
      <w:r>
        <w:rPr>
          <w:rFonts w:hint="eastAsia" w:ascii="黑体" w:hAnsi="宋体" w:eastAsia="黑体"/>
          <w:b w:val="0"/>
          <w:bCs/>
          <w:sz w:val="32"/>
          <w:szCs w:val="32"/>
          <w:u w:val="single"/>
          <w:lang w:val="en-US" w:eastAsia="zh-CN"/>
        </w:rPr>
        <w:t>2024年6月5号</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 xml:space="preserve"> </w:t>
      </w:r>
      <w:r>
        <w:rPr>
          <w:rFonts w:hint="eastAsia" w:ascii="黑体" w:hAnsi="宋体" w:eastAsia="黑体"/>
          <w:b/>
          <w:sz w:val="32"/>
          <w:szCs w:val="32"/>
          <w:u w:val="single"/>
        </w:rPr>
        <w:t xml:space="preserve">  </w:t>
      </w:r>
      <w:r>
        <w:rPr>
          <w:rFonts w:hint="eastAsia" w:ascii="黑体" w:hAnsi="宋体" w:eastAsia="黑体"/>
          <w:b/>
          <w:sz w:val="32"/>
          <w:szCs w:val="32"/>
          <w:u w:val="single"/>
          <w:lang w:val="en-US" w:eastAsia="zh-CN"/>
        </w:rPr>
        <w:tab/>
      </w:r>
      <w:r>
        <w:rPr>
          <w:rFonts w:hint="eastAsia" w:ascii="黑体" w:hAnsi="宋体" w:eastAsia="黑体"/>
          <w:b/>
          <w:sz w:val="32"/>
          <w:szCs w:val="32"/>
          <w:u w:val="single"/>
        </w:rPr>
        <w:t xml:space="preserve"> </w:t>
      </w:r>
      <w:r>
        <w:rPr>
          <w:rFonts w:hint="eastAsia" w:ascii="黑体" w:hAnsi="宋体" w:eastAsia="黑体"/>
          <w:b/>
          <w:sz w:val="32"/>
          <w:szCs w:val="32"/>
          <w:u w:val="none"/>
        </w:rPr>
        <w:t xml:space="preserve">   </w:t>
      </w:r>
    </w:p>
    <w:p>
      <w:pPr>
        <w:pStyle w:val="5"/>
        <w:keepNext w:val="0"/>
        <w:keepLines w:val="0"/>
        <w:pageBreakBefore w:val="0"/>
        <w:widowControl/>
        <w:kinsoku/>
        <w:wordWrap/>
        <w:overflowPunct/>
        <w:topLinePunct w:val="0"/>
        <w:autoSpaceDE/>
        <w:autoSpaceDN/>
        <w:bidi w:val="0"/>
        <w:adjustRightInd/>
        <w:snapToGrid/>
        <w:spacing w:before="156" w:beforeLines="50" w:beforeAutospacing="0" w:after="156" w:afterLines="50" w:afterAutospacing="0" w:line="360" w:lineRule="auto"/>
        <w:ind w:firstLine="723" w:firstLineChars="200"/>
        <w:textAlignment w:val="auto"/>
        <w:rPr>
          <w:rFonts w:hint="default" w:ascii="Times New Roman" w:hAnsi="Times New Roman" w:eastAsia="宋体"/>
          <w:sz w:val="36"/>
          <w:szCs w:val="36"/>
        </w:rPr>
      </w:pPr>
      <w:r>
        <w:rPr>
          <w:rFonts w:ascii="Times New Roman" w:hAnsi="Times New Roman" w:eastAsia="宋体"/>
          <w:sz w:val="36"/>
          <w:szCs w:val="36"/>
        </w:rPr>
        <w:t>一、后端</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安装和配置前请确保服务器已安装Docker。如未安装，参考如下教程：</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jc w:val="center"/>
        <w:textAlignment w:val="auto"/>
        <w:rPr>
          <w:rFonts w:ascii="Times New Roman" w:hAnsi="Times New Roman" w:eastAsia="宋体"/>
        </w:rPr>
      </w:pPr>
      <w:r>
        <w:rPr>
          <w:rFonts w:ascii="Times New Roman" w:hAnsi="Times New Roman" w:eastAsia="宋体"/>
        </w:rPr>
        <w:drawing>
          <wp:inline distT="0" distB="0" distL="0" distR="0">
            <wp:extent cx="5274310" cy="280352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80352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lang w:eastAsia="zh-CN"/>
        </w:rPr>
      </w:pPr>
      <w:r>
        <w:rPr>
          <w:rFonts w:hint="eastAsia" w:ascii="Times New Roman" w:hAnsi="Times New Roman" w:eastAsia="宋体"/>
          <w:sz w:val="21"/>
          <w:szCs w:val="21"/>
          <w:lang w:eastAsia="zh-CN"/>
        </w:rPr>
        <w:t>图1-1</w:t>
      </w:r>
      <w:r>
        <w:rPr>
          <w:rFonts w:ascii="Times New Roman" w:hAnsi="Times New Roman" w:eastAsia="宋体"/>
          <w:sz w:val="21"/>
          <w:szCs w:val="21"/>
          <w:lang w:eastAsia="zh-CN"/>
        </w:rPr>
        <w:tab/>
      </w:r>
      <w:r>
        <w:rPr>
          <w:rFonts w:hint="eastAsia" w:ascii="Times New Roman" w:hAnsi="Times New Roman" w:eastAsia="宋体"/>
          <w:sz w:val="21"/>
          <w:szCs w:val="21"/>
          <w:lang w:eastAsia="zh-CN"/>
        </w:rPr>
        <w:t>Docker安装教程</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后端采用分布式微服务架构，网关以及每个微服务都使用独立的容器启动，同时使用的第三方依赖以及中间件较多，也都通过Docker进行容器化部署。</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1.安装和配置MySQL</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#拉取镜像  </w:t>
      </w:r>
      <w:r>
        <w:rPr>
          <w:rFonts w:ascii="Times New Roman" w:hAnsi="Times New Roman" w:eastAsia="宋体" w:cs="宋体"/>
          <w:color w:val="000000"/>
        </w:rPr>
        <w:t>  </w:t>
      </w:r>
    </w:p>
    <w:p>
      <w:pPr>
        <w:keepNext w:val="0"/>
        <w:keepLines w:val="0"/>
        <w:pageBreakBefore w:val="0"/>
        <w:widowControl/>
        <w:numPr>
          <w:ilvl w:val="0"/>
          <w:numId w:val="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pull mysql:latest    </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mysql \    </w:t>
      </w:r>
    </w:p>
    <w:p>
      <w:pPr>
        <w:keepNext w:val="0"/>
        <w:keepLines w:val="0"/>
        <w:pageBreakBefore w:val="0"/>
        <w:widowControl/>
        <w:numPr>
          <w:ilvl w:val="0"/>
          <w:numId w:val="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  -p 3306:3306 \    </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  -e MYSQL_ROOT_PASSWORD=123456 \    </w:t>
      </w:r>
    </w:p>
    <w:p>
      <w:pPr>
        <w:keepNext w:val="0"/>
        <w:keepLines w:val="0"/>
        <w:pageBreakBefore w:val="0"/>
        <w:widowControl/>
        <w:numPr>
          <w:ilvl w:val="0"/>
          <w:numId w:val="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val="fr-FR"/>
        </w:rPr>
      </w:pPr>
      <w:r>
        <w:rPr>
          <w:rFonts w:ascii="Times New Roman" w:hAnsi="Times New Roman" w:eastAsia="宋体" w:cs="宋体"/>
          <w:color w:val="000000"/>
          <w:lang w:val="fr-FR"/>
        </w:rPr>
        <w:t>  -v /etc/localtime:/etc/localtime:ro \    </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lang w:val="fr-FR"/>
        </w:rPr>
        <w:t>  </w:t>
      </w:r>
      <w:r>
        <w:rPr>
          <w:rFonts w:ascii="Times New Roman" w:hAnsi="Times New Roman" w:eastAsia="宋体" w:cs="宋体"/>
          <w:color w:val="000000"/>
        </w:rPr>
        <w:t>-d mysql:latest --character-set-server=utf8mb4 --collation-server=utf8mb4_unicode_ci     </w:t>
      </w:r>
    </w:p>
    <w:p>
      <w:pPr>
        <w:keepNext w:val="0"/>
        <w:keepLines w:val="0"/>
        <w:pageBreakBefore w:val="0"/>
        <w:widowControl/>
        <w:numPr>
          <w:ilvl w:val="0"/>
          <w:numId w:val="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#查看有哪些容器  </w:t>
      </w:r>
      <w:r>
        <w:rPr>
          <w:rFonts w:ascii="Times New Roman" w:hAnsi="Times New Roman" w:eastAsia="宋体" w:cs="宋体"/>
          <w:color w:val="000000"/>
        </w:rPr>
        <w:t>  </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ps -a      </w:t>
      </w:r>
    </w:p>
    <w:p>
      <w:pPr>
        <w:keepNext w:val="0"/>
        <w:keepLines w:val="0"/>
        <w:pageBreakBefore w:val="0"/>
        <w:widowControl/>
        <w:numPr>
          <w:ilvl w:val="0"/>
          <w:numId w:val="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#复制mysql的容器id，进入该容器  </w:t>
      </w:r>
      <w:r>
        <w:rPr>
          <w:rFonts w:ascii="Times New Roman" w:hAnsi="Times New Roman" w:eastAsia="宋体" w:cs="宋体"/>
          <w:color w:val="000000"/>
          <w:lang w:eastAsia="zh-CN"/>
        </w:rPr>
        <w:t>  </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mysql -u root -p      </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#密码123456    </w:t>
      </w:r>
      <w:r>
        <w:rPr>
          <w:rFonts w:ascii="Times New Roman" w:hAnsi="Times New Roman" w:eastAsia="宋体" w:cs="宋体"/>
          <w:color w:val="000000"/>
        </w:rPr>
        <w:t>  </w:t>
      </w:r>
    </w:p>
    <w:p>
      <w:pPr>
        <w:keepNext w:val="0"/>
        <w:keepLines w:val="0"/>
        <w:pageBreakBefore w:val="0"/>
        <w:widowControl/>
        <w:numPr>
          <w:ilvl w:val="0"/>
          <w:numId w:val="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 创建新用户并设置远程访问    </w:t>
      </w:r>
      <w:r>
        <w:rPr>
          <w:rFonts w:ascii="Times New Roman" w:hAnsi="Times New Roman" w:eastAsia="宋体" w:cs="宋体"/>
          <w:color w:val="000000"/>
          <w:lang w:eastAsia="zh-CN"/>
        </w:rPr>
        <w:t>  </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CREATE USER </w:t>
      </w:r>
      <w:r>
        <w:rPr>
          <w:rFonts w:ascii="Times New Roman" w:hAnsi="Times New Roman" w:eastAsia="宋体" w:cs="宋体"/>
          <w:color w:val="0000FF"/>
        </w:rPr>
        <w:t>'user'</w:t>
      </w:r>
      <w:r>
        <w:rPr>
          <w:rFonts w:ascii="Times New Roman" w:hAnsi="Times New Roman" w:eastAsia="宋体" w:cs="宋体"/>
          <w:color w:val="000000"/>
        </w:rPr>
        <w:t>@</w:t>
      </w:r>
      <w:r>
        <w:rPr>
          <w:rFonts w:ascii="Times New Roman" w:hAnsi="Times New Roman" w:eastAsia="宋体" w:cs="宋体"/>
          <w:color w:val="0000FF"/>
        </w:rPr>
        <w:t>'%'</w:t>
      </w:r>
      <w:r>
        <w:rPr>
          <w:rFonts w:ascii="Times New Roman" w:hAnsi="Times New Roman" w:eastAsia="宋体" w:cs="宋体"/>
          <w:color w:val="000000"/>
        </w:rPr>
        <w:t> IDENTIFIED BY </w:t>
      </w:r>
      <w:r>
        <w:rPr>
          <w:rFonts w:ascii="Times New Roman" w:hAnsi="Times New Roman" w:eastAsia="宋体" w:cs="宋体"/>
          <w:color w:val="0000FF"/>
        </w:rPr>
        <w:t>'123456'</w:t>
      </w:r>
      <w:r>
        <w:rPr>
          <w:rFonts w:ascii="Times New Roman" w:hAnsi="Times New Roman" w:eastAsia="宋体" w:cs="宋体"/>
          <w:color w:val="000000"/>
        </w:rPr>
        <w:t>;     </w:t>
      </w:r>
    </w:p>
    <w:p>
      <w:pPr>
        <w:keepNext w:val="0"/>
        <w:keepLines w:val="0"/>
        <w:pageBreakBefore w:val="0"/>
        <w:widowControl/>
        <w:numPr>
          <w:ilvl w:val="0"/>
          <w:numId w:val="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GRANT ALL PRIVILEGES ON *.* TO </w:t>
      </w:r>
      <w:r>
        <w:rPr>
          <w:rFonts w:ascii="Times New Roman" w:hAnsi="Times New Roman" w:eastAsia="宋体" w:cs="宋体"/>
          <w:color w:val="0000FF"/>
        </w:rPr>
        <w:t>'user'</w:t>
      </w:r>
      <w:r>
        <w:rPr>
          <w:rFonts w:ascii="Times New Roman" w:hAnsi="Times New Roman" w:eastAsia="宋体" w:cs="宋体"/>
          <w:color w:val="000000"/>
        </w:rPr>
        <w:t>@</w:t>
      </w:r>
      <w:r>
        <w:rPr>
          <w:rFonts w:ascii="Times New Roman" w:hAnsi="Times New Roman" w:eastAsia="宋体" w:cs="宋体"/>
          <w:color w:val="0000FF"/>
        </w:rPr>
        <w:t>'%'</w:t>
      </w:r>
      <w:r>
        <w:rPr>
          <w:rFonts w:ascii="Times New Roman" w:hAnsi="Times New Roman" w:eastAsia="宋体" w:cs="宋体"/>
          <w:color w:val="000000"/>
        </w:rPr>
        <w:t> WITH GRANT OPTION;      </w:t>
      </w:r>
    </w:p>
    <w:p>
      <w:pPr>
        <w:keepNext w:val="0"/>
        <w:keepLines w:val="0"/>
        <w:pageBreakBefore w:val="0"/>
        <w:widowControl/>
        <w:numPr>
          <w:ilvl w:val="0"/>
          <w:numId w:val="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FLUSH PRIVILEGES;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可以通过Navicat等远程访问软件确认是否配置成功。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2.安装Redis</w:t>
      </w:r>
    </w:p>
    <w:p>
      <w:pPr>
        <w:keepNext w:val="0"/>
        <w:keepLines w:val="0"/>
        <w:pageBreakBefore w:val="0"/>
        <w:widowControl/>
        <w:numPr>
          <w:ilvl w:val="0"/>
          <w:numId w:val="2"/>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pull redis:latest  </w:t>
      </w:r>
    </w:p>
    <w:p>
      <w:pPr>
        <w:keepNext w:val="0"/>
        <w:keepLines w:val="0"/>
        <w:pageBreakBefore w:val="0"/>
        <w:widowControl/>
        <w:numPr>
          <w:ilvl w:val="0"/>
          <w:numId w:val="2"/>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-itd --name redis -p 6379:6379 redis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3.安装和配置Nacos</w:t>
      </w:r>
    </w:p>
    <w:p>
      <w:pPr>
        <w:keepNext w:val="0"/>
        <w:keepLines w:val="0"/>
        <w:pageBreakBefore w:val="0"/>
        <w:widowControl/>
        <w:numPr>
          <w:ilvl w:val="0"/>
          <w:numId w:val="3"/>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nacos-standalone -e MODE=standalone -e JVM_XMS=512m -e JVM_XMX=512m -e JVM_XMN=256m -p 8848:8848 -p 9848:9848 -d nacos/nacos-server:latest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在浏览器输入相应的ip地址和端口，出现了以下界面表示安装成功。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rPr>
      </w:pPr>
      <w:r>
        <w:rPr>
          <w:rFonts w:ascii="Times New Roman" w:hAnsi="Times New Roman" w:eastAsia="宋体"/>
        </w:rPr>
        <w:drawing>
          <wp:inline distT="0" distB="0" distL="0" distR="0">
            <wp:extent cx="5274310" cy="281686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81686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lang w:eastAsia="zh-CN"/>
        </w:rPr>
      </w:pPr>
      <w:r>
        <w:rPr>
          <w:rFonts w:hint="eastAsia" w:ascii="Times New Roman" w:hAnsi="Times New Roman" w:eastAsia="宋体"/>
          <w:sz w:val="21"/>
          <w:szCs w:val="21"/>
          <w:lang w:eastAsia="zh-CN"/>
        </w:rPr>
        <w:t>图1-2</w:t>
      </w:r>
      <w:r>
        <w:rPr>
          <w:rFonts w:ascii="Times New Roman" w:hAnsi="Times New Roman" w:eastAsia="宋体"/>
          <w:sz w:val="21"/>
          <w:szCs w:val="21"/>
          <w:lang w:eastAsia="zh-CN"/>
        </w:rPr>
        <w:tab/>
      </w:r>
      <w:r>
        <w:rPr>
          <w:rFonts w:hint="eastAsia" w:ascii="Times New Roman" w:hAnsi="Times New Roman" w:eastAsia="宋体"/>
          <w:sz w:val="21"/>
          <w:szCs w:val="21"/>
          <w:lang w:eastAsia="zh-CN"/>
        </w:rPr>
        <w:t>Nacos安装成功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接下来新建命名空间并在该空间下添加所有服务需要用到的配置信息，如下：</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drawing>
          <wp:inline distT="0" distB="0" distL="0" distR="0">
            <wp:extent cx="5274310" cy="2433955"/>
            <wp:effectExtent l="0" t="0" r="889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243395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t>图</w:t>
      </w:r>
      <w:r>
        <w:rPr>
          <w:rFonts w:hint="eastAsia" w:ascii="Times New Roman" w:hAnsi="Times New Roman" w:eastAsia="宋体"/>
          <w:sz w:val="21"/>
          <w:szCs w:val="21"/>
          <w:lang w:eastAsia="zh-CN"/>
        </w:rPr>
        <w:t>1-3</w:t>
      </w:r>
      <w:r>
        <w:rPr>
          <w:rFonts w:ascii="Times New Roman" w:hAnsi="Times New Roman" w:eastAsia="宋体"/>
          <w:sz w:val="21"/>
          <w:szCs w:val="21"/>
        </w:rPr>
        <w:tab/>
      </w:r>
      <w:r>
        <w:rPr>
          <w:rFonts w:hint="eastAsia" w:ascii="Times New Roman" w:hAnsi="Times New Roman" w:eastAsia="宋体"/>
          <w:sz w:val="21"/>
          <w:szCs w:val="21"/>
        </w:rPr>
        <w:t>Nacos配置管理</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rPr>
        <w:t>配置的示例格式如下：</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drawing>
          <wp:inline distT="0" distB="0" distL="0" distR="0">
            <wp:extent cx="5274310" cy="2421890"/>
            <wp:effectExtent l="0" t="0" r="889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242189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t>图</w:t>
      </w:r>
      <w:r>
        <w:rPr>
          <w:rFonts w:hint="eastAsia" w:ascii="Times New Roman" w:hAnsi="Times New Roman" w:eastAsia="宋体"/>
          <w:sz w:val="21"/>
          <w:szCs w:val="21"/>
          <w:lang w:eastAsia="zh-CN"/>
        </w:rPr>
        <w:t>1-4</w:t>
      </w:r>
      <w:r>
        <w:rPr>
          <w:rFonts w:ascii="Times New Roman" w:hAnsi="Times New Roman" w:eastAsia="宋体"/>
          <w:sz w:val="21"/>
          <w:szCs w:val="21"/>
          <w:lang w:eastAsia="zh-CN"/>
        </w:rPr>
        <w:tab/>
      </w:r>
      <w:r>
        <w:rPr>
          <w:rFonts w:hint="eastAsia" w:ascii="Times New Roman" w:hAnsi="Times New Roman" w:eastAsia="宋体"/>
          <w:sz w:val="21"/>
          <w:szCs w:val="21"/>
        </w:rPr>
        <w:t>添加Nacos配置</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4.安装Consul</w:t>
      </w:r>
    </w:p>
    <w:p>
      <w:pPr>
        <w:keepNext w:val="0"/>
        <w:keepLines w:val="0"/>
        <w:pageBreakBefore w:val="0"/>
        <w:widowControl/>
        <w:numPr>
          <w:ilvl w:val="0"/>
          <w:numId w:val="4"/>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pull consul:1.15.4  </w:t>
      </w:r>
    </w:p>
    <w:p>
      <w:pPr>
        <w:keepNext w:val="0"/>
        <w:keepLines w:val="0"/>
        <w:pageBreakBefore w:val="0"/>
        <w:widowControl/>
        <w:numPr>
          <w:ilvl w:val="0"/>
          <w:numId w:val="4"/>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rPr>
      </w:pPr>
      <w:r>
        <w:rPr>
          <w:rFonts w:ascii="Times New Roman" w:hAnsi="Times New Roman" w:eastAsia="宋体" w:cs="宋体"/>
          <w:color w:val="000000"/>
        </w:rPr>
        <w:t>sudo docker run -d -p 8500:8500 -p 8300:8300 -p 8301:8301 -p 8302:8302 -p 8600:8600/udp --restart=always consul:1.15.4 consul agent -dev -client=0.0.0.0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在浏览器输入相应的ip地址和端口，出现了以下界面表示安装成功。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drawing>
          <wp:inline distT="0" distB="0" distL="0" distR="0">
            <wp:extent cx="5274310" cy="2818765"/>
            <wp:effectExtent l="0" t="0" r="889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4310" cy="28187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t>图</w:t>
      </w:r>
      <w:r>
        <w:rPr>
          <w:rFonts w:hint="eastAsia" w:ascii="Times New Roman" w:hAnsi="Times New Roman" w:eastAsia="宋体"/>
          <w:sz w:val="21"/>
          <w:szCs w:val="21"/>
          <w:lang w:eastAsia="zh-CN"/>
        </w:rPr>
        <w:t>1-5</w:t>
      </w:r>
      <w:r>
        <w:rPr>
          <w:rFonts w:ascii="Times New Roman" w:hAnsi="Times New Roman" w:eastAsia="宋体"/>
          <w:sz w:val="21"/>
          <w:szCs w:val="21"/>
        </w:rPr>
        <w:tab/>
      </w:r>
      <w:r>
        <w:rPr>
          <w:rFonts w:hint="eastAsia" w:ascii="Times New Roman" w:hAnsi="Times New Roman" w:eastAsia="宋体"/>
          <w:sz w:val="21"/>
          <w:szCs w:val="21"/>
        </w:rPr>
        <w:t>Consul安装成功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5.安装RabbitMQ</w:t>
      </w:r>
    </w:p>
    <w:p>
      <w:pPr>
        <w:keepNext w:val="0"/>
        <w:keepLines w:val="0"/>
        <w:pageBreakBefore w:val="0"/>
        <w:widowControl/>
        <w:numPr>
          <w:ilvl w:val="0"/>
          <w:numId w:val="5"/>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pull rabbitmq  </w:t>
      </w:r>
    </w:p>
    <w:p>
      <w:pPr>
        <w:keepNext w:val="0"/>
        <w:keepLines w:val="0"/>
        <w:pageBreakBefore w:val="0"/>
        <w:widowControl/>
        <w:numPr>
          <w:ilvl w:val="0"/>
          <w:numId w:val="5"/>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-d --hostname my-rabbit --name rabbitmq -p 15672:15672 -p 5672:5672 rabbitmq  </w:t>
      </w:r>
    </w:p>
    <w:p>
      <w:pPr>
        <w:keepNext w:val="0"/>
        <w:keepLines w:val="0"/>
        <w:pageBreakBefore w:val="0"/>
        <w:widowControl/>
        <w:numPr>
          <w:ilvl w:val="0"/>
          <w:numId w:val="5"/>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ps -a  </w:t>
      </w:r>
    </w:p>
    <w:p>
      <w:pPr>
        <w:keepNext w:val="0"/>
        <w:keepLines w:val="0"/>
        <w:pageBreakBefore w:val="0"/>
        <w:widowControl/>
        <w:numPr>
          <w:ilvl w:val="0"/>
          <w:numId w:val="5"/>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#复制RabbitMQ的容器id，进入该容器</w:t>
      </w:r>
      <w:r>
        <w:rPr>
          <w:rFonts w:ascii="Times New Roman" w:hAnsi="Times New Roman" w:eastAsia="宋体" w:cs="宋体"/>
          <w:color w:val="000000"/>
        </w:rPr>
        <w:t>  </w:t>
      </w:r>
    </w:p>
    <w:p>
      <w:pPr>
        <w:keepNext w:val="0"/>
        <w:keepLines w:val="0"/>
        <w:pageBreakBefore w:val="0"/>
        <w:widowControl/>
        <w:numPr>
          <w:ilvl w:val="0"/>
          <w:numId w:val="5"/>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5"/>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#下载web界面插件</w:t>
      </w:r>
      <w:r>
        <w:rPr>
          <w:rFonts w:ascii="Times New Roman" w:hAnsi="Times New Roman" w:eastAsia="宋体" w:cs="宋体"/>
          <w:color w:val="000000"/>
        </w:rPr>
        <w:t>  </w:t>
      </w:r>
    </w:p>
    <w:p>
      <w:pPr>
        <w:keepNext w:val="0"/>
        <w:keepLines w:val="0"/>
        <w:pageBreakBefore w:val="0"/>
        <w:widowControl/>
        <w:numPr>
          <w:ilvl w:val="0"/>
          <w:numId w:val="5"/>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rPr>
      </w:pPr>
      <w:r>
        <w:rPr>
          <w:rFonts w:ascii="Times New Roman" w:hAnsi="Times New Roman" w:eastAsia="宋体" w:cs="宋体"/>
          <w:color w:val="000000"/>
        </w:rPr>
        <w:t>rabbitmq-plugins enable rabbitmq_management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在浏览器输入相应的ip地址和端口，出现了以下界面表示安装成功。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drawing>
          <wp:inline distT="0" distB="0" distL="0" distR="0">
            <wp:extent cx="5274310" cy="28067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5274310" cy="28067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t>图</w:t>
      </w:r>
      <w:r>
        <w:rPr>
          <w:rFonts w:hint="eastAsia" w:ascii="Times New Roman" w:hAnsi="Times New Roman" w:eastAsia="宋体"/>
          <w:sz w:val="21"/>
          <w:szCs w:val="21"/>
          <w:lang w:eastAsia="zh-CN"/>
        </w:rPr>
        <w:t>1-6</w:t>
      </w:r>
      <w:r>
        <w:rPr>
          <w:rFonts w:ascii="Times New Roman" w:hAnsi="Times New Roman" w:eastAsia="宋体"/>
          <w:sz w:val="21"/>
          <w:szCs w:val="21"/>
        </w:rPr>
        <w:tab/>
      </w:r>
      <w:r>
        <w:rPr>
          <w:rFonts w:hint="eastAsia" w:ascii="Times New Roman" w:hAnsi="Times New Roman" w:eastAsia="宋体"/>
          <w:sz w:val="21"/>
          <w:szCs w:val="21"/>
        </w:rPr>
        <w:t>RabbitMQ安装成功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6.安装Jaeger</w:t>
      </w:r>
    </w:p>
    <w:p>
      <w:pPr>
        <w:keepNext w:val="0"/>
        <w:keepLines w:val="0"/>
        <w:pageBreakBefore w:val="0"/>
        <w:widowControl/>
        <w:numPr>
          <w:ilvl w:val="0"/>
          <w:numId w:val="6"/>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-d --name jaeger -e COLLECTOR_ZIPKIN_HTTP_PORT=9411 -p 6831:6831/udp -p 6832:6832/udp -p 5778:5778 -p 16686:16686 -p 4317:4317 -p 4318:4318 -p 14250:14250 -p 14268:14268 -p 14269:14269 -p 9411:9411 jaegertracing/all-in-one:latest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rPr>
      </w:pP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在浏览器输入相应的ip地址和端口，出现了以下界面表示安装成功。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drawing>
          <wp:inline distT="0" distB="0" distL="0" distR="0">
            <wp:extent cx="5274310" cy="2813050"/>
            <wp:effectExtent l="0" t="0" r="889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8130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lang w:eastAsia="zh-CN"/>
        </w:rPr>
      </w:pPr>
      <w:r>
        <w:rPr>
          <w:rFonts w:hint="eastAsia" w:ascii="Times New Roman" w:hAnsi="Times New Roman" w:eastAsia="宋体"/>
          <w:sz w:val="21"/>
          <w:szCs w:val="21"/>
          <w:lang w:eastAsia="zh-CN"/>
        </w:rPr>
        <w:t>图1-7</w:t>
      </w:r>
      <w:r>
        <w:rPr>
          <w:rFonts w:ascii="Times New Roman" w:hAnsi="Times New Roman" w:eastAsia="宋体"/>
          <w:sz w:val="21"/>
          <w:szCs w:val="21"/>
          <w:lang w:eastAsia="zh-CN"/>
        </w:rPr>
        <w:tab/>
      </w:r>
      <w:r>
        <w:rPr>
          <w:rFonts w:hint="eastAsia" w:ascii="Times New Roman" w:hAnsi="Times New Roman" w:eastAsia="宋体"/>
          <w:sz w:val="21"/>
          <w:szCs w:val="21"/>
          <w:lang w:eastAsia="zh-CN"/>
        </w:rPr>
        <w:t>Jaeger安装成功</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7.启动User微服务</w:t>
      </w:r>
    </w:p>
    <w:p>
      <w:pPr>
        <w:keepNext w:val="0"/>
        <w:keepLines w:val="0"/>
        <w:pageBreakBefore w:val="0"/>
        <w:widowControl/>
        <w:numPr>
          <w:ilvl w:val="0"/>
          <w:numId w:val="7"/>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ccccc-</w:t>
      </w:r>
      <w:r>
        <w:rPr>
          <w:rFonts w:hint="eastAsia" w:ascii="Times New Roman" w:hAnsi="Times New Roman" w:eastAsia="宋体" w:cs="宋体"/>
          <w:color w:val="000000"/>
        </w:rPr>
        <w:t>user</w:t>
      </w:r>
      <w:r>
        <w:rPr>
          <w:rFonts w:ascii="Times New Roman" w:hAnsi="Times New Roman" w:eastAsia="宋体" w:cs="宋体"/>
          <w:color w:val="000000"/>
        </w:rPr>
        <w:t> -p 8081:8081 -d palp1tate/ccccc-user:latest    </w:t>
      </w:r>
    </w:p>
    <w:p>
      <w:pPr>
        <w:keepNext w:val="0"/>
        <w:keepLines w:val="0"/>
        <w:pageBreakBefore w:val="0"/>
        <w:widowControl/>
        <w:numPr>
          <w:ilvl w:val="0"/>
          <w:numId w:val="7"/>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#复制容器id，进入该容器  </w:t>
      </w:r>
      <w:r>
        <w:rPr>
          <w:rFonts w:ascii="Times New Roman" w:hAnsi="Times New Roman" w:eastAsia="宋体" w:cs="宋体"/>
          <w:color w:val="000000"/>
          <w:lang w:eastAsia="zh-CN"/>
        </w:rPr>
        <w:t>  </w:t>
      </w:r>
    </w:p>
    <w:p>
      <w:pPr>
        <w:keepNext w:val="0"/>
        <w:keepLines w:val="0"/>
        <w:pageBreakBefore w:val="0"/>
        <w:widowControl/>
        <w:numPr>
          <w:ilvl w:val="0"/>
          <w:numId w:val="7"/>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7"/>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vim /ccccc/service/user/config.yaml    </w:t>
      </w:r>
    </w:p>
    <w:p>
      <w:pPr>
        <w:keepNext w:val="0"/>
        <w:keepLines w:val="0"/>
        <w:pageBreakBefore w:val="0"/>
        <w:widowControl/>
        <w:numPr>
          <w:ilvl w:val="0"/>
          <w:numId w:val="7"/>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go run /ccccc/service/user/main.go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8.启动Admin微服务</w:t>
      </w:r>
    </w:p>
    <w:p>
      <w:pPr>
        <w:keepNext w:val="0"/>
        <w:keepLines w:val="0"/>
        <w:pageBreakBefore w:val="0"/>
        <w:widowControl/>
        <w:numPr>
          <w:ilvl w:val="0"/>
          <w:numId w:val="8"/>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ccccc-admin -p 8082:8082 -d palp1tate/ccccc-admin:latest    </w:t>
      </w:r>
    </w:p>
    <w:p>
      <w:pPr>
        <w:keepNext w:val="0"/>
        <w:keepLines w:val="0"/>
        <w:pageBreakBefore w:val="0"/>
        <w:widowControl/>
        <w:numPr>
          <w:ilvl w:val="0"/>
          <w:numId w:val="8"/>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#复制容器id，进入该容器  </w:t>
      </w:r>
      <w:r>
        <w:rPr>
          <w:rFonts w:ascii="Times New Roman" w:hAnsi="Times New Roman" w:eastAsia="宋体" w:cs="宋体"/>
          <w:color w:val="000000"/>
          <w:lang w:eastAsia="zh-CN"/>
        </w:rPr>
        <w:t>  </w:t>
      </w:r>
    </w:p>
    <w:p>
      <w:pPr>
        <w:keepNext w:val="0"/>
        <w:keepLines w:val="0"/>
        <w:pageBreakBefore w:val="0"/>
        <w:widowControl/>
        <w:numPr>
          <w:ilvl w:val="0"/>
          <w:numId w:val="8"/>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8"/>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#根据Nacos改配置</w:t>
      </w:r>
      <w:r>
        <w:rPr>
          <w:rFonts w:ascii="Times New Roman" w:hAnsi="Times New Roman" w:eastAsia="宋体" w:cs="宋体"/>
          <w:color w:val="000000"/>
        </w:rPr>
        <w:t>  </w:t>
      </w:r>
    </w:p>
    <w:p>
      <w:pPr>
        <w:keepNext w:val="0"/>
        <w:keepLines w:val="0"/>
        <w:pageBreakBefore w:val="0"/>
        <w:widowControl/>
        <w:numPr>
          <w:ilvl w:val="0"/>
          <w:numId w:val="8"/>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vim /ccccc/service/admin/config.yaml    </w:t>
      </w:r>
    </w:p>
    <w:p>
      <w:pPr>
        <w:keepNext w:val="0"/>
        <w:keepLines w:val="0"/>
        <w:pageBreakBefore w:val="0"/>
        <w:widowControl/>
        <w:numPr>
          <w:ilvl w:val="0"/>
          <w:numId w:val="8"/>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go run /ccccc/service/admin/main.go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9.启动Third微服务</w:t>
      </w:r>
    </w:p>
    <w:p>
      <w:pPr>
        <w:keepNext w:val="0"/>
        <w:keepLines w:val="0"/>
        <w:pageBreakBefore w:val="0"/>
        <w:widowControl/>
        <w:numPr>
          <w:ilvl w:val="0"/>
          <w:numId w:val="9"/>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ccccc-third -p 8083:8083 -d palp1tate/ccccc-third:latest    </w:t>
      </w:r>
    </w:p>
    <w:p>
      <w:pPr>
        <w:keepNext w:val="0"/>
        <w:keepLines w:val="0"/>
        <w:pageBreakBefore w:val="0"/>
        <w:widowControl/>
        <w:numPr>
          <w:ilvl w:val="0"/>
          <w:numId w:val="9"/>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#复制容器id，进入该容器  </w:t>
      </w:r>
      <w:r>
        <w:rPr>
          <w:rFonts w:ascii="Times New Roman" w:hAnsi="Times New Roman" w:eastAsia="宋体" w:cs="宋体"/>
          <w:color w:val="000000"/>
          <w:lang w:eastAsia="zh-CN"/>
        </w:rPr>
        <w:t>  </w:t>
      </w:r>
    </w:p>
    <w:p>
      <w:pPr>
        <w:keepNext w:val="0"/>
        <w:keepLines w:val="0"/>
        <w:pageBreakBefore w:val="0"/>
        <w:widowControl/>
        <w:numPr>
          <w:ilvl w:val="0"/>
          <w:numId w:val="9"/>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9"/>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#根据Nacos改配置</w:t>
      </w:r>
      <w:r>
        <w:rPr>
          <w:rFonts w:ascii="Times New Roman" w:hAnsi="Times New Roman" w:eastAsia="宋体" w:cs="宋体"/>
          <w:color w:val="000000"/>
        </w:rPr>
        <w:t>  </w:t>
      </w:r>
    </w:p>
    <w:p>
      <w:pPr>
        <w:keepNext w:val="0"/>
        <w:keepLines w:val="0"/>
        <w:pageBreakBefore w:val="0"/>
        <w:widowControl/>
        <w:numPr>
          <w:ilvl w:val="0"/>
          <w:numId w:val="9"/>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vim /ccccc/service/third/config.yaml    </w:t>
      </w:r>
    </w:p>
    <w:p>
      <w:pPr>
        <w:keepNext w:val="0"/>
        <w:keepLines w:val="0"/>
        <w:pageBreakBefore w:val="0"/>
        <w:widowControl/>
        <w:numPr>
          <w:ilvl w:val="0"/>
          <w:numId w:val="9"/>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go run /ccccc/service/third/main.go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10.启动边缘服务器节点</w:t>
      </w:r>
    </w:p>
    <w:p>
      <w:pPr>
        <w:keepNext w:val="0"/>
        <w:keepLines w:val="0"/>
        <w:pageBreakBefore w:val="0"/>
        <w:widowControl/>
        <w:numPr>
          <w:ilvl w:val="0"/>
          <w:numId w:val="10"/>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ccccc-server -p 8084:8084 -d palp1tate/ccccc-server:latest    </w:t>
      </w:r>
    </w:p>
    <w:p>
      <w:pPr>
        <w:keepNext w:val="0"/>
        <w:keepLines w:val="0"/>
        <w:pageBreakBefore w:val="0"/>
        <w:widowControl/>
        <w:numPr>
          <w:ilvl w:val="0"/>
          <w:numId w:val="10"/>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#复制容器id，进入该容器  </w:t>
      </w:r>
      <w:r>
        <w:rPr>
          <w:rFonts w:ascii="Times New Roman" w:hAnsi="Times New Roman" w:eastAsia="宋体" w:cs="宋体"/>
          <w:color w:val="000000"/>
          <w:lang w:eastAsia="zh-CN"/>
        </w:rPr>
        <w:t>  </w:t>
      </w:r>
    </w:p>
    <w:p>
      <w:pPr>
        <w:keepNext w:val="0"/>
        <w:keepLines w:val="0"/>
        <w:pageBreakBefore w:val="0"/>
        <w:widowControl/>
        <w:numPr>
          <w:ilvl w:val="0"/>
          <w:numId w:val="10"/>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10"/>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#根据Nacos改配置</w:t>
      </w:r>
      <w:r>
        <w:rPr>
          <w:rFonts w:ascii="Times New Roman" w:hAnsi="Times New Roman" w:eastAsia="宋体" w:cs="宋体"/>
          <w:color w:val="000000"/>
        </w:rPr>
        <w:t>  </w:t>
      </w:r>
    </w:p>
    <w:p>
      <w:pPr>
        <w:keepNext w:val="0"/>
        <w:keepLines w:val="0"/>
        <w:pageBreakBefore w:val="0"/>
        <w:widowControl/>
        <w:numPr>
          <w:ilvl w:val="0"/>
          <w:numId w:val="10"/>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val="pt-BR"/>
        </w:rPr>
      </w:pPr>
      <w:r>
        <w:rPr>
          <w:rFonts w:ascii="Times New Roman" w:hAnsi="Times New Roman" w:eastAsia="宋体" w:cs="宋体"/>
          <w:color w:val="000000"/>
          <w:lang w:val="pt-BR"/>
        </w:rPr>
        <w:t>sudo vim /ccccc-server/config.yaml    </w:t>
      </w:r>
    </w:p>
    <w:p>
      <w:pPr>
        <w:keepNext w:val="0"/>
        <w:keepLines w:val="0"/>
        <w:pageBreakBefore w:val="0"/>
        <w:widowControl/>
        <w:numPr>
          <w:ilvl w:val="0"/>
          <w:numId w:val="10"/>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python /ccccc-server/server.py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11.启动证人节点</w:t>
      </w:r>
    </w:p>
    <w:p>
      <w:pPr>
        <w:keepNext w:val="0"/>
        <w:keepLines w:val="0"/>
        <w:pageBreakBefore w:val="0"/>
        <w:widowControl/>
        <w:numPr>
          <w:ilvl w:val="0"/>
          <w:numId w:val="1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ccccc-agent -p 8085:8085 -d palp1tate/ccccc-agent:latest    </w:t>
      </w:r>
    </w:p>
    <w:p>
      <w:pPr>
        <w:keepNext w:val="0"/>
        <w:keepLines w:val="0"/>
        <w:pageBreakBefore w:val="0"/>
        <w:widowControl/>
        <w:numPr>
          <w:ilvl w:val="0"/>
          <w:numId w:val="1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#复制容器id，进入该容器  </w:t>
      </w:r>
      <w:r>
        <w:rPr>
          <w:rFonts w:ascii="Times New Roman" w:hAnsi="Times New Roman" w:eastAsia="宋体" w:cs="宋体"/>
          <w:color w:val="000000"/>
          <w:lang w:eastAsia="zh-CN"/>
        </w:rPr>
        <w:t>  </w:t>
      </w:r>
    </w:p>
    <w:p>
      <w:pPr>
        <w:keepNext w:val="0"/>
        <w:keepLines w:val="0"/>
        <w:pageBreakBefore w:val="0"/>
        <w:widowControl/>
        <w:numPr>
          <w:ilvl w:val="0"/>
          <w:numId w:val="1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1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#根据Nacos改配置</w:t>
      </w:r>
      <w:r>
        <w:rPr>
          <w:rFonts w:ascii="Times New Roman" w:hAnsi="Times New Roman" w:eastAsia="宋体" w:cs="宋体"/>
          <w:color w:val="000000"/>
        </w:rPr>
        <w:t>  </w:t>
      </w:r>
    </w:p>
    <w:p>
      <w:pPr>
        <w:keepNext w:val="0"/>
        <w:keepLines w:val="0"/>
        <w:pageBreakBefore w:val="0"/>
        <w:widowControl/>
        <w:numPr>
          <w:ilvl w:val="0"/>
          <w:numId w:val="11"/>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vim /ccccc-agent/config.yaml    </w:t>
      </w:r>
    </w:p>
    <w:p>
      <w:pPr>
        <w:keepNext w:val="0"/>
        <w:keepLines w:val="0"/>
        <w:pageBreakBefore w:val="0"/>
        <w:widowControl/>
        <w:numPr>
          <w:ilvl w:val="0"/>
          <w:numId w:val="11"/>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python /ccccc-agent/agent.py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12.启动客户端节点</w:t>
      </w:r>
    </w:p>
    <w:p>
      <w:pPr>
        <w:keepNext w:val="0"/>
        <w:keepLines w:val="0"/>
        <w:pageBreakBefore w:val="0"/>
        <w:widowControl/>
        <w:numPr>
          <w:ilvl w:val="0"/>
          <w:numId w:val="12"/>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ccccc-client -p 8086:8086 -d palp1tate/ccccc-client:latest    </w:t>
      </w:r>
    </w:p>
    <w:p>
      <w:pPr>
        <w:keepNext w:val="0"/>
        <w:keepLines w:val="0"/>
        <w:pageBreakBefore w:val="0"/>
        <w:widowControl/>
        <w:numPr>
          <w:ilvl w:val="0"/>
          <w:numId w:val="12"/>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#复制容器id，进入该容器  </w:t>
      </w:r>
      <w:r>
        <w:rPr>
          <w:rFonts w:ascii="Times New Roman" w:hAnsi="Times New Roman" w:eastAsia="宋体" w:cs="宋体"/>
          <w:color w:val="000000"/>
          <w:lang w:eastAsia="zh-CN"/>
        </w:rPr>
        <w:t>  </w:t>
      </w:r>
    </w:p>
    <w:p>
      <w:pPr>
        <w:keepNext w:val="0"/>
        <w:keepLines w:val="0"/>
        <w:pageBreakBefore w:val="0"/>
        <w:widowControl/>
        <w:numPr>
          <w:ilvl w:val="0"/>
          <w:numId w:val="12"/>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12"/>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#根据Nacos改配置</w:t>
      </w:r>
      <w:r>
        <w:rPr>
          <w:rFonts w:ascii="Times New Roman" w:hAnsi="Times New Roman" w:eastAsia="宋体" w:cs="宋体"/>
          <w:color w:val="000000"/>
        </w:rPr>
        <w:t>  </w:t>
      </w:r>
    </w:p>
    <w:p>
      <w:pPr>
        <w:keepNext w:val="0"/>
        <w:keepLines w:val="0"/>
        <w:pageBreakBefore w:val="0"/>
        <w:widowControl/>
        <w:numPr>
          <w:ilvl w:val="0"/>
          <w:numId w:val="12"/>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vim /ccccc-client/config.yaml    </w:t>
      </w:r>
    </w:p>
    <w:p>
      <w:pPr>
        <w:keepNext w:val="0"/>
        <w:keepLines w:val="0"/>
        <w:pageBreakBefore w:val="0"/>
        <w:widowControl/>
        <w:numPr>
          <w:ilvl w:val="0"/>
          <w:numId w:val="12"/>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python /ccccc-client/client.py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rPr>
      </w:pPr>
      <w:r>
        <w:rPr>
          <w:rFonts w:hint="eastAsia" w:ascii="Times New Roman" w:hAnsi="Times New Roman" w:eastAsia="宋体"/>
        </w:rPr>
        <w:t>Client节点可以部署多个，只需要修改上述命令的端口即可。</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13.启动网关</w:t>
      </w:r>
    </w:p>
    <w:p>
      <w:pPr>
        <w:keepNext w:val="0"/>
        <w:keepLines w:val="0"/>
        <w:pageBreakBefore w:val="0"/>
        <w:widowControl/>
        <w:numPr>
          <w:ilvl w:val="0"/>
          <w:numId w:val="13"/>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run --name ccccc-gateway -p 8080:8080 -d palp1tate/ccccc-gateway:latest    </w:t>
      </w:r>
    </w:p>
    <w:p>
      <w:pPr>
        <w:keepNext w:val="0"/>
        <w:keepLines w:val="0"/>
        <w:pageBreakBefore w:val="0"/>
        <w:widowControl/>
        <w:numPr>
          <w:ilvl w:val="0"/>
          <w:numId w:val="13"/>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lang w:eastAsia="zh-CN"/>
        </w:rPr>
      </w:pPr>
      <w:r>
        <w:rPr>
          <w:rFonts w:ascii="Times New Roman" w:hAnsi="Times New Roman" w:eastAsia="宋体" w:cs="宋体"/>
          <w:color w:val="808080"/>
          <w:lang w:eastAsia="zh-CN"/>
        </w:rPr>
        <w:t>#复制容器id，进入该容器  </w:t>
      </w:r>
      <w:r>
        <w:rPr>
          <w:rFonts w:ascii="Times New Roman" w:hAnsi="Times New Roman" w:eastAsia="宋体" w:cs="宋体"/>
          <w:color w:val="000000"/>
          <w:lang w:eastAsia="zh-CN"/>
        </w:rPr>
        <w:t>  </w:t>
      </w:r>
    </w:p>
    <w:p>
      <w:pPr>
        <w:keepNext w:val="0"/>
        <w:keepLines w:val="0"/>
        <w:pageBreakBefore w:val="0"/>
        <w:widowControl/>
        <w:numPr>
          <w:ilvl w:val="0"/>
          <w:numId w:val="13"/>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docker exec -it id bash    </w:t>
      </w:r>
    </w:p>
    <w:p>
      <w:pPr>
        <w:keepNext w:val="0"/>
        <w:keepLines w:val="0"/>
        <w:pageBreakBefore w:val="0"/>
        <w:widowControl/>
        <w:numPr>
          <w:ilvl w:val="0"/>
          <w:numId w:val="13"/>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808080"/>
        </w:rPr>
        <w:t>#根据Nacos改配置</w:t>
      </w:r>
      <w:r>
        <w:rPr>
          <w:rFonts w:ascii="Times New Roman" w:hAnsi="Times New Roman" w:eastAsia="宋体" w:cs="宋体"/>
          <w:color w:val="000000"/>
        </w:rPr>
        <w:t>  </w:t>
      </w:r>
    </w:p>
    <w:p>
      <w:pPr>
        <w:keepNext w:val="0"/>
        <w:keepLines w:val="0"/>
        <w:pageBreakBefore w:val="0"/>
        <w:widowControl/>
        <w:numPr>
          <w:ilvl w:val="0"/>
          <w:numId w:val="13"/>
        </w:numPr>
        <w:pBdr>
          <w:left w:val="single" w:color="6CE26C" w:sz="18" w:space="0"/>
        </w:pBdr>
        <w:shd w:val="clear" w:color="auto" w:fill="FFFFFF"/>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sudo vim /ccccc/api/config.yaml    </w:t>
      </w:r>
    </w:p>
    <w:p>
      <w:pPr>
        <w:keepNext w:val="0"/>
        <w:keepLines w:val="0"/>
        <w:pageBreakBefore w:val="0"/>
        <w:widowControl/>
        <w:numPr>
          <w:ilvl w:val="0"/>
          <w:numId w:val="13"/>
        </w:numPr>
        <w:pBdr>
          <w:left w:val="single" w:color="6CE26C" w:sz="18" w:space="0"/>
        </w:pBdr>
        <w:shd w:val="clear" w:color="auto" w:fill="F8F8F8"/>
        <w:kinsoku/>
        <w:wordWrap/>
        <w:overflowPunct/>
        <w:topLinePunct w:val="0"/>
        <w:autoSpaceDE/>
        <w:autoSpaceDN/>
        <w:bidi w:val="0"/>
        <w:adjustRightInd/>
        <w:snapToGrid/>
        <w:spacing w:before="156" w:beforeLines="50" w:after="156" w:afterLines="50" w:line="360" w:lineRule="auto"/>
        <w:ind w:left="0" w:firstLine="480" w:firstLineChars="200"/>
        <w:textAlignment w:val="auto"/>
        <w:rPr>
          <w:rFonts w:ascii="Times New Roman" w:hAnsi="Times New Roman" w:eastAsia="宋体" w:cs="宋体"/>
          <w:color w:val="5C5C5C"/>
        </w:rPr>
      </w:pPr>
      <w:r>
        <w:rPr>
          <w:rFonts w:ascii="Times New Roman" w:hAnsi="Times New Roman" w:eastAsia="宋体" w:cs="宋体"/>
          <w:color w:val="000000"/>
        </w:rPr>
        <w:t>go run /ccccc/api/main.go  </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至此，Fed Privacy Shield</w:t>
      </w:r>
      <w:bookmarkStart w:id="1" w:name="_GoBack"/>
      <w:bookmarkEnd w:id="1"/>
      <w:r>
        <w:rPr>
          <w:rFonts w:hint="eastAsia" w:ascii="Times New Roman" w:hAnsi="Times New Roman" w:eastAsia="宋体"/>
          <w:lang w:eastAsia="zh-CN"/>
        </w:rPr>
        <w:t>系统的网关以及所有微服务全部配置完毕并成功启动。</w:t>
      </w:r>
    </w:p>
    <w:p>
      <w:pPr>
        <w:pStyle w:val="5"/>
        <w:keepNext w:val="0"/>
        <w:keepLines w:val="0"/>
        <w:pageBreakBefore w:val="0"/>
        <w:widowControl/>
        <w:kinsoku/>
        <w:wordWrap/>
        <w:overflowPunct/>
        <w:topLinePunct w:val="0"/>
        <w:autoSpaceDE/>
        <w:autoSpaceDN/>
        <w:bidi w:val="0"/>
        <w:adjustRightInd/>
        <w:snapToGrid/>
        <w:spacing w:before="156" w:beforeLines="50" w:beforeAutospacing="0" w:after="156" w:afterLines="50" w:afterAutospacing="0" w:line="360" w:lineRule="auto"/>
        <w:ind w:firstLine="602" w:firstLineChars="200"/>
        <w:textAlignment w:val="auto"/>
        <w:rPr>
          <w:rFonts w:hint="default" w:ascii="Times New Roman" w:hAnsi="Times New Roman" w:eastAsia="宋体"/>
          <w:sz w:val="30"/>
          <w:szCs w:val="30"/>
        </w:rPr>
      </w:pPr>
      <w:bookmarkStart w:id="0" w:name="web端"/>
      <w:r>
        <w:rPr>
          <w:rFonts w:ascii="Times New Roman" w:hAnsi="Times New Roman" w:eastAsia="宋体"/>
          <w:sz w:val="30"/>
          <w:szCs w:val="30"/>
        </w:rPr>
        <w:t>二、前端</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1</w:t>
      </w:r>
      <w:r>
        <w:rPr>
          <w:rFonts w:ascii="Times New Roman" w:hAnsi="Times New Roman" w:eastAsia="宋体"/>
          <w:lang w:eastAsia="zh-CN"/>
        </w:rPr>
        <w:t>.</w:t>
      </w:r>
      <w:r>
        <w:rPr>
          <w:rFonts w:hint="eastAsia" w:ascii="Times New Roman" w:hAnsi="Times New Roman" w:eastAsia="宋体"/>
          <w:lang w:eastAsia="zh-CN"/>
        </w:rPr>
        <w:t>将</w:t>
      </w:r>
      <w:r>
        <w:rPr>
          <w:rFonts w:ascii="Times New Roman" w:hAnsi="Times New Roman" w:eastAsia="宋体"/>
          <w:lang w:eastAsia="zh-CN"/>
        </w:rPr>
        <w:t>V</w:t>
      </w:r>
      <w:r>
        <w:rPr>
          <w:rFonts w:hint="eastAsia" w:ascii="Times New Roman" w:hAnsi="Times New Roman" w:eastAsia="宋体"/>
          <w:lang w:eastAsia="zh-CN"/>
        </w:rPr>
        <w:t>ue项目进行打包，在项目根目录的命令行中输入 npm run build</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drawing>
          <wp:inline distT="0" distB="0" distL="0" distR="0">
            <wp:extent cx="5334000" cy="4423410"/>
            <wp:effectExtent l="0" t="0" r="0" b="8890"/>
            <wp:docPr id="2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title="fig:"/>
                    <pic:cNvPicPr>
                      <a:picLocks noChangeAspect="1" noChangeArrowheads="1"/>
                    </pic:cNvPicPr>
                  </pic:nvPicPr>
                  <pic:blipFill>
                    <a:blip r:embed="rId14"/>
                    <a:stretch>
                      <a:fillRect/>
                    </a:stretch>
                  </pic:blipFill>
                  <pic:spPr>
                    <a:xfrm>
                      <a:off x="0" y="0"/>
                      <a:ext cx="5334000" cy="4423933"/>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lang w:eastAsia="zh-CN"/>
        </w:rPr>
      </w:pPr>
      <w:r>
        <w:rPr>
          <w:rFonts w:hint="eastAsia" w:ascii="Times New Roman" w:hAnsi="Times New Roman" w:eastAsia="宋体"/>
          <w:sz w:val="21"/>
          <w:szCs w:val="21"/>
          <w:lang w:eastAsia="zh-CN"/>
        </w:rPr>
        <w:t>图2-1</w:t>
      </w:r>
      <w:r>
        <w:rPr>
          <w:rFonts w:ascii="Times New Roman" w:hAnsi="Times New Roman" w:eastAsia="宋体"/>
          <w:sz w:val="21"/>
          <w:szCs w:val="21"/>
          <w:lang w:eastAsia="zh-CN"/>
        </w:rPr>
        <w:tab/>
      </w:r>
      <w:r>
        <w:rPr>
          <w:rFonts w:hint="eastAsia" w:ascii="Times New Roman" w:hAnsi="Times New Roman" w:eastAsia="宋体"/>
          <w:sz w:val="21"/>
          <w:szCs w:val="21"/>
          <w:lang w:eastAsia="zh-CN"/>
        </w:rPr>
        <w:t>打包</w:t>
      </w:r>
      <w:r>
        <w:rPr>
          <w:rFonts w:ascii="Times New Roman" w:hAnsi="Times New Roman" w:eastAsia="宋体"/>
          <w:sz w:val="21"/>
          <w:szCs w:val="21"/>
          <w:lang w:eastAsia="zh-CN"/>
        </w:rPr>
        <w:t>V</w:t>
      </w:r>
      <w:r>
        <w:rPr>
          <w:rFonts w:hint="eastAsia" w:ascii="Times New Roman" w:hAnsi="Times New Roman" w:eastAsia="宋体"/>
          <w:sz w:val="21"/>
          <w:szCs w:val="21"/>
          <w:lang w:eastAsia="zh-CN"/>
        </w:rPr>
        <w:t>ue项目</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2.打包完成后，会在项目根目录生成 dist 文件夹</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rPr>
      </w:pPr>
      <w:r>
        <w:rPr>
          <w:rFonts w:hint="eastAsia" w:ascii="Times New Roman" w:hAnsi="Times New Roman" w:eastAsia="宋体"/>
          <w:sz w:val="21"/>
          <w:szCs w:val="21"/>
        </w:rPr>
        <w:drawing>
          <wp:inline distT="0" distB="0" distL="0" distR="0">
            <wp:extent cx="4140200" cy="4572000"/>
            <wp:effectExtent l="0" t="0" r="0" b="0"/>
            <wp:docPr id="2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title="fig:"/>
                    <pic:cNvPicPr>
                      <a:picLocks noChangeAspect="1" noChangeArrowheads="1"/>
                    </pic:cNvPicPr>
                  </pic:nvPicPr>
                  <pic:blipFill>
                    <a:blip r:embed="rId15"/>
                    <a:stretch>
                      <a:fillRect/>
                    </a:stretch>
                  </pic:blipFill>
                  <pic:spPr>
                    <a:xfrm>
                      <a:off x="0" y="0"/>
                      <a:ext cx="4140200" cy="457200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lang w:eastAsia="zh-CN"/>
        </w:rPr>
      </w:pPr>
      <w:r>
        <w:rPr>
          <w:rFonts w:hint="eastAsia" w:ascii="Times New Roman" w:hAnsi="Times New Roman" w:eastAsia="宋体"/>
          <w:sz w:val="21"/>
          <w:szCs w:val="21"/>
          <w:lang w:eastAsia="zh-CN"/>
        </w:rPr>
        <w:t>图2-2</w:t>
      </w:r>
      <w:r>
        <w:rPr>
          <w:rFonts w:ascii="Times New Roman" w:hAnsi="Times New Roman" w:eastAsia="宋体"/>
          <w:sz w:val="21"/>
          <w:szCs w:val="21"/>
          <w:lang w:eastAsia="zh-CN"/>
        </w:rPr>
        <w:tab/>
      </w:r>
      <w:r>
        <w:rPr>
          <w:rFonts w:hint="eastAsia" w:ascii="Times New Roman" w:hAnsi="Times New Roman" w:eastAsia="宋体"/>
          <w:sz w:val="21"/>
          <w:szCs w:val="21"/>
          <w:lang w:eastAsia="zh-CN"/>
        </w:rPr>
        <w:t>生成dist文件夹</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3.使用 apt-get install nginx 命令安装nginx</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4.修改nginx配置文件，同时配置负载均衡，防止用户访问量过大时导致web系统瘫痪</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lang w:eastAsia="zh-CN"/>
        </w:rPr>
      </w:pPr>
      <w:r>
        <w:rPr>
          <w:rFonts w:hint="eastAsia" w:ascii="Times New Roman" w:hAnsi="Times New Roman" w:eastAsia="宋体"/>
          <w:sz w:val="21"/>
          <w:szCs w:val="21"/>
        </w:rPr>
        <w:drawing>
          <wp:inline distT="0" distB="0" distL="0" distR="0">
            <wp:extent cx="5274310" cy="2787650"/>
            <wp:effectExtent l="0" t="0" r="8890" b="6350"/>
            <wp:docPr id="698244762"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44762" name="图片 1" descr="图形用户界面, 文本, 应用程序, 聊天或短信&#10;&#10;描述已自动生成"/>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7876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jc w:val="center"/>
        <w:textAlignment w:val="auto"/>
        <w:rPr>
          <w:rFonts w:ascii="Times New Roman" w:hAnsi="Times New Roman" w:eastAsia="宋体"/>
          <w:sz w:val="21"/>
          <w:szCs w:val="21"/>
          <w:lang w:eastAsia="zh-CN"/>
        </w:rPr>
      </w:pPr>
      <w:r>
        <w:rPr>
          <w:rFonts w:hint="eastAsia" w:ascii="Times New Roman" w:hAnsi="Times New Roman" w:eastAsia="宋体"/>
          <w:sz w:val="21"/>
          <w:szCs w:val="21"/>
          <w:lang w:eastAsia="zh-CN"/>
        </w:rPr>
        <w:t>图2-3</w:t>
      </w:r>
      <w:r>
        <w:rPr>
          <w:rFonts w:ascii="Times New Roman" w:hAnsi="Times New Roman" w:eastAsia="宋体"/>
          <w:sz w:val="21"/>
          <w:szCs w:val="21"/>
          <w:lang w:eastAsia="zh-CN"/>
        </w:rPr>
        <w:tab/>
      </w:r>
      <w:r>
        <w:rPr>
          <w:rFonts w:hint="eastAsia" w:ascii="Times New Roman" w:hAnsi="Times New Roman" w:eastAsia="宋体"/>
          <w:sz w:val="21"/>
          <w:szCs w:val="21"/>
          <w:lang w:eastAsia="zh-CN"/>
        </w:rPr>
        <w:t>Nginx配置</w:t>
      </w:r>
    </w:p>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lang w:eastAsia="zh-CN"/>
        </w:rPr>
      </w:pPr>
      <w:r>
        <w:rPr>
          <w:rFonts w:hint="eastAsia" w:ascii="Times New Roman" w:hAnsi="Times New Roman" w:eastAsia="宋体"/>
          <w:lang w:eastAsia="zh-CN"/>
        </w:rPr>
        <w:t>5．使用 nginx -s reload 命令保存配置文件，并重启nginx，至此，Vue项目成功部署到服务器上</w:t>
      </w:r>
    </w:p>
    <w:bookmarkEnd w:id="0"/>
    <w:p>
      <w:pPr>
        <w:keepNext w:val="0"/>
        <w:keepLines w:val="0"/>
        <w:pageBreakBefore w:val="0"/>
        <w:widowControl/>
        <w:kinsoku/>
        <w:wordWrap/>
        <w:overflowPunct/>
        <w:topLinePunct w:val="0"/>
        <w:autoSpaceDE/>
        <w:autoSpaceDN/>
        <w:bidi w:val="0"/>
        <w:adjustRightInd/>
        <w:snapToGrid/>
        <w:spacing w:before="156" w:beforeLines="50" w:after="156" w:afterLines="50" w:line="360" w:lineRule="auto"/>
        <w:ind w:firstLine="480" w:firstLineChars="200"/>
        <w:textAlignment w:val="auto"/>
        <w:rPr>
          <w:rFonts w:ascii="Times New Roman" w:hAnsi="Times New Roman" w:eastAsia="宋体"/>
        </w:rPr>
      </w:pPr>
    </w:p>
    <w:p>
      <w:pPr>
        <w:spacing w:before="156" w:beforeLines="50" w:after="156" w:afterLines="50"/>
        <w:ind w:firstLine="480" w:firstLineChars="200"/>
        <w:jc w:val="center"/>
        <w:rPr>
          <w:rFonts w:ascii="Times New Roman" w:hAnsi="Times New Roman" w:eastAsia="楷体" w:cs="楷体"/>
          <w:lang w:eastAsia="zh-CN"/>
        </w:rPr>
      </w:pPr>
    </w:p>
    <w:sectPr>
      <w:pgSz w:w="11905" w:h="16838"/>
      <w:pgMar w:top="1134" w:right="1134" w:bottom="1134" w:left="1134" w:header="851" w:footer="992" w:gutter="567"/>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posOffset>2272665</wp:posOffset>
              </wp:positionH>
              <wp:positionV relativeFrom="page">
                <wp:posOffset>9926320</wp:posOffset>
              </wp:positionV>
              <wp:extent cx="1276985" cy="1828800"/>
              <wp:effectExtent l="0" t="0" r="0" b="12065"/>
              <wp:wrapNone/>
              <wp:docPr id="12" name="文本框 12"/>
              <wp:cNvGraphicFramePr/>
              <a:graphic xmlns:a="http://schemas.openxmlformats.org/drawingml/2006/main">
                <a:graphicData uri="http://schemas.microsoft.com/office/word/2010/wordprocessingShape">
                  <wps:wsp>
                    <wps:cNvSpPr txBox="1"/>
                    <wps:spPr>
                      <a:xfrm>
                        <a:off x="0" y="0"/>
                        <a:ext cx="12768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widowControl w:val="0"/>
                            <w:spacing w:after="0"/>
                            <w:jc w:val="center"/>
                            <w:textAlignment w:val="center"/>
                            <w:rPr>
                              <w:rFonts w:ascii="仿宋" w:hAnsi="仿宋" w:eastAsia="仿宋" w:cs="仿宋"/>
                            </w:rPr>
                          </w:pPr>
                          <w:r>
                            <w:rPr>
                              <w:rFonts w:hint="eastAsia" w:ascii="仿宋" w:hAnsi="仿宋" w:eastAsia="仿宋" w:cs="仿宋"/>
                            </w:rPr>
                            <w:t xml:space="preserve">第 </w:t>
                          </w:r>
                          <w:r>
                            <w:rPr>
                              <w:rFonts w:hint="eastAsia" w:ascii="仿宋" w:hAnsi="仿宋" w:eastAsia="仿宋" w:cs="仿宋"/>
                            </w:rPr>
                            <w:fldChar w:fldCharType="begin"/>
                          </w:r>
                          <w:r>
                            <w:rPr>
                              <w:rFonts w:hint="eastAsia" w:ascii="仿宋" w:hAnsi="仿宋" w:eastAsia="仿宋" w:cs="仿宋"/>
                            </w:rPr>
                            <w:instrText xml:space="preserve"> PAGE  \* MERGEFORMAT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rPr>
                            <w:t xml:space="preserve"> 页</w:t>
                          </w:r>
                          <w:r>
                            <w:rPr>
                              <w:rFonts w:hint="eastAsia" w:ascii="仿宋" w:hAnsi="仿宋" w:eastAsia="仿宋" w:cs="仿宋"/>
                              <w:lang w:eastAsia="zh-CN"/>
                            </w:rPr>
                            <w:t xml:space="preserve"> </w:t>
                          </w:r>
                          <w:r>
                            <w:rPr>
                              <w:rFonts w:ascii="仿宋" w:hAnsi="仿宋" w:eastAsia="仿宋" w:cs="仿宋"/>
                              <w:lang w:eastAsia="zh-CN"/>
                            </w:rPr>
                            <w:t xml:space="preserve"> </w:t>
                          </w:r>
                          <w:r>
                            <w:rPr>
                              <w:rFonts w:hint="eastAsia" w:ascii="仿宋" w:hAnsi="仿宋" w:eastAsia="仿宋" w:cs="仿宋"/>
                            </w:rPr>
                            <w:t>共</w:t>
                          </w:r>
                          <w:r>
                            <w:rPr>
                              <w:rFonts w:hint="eastAsia" w:ascii="仿宋" w:hAnsi="仿宋" w:eastAsia="仿宋" w:cs="仿宋"/>
                              <w:lang w:eastAsia="zh-CN"/>
                            </w:rPr>
                            <w:t xml:space="preserve"> 1</w:t>
                          </w:r>
                          <w:r>
                            <w:rPr>
                              <w:rFonts w:hint="eastAsia" w:ascii="仿宋" w:hAnsi="仿宋" w:eastAsia="仿宋" w:cs="仿宋"/>
                              <w:lang w:val="en-US" w:eastAsia="zh-CN"/>
                            </w:rPr>
                            <w:t>1</w:t>
                          </w:r>
                          <w:r>
                            <w:rPr>
                              <w:rFonts w:hint="eastAsia" w:ascii="仿宋" w:hAnsi="仿宋" w:eastAsia="仿宋" w:cs="仿宋"/>
                              <w:lang w:eastAsia="zh-CN"/>
                            </w:rPr>
                            <w:t xml:space="preserve"> </w:t>
                          </w:r>
                          <w:r>
                            <w:rPr>
                              <w:rFonts w:ascii="仿宋" w:hAnsi="仿宋" w:eastAsia="仿宋" w:cs="仿宋"/>
                              <w:lang w:eastAsia="zh-CN"/>
                            </w:rPr>
                            <w:t>页</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8.95pt;margin-top:781.6pt;height:144pt;width:100.55pt;mso-position-horizontal-relative:margin;mso-position-vertical-relative:page;z-index:251659264;mso-width-relative:page;mso-height-relative:page;" filled="f" stroked="f" coordsize="21600,21600" o:gfxdata="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5gvlHaAAAADQEAAA8AAAAAAAAAAQAgAAAAIgAAAGRycy9kb3ducmV2&#10;LnhtbFBLAQIUABQAAAAIAIdO4kCq5k4wMwIAAFkEAAAOAAAAAAAAAAEAIAAAACkBAABkcnMvZTJv&#10;RG9jLnhtbFBLBQYAAAAABgAGAFkBAADOBQAAAAA=&#10;">
              <v:fill on="f" focussize="0,0"/>
              <v:stroke on="f" weight="0.5pt"/>
              <v:imagedata o:title=""/>
              <o:lock v:ext="edit" aspectratio="f"/>
              <v:textbox inset="0mm,0mm,0mm,0mm" style="mso-fit-shape-to-text:t;">
                <w:txbxContent>
                  <w:p>
                    <w:pPr>
                      <w:pStyle w:val="7"/>
                      <w:widowControl w:val="0"/>
                      <w:spacing w:after="0"/>
                      <w:jc w:val="center"/>
                      <w:textAlignment w:val="center"/>
                      <w:rPr>
                        <w:rFonts w:ascii="仿宋" w:hAnsi="仿宋" w:eastAsia="仿宋" w:cs="仿宋"/>
                      </w:rPr>
                    </w:pPr>
                    <w:r>
                      <w:rPr>
                        <w:rFonts w:hint="eastAsia" w:ascii="仿宋" w:hAnsi="仿宋" w:eastAsia="仿宋" w:cs="仿宋"/>
                      </w:rPr>
                      <w:t xml:space="preserve">第 </w:t>
                    </w:r>
                    <w:r>
                      <w:rPr>
                        <w:rFonts w:hint="eastAsia" w:ascii="仿宋" w:hAnsi="仿宋" w:eastAsia="仿宋" w:cs="仿宋"/>
                      </w:rPr>
                      <w:fldChar w:fldCharType="begin"/>
                    </w:r>
                    <w:r>
                      <w:rPr>
                        <w:rFonts w:hint="eastAsia" w:ascii="仿宋" w:hAnsi="仿宋" w:eastAsia="仿宋" w:cs="仿宋"/>
                      </w:rPr>
                      <w:instrText xml:space="preserve"> PAGE  \* MERGEFORMAT </w:instrText>
                    </w:r>
                    <w:r>
                      <w:rPr>
                        <w:rFonts w:hint="eastAsia" w:ascii="仿宋" w:hAnsi="仿宋" w:eastAsia="仿宋" w:cs="仿宋"/>
                      </w:rPr>
                      <w:fldChar w:fldCharType="separate"/>
                    </w:r>
                    <w:r>
                      <w:rPr>
                        <w:rFonts w:hint="eastAsia" w:ascii="仿宋" w:hAnsi="仿宋" w:eastAsia="仿宋" w:cs="仿宋"/>
                      </w:rPr>
                      <w:t>1</w:t>
                    </w:r>
                    <w:r>
                      <w:rPr>
                        <w:rFonts w:hint="eastAsia" w:ascii="仿宋" w:hAnsi="仿宋" w:eastAsia="仿宋" w:cs="仿宋"/>
                      </w:rPr>
                      <w:fldChar w:fldCharType="end"/>
                    </w:r>
                    <w:r>
                      <w:rPr>
                        <w:rFonts w:hint="eastAsia" w:ascii="仿宋" w:hAnsi="仿宋" w:eastAsia="仿宋" w:cs="仿宋"/>
                      </w:rPr>
                      <w:t xml:space="preserve"> 页</w:t>
                    </w:r>
                    <w:r>
                      <w:rPr>
                        <w:rFonts w:hint="eastAsia" w:ascii="仿宋" w:hAnsi="仿宋" w:eastAsia="仿宋" w:cs="仿宋"/>
                        <w:lang w:eastAsia="zh-CN"/>
                      </w:rPr>
                      <w:t xml:space="preserve"> </w:t>
                    </w:r>
                    <w:r>
                      <w:rPr>
                        <w:rFonts w:ascii="仿宋" w:hAnsi="仿宋" w:eastAsia="仿宋" w:cs="仿宋"/>
                        <w:lang w:eastAsia="zh-CN"/>
                      </w:rPr>
                      <w:t xml:space="preserve"> </w:t>
                    </w:r>
                    <w:r>
                      <w:rPr>
                        <w:rFonts w:hint="eastAsia" w:ascii="仿宋" w:hAnsi="仿宋" w:eastAsia="仿宋" w:cs="仿宋"/>
                      </w:rPr>
                      <w:t>共</w:t>
                    </w:r>
                    <w:r>
                      <w:rPr>
                        <w:rFonts w:hint="eastAsia" w:ascii="仿宋" w:hAnsi="仿宋" w:eastAsia="仿宋" w:cs="仿宋"/>
                        <w:lang w:eastAsia="zh-CN"/>
                      </w:rPr>
                      <w:t xml:space="preserve"> 1</w:t>
                    </w:r>
                    <w:r>
                      <w:rPr>
                        <w:rFonts w:hint="eastAsia" w:ascii="仿宋" w:hAnsi="仿宋" w:eastAsia="仿宋" w:cs="仿宋"/>
                        <w:lang w:val="en-US" w:eastAsia="zh-CN"/>
                      </w:rPr>
                      <w:t>1</w:t>
                    </w:r>
                    <w:r>
                      <w:rPr>
                        <w:rFonts w:hint="eastAsia" w:ascii="仿宋" w:hAnsi="仿宋" w:eastAsia="仿宋" w:cs="仿宋"/>
                        <w:lang w:eastAsia="zh-CN"/>
                      </w:rPr>
                      <w:t xml:space="preserve"> </w:t>
                    </w:r>
                    <w:r>
                      <w:rPr>
                        <w:rFonts w:ascii="仿宋" w:hAnsi="仿宋" w:eastAsia="仿宋" w:cs="仿宋"/>
                        <w:lang w:eastAsia="zh-CN"/>
                      </w:rPr>
                      <w:t>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idowControl w:val="0"/>
      <w:pBdr>
        <w:bottom w:val="none" w:color="auto" w:sz="0" w:space="1"/>
      </w:pBdr>
      <w:tabs>
        <w:tab w:val="left" w:pos="273"/>
        <w:tab w:val="left" w:pos="6620"/>
        <w:tab w:val="clear" w:pos="4153"/>
      </w:tabs>
      <w:spacing w:after="0"/>
      <w:ind w:firstLine="3960" w:firstLineChars="220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B465E"/>
    <w:multiLevelType w:val="multilevel"/>
    <w:tmpl w:val="023B46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5F47506"/>
    <w:multiLevelType w:val="multilevel"/>
    <w:tmpl w:val="15F475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96A2423"/>
    <w:multiLevelType w:val="multilevel"/>
    <w:tmpl w:val="196A24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E2A661A"/>
    <w:multiLevelType w:val="multilevel"/>
    <w:tmpl w:val="1E2A66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FED59F8"/>
    <w:multiLevelType w:val="multilevel"/>
    <w:tmpl w:val="2FED59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ADB1F61"/>
    <w:multiLevelType w:val="multilevel"/>
    <w:tmpl w:val="3ADB1F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4CD3ADA"/>
    <w:multiLevelType w:val="multilevel"/>
    <w:tmpl w:val="44CD3A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05C26DA"/>
    <w:multiLevelType w:val="multilevel"/>
    <w:tmpl w:val="505C26D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A6925AD"/>
    <w:multiLevelType w:val="multilevel"/>
    <w:tmpl w:val="5A6925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12B5B85"/>
    <w:multiLevelType w:val="multilevel"/>
    <w:tmpl w:val="712B5B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D380FB2"/>
    <w:multiLevelType w:val="multilevel"/>
    <w:tmpl w:val="7D380FB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E402962"/>
    <w:multiLevelType w:val="multilevel"/>
    <w:tmpl w:val="7E40296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F3B537A"/>
    <w:multiLevelType w:val="multilevel"/>
    <w:tmpl w:val="7F3B53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10"/>
  </w:num>
  <w:num w:numId="3">
    <w:abstractNumId w:val="3"/>
  </w:num>
  <w:num w:numId="4">
    <w:abstractNumId w:val="2"/>
  </w:num>
  <w:num w:numId="5">
    <w:abstractNumId w:val="0"/>
  </w:num>
  <w:num w:numId="6">
    <w:abstractNumId w:val="4"/>
  </w:num>
  <w:num w:numId="7">
    <w:abstractNumId w:val="9"/>
  </w:num>
  <w:num w:numId="8">
    <w:abstractNumId w:val="11"/>
  </w:num>
  <w:num w:numId="9">
    <w:abstractNumId w:val="1"/>
  </w:num>
  <w:num w:numId="10">
    <w:abstractNumId w:val="5"/>
  </w:num>
  <w:num w:numId="11">
    <w:abstractNumId w:val="6"/>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wYzZkNmNmODdkM2FkNzU5ZmNjM2YwYjkyZmJiZmYifQ=="/>
  </w:docVars>
  <w:rsids>
    <w:rsidRoot w:val="331B175A"/>
    <w:rsid w:val="00293FFC"/>
    <w:rsid w:val="003051ED"/>
    <w:rsid w:val="00382DEE"/>
    <w:rsid w:val="00587F61"/>
    <w:rsid w:val="006B6542"/>
    <w:rsid w:val="006F0AD9"/>
    <w:rsid w:val="008225DC"/>
    <w:rsid w:val="00F37CA4"/>
    <w:rsid w:val="015754F6"/>
    <w:rsid w:val="06B81368"/>
    <w:rsid w:val="0AAB7BAF"/>
    <w:rsid w:val="10EA3C90"/>
    <w:rsid w:val="124B58DC"/>
    <w:rsid w:val="168E3310"/>
    <w:rsid w:val="18FF308F"/>
    <w:rsid w:val="20B47E17"/>
    <w:rsid w:val="2A255280"/>
    <w:rsid w:val="2A946CEF"/>
    <w:rsid w:val="2E7B6B50"/>
    <w:rsid w:val="331B175A"/>
    <w:rsid w:val="34756830"/>
    <w:rsid w:val="36F17277"/>
    <w:rsid w:val="456D0411"/>
    <w:rsid w:val="52232583"/>
    <w:rsid w:val="532C4993"/>
    <w:rsid w:val="53D55AFF"/>
    <w:rsid w:val="54091C4C"/>
    <w:rsid w:val="56825DF0"/>
    <w:rsid w:val="5BD42B40"/>
    <w:rsid w:val="5FD90725"/>
    <w:rsid w:val="61E0223F"/>
    <w:rsid w:val="68460921"/>
    <w:rsid w:val="68545135"/>
    <w:rsid w:val="715045BF"/>
    <w:rsid w:val="724203AC"/>
    <w:rsid w:val="73C000A0"/>
    <w:rsid w:val="78CF04BF"/>
    <w:rsid w:val="7B072192"/>
    <w:rsid w:val="7DC44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4"/>
    <w:autoRedefine/>
    <w:semiHidden/>
    <w:unhideWhenUsed/>
    <w:qFormat/>
    <w:uiPriority w:val="0"/>
    <w:pPr>
      <w:spacing w:beforeAutospacing="1" w:after="0" w:afterAutospacing="1"/>
      <w:outlineLvl w:val="1"/>
    </w:pPr>
    <w:rPr>
      <w:rFonts w:hint="eastAsia" w:ascii="宋体" w:hAnsi="宋体" w:eastAsia="宋体" w:cs="Times New Roman"/>
      <w:b/>
      <w:bCs/>
      <w:sz w:val="36"/>
      <w:szCs w:val="36"/>
      <w:lang w:eastAsia="zh-CN"/>
    </w:rPr>
  </w:style>
  <w:style w:type="paragraph" w:styleId="5">
    <w:name w:val="heading 3"/>
    <w:basedOn w:val="1"/>
    <w:next w:val="1"/>
    <w:autoRedefine/>
    <w:semiHidden/>
    <w:unhideWhenUsed/>
    <w:qFormat/>
    <w:uiPriority w:val="0"/>
    <w:pPr>
      <w:spacing w:beforeAutospacing="1" w:after="0" w:afterAutospacing="1"/>
      <w:outlineLvl w:val="2"/>
    </w:pPr>
    <w:rPr>
      <w:rFonts w:hint="eastAsia" w:ascii="宋体" w:hAnsi="宋体" w:eastAsia="宋体" w:cs="Times New Roman"/>
      <w:b/>
      <w:bCs/>
      <w:sz w:val="27"/>
      <w:szCs w:val="27"/>
      <w:lang w:eastAsia="zh-CN"/>
    </w:rPr>
  </w:style>
  <w:style w:type="character" w:default="1" w:styleId="13">
    <w:name w:val="Default Paragraph Font"/>
    <w:semiHidden/>
    <w:unhideWhenUsed/>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4">
    <w:name w:val="Body Text"/>
    <w:basedOn w:val="1"/>
    <w:autoRedefine/>
    <w:qFormat/>
    <w:uiPriority w:val="0"/>
    <w:pPr>
      <w:spacing w:before="180" w:after="180"/>
    </w:pPr>
  </w:style>
  <w:style w:type="paragraph" w:styleId="6">
    <w:name w:val="toc 3"/>
    <w:basedOn w:val="1"/>
    <w:next w:val="1"/>
    <w:autoRedefine/>
    <w:qFormat/>
    <w:uiPriority w:val="0"/>
    <w:pPr>
      <w:ind w:left="840" w:leftChars="400"/>
    </w:pPr>
  </w:style>
  <w:style w:type="paragraph" w:styleId="7">
    <w:name w:val="footer"/>
    <w:basedOn w:val="1"/>
    <w:autoRedefine/>
    <w:qFormat/>
    <w:uiPriority w:val="0"/>
    <w:pPr>
      <w:tabs>
        <w:tab w:val="center" w:pos="4153"/>
        <w:tab w:val="right" w:pos="8306"/>
      </w:tabs>
      <w:snapToGrid w:val="0"/>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9">
    <w:name w:val="toc 1"/>
    <w:basedOn w:val="1"/>
    <w:next w:val="1"/>
    <w:autoRedefine/>
    <w:qFormat/>
    <w:uiPriority w:val="0"/>
  </w:style>
  <w:style w:type="paragraph" w:styleId="10">
    <w:name w:val="toc 2"/>
    <w:basedOn w:val="1"/>
    <w:next w:val="1"/>
    <w:uiPriority w:val="0"/>
    <w:pPr>
      <w:ind w:left="420" w:leftChars="200"/>
    </w:p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Table Text"/>
    <w:basedOn w:val="1"/>
    <w:autoRedefine/>
    <w:semiHidden/>
    <w:qFormat/>
    <w:uiPriority w:val="0"/>
    <w:rPr>
      <w:rFonts w:ascii="楷体" w:hAnsi="楷体" w:eastAsia="楷体" w:cs="楷体"/>
      <w:sz w:val="21"/>
      <w:szCs w:val="21"/>
    </w:rPr>
  </w:style>
  <w:style w:type="table" w:customStyle="1" w:styleId="15">
    <w:name w:val="Table Normal"/>
    <w:autoRedefine/>
    <w:semiHidden/>
    <w:unhideWhenUsed/>
    <w:qFormat/>
    <w:uiPriority w:val="0"/>
    <w:tblPr>
      <w:tblCellMar>
        <w:top w:w="0" w:type="dxa"/>
        <w:left w:w="0" w:type="dxa"/>
        <w:bottom w:w="0" w:type="dxa"/>
        <w:right w:w="0" w:type="dxa"/>
      </w:tblCellMar>
    </w:tblPr>
  </w:style>
  <w:style w:type="paragraph" w:customStyle="1" w:styleId="16">
    <w:name w:val="First Paragraph"/>
    <w:basedOn w:val="4"/>
    <w:next w:val="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1219</Words>
  <Characters>2777</Characters>
  <Lines>213</Lines>
  <Paragraphs>210</Paragraphs>
  <TotalTime>1</TotalTime>
  <ScaleCrop>false</ScaleCrop>
  <LinksUpToDate>false</LinksUpToDate>
  <CharactersWithSpaces>3786</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lastModifiedBy>WPS_1665917269</cp:lastModifiedBy>
  <cp:lastPrinted>2024-04-15T05:34:00Z</cp:lastPrinted>
  <dcterms:modified xsi:type="dcterms:W3CDTF">2024-06-04T12:28:18Z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5A42DC66E68D4FBFAA4644B8BB821171_11</vt:lpwstr>
  </property>
</Properties>
</file>