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黑体"/>
          <w:b/>
          <w:sz w:val="52"/>
          <w:szCs w:val="52"/>
        </w:rPr>
      </w:pP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-634365</wp:posOffset>
                </wp:positionH>
                <wp:positionV relativeFrom="paragraph">
                  <wp:posOffset>9103360</wp:posOffset>
                </wp:positionV>
                <wp:extent cx="2428240" cy="480695"/>
                <wp:effectExtent l="0" t="0" r="0" b="0"/>
                <wp:wrapNone/>
                <wp:docPr id="10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6580" y="9822815"/>
                          <a:ext cx="2428240" cy="480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eastAsia="幼圆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eastAsia="幼圆" w:cs="Arial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YOUR </w:t>
                            </w:r>
                            <w:r>
                              <w:rPr>
                                <w:rFonts w:hint="eastAsia" w:ascii="Arial" w:hAnsi="Arial" w:eastAsia="幼圆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COMPANY NAME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-49.95pt;margin-top:716.8pt;height:37.85pt;width:191.2pt;z-index:251659264;mso-width-relative:page;mso-height-relative:page;" filled="f" stroked="f" coordsize="21600,21600" o:gfxdata="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j38O+2gAAAA0BAAAPAAAAAAAA&#10;AAEAIAAAACIAAABkcnMvZG93bnJldi54bWxQSwECFAAUAAAACACHTuJAmBnSHdcBAACOAwAADgAA&#10;AAAAAAABACAAAAApAQAAZHJzL2Uyb0RvYy54bWxQSwUGAAAAAAYABgBZAQAAc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eastAsia="幼圆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hAnsi="Arial" w:eastAsia="幼圆" w:cs="Arial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YOUR </w:t>
                      </w:r>
                      <w:r>
                        <w:rPr>
                          <w:rFonts w:hint="eastAsia" w:ascii="Arial" w:hAnsi="Arial" w:eastAsia="幼圆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COMPANY NAME</w:t>
                      </w:r>
                    </w:p>
                    <w:p>
                      <w:pPr>
                        <w:rPr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p>
      <w:pPr>
        <w:jc w:val="center"/>
        <w:rPr>
          <w:rFonts w:eastAsia="黑体"/>
          <w:b/>
          <w:sz w:val="52"/>
          <w:szCs w:val="52"/>
        </w:rPr>
      </w:pPr>
    </w:p>
    <w:p>
      <w:pPr>
        <w:jc w:val="center"/>
        <w:rPr>
          <w:rFonts w:ascii="黑体" w:hAnsi="宋体" w:eastAsia="黑体"/>
          <w:b/>
          <w:sz w:val="52"/>
          <w:szCs w:val="52"/>
        </w:rPr>
      </w:pPr>
      <w:r>
        <w:rPr>
          <w:rFonts w:eastAsia="黑体"/>
          <w:b/>
          <w:sz w:val="52"/>
          <w:szCs w:val="52"/>
        </w:rPr>
        <w:t>202</w:t>
      </w:r>
      <w:r>
        <w:rPr>
          <w:rFonts w:hint="eastAsia" w:eastAsia="黑体"/>
          <w:b/>
          <w:sz w:val="52"/>
          <w:szCs w:val="52"/>
        </w:rPr>
        <w:t>4</w:t>
      </w:r>
      <w:r>
        <w:rPr>
          <w:rFonts w:hint="eastAsia" w:ascii="黑体" w:hAnsi="宋体" w:eastAsia="黑体"/>
          <w:b/>
          <w:sz w:val="52"/>
          <w:szCs w:val="52"/>
        </w:rPr>
        <w:t>年全国大学生信息安全竞赛</w:t>
      </w:r>
    </w:p>
    <w:p>
      <w:pPr>
        <w:spacing w:line="360" w:lineRule="auto"/>
        <w:jc w:val="center"/>
        <w:rPr>
          <w:rFonts w:hint="default" w:ascii="宋体" w:hAnsi="宋体" w:eastAsiaTheme="minorEastAsia"/>
          <w:sz w:val="24"/>
          <w:lang w:val="en-US" w:eastAsia="zh-CN"/>
        </w:rPr>
      </w:pPr>
      <w:r>
        <w:rPr>
          <w:rFonts w:hint="eastAsia" w:ascii="黑体" w:hAnsi="宋体" w:eastAsia="黑体"/>
          <w:b/>
          <w:sz w:val="52"/>
          <w:szCs w:val="52"/>
          <w:lang w:val="en-US" w:eastAsia="zh-CN"/>
        </w:rPr>
        <w:t>概要介绍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黑体" w:hAnsi="宋体" w:eastAsia="黑体"/>
          <w:b/>
          <w:sz w:val="32"/>
          <w:szCs w:val="32"/>
          <w:u w:val="single"/>
        </w:rPr>
      </w:pPr>
      <w:r>
        <w:rPr>
          <w:rFonts w:hint="eastAsia" w:ascii="黑体" w:hAnsi="宋体" w:eastAsia="黑体"/>
          <w:b/>
          <w:sz w:val="32"/>
          <w:szCs w:val="32"/>
        </w:rPr>
        <w:t>作品名称：</w:t>
      </w:r>
      <w:r>
        <w:rPr>
          <w:rFonts w:hint="eastAsia" w:ascii="黑体" w:hAnsi="宋体" w:eastAsia="黑体"/>
          <w:b/>
          <w:sz w:val="32"/>
          <w:szCs w:val="32"/>
          <w:u w:val="single"/>
          <w:lang w:val="en-US" w:eastAsia="zh-CN"/>
        </w:rPr>
        <w:t xml:space="preserve">        </w:t>
      </w:r>
      <w:r>
        <w:rPr>
          <w:rFonts w:hint="eastAsia" w:ascii="黑体" w:hAnsi="宋体" w:eastAsia="黑体"/>
          <w:b w:val="0"/>
          <w:bCs/>
          <w:sz w:val="32"/>
          <w:szCs w:val="32"/>
          <w:u w:val="single"/>
          <w:lang w:val="en-US" w:eastAsia="zh-CN"/>
        </w:rPr>
        <w:t xml:space="preserve">  Fed Privacy Shield  </w:t>
      </w:r>
      <w:r>
        <w:rPr>
          <w:rFonts w:hint="eastAsia" w:ascii="宋体" w:hAnsi="宋体" w:cs="宋体"/>
          <w:sz w:val="32"/>
          <w:szCs w:val="32"/>
          <w:u w:val="single"/>
          <w:lang w:val="en-US" w:eastAsia="zh-CN"/>
        </w:rPr>
        <w:t xml:space="preserve">             </w:t>
      </w:r>
      <w:r>
        <w:rPr>
          <w:rFonts w:hint="eastAsia" w:ascii="黑体" w:hAnsi="宋体" w:eastAsia="黑体"/>
          <w:b/>
          <w:sz w:val="32"/>
          <w:szCs w:val="32"/>
          <w:u w:val="none"/>
        </w:rPr>
        <w:t xml:space="preserve">  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  </w:t>
      </w:r>
      <w:r>
        <w:rPr>
          <w:rFonts w:hint="eastAsia" w:ascii="黑体" w:hAnsi="宋体" w:eastAsia="黑体"/>
          <w:b/>
          <w:sz w:val="32"/>
          <w:szCs w:val="32"/>
          <w:u w:val="none"/>
        </w:rPr>
        <w:t xml:space="preserve">   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                  </w:t>
      </w:r>
    </w:p>
    <w:p>
      <w:pPr>
        <w:spacing w:line="360" w:lineRule="auto"/>
        <w:rPr>
          <w:rFonts w:ascii="黑体" w:hAnsi="宋体" w:eastAsia="黑体"/>
          <w:b/>
          <w:sz w:val="32"/>
          <w:szCs w:val="32"/>
        </w:rPr>
      </w:pPr>
      <w:r>
        <w:rPr>
          <w:rFonts w:hint="eastAsia" w:ascii="黑体" w:hAnsi="宋体" w:eastAsia="黑体"/>
          <w:b/>
          <w:sz w:val="32"/>
          <w:szCs w:val="32"/>
        </w:rPr>
        <w:t>电子邮箱：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 </w:t>
      </w:r>
      <w:r>
        <w:rPr>
          <w:rFonts w:hint="eastAsia" w:ascii="黑体" w:hAnsi="宋体" w:eastAsia="黑体"/>
          <w:b/>
          <w:sz w:val="32"/>
          <w:szCs w:val="32"/>
          <w:u w:val="single"/>
          <w:lang w:val="en-US" w:eastAsia="zh-CN"/>
        </w:rPr>
        <w:t xml:space="preserve">      </w:t>
      </w:r>
      <w:r>
        <w:rPr>
          <w:rFonts w:hint="eastAsia" w:ascii="黑体" w:hAnsi="宋体" w:eastAsia="黑体"/>
          <w:b/>
          <w:sz w:val="32"/>
          <w:szCs w:val="32"/>
          <w:highlight w:val="none"/>
          <w:u w:val="single"/>
          <w:lang w:val="en-US" w:eastAsia="zh-CN"/>
        </w:rPr>
        <w:t xml:space="preserve">  </w:t>
      </w:r>
      <w:r>
        <w:rPr>
          <w:rFonts w:hint="eastAsia" w:ascii="黑体" w:hAnsi="宋体" w:eastAsia="黑体"/>
          <w:b/>
          <w:sz w:val="32"/>
          <w:szCs w:val="32"/>
          <w:highlight w:val="none"/>
          <w:u w:val="single"/>
        </w:rPr>
        <w:t xml:space="preserve"> </w:t>
      </w:r>
      <w:r>
        <w:rPr>
          <w:rFonts w:hint="eastAsia" w:ascii="黑体" w:hAnsi="宋体" w:eastAsia="黑体"/>
          <w:b w:val="0"/>
          <w:bCs/>
          <w:sz w:val="32"/>
          <w:szCs w:val="32"/>
          <w:highlight w:val="none"/>
          <w:u w:val="single"/>
        </w:rPr>
        <w:t>2948953101</w:t>
      </w:r>
      <w:r>
        <w:rPr>
          <w:rFonts w:hint="eastAsia" w:ascii="黑体" w:hAnsi="宋体" w:eastAsia="黑体"/>
          <w:b w:val="0"/>
          <w:bCs/>
          <w:sz w:val="32"/>
          <w:szCs w:val="32"/>
          <w:highlight w:val="none"/>
          <w:u w:val="single"/>
          <w:lang w:val="en-US" w:eastAsia="zh-CN"/>
        </w:rPr>
        <w:t>@qq.com</w:t>
      </w:r>
      <w:r>
        <w:rPr>
          <w:rFonts w:hint="eastAsia" w:ascii="黑体" w:hAnsi="宋体" w:eastAsia="黑体"/>
          <w:b/>
          <w:sz w:val="32"/>
          <w:szCs w:val="32"/>
          <w:highlight w:val="none"/>
          <w:u w:val="single"/>
        </w:rPr>
        <w:t xml:space="preserve"> 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            </w:t>
      </w:r>
      <w:r>
        <w:rPr>
          <w:rFonts w:hint="eastAsia" w:ascii="黑体" w:hAnsi="宋体" w:eastAsia="黑体"/>
          <w:b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黑体" w:hAnsi="宋体" w:eastAsia="黑体"/>
          <w:b/>
          <w:sz w:val="32"/>
          <w:szCs w:val="32"/>
          <w:u w:val="none"/>
        </w:rPr>
        <w:t xml:space="preserve">    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                     </w:t>
      </w:r>
    </w:p>
    <w:p>
      <w:pPr>
        <w:pStyle w:val="14"/>
        <w:spacing w:before="50" w:line="225" w:lineRule="auto"/>
        <w:rPr>
          <w:rFonts w:ascii="Times New Roman" w:hAnsi="Times New Roman"/>
          <w:b/>
          <w:sz w:val="20"/>
          <w:szCs w:val="22"/>
          <w:lang w:eastAsia="zh-CN"/>
        </w:rPr>
        <w:sectPr>
          <w:headerReference r:id="rId4" w:type="default"/>
          <w:footerReference r:id="rId5" w:type="default"/>
          <w:pgSz w:w="11905" w:h="16838"/>
          <w:pgMar w:top="1440" w:right="1468" w:bottom="1440" w:left="1621" w:header="851" w:footer="992" w:gutter="0"/>
          <w:pgNumType w:start="1"/>
          <w:cols w:space="0" w:num="1"/>
          <w:rtlGutter w:val="0"/>
          <w:docGrid w:type="lines" w:linePitch="312" w:charSpace="0"/>
        </w:sectPr>
      </w:pPr>
      <w:r>
        <w:rPr>
          <w:rFonts w:hint="eastAsia" w:ascii="黑体" w:hAnsi="宋体" w:eastAsia="黑体"/>
          <w:b/>
          <w:sz w:val="32"/>
          <w:szCs w:val="32"/>
        </w:rPr>
        <w:t>提交日期：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   </w:t>
      </w:r>
      <w:r>
        <w:rPr>
          <w:rFonts w:hint="eastAsia" w:ascii="黑体" w:hAnsi="宋体" w:eastAsia="黑体"/>
          <w:b/>
          <w:sz w:val="32"/>
          <w:szCs w:val="32"/>
          <w:u w:val="single"/>
          <w:lang w:val="en-US" w:eastAsia="zh-CN"/>
        </w:rPr>
        <w:t xml:space="preserve">       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  </w:t>
      </w:r>
      <w:r>
        <w:rPr>
          <w:rFonts w:hint="eastAsia" w:ascii="黑体" w:hAnsi="宋体" w:eastAsia="黑体"/>
          <w:b w:val="0"/>
          <w:bCs/>
          <w:sz w:val="32"/>
          <w:szCs w:val="32"/>
          <w:u w:val="single"/>
          <w:lang w:val="en-US" w:eastAsia="zh-CN"/>
        </w:rPr>
        <w:t>2024年6月5号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           </w:t>
      </w:r>
      <w:r>
        <w:rPr>
          <w:rFonts w:hint="eastAsia" w:ascii="黑体" w:hAnsi="宋体" w:eastAsia="黑体"/>
          <w:b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  </w:t>
      </w:r>
      <w:r>
        <w:rPr>
          <w:rFonts w:hint="eastAsia" w:ascii="黑体" w:hAnsi="宋体" w:eastAsia="黑体"/>
          <w:b/>
          <w:sz w:val="32"/>
          <w:szCs w:val="32"/>
          <w:u w:val="single"/>
          <w:lang w:val="en-US" w:eastAsia="zh-CN"/>
        </w:rPr>
        <w:tab/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 </w:t>
      </w:r>
      <w:r>
        <w:rPr>
          <w:rFonts w:hint="eastAsia" w:ascii="黑体" w:hAnsi="宋体" w:eastAsia="黑体"/>
          <w:b/>
          <w:sz w:val="32"/>
          <w:szCs w:val="32"/>
          <w:u w:val="none"/>
        </w:rPr>
        <w:t xml:space="preserve">   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643" w:firstLineChars="200"/>
        <w:textAlignment w:val="auto"/>
        <w:rPr>
          <w:rFonts w:ascii="Times New Roman" w:hAnsi="Times New Roman" w:eastAsia="宋体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宋体"/>
          <w:b/>
          <w:bCs/>
          <w:sz w:val="32"/>
          <w:szCs w:val="32"/>
          <w:lang w:eastAsia="zh-CN"/>
        </w:rPr>
        <w:t>一、前言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0" w:firstLineChars="200"/>
        <w:textAlignment w:val="auto"/>
        <w:rPr>
          <w:rFonts w:ascii="Times New Roman" w:hAnsi="Times New Roman" w:eastAsia="宋体" w:cs="楷体"/>
          <w:lang w:eastAsia="zh-CN"/>
        </w:rPr>
      </w:pPr>
      <w:r>
        <w:rPr>
          <w:rFonts w:hint="eastAsia" w:ascii="Times New Roman" w:hAnsi="Times New Roman" w:eastAsia="宋体" w:cs="楷体"/>
          <w:lang w:eastAsia="zh-CN"/>
        </w:rPr>
        <w:t>在数字化时代，数据成为了现代社会的核心资产，特别是在人工智能和大数据分析领域，用以提供个性化服务、优化业务流程和增强决策支持。然而，数据的广泛利用同时也引发了关于数据安全和隐私保护的严峻挑战，尤其是</w:t>
      </w:r>
      <w:r>
        <w:rPr>
          <w:rFonts w:hint="eastAsia" w:ascii="Times New Roman" w:hAnsi="Times New Roman" w:eastAsia="宋体" w:cs="楷体"/>
          <w:b/>
          <w:bCs/>
          <w:lang w:eastAsia="zh-CN"/>
        </w:rPr>
        <w:t>处理敏感信息</w:t>
      </w:r>
      <w:r>
        <w:rPr>
          <w:rFonts w:hint="eastAsia" w:ascii="Times New Roman" w:hAnsi="Times New Roman" w:eastAsia="宋体" w:cs="楷体"/>
          <w:lang w:eastAsia="zh-CN"/>
        </w:rPr>
        <w:t>时。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2" w:firstLineChars="200"/>
        <w:textAlignment w:val="auto"/>
        <w:rPr>
          <w:rFonts w:ascii="Times New Roman" w:hAnsi="Times New Roman" w:eastAsia="宋体" w:cs="楷体"/>
          <w:lang w:eastAsia="zh-CN"/>
        </w:rPr>
      </w:pPr>
      <w:r>
        <w:rPr>
          <w:rFonts w:hint="eastAsia" w:ascii="Times New Roman" w:hAnsi="Times New Roman" w:eastAsia="宋体" w:cs="楷体"/>
          <w:b/>
          <w:bCs/>
          <w:lang w:eastAsia="zh-CN"/>
        </w:rPr>
        <w:t>数据泄露和隐私侵犯现象越来越频繁</w:t>
      </w:r>
      <w:r>
        <w:rPr>
          <w:rFonts w:hint="eastAsia" w:ascii="Times New Roman" w:hAnsi="Times New Roman" w:eastAsia="宋体" w:cs="楷体"/>
          <w:lang w:eastAsia="zh-CN"/>
        </w:rPr>
        <w:t>。传统的数据处理模型通常涉及将大量数据集中存储至中心服务器，这增加了数据被非法获取的风险，并且面临法律和道德上的复杂挑战。此外，数据孤岛现象也阻碍了数据的跨领域有效利用，限制了其潜在价值的发挥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0" w:firstLineChars="200"/>
        <w:textAlignment w:val="auto"/>
        <w:rPr>
          <w:rFonts w:ascii="Times New Roman" w:hAnsi="Times New Roman" w:eastAsia="宋体" w:cs="楷体"/>
          <w:lang w:eastAsia="zh-CN"/>
        </w:rPr>
      </w:pPr>
      <w:r>
        <w:rPr>
          <w:rFonts w:hint="eastAsia" w:ascii="Times New Roman" w:hAnsi="Times New Roman" w:eastAsia="宋体" w:cs="楷体"/>
          <w:lang w:eastAsia="zh-CN"/>
        </w:rPr>
        <w:t>联邦学习作为一种隐私保护技术，通过在本地处理数据并仅共享模型更新而非原始数据，有效降低了隐私泄露的风险，同时打破数据孤岛，提升数据利用效率。因此，</w:t>
      </w:r>
      <w:r>
        <w:rPr>
          <w:rFonts w:hint="eastAsia" w:ascii="Times New Roman" w:hAnsi="Times New Roman" w:eastAsia="宋体" w:cs="楷体"/>
          <w:b/>
          <w:bCs/>
          <w:lang w:eastAsia="zh-CN"/>
        </w:rPr>
        <w:t>采用联邦学习技术开发数据处理系统</w:t>
      </w:r>
      <w:r>
        <w:rPr>
          <w:rFonts w:hint="eastAsia" w:ascii="Times New Roman" w:hAnsi="Times New Roman" w:eastAsia="宋体" w:cs="楷体"/>
          <w:lang w:eastAsia="zh-CN"/>
        </w:rPr>
        <w:t>，对提高数据安全性和处理效率意义重大。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643" w:firstLineChars="200"/>
        <w:textAlignment w:val="auto"/>
        <w:rPr>
          <w:rFonts w:ascii="Times New Roman" w:hAnsi="Times New Roman" w:eastAsia="宋体"/>
          <w:b/>
          <w:bCs/>
          <w:sz w:val="32"/>
          <w:szCs w:val="32"/>
          <w:lang w:eastAsia="zh-CN"/>
        </w:rPr>
      </w:pPr>
      <w:r>
        <w:rPr>
          <w:rFonts w:hint="eastAsia" w:ascii="Times New Roman" w:hAnsi="Times New Roman" w:eastAsia="宋体"/>
          <w:b/>
          <w:bCs/>
          <w:sz w:val="32"/>
          <w:szCs w:val="32"/>
          <w:lang w:eastAsia="zh-CN"/>
        </w:rPr>
        <w:t>二、创意描述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0" w:firstLineChars="200"/>
        <w:textAlignment w:val="auto"/>
        <w:rPr>
          <w:rFonts w:ascii="Times New Roman" w:hAnsi="Times New Roman" w:eastAsia="宋体" w:cs="楷体"/>
          <w:lang w:eastAsia="zh-CN"/>
        </w:rPr>
      </w:pPr>
      <w:r>
        <w:rPr>
          <w:rFonts w:hint="eastAsia" w:ascii="Times New Roman" w:hAnsi="Times New Roman" w:eastAsia="宋体" w:cs="楷体"/>
          <w:lang w:eastAsia="zh-CN"/>
        </w:rPr>
        <w:t>本项目开发了一个基于联邦学习的数据处理平台，通过分布式学习机制保护用户数据隐私，并提升数据利用效率。该平台允许多个参与方在本地训练数据模型，仅共享模型参数，确保数据隐私安全。</w:t>
      </w:r>
      <w:r>
        <w:rPr>
          <w:rFonts w:hint="eastAsia" w:ascii="Times New Roman" w:hAnsi="Times New Roman" w:eastAsia="宋体" w:cs="楷体"/>
          <w:b/>
          <w:bCs/>
          <w:lang w:eastAsia="zh-CN"/>
        </w:rPr>
        <w:t>适用于多个行业</w:t>
      </w:r>
      <w:r>
        <w:rPr>
          <w:rFonts w:hint="eastAsia" w:ascii="Times New Roman" w:hAnsi="Times New Roman" w:eastAsia="宋体" w:cs="楷体"/>
          <w:lang w:eastAsia="zh-CN"/>
        </w:rPr>
        <w:t>，如医疗健康、金融服务和智能驾驶，提供安全可靠的数据分析和决策支持。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0" w:firstLineChars="200"/>
        <w:textAlignment w:val="auto"/>
        <w:rPr>
          <w:rFonts w:ascii="Times New Roman" w:hAnsi="Times New Roman" w:eastAsia="宋体" w:cs="楷体"/>
          <w:lang w:eastAsia="zh-CN"/>
        </w:rPr>
      </w:pPr>
      <w:r>
        <w:rPr>
          <w:rFonts w:hint="eastAsia" w:ascii="Times New Roman" w:hAnsi="Times New Roman" w:eastAsia="宋体" w:cs="楷体"/>
          <w:lang w:eastAsia="zh-CN"/>
        </w:rPr>
        <w:t>系统创新地提出了</w:t>
      </w:r>
      <w:r>
        <w:rPr>
          <w:rFonts w:hint="eastAsia" w:ascii="Times New Roman" w:hAnsi="Times New Roman" w:eastAsia="宋体" w:cs="楷体"/>
          <w:b/>
          <w:bCs/>
          <w:lang w:eastAsia="zh-CN"/>
        </w:rPr>
        <w:t>Fast-</w:t>
      </w:r>
      <w:r>
        <w:rPr>
          <w:rFonts w:ascii="Times New Roman" w:hAnsi="Times New Roman" w:eastAsia="宋体" w:cs="Times New Roman"/>
          <w:b/>
          <w:bCs/>
          <w:lang w:eastAsia="zh-CN"/>
        </w:rPr>
        <w:t>PD</w:t>
      </w:r>
      <w:r>
        <w:rPr>
          <w:rFonts w:hint="eastAsia" w:ascii="Times New Roman" w:hAnsi="Times New Roman" w:eastAsia="宋体" w:cs="楷体"/>
          <w:b/>
          <w:bCs/>
          <w:lang w:eastAsia="zh-CN"/>
        </w:rPr>
        <w:t>MM Fed和Median-Cos</w:t>
      </w:r>
      <w:r>
        <w:rPr>
          <w:rFonts w:hint="eastAsia" w:ascii="Times New Roman" w:hAnsi="Times New Roman" w:eastAsia="宋体" w:cs="楷体"/>
          <w:lang w:eastAsia="zh-CN"/>
        </w:rPr>
        <w:t>两种的聚合算法，显著提高了非独立同分布等数据环境下的模型训练效果，并优化了模型更新和聚合过程。同时，我们设计并实现了</w:t>
      </w:r>
      <w:r>
        <w:rPr>
          <w:rFonts w:hint="eastAsia" w:ascii="Times New Roman" w:hAnsi="Times New Roman" w:eastAsia="宋体" w:cs="楷体"/>
          <w:b/>
          <w:bCs/>
          <w:lang w:eastAsia="zh-CN"/>
        </w:rPr>
        <w:t>自适应差分隐私算法和半可信端方案</w:t>
      </w:r>
      <w:r>
        <w:rPr>
          <w:rFonts w:hint="eastAsia" w:ascii="Times New Roman" w:hAnsi="Times New Roman" w:eastAsia="宋体" w:cs="楷体"/>
          <w:lang w:eastAsia="zh-CN"/>
        </w:rPr>
        <w:t>，增强了数据在传输和聚合过程中的安全性，有效防御数据泄露和外部攻击。此外，我们采用</w:t>
      </w:r>
      <w:r>
        <w:rPr>
          <w:rFonts w:hint="eastAsia" w:ascii="Times New Roman" w:hAnsi="Times New Roman" w:eastAsia="宋体" w:cs="楷体"/>
          <w:b/>
          <w:bCs/>
          <w:lang w:eastAsia="zh-CN"/>
        </w:rPr>
        <w:t>SSL/TLS加密传输、JWT鉴权机制和多层负载均衡技术</w:t>
      </w:r>
      <w:r>
        <w:rPr>
          <w:rFonts w:hint="eastAsia" w:ascii="Times New Roman" w:hAnsi="Times New Roman" w:eastAsia="宋体" w:cs="楷体"/>
          <w:lang w:eastAsia="zh-CN"/>
        </w:rPr>
        <w:t>，进一步提高了数据传输的安全性和缓解了通信压力。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643" w:firstLineChars="200"/>
        <w:textAlignment w:val="auto"/>
        <w:rPr>
          <w:rFonts w:ascii="Times New Roman" w:hAnsi="Times New Roman" w:eastAsia="宋体"/>
          <w:b/>
          <w:bCs/>
          <w:sz w:val="32"/>
          <w:szCs w:val="32"/>
          <w:lang w:eastAsia="zh-CN"/>
        </w:rPr>
      </w:pPr>
      <w:r>
        <w:rPr>
          <w:rFonts w:hint="eastAsia" w:ascii="Times New Roman" w:hAnsi="Times New Roman" w:eastAsia="宋体"/>
          <w:b/>
          <w:bCs/>
          <w:sz w:val="32"/>
          <w:szCs w:val="32"/>
          <w:lang w:eastAsia="zh-CN"/>
        </w:rPr>
        <w:t>三、功能简介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0" w:firstLineChars="200"/>
        <w:textAlignment w:val="auto"/>
        <w:rPr>
          <w:rFonts w:ascii="Times New Roman" w:hAnsi="Times New Roman" w:eastAsia="宋体" w:cs="楷体"/>
          <w:lang w:eastAsia="zh-CN"/>
        </w:rPr>
      </w:pPr>
      <w:r>
        <w:rPr>
          <w:rFonts w:hint="eastAsia" w:ascii="Times New Roman" w:hAnsi="Times New Roman" w:eastAsia="宋体" w:cs="楷体"/>
          <w:lang w:eastAsia="zh-CN"/>
        </w:rPr>
        <w:t>系统分为用户端和管理端，均部署在Web平台上。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0" w:firstLineChars="200"/>
        <w:textAlignment w:val="auto"/>
        <w:rPr>
          <w:rFonts w:ascii="Times New Roman" w:hAnsi="Times New Roman" w:eastAsia="宋体" w:cs="楷体"/>
          <w:lang w:eastAsia="zh-CN"/>
        </w:rPr>
      </w:pPr>
      <w:r>
        <w:rPr>
          <w:rFonts w:hint="eastAsia" w:ascii="Times New Roman" w:hAnsi="Times New Roman" w:eastAsia="宋体" w:cs="楷体"/>
          <w:lang w:eastAsia="zh-CN"/>
        </w:rPr>
        <w:t>用户端功能包括</w:t>
      </w:r>
      <w:r>
        <w:rPr>
          <w:rFonts w:hint="eastAsia" w:ascii="Times New Roman" w:hAnsi="Times New Roman" w:eastAsia="宋体" w:cs="楷体"/>
          <w:b/>
          <w:bCs/>
          <w:lang w:eastAsia="zh-CN"/>
        </w:rPr>
        <w:t>任务中心、对比实验、自定义服务和个人中心</w:t>
      </w:r>
      <w:r>
        <w:rPr>
          <w:rFonts w:hint="eastAsia" w:ascii="Times New Roman" w:hAnsi="Times New Roman" w:eastAsia="宋体" w:cs="楷体"/>
          <w:lang w:eastAsia="zh-CN"/>
        </w:rPr>
        <w:t>，支持任务发布、进展查询、模型对比、场景创建和个人信息管理。管理端提供</w:t>
      </w:r>
      <w:r>
        <w:rPr>
          <w:rFonts w:hint="eastAsia" w:ascii="Times New Roman" w:hAnsi="Times New Roman" w:eastAsia="宋体" w:cs="楷体"/>
          <w:b/>
          <w:bCs/>
          <w:lang w:eastAsia="zh-CN"/>
        </w:rPr>
        <w:t>集群监控、任务管理、用户管理和模型管理功能</w:t>
      </w:r>
      <w:r>
        <w:rPr>
          <w:rFonts w:hint="eastAsia" w:ascii="Times New Roman" w:hAnsi="Times New Roman" w:eastAsia="宋体" w:cs="楷体"/>
          <w:lang w:eastAsia="zh-CN"/>
        </w:rPr>
        <w:t>，使管理员能够监控系统状态，部署应用程序，并维护用户活动与模型数据。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643" w:firstLineChars="200"/>
        <w:textAlignment w:val="auto"/>
        <w:rPr>
          <w:rFonts w:ascii="Times New Roman" w:hAnsi="Times New Roman" w:eastAsia="宋体"/>
          <w:b/>
          <w:bCs/>
          <w:sz w:val="32"/>
          <w:szCs w:val="32"/>
          <w:lang w:eastAsia="zh-CN"/>
        </w:rPr>
      </w:pPr>
      <w:r>
        <w:rPr>
          <w:rFonts w:hint="eastAsia" w:ascii="Times New Roman" w:hAnsi="Times New Roman" w:eastAsia="宋体"/>
          <w:b/>
          <w:bCs/>
          <w:sz w:val="32"/>
          <w:szCs w:val="32"/>
          <w:lang w:eastAsia="zh-CN"/>
        </w:rPr>
        <w:t>四、特色综述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0" w:firstLineChars="200"/>
        <w:textAlignment w:val="auto"/>
        <w:rPr>
          <w:rFonts w:ascii="Times New Roman" w:hAnsi="Times New Roman" w:eastAsia="宋体" w:cs="楷体"/>
          <w:lang w:eastAsia="zh-CN"/>
        </w:rPr>
      </w:pPr>
      <w:r>
        <w:rPr>
          <w:rFonts w:hint="eastAsia" w:ascii="Times New Roman" w:hAnsi="Times New Roman" w:eastAsia="宋体" w:cs="楷体"/>
          <w:lang w:eastAsia="zh-CN"/>
        </w:rPr>
        <w:t>本项目在Web端和云平台上整合了先进的聚合算法、加密技术和安全认证等技术，优化了模型更新效率并确保了数据隐私。</w:t>
      </w:r>
      <w:r>
        <w:rPr>
          <w:rFonts w:hint="eastAsia" w:ascii="Times New Roman" w:hAnsi="Times New Roman" w:eastAsia="宋体" w:cs="楷体"/>
          <w:bCs/>
          <w:lang w:eastAsia="zh-CN"/>
        </w:rPr>
        <w:t>实现了</w:t>
      </w:r>
      <w:r>
        <w:rPr>
          <w:rFonts w:hint="eastAsia" w:ascii="Times New Roman" w:hAnsi="Times New Roman" w:eastAsia="宋体" w:cs="楷体"/>
          <w:b/>
          <w:lang w:eastAsia="zh-CN"/>
        </w:rPr>
        <w:t>训练任务均衡化、进程管理可视化、聚合方案多样化、隐私保护全面化、辅助功能贴心化</w:t>
      </w:r>
      <w:r>
        <w:rPr>
          <w:rFonts w:hint="eastAsia" w:ascii="Times New Roman" w:hAnsi="Times New Roman" w:eastAsia="宋体" w:cs="楷体"/>
          <w:bCs/>
          <w:lang w:eastAsia="zh-CN"/>
        </w:rPr>
        <w:t>，最大程度地提升Fed Privacy Shield平台的训练效率、准确率、聚合合理性、安全性。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643" w:firstLineChars="200"/>
        <w:textAlignment w:val="auto"/>
        <w:rPr>
          <w:rFonts w:ascii="Times New Roman" w:hAnsi="Times New Roman" w:eastAsia="宋体"/>
          <w:b/>
          <w:bCs/>
          <w:sz w:val="32"/>
          <w:szCs w:val="32"/>
          <w:lang w:eastAsia="zh-CN"/>
        </w:rPr>
      </w:pPr>
      <w:r>
        <w:rPr>
          <w:rFonts w:hint="eastAsia" w:ascii="Times New Roman" w:hAnsi="Times New Roman" w:eastAsia="宋体"/>
          <w:b/>
          <w:bCs/>
          <w:sz w:val="32"/>
          <w:szCs w:val="32"/>
          <w:lang w:eastAsia="zh-CN"/>
        </w:rPr>
        <w:t>五、开发工具与技术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0" w:firstLineChars="200"/>
        <w:textAlignment w:val="auto"/>
        <w:rPr>
          <w:rFonts w:ascii="Times New Roman" w:hAnsi="Times New Roman" w:eastAsia="宋体" w:cs="楷体"/>
          <w:color w:val="000000"/>
          <w:lang w:eastAsia="zh-CN"/>
        </w:rPr>
      </w:pPr>
      <w:r>
        <w:rPr>
          <w:rFonts w:hint="eastAsia" w:ascii="Times New Roman" w:hAnsi="Times New Roman" w:eastAsia="宋体" w:cs="楷体"/>
          <w:color w:val="000000"/>
          <w:lang w:eastAsia="zh-CN"/>
        </w:rPr>
        <w:t>本项目后端采用Python和Go语言，使用Gin框架构建HTTP服务、gRPC框架构建微服务、Nginx实现负载均衡、MySQL和Redis存储数据、Nacos作为分布式配置中心、Consul进行服务的注册及发现、Jaeger进行全链路追踪、RabbitMQ进行异步通信和流量削峰、Docker进行容器化部署。编写Makefile加速服务的构建。前端采用 Vue.js 框架与 Arco design 组件库开发。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643" w:firstLineChars="200"/>
        <w:textAlignment w:val="auto"/>
        <w:rPr>
          <w:rFonts w:ascii="Times New Roman" w:hAnsi="Times New Roman" w:eastAsia="宋体"/>
          <w:b/>
          <w:bCs/>
          <w:sz w:val="32"/>
          <w:szCs w:val="32"/>
          <w:lang w:eastAsia="zh-CN"/>
        </w:rPr>
      </w:pPr>
      <w:r>
        <w:rPr>
          <w:rFonts w:hint="eastAsia" w:ascii="Times New Roman" w:hAnsi="Times New Roman" w:eastAsia="宋体"/>
          <w:b/>
          <w:bCs/>
          <w:sz w:val="32"/>
          <w:szCs w:val="32"/>
          <w:lang w:eastAsia="zh-CN"/>
        </w:rPr>
        <w:t>六、应用对象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0" w:firstLineChars="200"/>
        <w:textAlignment w:val="auto"/>
        <w:rPr>
          <w:rFonts w:ascii="Times New Roman" w:hAnsi="Times New Roman" w:eastAsia="宋体" w:cs="楷体"/>
          <w:lang w:eastAsia="zh-CN"/>
        </w:rPr>
      </w:pPr>
      <w:r>
        <w:rPr>
          <w:rFonts w:hint="eastAsia" w:ascii="Times New Roman" w:hAnsi="Times New Roman" w:eastAsia="宋体" w:cs="楷体"/>
          <w:lang w:eastAsia="zh-CN"/>
        </w:rPr>
        <w:t>系统主要服务于需要处理敏感数据的企业和研究机构，特别是在医疗、金融和政府部门。这些机构需要在遵守严格的数据隐私法规的同时，有效利用数据支持决策制定。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643" w:firstLineChars="200"/>
        <w:textAlignment w:val="auto"/>
        <w:rPr>
          <w:rFonts w:ascii="Times New Roman" w:hAnsi="Times New Roman" w:eastAsia="宋体"/>
          <w:b/>
          <w:bCs/>
          <w:sz w:val="32"/>
          <w:szCs w:val="32"/>
          <w:lang w:eastAsia="zh-CN"/>
        </w:rPr>
      </w:pPr>
      <w:r>
        <w:rPr>
          <w:rFonts w:hint="eastAsia" w:ascii="Times New Roman" w:hAnsi="Times New Roman" w:eastAsia="宋体"/>
          <w:b/>
          <w:bCs/>
          <w:sz w:val="32"/>
          <w:szCs w:val="32"/>
          <w:lang w:eastAsia="zh-CN"/>
        </w:rPr>
        <w:t>七、应用环境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0" w:firstLineChars="200"/>
        <w:textAlignment w:val="auto"/>
        <w:rPr>
          <w:rFonts w:ascii="Times New Roman" w:hAnsi="Times New Roman" w:eastAsia="宋体" w:cs="楷体"/>
          <w:lang w:eastAsia="zh-CN"/>
        </w:rPr>
      </w:pPr>
      <w:r>
        <w:rPr>
          <w:rFonts w:hint="eastAsia" w:ascii="Times New Roman" w:hAnsi="Times New Roman" w:eastAsia="宋体" w:cs="楷体"/>
          <w:lang w:eastAsia="zh-CN"/>
        </w:rPr>
        <w:t>系统适用于对数据隐私保护要求极高的场景。在个人医疗信息分析、金融风险评估和公共安全监控等领域，系统能够保证数据的隐私和安全，同时提供高效的数据分析工具，支持机构在保证合规性的前提下，充分利用数据资源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643" w:firstLineChars="200"/>
        <w:textAlignment w:val="auto"/>
        <w:rPr>
          <w:rFonts w:ascii="Times New Roman" w:hAnsi="Times New Roman" w:eastAsia="宋体"/>
          <w:b/>
          <w:bCs/>
          <w:sz w:val="32"/>
          <w:szCs w:val="32"/>
          <w:lang w:eastAsia="zh-CN"/>
        </w:rPr>
      </w:pPr>
      <w:r>
        <w:rPr>
          <w:rFonts w:hint="eastAsia" w:ascii="Times New Roman" w:hAnsi="Times New Roman" w:eastAsia="宋体"/>
          <w:b/>
          <w:bCs/>
          <w:sz w:val="32"/>
          <w:szCs w:val="32"/>
          <w:lang w:eastAsia="zh-CN"/>
        </w:rPr>
        <w:t>八、结语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0" w:firstLineChars="200"/>
        <w:textAlignment w:val="auto"/>
        <w:rPr>
          <w:rFonts w:ascii="Times New Roman" w:hAnsi="Times New Roman" w:eastAsia="宋体" w:cs="楷体"/>
          <w:lang w:eastAsia="zh-CN"/>
        </w:rPr>
      </w:pPr>
      <w:r>
        <w:rPr>
          <w:rFonts w:hint="eastAsia" w:ascii="Times New Roman" w:hAnsi="Times New Roman" w:eastAsia="宋体" w:cs="楷体"/>
          <w:lang w:eastAsia="zh-CN"/>
        </w:rPr>
        <w:t>针对当前处理敏感数据时面临的隐私保护挑战，我们设计并开发了Fed Privacy Shield这一基于联邦学习的智能隐私计算平台。通过集成创新技术，本项目不仅解决了数据隐私和处理效率问题，而且提供了一种新的数据分析解决方案。我们期待这一系统在未来的实际应用中发挥更大的作用，推动隐私保护技术的发展和普及，从而助力各行各业的数据安全和决策优化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0" w:firstLineChars="200"/>
        <w:textAlignment w:val="auto"/>
        <w:rPr>
          <w:rFonts w:ascii="Times New Roman" w:hAnsi="Times New Roman" w:eastAsia="宋体" w:cs="楷体"/>
          <w:lang w:eastAsia="zh-CN"/>
        </w:rPr>
      </w:pPr>
      <w:r>
        <w:rPr>
          <w:rFonts w:hint="eastAsia" w:ascii="Times New Roman" w:hAnsi="Times New Roman" w:eastAsia="宋体" w:cs="楷体"/>
          <w:lang w:eastAsia="zh-CN"/>
        </w:rPr>
        <w:t>目前，本项目已入选大学生创新创业训练计划，并获得了研发经费支持。我们有一篇与项目相关的研究论文在投，并正在申请相关的技术专利，以进一步巩固和扩展我们的研究成果。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2" w:firstLineChars="200"/>
        <w:textAlignment w:val="auto"/>
        <w:rPr>
          <w:rFonts w:ascii="Times New Roman" w:hAnsi="Times New Roman" w:eastAsia="宋体" w:cs="楷体"/>
          <w:b/>
          <w:bCs/>
          <w:sz w:val="72"/>
          <w:szCs w:val="72"/>
          <w:lang w:eastAsia="zh-CN"/>
        </w:rPr>
      </w:pPr>
      <w:r>
        <w:rPr>
          <w:rFonts w:hint="eastAsia" w:ascii="Times New Roman" w:hAnsi="Times New Roman" w:eastAsia="宋体" w:cs="楷体"/>
          <w:b/>
          <w:bCs/>
          <w:lang w:eastAsia="zh-CN"/>
        </w:rPr>
        <w:t>Fed Privacy Shield，智能守护数据隐私安全！</w:t>
      </w:r>
    </w:p>
    <w:sectPr>
      <w:footerReference r:id="rId6" w:type="default"/>
      <w:pgSz w:w="11905" w:h="16838"/>
      <w:pgMar w:top="1134" w:right="1134" w:bottom="1134" w:left="1134" w:header="851" w:footer="992" w:gutter="567"/>
      <w:pgNumType w:start="1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9922510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widowControl w:val="0"/>
                            <w:spacing w:after="0"/>
                            <w:jc w:val="center"/>
                            <w:textAlignment w:val="center"/>
                            <w:rPr>
                              <w:rFonts w:ascii="仿宋" w:hAnsi="仿宋" w:eastAsia="仿宋" w:cs="仿宋"/>
                            </w:rPr>
                          </w:pPr>
                          <w:r>
                            <w:rPr>
                              <w:rFonts w:hint="eastAsia" w:ascii="仿宋" w:hAnsi="仿宋" w:eastAsia="仿宋" w:cs="仿宋"/>
                            </w:rPr>
                            <w:t xml:space="preserve">第 </w:t>
                          </w: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begin"/>
                          </w:r>
                          <w:r>
                            <w:rPr>
                              <w:rFonts w:hint="eastAsia" w:ascii="仿宋" w:hAnsi="仿宋" w:eastAsia="仿宋" w:cs="仿宋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separate"/>
                          </w:r>
                          <w:r>
                            <w:rPr>
                              <w:rFonts w:hint="eastAsia" w:ascii="仿宋" w:hAnsi="仿宋" w:eastAsia="仿宋" w:cs="仿宋"/>
                            </w:rPr>
                            <w:t>1</w:t>
                          </w: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end"/>
                          </w:r>
                          <w:r>
                            <w:rPr>
                              <w:rFonts w:hint="eastAsia" w:ascii="仿宋" w:hAnsi="仿宋" w:eastAsia="仿宋" w:cs="仿宋"/>
                            </w:rPr>
                            <w:t xml:space="preserve"> 页</w:t>
                          </w:r>
                          <w:r>
                            <w:rPr>
                              <w:rFonts w:hint="eastAsia" w:ascii="仿宋" w:hAnsi="仿宋" w:eastAsia="仿宋" w:cs="仿宋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仿宋" w:hAnsi="仿宋" w:eastAsia="仿宋" w:cs="仿宋"/>
                            </w:rPr>
                            <w:t>共</w:t>
                          </w:r>
                          <w:r>
                            <w:rPr>
                              <w:rFonts w:hint="eastAsia" w:ascii="仿宋" w:hAnsi="仿宋" w:eastAsia="仿宋" w:cs="仿宋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仿宋" w:hAnsi="仿宋" w:eastAsia="仿宋" w:cs="仿宋"/>
                              <w:lang w:val="en-US" w:eastAsia="zh-CN"/>
                            </w:rPr>
                            <w:t>3</w:t>
                          </w:r>
                          <w:r>
                            <w:rPr>
                              <w:rFonts w:hint="eastAsia" w:ascii="仿宋" w:hAnsi="仿宋" w:eastAsia="仿宋" w:cs="仿宋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仿宋" w:hAnsi="仿宋" w:eastAsia="仿宋" w:cs="仿宋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781.3pt;height:144pt;width:144pt;mso-position-horizontal:center;mso-position-horizontal-relative:margin;mso-position-vertical-relative:page;mso-wrap-style:none;z-index:251660288;mso-width-relative:page;mso-height-relative:page;" filled="f" stroked="f" coordsize="21600,21600" o:gfxdata="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i9ljANYAAAAKAQAADwAAAAAAAAABACAAAAAiAAAAZHJzL2Rvd25yZXYueG1sUEsBAhQAFAAA&#10;AAgAh07iQIzXDnwqAgAAVQQAAA4AAAAAAAAAAQAgAAAAJQ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widowControl w:val="0"/>
                      <w:spacing w:after="0"/>
                      <w:jc w:val="center"/>
                      <w:textAlignment w:val="center"/>
                      <w:rPr>
                        <w:rFonts w:ascii="仿宋" w:hAnsi="仿宋" w:eastAsia="仿宋" w:cs="仿宋"/>
                      </w:rPr>
                    </w:pPr>
                    <w:r>
                      <w:rPr>
                        <w:rFonts w:hint="eastAsia" w:ascii="仿宋" w:hAnsi="仿宋" w:eastAsia="仿宋" w:cs="仿宋"/>
                      </w:rPr>
                      <w:t xml:space="preserve">第 </w:t>
                    </w:r>
                    <w:r>
                      <w:rPr>
                        <w:rFonts w:hint="eastAsia" w:ascii="仿宋" w:hAnsi="仿宋" w:eastAsia="仿宋" w:cs="仿宋"/>
                      </w:rPr>
                      <w:fldChar w:fldCharType="begin"/>
                    </w:r>
                    <w:r>
                      <w:rPr>
                        <w:rFonts w:hint="eastAsia" w:ascii="仿宋" w:hAnsi="仿宋" w:eastAsia="仿宋" w:cs="仿宋"/>
                      </w:rPr>
                      <w:instrText xml:space="preserve"> PAGE  \* MERGEFORMAT </w:instrText>
                    </w:r>
                    <w:r>
                      <w:rPr>
                        <w:rFonts w:hint="eastAsia" w:ascii="仿宋" w:hAnsi="仿宋" w:eastAsia="仿宋" w:cs="仿宋"/>
                      </w:rPr>
                      <w:fldChar w:fldCharType="separate"/>
                    </w:r>
                    <w:r>
                      <w:rPr>
                        <w:rFonts w:hint="eastAsia" w:ascii="仿宋" w:hAnsi="仿宋" w:eastAsia="仿宋" w:cs="仿宋"/>
                      </w:rPr>
                      <w:t>1</w:t>
                    </w:r>
                    <w:r>
                      <w:rPr>
                        <w:rFonts w:hint="eastAsia" w:ascii="仿宋" w:hAnsi="仿宋" w:eastAsia="仿宋" w:cs="仿宋"/>
                      </w:rPr>
                      <w:fldChar w:fldCharType="end"/>
                    </w:r>
                    <w:r>
                      <w:rPr>
                        <w:rFonts w:hint="eastAsia" w:ascii="仿宋" w:hAnsi="仿宋" w:eastAsia="仿宋" w:cs="仿宋"/>
                      </w:rPr>
                      <w:t xml:space="preserve"> 页</w:t>
                    </w:r>
                    <w:r>
                      <w:rPr>
                        <w:rFonts w:hint="eastAsia" w:ascii="仿宋" w:hAnsi="仿宋" w:eastAsia="仿宋" w:cs="仿宋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仿宋" w:hAnsi="仿宋" w:eastAsia="仿宋" w:cs="仿宋"/>
                      </w:rPr>
                      <w:t>共</w:t>
                    </w:r>
                    <w:r>
                      <w:rPr>
                        <w:rFonts w:hint="eastAsia" w:ascii="仿宋" w:hAnsi="仿宋" w:eastAsia="仿宋" w:cs="仿宋"/>
                        <w:lang w:eastAsia="zh-CN"/>
                      </w:rPr>
                      <w:t xml:space="preserve"> </w:t>
                    </w:r>
                    <w:r>
                      <w:rPr>
                        <w:rFonts w:hint="eastAsia" w:ascii="仿宋" w:hAnsi="仿宋" w:eastAsia="仿宋" w:cs="仿宋"/>
                        <w:lang w:val="en-US" w:eastAsia="zh-CN"/>
                      </w:rPr>
                      <w:t>3</w:t>
                    </w:r>
                    <w:r>
                      <w:rPr>
                        <w:rFonts w:hint="eastAsia" w:ascii="仿宋" w:hAnsi="仿宋" w:eastAsia="仿宋" w:cs="仿宋"/>
                        <w:lang w:eastAsia="zh-CN"/>
                      </w:rPr>
                      <w:t xml:space="preserve"> </w:t>
                    </w:r>
                    <w:r>
                      <w:rPr>
                        <w:rFonts w:hint="eastAsia" w:ascii="仿宋" w:hAnsi="仿宋" w:eastAsia="仿宋" w:cs="仿宋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wYzZkNmNmODdkM2FkNzU5ZmNjM2YwYjkyZmJiZmYifQ=="/>
  </w:docVars>
  <w:rsids>
    <w:rsidRoot w:val="71924E22"/>
    <w:rsid w:val="00600D81"/>
    <w:rsid w:val="00785A3B"/>
    <w:rsid w:val="00C15101"/>
    <w:rsid w:val="05B8545B"/>
    <w:rsid w:val="0DFD5ABA"/>
    <w:rsid w:val="0DFE4005"/>
    <w:rsid w:val="15C40F54"/>
    <w:rsid w:val="1FD22F57"/>
    <w:rsid w:val="26531BCC"/>
    <w:rsid w:val="272D37BF"/>
    <w:rsid w:val="2EE61AE3"/>
    <w:rsid w:val="31CD6F8B"/>
    <w:rsid w:val="343F1758"/>
    <w:rsid w:val="38F01E0F"/>
    <w:rsid w:val="3C7626F9"/>
    <w:rsid w:val="3F391490"/>
    <w:rsid w:val="46641C55"/>
    <w:rsid w:val="47A82020"/>
    <w:rsid w:val="482A1FFD"/>
    <w:rsid w:val="49753D38"/>
    <w:rsid w:val="4DCD7C9F"/>
    <w:rsid w:val="4E33765E"/>
    <w:rsid w:val="526F11C1"/>
    <w:rsid w:val="52D34CA0"/>
    <w:rsid w:val="58CD3249"/>
    <w:rsid w:val="59575208"/>
    <w:rsid w:val="5CD526CC"/>
    <w:rsid w:val="60074073"/>
    <w:rsid w:val="675114E9"/>
    <w:rsid w:val="6F4D3F6F"/>
    <w:rsid w:val="71924E22"/>
    <w:rsid w:val="765E152C"/>
    <w:rsid w:val="78B04526"/>
    <w:rsid w:val="7A3E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3"/>
    <w:autoRedefine/>
    <w:semiHidden/>
    <w:unhideWhenUsed/>
    <w:qFormat/>
    <w:uiPriority w:val="0"/>
    <w:pPr>
      <w:spacing w:beforeAutospacing="1" w:after="0" w:afterAutospacing="1"/>
      <w:outlineLvl w:val="1"/>
    </w:pPr>
    <w:rPr>
      <w:rFonts w:hint="eastAsia" w:ascii="宋体" w:hAnsi="宋体" w:eastAsia="宋体" w:cs="Times New Roman"/>
      <w:b/>
      <w:bCs/>
      <w:sz w:val="36"/>
      <w:szCs w:val="36"/>
      <w:lang w:eastAsia="zh-CN"/>
    </w:rPr>
  </w:style>
  <w:style w:type="paragraph" w:styleId="5">
    <w:name w:val="heading 3"/>
    <w:basedOn w:val="1"/>
    <w:next w:val="3"/>
    <w:autoRedefine/>
    <w:semiHidden/>
    <w:unhideWhenUsed/>
    <w:qFormat/>
    <w:uiPriority w:val="0"/>
    <w:pPr>
      <w:spacing w:beforeAutospacing="1" w:after="0" w:afterAutospacing="1"/>
      <w:outlineLvl w:val="2"/>
    </w:pPr>
    <w:rPr>
      <w:rFonts w:hint="eastAsia" w:ascii="宋体" w:hAnsi="宋体" w:eastAsia="宋体" w:cs="Times New Roman"/>
      <w:b/>
      <w:bCs/>
      <w:sz w:val="27"/>
      <w:szCs w:val="27"/>
      <w:lang w:eastAsia="zh-CN"/>
    </w:rPr>
  </w:style>
  <w:style w:type="character" w:default="1" w:styleId="13">
    <w:name w:val="Default Paragraph Font"/>
    <w:autoRedefine/>
    <w:semiHidden/>
    <w:unhideWhenUsed/>
    <w:qFormat/>
    <w:uiPriority w:val="1"/>
  </w:style>
  <w:style w:type="table" w:default="1" w:styleId="11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autoRedefine/>
    <w:qFormat/>
    <w:uiPriority w:val="0"/>
    <w:pPr>
      <w:spacing w:before="180" w:after="180"/>
    </w:pPr>
  </w:style>
  <w:style w:type="paragraph" w:styleId="6">
    <w:name w:val="toc 3"/>
    <w:basedOn w:val="1"/>
    <w:next w:val="1"/>
    <w:autoRedefine/>
    <w:qFormat/>
    <w:uiPriority w:val="0"/>
    <w:pPr>
      <w:ind w:left="840" w:leftChars="400"/>
    </w:pPr>
  </w:style>
  <w:style w:type="paragraph" w:styleId="7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9">
    <w:name w:val="toc 1"/>
    <w:basedOn w:val="1"/>
    <w:next w:val="1"/>
    <w:autoRedefine/>
    <w:qFormat/>
    <w:uiPriority w:val="0"/>
  </w:style>
  <w:style w:type="paragraph" w:styleId="10">
    <w:name w:val="toc 2"/>
    <w:basedOn w:val="1"/>
    <w:next w:val="1"/>
    <w:autoRedefine/>
    <w:qFormat/>
    <w:uiPriority w:val="0"/>
    <w:pPr>
      <w:ind w:left="420" w:leftChars="200"/>
    </w:pPr>
  </w:style>
  <w:style w:type="table" w:styleId="12">
    <w:name w:val="Table Grid"/>
    <w:basedOn w:val="11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Table Text"/>
    <w:basedOn w:val="1"/>
    <w:autoRedefine/>
    <w:semiHidden/>
    <w:qFormat/>
    <w:uiPriority w:val="0"/>
    <w:rPr>
      <w:rFonts w:ascii="楷体" w:hAnsi="楷体" w:eastAsia="楷体" w:cs="楷体"/>
      <w:sz w:val="21"/>
      <w:szCs w:val="21"/>
    </w:rPr>
  </w:style>
  <w:style w:type="table" w:customStyle="1" w:styleId="15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6">
    <w:name w:val="First Paragraph"/>
    <w:basedOn w:val="3"/>
    <w:next w:val="3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1498</Words>
  <Characters>135</Characters>
  <Lines>10</Lines>
  <Paragraphs>85</Paragraphs>
  <TotalTime>0</TotalTime>
  <ScaleCrop>false</ScaleCrop>
  <LinksUpToDate>false</LinksUpToDate>
  <CharactersWithSpaces>1548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2019-11-22T06:44:00Z</dcterms:created>
  <dc:creator>熊猫达人</dc:creator>
  <cp:lastModifiedBy>WPS_1665917269</cp:lastModifiedBy>
  <dcterms:modified xsi:type="dcterms:W3CDTF">2024-06-04T14:37:33Z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4F9A8392FB5D490C86FA1FD6FC074C95_11</vt:lpwstr>
  </property>
</Properties>
</file>