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A6802" w14:textId="4716C262" w:rsidR="00980462" w:rsidRPr="00700A28" w:rsidRDefault="00270A39" w:rsidP="00700A28">
      <w:pPr>
        <w:pStyle w:val="1"/>
        <w:numPr>
          <w:ilvl w:val="0"/>
          <w:numId w:val="2"/>
        </w:numPr>
        <w:rPr>
          <w:rFonts w:ascii="Times New Roman" w:eastAsia="黑体" w:hAnsi="Times New Roman" w:cs="Times New Roman" w:hint="eastAsia"/>
          <w:sz w:val="32"/>
          <w:szCs w:val="32"/>
        </w:rPr>
      </w:pPr>
      <w:bookmarkStart w:id="0" w:name="_Toc94273366"/>
      <w:r w:rsidRPr="008F182E">
        <w:rPr>
          <w:rFonts w:ascii="Times New Roman" w:eastAsia="黑体" w:hAnsi="Times New Roman" w:cs="Times New Roman"/>
          <w:sz w:val="32"/>
          <w:szCs w:val="32"/>
        </w:rPr>
        <w:t>Models</w:t>
      </w:r>
      <w:bookmarkStart w:id="1" w:name="_Toc94273367"/>
      <w:bookmarkEnd w:id="0"/>
      <w:r w:rsidR="00AF08B3">
        <w:rPr>
          <w:rFonts w:ascii="Times New Roman" w:eastAsia="黑体" w:hAnsi="Times New Roman" w:cs="Times New Roman"/>
          <w:sz w:val="32"/>
          <w:szCs w:val="32"/>
        </w:rPr>
        <w:t xml:space="preserve"> and </w:t>
      </w:r>
      <w:r w:rsidR="00D53CC9">
        <w:rPr>
          <w:rFonts w:ascii="Times New Roman" w:eastAsia="黑体" w:hAnsi="Times New Roman" w:cs="Times New Roman"/>
          <w:sz w:val="32"/>
          <w:szCs w:val="32"/>
        </w:rPr>
        <w:t xml:space="preserve">Related </w:t>
      </w:r>
      <w:r w:rsidR="00390B8F">
        <w:rPr>
          <w:rFonts w:ascii="Times New Roman" w:eastAsia="黑体" w:hAnsi="Times New Roman" w:cs="Times New Roman"/>
          <w:sz w:val="32"/>
          <w:szCs w:val="32"/>
        </w:rPr>
        <w:t>Technology</w:t>
      </w:r>
    </w:p>
    <w:p w14:paraId="0DF16E4C" w14:textId="6687D5CC" w:rsidR="006B161E" w:rsidRPr="006B161E" w:rsidRDefault="006B161E" w:rsidP="0041109D">
      <w:pPr>
        <w:spacing w:afterLines="100" w:after="312"/>
        <w:ind w:firstLine="420"/>
        <w:rPr>
          <w:rFonts w:ascii="Times New Roman" w:eastAsia="宋体" w:hAnsi="Times New Roman" w:cs="Times New Roman" w:hint="eastAsia"/>
          <w:kern w:val="0"/>
          <w:sz w:val="24"/>
          <w:szCs w:val="24"/>
        </w:rPr>
      </w:pPr>
      <w:r w:rsidRPr="006B161E">
        <w:rPr>
          <w:rFonts w:ascii="Times New Roman" w:eastAsia="宋体" w:hAnsi="Times New Roman" w:cs="Times New Roman"/>
          <w:kern w:val="0"/>
          <w:sz w:val="24"/>
          <w:szCs w:val="24"/>
        </w:rPr>
        <w:t xml:space="preserve">We describe the preliminaries of SWIB, including network model, blockchain setting, </w:t>
      </w:r>
      <w:r w:rsidR="0036458B">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sidR="0036458B">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sidR="00EC3B4C">
        <w:rPr>
          <w:rFonts w:ascii="Times New Roman" w:eastAsia="宋体" w:hAnsi="Times New Roman" w:cs="Times New Roman" w:hint="eastAsia"/>
          <w:kern w:val="0"/>
          <w:sz w:val="24"/>
          <w:szCs w:val="24"/>
        </w:rPr>
        <w:t>与共识算法的关系是什么</w:t>
      </w:r>
      <w:r w:rsidR="004E6004">
        <w:rPr>
          <w:rFonts w:ascii="Times New Roman" w:eastAsia="宋体" w:hAnsi="Times New Roman" w:cs="Times New Roman" w:hint="eastAsia"/>
          <w:kern w:val="0"/>
          <w:sz w:val="24"/>
          <w:szCs w:val="24"/>
        </w:rPr>
        <w:t>（只写第四节用上的内容）</w:t>
      </w:r>
    </w:p>
    <w:p w14:paraId="6AFE2595" w14:textId="77777777" w:rsidR="00270A39" w:rsidRPr="00DE3197" w:rsidRDefault="00270A39" w:rsidP="00270A3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w:t>
      </w:r>
      <w:bookmarkEnd w:id="1"/>
      <w:r w:rsidRPr="00DE3197">
        <w:rPr>
          <w:rFonts w:ascii="Times New Roman" w:eastAsia="黑体" w:hAnsi="Times New Roman" w:cs="Times New Roman"/>
          <w:sz w:val="28"/>
          <w:szCs w:val="28"/>
        </w:rPr>
        <w:t>Network Model</w:t>
      </w:r>
    </w:p>
    <w:p w14:paraId="2EF4FB70" w14:textId="30609121" w:rsidR="00C84DC0" w:rsidRDefault="00C84DC0" w:rsidP="00C84DC0">
      <w:pPr>
        <w:spacing w:afterLines="100" w:after="312"/>
        <w:ind w:firstLine="420"/>
        <w:rPr>
          <w:rFonts w:ascii="Times New Roman" w:eastAsia="宋体" w:hAnsi="Times New Roman" w:cs="Times New Roman" w:hint="eastAsia"/>
          <w:kern w:val="0"/>
          <w:sz w:val="24"/>
          <w:szCs w:val="24"/>
        </w:rPr>
      </w:pPr>
      <w:bookmarkStart w:id="2" w:name="_Hlk106963206"/>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加一些过渡的话</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网络是基础设施</w:t>
      </w:r>
    </w:p>
    <w:p w14:paraId="108DF91B" w14:textId="25B86B31" w:rsidR="006B161E" w:rsidRDefault="006B161E" w:rsidP="006B161E">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w:t>
      </w:r>
      <w:r>
        <w:rPr>
          <w:rFonts w:ascii="Times New Roman" w:eastAsia="宋体" w:hAnsi="Times New Roman" w:cs="Times New Roman"/>
          <w:kern w:val="0"/>
          <w:sz w:val="24"/>
          <w:szCs w:val="24"/>
        </w:rPr>
        <w:t>e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 </w:t>
      </w:r>
    </w:p>
    <w:p w14:paraId="4BB93123" w14:textId="3CE8FA5F" w:rsidR="006B161E" w:rsidRDefault="006B161E" w:rsidP="006B161E">
      <w:pPr>
        <w:spacing w:afterLines="100" w:after="312"/>
        <w:ind w:firstLine="420"/>
        <w:rPr>
          <w:rFonts w:ascii="Times New Roman" w:eastAsia="宋体" w:hAnsi="Times New Roman" w:cs="Times New Roman"/>
          <w:kern w:val="0"/>
          <w:sz w:val="24"/>
          <w:szCs w:val="24"/>
        </w:rPr>
      </w:pPr>
      <w:r w:rsidRPr="00390B8F">
        <w:rPr>
          <w:rFonts w:ascii="Times New Roman" w:eastAsia="宋体" w:hAnsi="Times New Roman" w:cs="Times New Roman"/>
          <w:kern w:val="0"/>
          <w:sz w:val="24"/>
          <w:szCs w:val="24"/>
          <w:highlight w:val="yellow"/>
        </w:rPr>
        <w:t>Nodes running the SWIB can achieve consensus on proposals. For simplicity, we assume that the consensus processing is divided into synchronous rounds, each of which contains multiple slots. A slot is the time unit for nodes to transmit or receive a packet.</w:t>
      </w:r>
      <w:r w:rsidR="00390B8F">
        <w:rPr>
          <w:rFonts w:ascii="Times New Roman" w:eastAsia="宋体" w:hAnsi="Times New Roman" w:cs="Times New Roman"/>
          <w:kern w:val="0"/>
          <w:sz w:val="24"/>
          <w:szCs w:val="24"/>
        </w:rPr>
        <w:t>(</w:t>
      </w:r>
      <w:r w:rsidR="00390B8F">
        <w:rPr>
          <w:rFonts w:ascii="Times New Roman" w:eastAsia="宋体" w:hAnsi="Times New Roman" w:cs="Times New Roman" w:hint="eastAsia"/>
          <w:kern w:val="0"/>
          <w:sz w:val="24"/>
          <w:szCs w:val="24"/>
        </w:rPr>
        <w:t>放在分析中</w:t>
      </w:r>
      <w:r w:rsidR="00390B8F">
        <w:rPr>
          <w:rFonts w:ascii="Times New Roman" w:eastAsia="宋体" w:hAnsi="Times New Roman" w:cs="Times New Roman"/>
          <w:kern w:val="0"/>
          <w:sz w:val="24"/>
          <w:szCs w:val="24"/>
        </w:rPr>
        <w:t>)</w:t>
      </w:r>
    </w:p>
    <w:p w14:paraId="722F2C0A" w14:textId="135E68A8" w:rsidR="00270A39" w:rsidRDefault="006B161E" w:rsidP="00A36BC6">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 and the verification and integrity of communication messages. In digital signature, each node has its key pair, which used to message encryption and decryption, and generate signature. We assume that each node can get its private-public key pair and a main public key by independently running a secure distributed key generation protocol.</w:t>
      </w:r>
      <w:r w:rsidR="00270A3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Each node can obtain the public keys and identities of other nodes by exchanging messages</w:t>
      </w:r>
      <w:r>
        <w:rPr>
          <w:rFonts w:ascii="Times New Roman" w:eastAsia="宋体" w:hAnsi="Times New Roman" w:cs="Times New Roman" w:hint="eastAsia"/>
          <w:kern w:val="0"/>
          <w:sz w:val="24"/>
          <w:szCs w:val="24"/>
        </w:rPr>
        <w:t>.</w:t>
      </w:r>
      <w:r w:rsidR="00270A39">
        <w:rPr>
          <w:rFonts w:ascii="Times New Roman" w:eastAsia="宋体" w:hAnsi="Times New Roman" w:cs="Times New Roman"/>
          <w:kern w:val="0"/>
          <w:sz w:val="24"/>
          <w:szCs w:val="24"/>
        </w:rPr>
        <w:t xml:space="preserve"> Thus, each node knows the identities and public keys of all other nodes.</w:t>
      </w:r>
      <w:bookmarkEnd w:id="2"/>
    </w:p>
    <w:p w14:paraId="07C3AA4B" w14:textId="3A54280E" w:rsidR="006B161E" w:rsidRPr="004E6004" w:rsidRDefault="00270A39" w:rsidP="006B161E">
      <w:pPr>
        <w:pStyle w:val="2"/>
        <w:rPr>
          <w:rFonts w:ascii="Times New Roman" w:eastAsia="黑体" w:hAnsi="Times New Roman" w:cs="Times New Roman"/>
          <w:sz w:val="28"/>
          <w:szCs w:val="28"/>
          <w:highlight w:val="yellow"/>
        </w:rPr>
      </w:pPr>
      <w:bookmarkStart w:id="3"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w:t>
      </w:r>
      <w:bookmarkEnd w:id="3"/>
      <w:r w:rsidRPr="004E6004">
        <w:rPr>
          <w:rFonts w:ascii="Times New Roman" w:eastAsia="黑体" w:hAnsi="Times New Roman" w:cs="Times New Roman"/>
          <w:sz w:val="28"/>
          <w:szCs w:val="28"/>
          <w:highlight w:val="yellow"/>
        </w:rPr>
        <w:t>Communication Model</w:t>
      </w:r>
      <w:r w:rsidR="004E6004">
        <w:rPr>
          <w:rFonts w:ascii="Times New Roman" w:eastAsia="黑体" w:hAnsi="Times New Roman" w:cs="Times New Roman"/>
          <w:sz w:val="28"/>
          <w:szCs w:val="28"/>
          <w:highlight w:val="yellow"/>
        </w:rPr>
        <w:t>(</w:t>
      </w:r>
      <w:r w:rsidR="004E6004">
        <w:rPr>
          <w:rFonts w:ascii="Times New Roman" w:eastAsia="黑体" w:hAnsi="Times New Roman" w:cs="Times New Roman" w:hint="eastAsia"/>
          <w:sz w:val="28"/>
          <w:szCs w:val="28"/>
          <w:highlight w:val="yellow"/>
        </w:rPr>
        <w:t>放在</w:t>
      </w:r>
      <w:r w:rsidR="0036458B">
        <w:rPr>
          <w:rFonts w:ascii="Times New Roman" w:eastAsia="黑体" w:hAnsi="Times New Roman" w:cs="Times New Roman" w:hint="eastAsia"/>
          <w:sz w:val="28"/>
          <w:szCs w:val="28"/>
          <w:highlight w:val="yellow"/>
        </w:rPr>
        <w:t>分析</w:t>
      </w:r>
      <w:r w:rsidR="004E6004">
        <w:rPr>
          <w:rFonts w:ascii="Times New Roman" w:eastAsia="黑体" w:hAnsi="Times New Roman" w:cs="Times New Roman" w:hint="eastAsia"/>
          <w:sz w:val="28"/>
          <w:szCs w:val="28"/>
          <w:highlight w:val="yellow"/>
        </w:rPr>
        <w:t>里面</w:t>
      </w:r>
      <w:r w:rsidR="004E6004">
        <w:rPr>
          <w:rFonts w:ascii="Times New Roman" w:eastAsia="黑体" w:hAnsi="Times New Roman" w:cs="Times New Roman"/>
          <w:sz w:val="28"/>
          <w:szCs w:val="28"/>
          <w:highlight w:val="yellow"/>
        </w:rPr>
        <w:t>)</w:t>
      </w:r>
    </w:p>
    <w:p w14:paraId="16EBC9F6" w14:textId="15A17258" w:rsidR="00C84DC0" w:rsidRPr="004E6004" w:rsidRDefault="00C84DC0" w:rsidP="006B161E">
      <w:pPr>
        <w:spacing w:afterLines="100" w:after="312"/>
        <w:ind w:firstLine="420"/>
        <w:rPr>
          <w:rFonts w:ascii="Times New Roman" w:eastAsia="宋体" w:hAnsi="Times New Roman" w:cs="Times New Roman" w:hint="eastAsia"/>
          <w:kern w:val="0"/>
          <w:sz w:val="24"/>
          <w:szCs w:val="24"/>
          <w:highlight w:val="yellow"/>
        </w:rPr>
      </w:pPr>
      <w:r w:rsidRPr="004E6004">
        <w:rPr>
          <w:rFonts w:ascii="Times New Roman" w:eastAsia="宋体" w:hAnsi="Times New Roman" w:cs="Times New Roman" w:hint="eastAsia"/>
          <w:kern w:val="0"/>
          <w:sz w:val="24"/>
          <w:szCs w:val="24"/>
          <w:highlight w:val="yellow"/>
        </w:rPr>
        <w:t>(</w:t>
      </w:r>
      <w:r w:rsidRPr="004E6004">
        <w:rPr>
          <w:rFonts w:ascii="Times New Roman" w:eastAsia="宋体" w:hAnsi="Times New Roman" w:cs="Times New Roman" w:hint="eastAsia"/>
          <w:kern w:val="0"/>
          <w:sz w:val="24"/>
          <w:szCs w:val="24"/>
          <w:highlight w:val="yellow"/>
        </w:rPr>
        <w:t>加一些过渡的话</w:t>
      </w:r>
      <w:r w:rsidRPr="004E6004">
        <w:rPr>
          <w:rFonts w:ascii="Times New Roman" w:eastAsia="宋体" w:hAnsi="Times New Roman" w:cs="Times New Roman"/>
          <w:kern w:val="0"/>
          <w:sz w:val="24"/>
          <w:szCs w:val="24"/>
          <w:highlight w:val="yellow"/>
        </w:rPr>
        <w:t>)</w:t>
      </w:r>
      <w:r w:rsidRPr="004E6004">
        <w:rPr>
          <w:rFonts w:ascii="Times New Roman" w:eastAsia="宋体" w:hAnsi="Times New Roman" w:cs="Times New Roman" w:hint="eastAsia"/>
          <w:kern w:val="0"/>
          <w:sz w:val="24"/>
          <w:szCs w:val="24"/>
          <w:highlight w:val="yellow"/>
        </w:rPr>
        <w:t>通信是分析的基础</w:t>
      </w:r>
    </w:p>
    <w:p w14:paraId="61D6D4D5" w14:textId="65FAD905" w:rsidR="00270A39" w:rsidRPr="004E6004" w:rsidRDefault="006B161E" w:rsidP="006B161E">
      <w:pPr>
        <w:spacing w:afterLines="100" w:after="312"/>
        <w:ind w:firstLine="420"/>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We consider a wireless communication model with p-persistent carrier-sense multiple access (CSMA)</w:t>
      </w:r>
      <w:r w:rsidR="00AF08B3" w:rsidRPr="004E6004">
        <w:rPr>
          <w:rFonts w:ascii="Times New Roman" w:eastAsia="宋体" w:hAnsi="Times New Roman" w:cs="Times New Roman" w:hint="eastAsia"/>
          <w:kern w:val="0"/>
          <w:sz w:val="24"/>
          <w:szCs w:val="24"/>
          <w:highlight w:val="yellow"/>
        </w:rPr>
        <w:t>.</w:t>
      </w:r>
      <w:r w:rsidR="00AF08B3" w:rsidRPr="004E6004">
        <w:rPr>
          <w:rFonts w:ascii="Times New Roman" w:eastAsia="宋体" w:hAnsi="Times New Roman" w:cs="Times New Roman"/>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 where nodes continuously sense and transmit message with probability </w:t>
      </w:r>
      <m:oMath>
        <m:r>
          <w:rPr>
            <w:rFonts w:ascii="Cambria Math" w:eastAsia="宋体" w:hAnsi="Cambria Math" w:cs="Times New Roman"/>
            <w:kern w:val="0"/>
            <w:sz w:val="24"/>
            <w:szCs w:val="24"/>
            <w:highlight w:val="yellow"/>
          </w:rPr>
          <m:t>p</m:t>
        </m:r>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when detecting channel idle. We assume that the wireless channels follow the Rayleigh fading model </w:t>
      </w:r>
      <w:r w:rsidRPr="004E6004">
        <w:rPr>
          <w:rFonts w:ascii="Times New Roman" w:eastAsia="宋体" w:hAnsi="Times New Roman" w:cs="Times New Roman" w:hint="eastAsia"/>
          <w:kern w:val="0"/>
          <w:sz w:val="24"/>
          <w:szCs w:val="24"/>
          <w:highlight w:val="yellow"/>
        </w:rPr>
        <w:t>[</w:t>
      </w:r>
      <w:r w:rsidRPr="004E6004">
        <w:rPr>
          <w:rFonts w:ascii="Times New Roman" w:eastAsia="宋体" w:hAnsi="Times New Roman" w:cs="Times New Roman"/>
          <w:kern w:val="0"/>
          <w:sz w:val="24"/>
          <w:szCs w:val="24"/>
          <w:highlight w:val="yellow"/>
        </w:rPr>
        <w:t xml:space="preserve">32]. In detail, the wireless channel between nodes </w:t>
      </w:r>
      <m:oMath>
        <m:r>
          <w:rPr>
            <w:rFonts w:ascii="Cambria Math" w:eastAsia="宋体" w:hAnsi="Cambria Math" w:cs="Times New Roman"/>
            <w:kern w:val="0"/>
            <w:sz w:val="24"/>
            <w:szCs w:val="24"/>
            <w:highlight w:val="yellow"/>
          </w:rPr>
          <m:t>u</m:t>
        </m:r>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and </w:t>
      </w:r>
      <m:oMath>
        <m:r>
          <w:rPr>
            <w:rFonts w:ascii="Cambria Math" w:eastAsia="宋体" w:hAnsi="Cambria Math" w:cs="Times New Roman"/>
            <w:kern w:val="0"/>
            <w:sz w:val="24"/>
            <w:szCs w:val="24"/>
            <w:highlight w:val="yellow"/>
          </w:rPr>
          <m:t>v</m:t>
        </m:r>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experiences path-loss is modeled as</w:t>
      </w:r>
    </w:p>
    <w:p w14:paraId="09AFE89E" w14:textId="77777777" w:rsidR="00270A39" w:rsidRPr="004E6004" w:rsidRDefault="00270A39" w:rsidP="00270A39">
      <w:pPr>
        <w:spacing w:afterLines="100" w:after="312"/>
        <w:ind w:firstLine="420"/>
        <w:rPr>
          <w:rFonts w:ascii="Times New Roman" w:eastAsia="宋体" w:hAnsi="Times New Roman" w:cs="Times New Roman"/>
          <w:kern w:val="0"/>
          <w:sz w:val="24"/>
          <w:szCs w:val="24"/>
          <w:highlight w:val="yellow"/>
        </w:rPr>
      </w:pPr>
      <m:oMathPara>
        <m:oMath>
          <m:r>
            <w:rPr>
              <w:rFonts w:ascii="Cambria Math" w:eastAsia="宋体" w:hAnsi="Cambria Math" w:cs="Times New Roman"/>
              <w:kern w:val="0"/>
              <w:sz w:val="24"/>
              <w:szCs w:val="24"/>
              <w:highlight w:val="yellow"/>
            </w:rPr>
            <w:lastRenderedPageBreak/>
            <m:t>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u,v</m:t>
                  </m:r>
                </m:sub>
              </m:sSub>
            </m:e>
          </m:d>
          <m:r>
            <w:rPr>
              <w:rFonts w:ascii="Cambria Math" w:eastAsia="宋体" w:hAnsi="Cambria Math" w:cs="Times New Roman"/>
              <w:kern w:val="0"/>
              <w:sz w:val="24"/>
              <w:szCs w:val="24"/>
              <w:highlight w:val="yellow"/>
            </w:rPr>
            <m:t>= 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e>
          </m:d>
          <m:r>
            <w:rPr>
              <w:rFonts w:ascii="Cambria Math" w:eastAsia="宋体" w:hAnsi="Cambria Math" w:cs="Times New Roman"/>
              <w:kern w:val="0"/>
              <w:sz w:val="24"/>
              <w:szCs w:val="24"/>
              <w:highlight w:val="yellow"/>
            </w:rPr>
            <m:t>+10</m:t>
          </m:r>
          <m:func>
            <m:funcPr>
              <m:ctrlPr>
                <w:rPr>
                  <w:rFonts w:ascii="Cambria Math" w:eastAsia="宋体" w:hAnsi="Cambria Math" w:cs="Times New Roman"/>
                  <w:i/>
                  <w:kern w:val="0"/>
                  <w:sz w:val="24"/>
                  <w:szCs w:val="24"/>
                  <w:highlight w:val="yellow"/>
                </w:rPr>
              </m:ctrlPr>
            </m:funcPr>
            <m:fName>
              <m:sSub>
                <m:sSubPr>
                  <m:ctrlPr>
                    <w:rPr>
                      <w:rFonts w:ascii="Cambria Math" w:eastAsia="宋体" w:hAnsi="Cambria Math" w:cs="Times New Roman"/>
                      <w:kern w:val="0"/>
                      <w:sz w:val="24"/>
                      <w:szCs w:val="24"/>
                      <w:highlight w:val="yellow"/>
                    </w:rPr>
                  </m:ctrlPr>
                </m:sSubPr>
                <m:e>
                  <m:r>
                    <m:rPr>
                      <m:sty m:val="p"/>
                    </m:rPr>
                    <w:rPr>
                      <w:rFonts w:ascii="Cambria Math" w:eastAsia="宋体" w:hAnsi="Cambria Math" w:cs="Times New Roman"/>
                      <w:kern w:val="0"/>
                      <w:sz w:val="24"/>
                      <w:szCs w:val="24"/>
                      <w:highlight w:val="yellow"/>
                    </w:rPr>
                    <m:t>log</m:t>
                  </m:r>
                </m:e>
                <m:sub>
                  <m:r>
                    <m:rPr>
                      <m:sty m:val="p"/>
                    </m:rPr>
                    <w:rPr>
                      <w:rFonts w:ascii="Cambria Math" w:eastAsia="宋体" w:hAnsi="Cambria Math" w:cs="Times New Roman"/>
                      <w:kern w:val="0"/>
                      <w:sz w:val="24"/>
                      <w:szCs w:val="24"/>
                      <w:highlight w:val="yellow"/>
                    </w:rPr>
                    <m:t>10</m:t>
                  </m:r>
                </m:sub>
              </m:sSub>
            </m:fName>
            <m:e>
              <m:sSup>
                <m:sSupPr>
                  <m:ctrlPr>
                    <w:rPr>
                      <w:rFonts w:ascii="Cambria Math" w:eastAsia="宋体" w:hAnsi="Cambria Math" w:cs="Times New Roman"/>
                      <w:i/>
                      <w:kern w:val="0"/>
                      <w:sz w:val="24"/>
                      <w:szCs w:val="24"/>
                      <w:highlight w:val="yellow"/>
                    </w:rPr>
                  </m:ctrlPr>
                </m:sSupPr>
                <m:e>
                  <m:d>
                    <m:dPr>
                      <m:ctrlPr>
                        <w:rPr>
                          <w:rFonts w:ascii="Cambria Math" w:eastAsia="宋体" w:hAnsi="Cambria Math" w:cs="Times New Roman"/>
                          <w:i/>
                          <w:kern w:val="0"/>
                          <w:sz w:val="24"/>
                          <w:szCs w:val="24"/>
                          <w:highlight w:val="yellow"/>
                        </w:rPr>
                      </m:ctrlPr>
                    </m:dPr>
                    <m:e>
                      <m:f>
                        <m:fPr>
                          <m:ctrlPr>
                            <w:rPr>
                              <w:rFonts w:ascii="Cambria Math" w:eastAsia="宋体" w:hAnsi="Cambria Math" w:cs="Times New Roman"/>
                              <w:i/>
                              <w:kern w:val="0"/>
                              <w:sz w:val="24"/>
                              <w:szCs w:val="24"/>
                              <w:highlight w:val="yellow"/>
                            </w:rPr>
                          </m:ctrlPr>
                        </m:fPr>
                        <m:num>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u,v</m:t>
                              </m:r>
                            </m:sub>
                          </m:sSub>
                        </m:num>
                        <m:den>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den>
                      </m:f>
                    </m:e>
                  </m:d>
                </m:e>
                <m:sup>
                  <m:r>
                    <w:rPr>
                      <w:rFonts w:ascii="Cambria Math" w:eastAsia="宋体" w:hAnsi="Cambria Math" w:cs="Times New Roman"/>
                      <w:kern w:val="0"/>
                      <w:sz w:val="24"/>
                      <w:szCs w:val="24"/>
                      <w:highlight w:val="yellow"/>
                    </w:rPr>
                    <m:t>α</m:t>
                  </m:r>
                </m:sup>
              </m:sSup>
              <m:r>
                <w:rPr>
                  <w:rFonts w:ascii="Cambria Math" w:eastAsia="宋体" w:hAnsi="Cambria Math" w:cs="Times New Roman"/>
                  <w:kern w:val="0"/>
                  <w:sz w:val="24"/>
                  <w:szCs w:val="24"/>
                  <w:highlight w:val="yellow"/>
                </w:rPr>
                <m:t>,</m:t>
              </m:r>
            </m:e>
          </m:func>
        </m:oMath>
      </m:oMathPara>
    </w:p>
    <w:p w14:paraId="3C7BA4D4" w14:textId="76850924" w:rsidR="00270A39" w:rsidRPr="004E6004" w:rsidRDefault="006A3879" w:rsidP="005445C3">
      <w:pPr>
        <w:spacing w:afterLines="100" w:after="312"/>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 xml:space="preserve">where </w:t>
      </w:r>
      <m:oMath>
        <m:r>
          <w:rPr>
            <w:rFonts w:ascii="Cambria Math" w:eastAsia="宋体" w:hAnsi="Cambria Math" w:cs="Times New Roman"/>
            <w:kern w:val="0"/>
            <w:sz w:val="24"/>
            <w:szCs w:val="24"/>
            <w:highlight w:val="yellow"/>
          </w:rPr>
          <m:t>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e>
        </m:d>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is the path-loss at reference distance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oMath>
      <w:r w:rsidRPr="004E6004">
        <w:rPr>
          <w:rFonts w:ascii="Times New Roman" w:eastAsia="宋体" w:hAnsi="Times New Roman" w:cs="Times New Roman"/>
          <w:kern w:val="0"/>
          <w:sz w:val="24"/>
          <w:szCs w:val="24"/>
          <w:highlight w:val="yellow"/>
        </w:rPr>
        <w:t xml:space="preserve">, and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u,v</m:t>
            </m:r>
          </m:sub>
        </m:sSub>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is the distance between nodes </w:t>
      </w:r>
      <m:oMath>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u</m:t>
        </m:r>
        <m:r>
          <m:rPr>
            <m:sty m:val="p"/>
          </m:rPr>
          <w:rPr>
            <w:rFonts w:ascii="Cambria Math" w:eastAsia="宋体" w:hAnsi="Cambria Math" w:cs="Times New Roman" w:hint="eastAsia"/>
            <w:kern w:val="0"/>
            <w:sz w:val="24"/>
            <w:szCs w:val="24"/>
            <w:highlight w:val="yellow"/>
          </w:rPr>
          <m:t xml:space="preserve"> </m:t>
        </m:r>
        <m:r>
          <m:rPr>
            <m:sty m:val="p"/>
          </m:rPr>
          <w:rPr>
            <w:rFonts w:ascii="Cambria Math" w:eastAsia="宋体" w:hAnsi="Cambria Math" w:cs="Times New Roman"/>
            <w:kern w:val="0"/>
            <w:sz w:val="24"/>
            <w:szCs w:val="24"/>
            <w:highlight w:val="yellow"/>
          </w:rPr>
          <m:t xml:space="preserve">and </m:t>
        </m:r>
        <m:r>
          <w:rPr>
            <w:rFonts w:ascii="Cambria Math" w:eastAsia="宋体" w:hAnsi="Cambria Math" w:cs="Times New Roman"/>
            <w:kern w:val="0"/>
            <w:sz w:val="24"/>
            <w:szCs w:val="24"/>
            <w:highlight w:val="yellow"/>
          </w:rPr>
          <m:t>v</m:t>
        </m:r>
      </m:oMath>
      <w:r w:rsidRPr="004E6004">
        <w:rPr>
          <w:rFonts w:ascii="Times New Roman" w:eastAsia="宋体" w:hAnsi="Times New Roman" w:cs="Times New Roman"/>
          <w:kern w:val="0"/>
          <w:sz w:val="24"/>
          <w:szCs w:val="24"/>
          <w:highlight w:val="yellow"/>
        </w:rPr>
        <w:t xml:space="preserve">, </w:t>
      </w:r>
      <w:r w:rsidRPr="004E6004">
        <w:rPr>
          <w:rFonts w:ascii="Times New Roman" w:eastAsia="宋体" w:hAnsi="Times New Roman" w:cs="Times New Roman" w:hint="eastAsia"/>
          <w:kern w:val="0"/>
          <w:sz w:val="24"/>
          <w:szCs w:val="24"/>
          <w:highlight w:val="yellow"/>
        </w:rPr>
        <w:t>a</w:t>
      </w:r>
      <w:r w:rsidRPr="004E6004">
        <w:rPr>
          <w:rFonts w:ascii="Times New Roman" w:eastAsia="宋体" w:hAnsi="Times New Roman" w:cs="Times New Roman"/>
          <w:kern w:val="0"/>
          <w:sz w:val="24"/>
          <w:szCs w:val="24"/>
          <w:highlight w:val="yellow"/>
        </w:rPr>
        <w:t xml:space="preserve">nd </w:t>
      </w:r>
      <m:oMath>
        <m:r>
          <w:rPr>
            <w:rFonts w:ascii="Cambria Math" w:eastAsia="宋体" w:hAnsi="Cambria Math" w:cs="Times New Roman"/>
            <w:kern w:val="0"/>
            <w:sz w:val="24"/>
            <w:szCs w:val="24"/>
            <w:highlight w:val="yellow"/>
          </w:rPr>
          <m:t>α</m:t>
        </m:r>
        <m:r>
          <m:rPr>
            <m:sty m:val="p"/>
          </m:rPr>
          <w:rPr>
            <w:rFonts w:ascii="Cambria Math" w:eastAsia="宋体" w:hAnsi="Cambria Math" w:cs="Times New Roman"/>
            <w:kern w:val="0"/>
            <w:sz w:val="24"/>
            <w:szCs w:val="24"/>
            <w:highlight w:val="yellow"/>
          </w:rPr>
          <m:t>∈(2, 6]</m:t>
        </m:r>
      </m:oMath>
      <w:r w:rsidRPr="004E6004">
        <w:rPr>
          <w:rFonts w:ascii="Times New Roman" w:eastAsia="宋体" w:hAnsi="Times New Roman" w:cs="Times New Roman"/>
          <w:kern w:val="0"/>
          <w:sz w:val="24"/>
          <w:szCs w:val="24"/>
          <w:highlight w:val="yellow"/>
        </w:rPr>
        <w:t xml:space="preserve"> is path-loss exponent</w:t>
      </w:r>
      <w:r w:rsidRPr="004E6004">
        <w:rPr>
          <w:rFonts w:ascii="Times New Roman" w:eastAsia="宋体" w:hAnsi="Times New Roman" w:cs="Times New Roman" w:hint="eastAsia"/>
          <w:kern w:val="0"/>
          <w:sz w:val="24"/>
          <w:szCs w:val="24"/>
          <w:highlight w:val="yellow"/>
        </w:rPr>
        <w:t>.</w:t>
      </w:r>
      <w:r w:rsidRPr="004E6004">
        <w:rPr>
          <w:rFonts w:ascii="Times New Roman" w:eastAsia="宋体" w:hAnsi="Times New Roman" w:cs="Times New Roman"/>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Let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oMath>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be the channel gain from </w:t>
      </w:r>
      <m:oMath>
        <m:r>
          <w:rPr>
            <w:rFonts w:ascii="Cambria Math" w:eastAsia="宋体" w:hAnsi="Cambria Math" w:cs="Times New Roman"/>
            <w:kern w:val="0"/>
            <w:sz w:val="24"/>
            <w:szCs w:val="24"/>
            <w:highlight w:val="yellow"/>
          </w:rPr>
          <m:t>u</m:t>
        </m:r>
      </m:oMath>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to </w:t>
      </w:r>
      <m:oMath>
        <m:r>
          <w:rPr>
            <w:rFonts w:ascii="Cambria Math" w:eastAsia="宋体" w:hAnsi="Cambria Math" w:cs="Times New Roman"/>
            <w:kern w:val="0"/>
            <w:sz w:val="24"/>
            <w:szCs w:val="24"/>
            <w:highlight w:val="yellow"/>
          </w:rPr>
          <m:t>v</m:t>
        </m:r>
      </m:oMath>
      <w:r w:rsidR="00270A39" w:rsidRPr="004E6004">
        <w:rPr>
          <w:rFonts w:ascii="Times New Roman" w:eastAsia="宋体" w:hAnsi="Times New Roman" w:cs="Times New Roman" w:hint="eastAsia"/>
          <w:kern w:val="0"/>
          <w:sz w:val="24"/>
          <w:szCs w:val="24"/>
          <w:highlight w:val="yellow"/>
        </w:rPr>
        <w:t>,</w:t>
      </w:r>
      <w:r w:rsidR="00270A39" w:rsidRPr="004E6004">
        <w:rPr>
          <w:rFonts w:ascii="Times New Roman" w:eastAsia="宋体" w:hAnsi="Times New Roman" w:cs="Times New Roman"/>
          <w:kern w:val="0"/>
          <w:sz w:val="24"/>
          <w:szCs w:val="24"/>
          <w:highlight w:val="yellow"/>
        </w:rPr>
        <w:t xml:space="preserve"> following the complex normal distribution with zero mean and variance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oMath>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(i.e.,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u,v</m:t>
            </m:r>
          </m:sub>
        </m:sSub>
        <m:r>
          <w:rPr>
            <w:rFonts w:ascii="Cambria Math" w:eastAsia="宋体" w:hAnsi="Cambria Math" w:cs="Times New Roman"/>
            <w:kern w:val="0"/>
            <w:sz w:val="24"/>
            <w:szCs w:val="24"/>
            <w:highlight w:val="yellow"/>
          </w:rPr>
          <m:t xml:space="preserve">∼CN(0,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r>
          <w:rPr>
            <w:rFonts w:ascii="Cambria Math" w:eastAsia="宋体" w:hAnsi="Cambria Math" w:cs="Times New Roman"/>
            <w:kern w:val="0"/>
            <w:sz w:val="24"/>
            <w:szCs w:val="24"/>
            <w:highlight w:val="yellow"/>
          </w:rPr>
          <m:t>)</m:t>
        </m:r>
      </m:oMath>
      <w:r w:rsidR="00270A39" w:rsidRPr="004E6004">
        <w:rPr>
          <w:rFonts w:ascii="Times New Roman" w:eastAsia="宋体" w:hAnsi="Times New Roman" w:cs="Times New Roman"/>
          <w:kern w:val="0"/>
          <w:sz w:val="24"/>
          <w:szCs w:val="24"/>
          <w:highlight w:val="yellow"/>
        </w:rPr>
        <w:t>).</w:t>
      </w:r>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When a signal is transmitted from </w:t>
      </w:r>
      <m:oMath>
        <m:r>
          <w:rPr>
            <w:rFonts w:ascii="Cambria Math" w:eastAsia="宋体" w:hAnsi="Cambria Math" w:cs="Times New Roman"/>
            <w:kern w:val="0"/>
            <w:sz w:val="24"/>
            <w:szCs w:val="24"/>
            <w:highlight w:val="yellow"/>
          </w:rPr>
          <m:t>u</m:t>
        </m:r>
      </m:oMath>
      <w:r w:rsidR="00270A39" w:rsidRPr="004E6004">
        <w:rPr>
          <w:rFonts w:ascii="Times New Roman" w:eastAsia="宋体" w:hAnsi="Times New Roman" w:cs="Times New Roman"/>
          <w:kern w:val="0"/>
          <w:sz w:val="24"/>
          <w:szCs w:val="24"/>
          <w:highlight w:val="yellow"/>
        </w:rPr>
        <w:t xml:space="preserve"> to </w:t>
      </w:r>
      <m:oMath>
        <m:r>
          <w:rPr>
            <w:rFonts w:ascii="Cambria Math" w:eastAsia="宋体" w:hAnsi="Cambria Math" w:cs="Times New Roman"/>
            <w:kern w:val="0"/>
            <w:sz w:val="24"/>
            <w:szCs w:val="24"/>
            <w:highlight w:val="yellow"/>
          </w:rPr>
          <m:t>v</m:t>
        </m:r>
      </m:oMath>
      <w:r w:rsidR="00270A39" w:rsidRPr="004E6004">
        <w:rPr>
          <w:rFonts w:ascii="Times New Roman" w:eastAsia="宋体" w:hAnsi="Times New Roman" w:cs="Times New Roman"/>
          <w:kern w:val="0"/>
          <w:sz w:val="24"/>
          <w:szCs w:val="24"/>
          <w:highlight w:val="yellow"/>
        </w:rPr>
        <w:t xml:space="preserve"> with transmission power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oMath>
      <w:r w:rsidR="00270A39" w:rsidRPr="004E6004">
        <w:rPr>
          <w:rFonts w:ascii="Times New Roman" w:eastAsia="宋体" w:hAnsi="Times New Roman" w:cs="Times New Roman"/>
          <w:kern w:val="0"/>
          <w:sz w:val="24"/>
          <w:szCs w:val="24"/>
          <w:highlight w:val="yellow"/>
        </w:rPr>
        <w:t>, the Signal-to-Noise</w:t>
      </w:r>
      <w:r w:rsidR="007A219E" w:rsidRPr="004E6004">
        <w:rPr>
          <w:rFonts w:ascii="Times New Roman" w:eastAsia="宋体" w:hAnsi="Times New Roman" w:cs="Times New Roman"/>
          <w:kern w:val="0"/>
          <w:sz w:val="24"/>
          <w:szCs w:val="24"/>
          <w:highlight w:val="yellow"/>
        </w:rPr>
        <w:t xml:space="preserve"> (SNR)</w:t>
      </w:r>
      <w:r w:rsidR="00270A39" w:rsidRPr="004E6004">
        <w:rPr>
          <w:rFonts w:ascii="Times New Roman" w:eastAsia="宋体" w:hAnsi="Times New Roman" w:cs="Times New Roman"/>
          <w:kern w:val="0"/>
          <w:sz w:val="24"/>
          <w:szCs w:val="24"/>
          <w:highlight w:val="yellow"/>
        </w:rPr>
        <w:t xml:space="preserve"> ratio at receiving node </w:t>
      </w:r>
      <m:oMath>
        <m:r>
          <w:rPr>
            <w:rFonts w:ascii="Cambria Math" w:eastAsia="宋体" w:hAnsi="Cambria Math" w:cs="Times New Roman"/>
            <w:kern w:val="0"/>
            <w:sz w:val="24"/>
            <w:szCs w:val="24"/>
            <w:highlight w:val="yellow"/>
          </w:rPr>
          <m:t>v</m:t>
        </m:r>
      </m:oMath>
      <w:r w:rsidR="00160A40" w:rsidRPr="004E6004">
        <w:rPr>
          <w:rFonts w:ascii="Times New Roman" w:eastAsia="宋体" w:hAnsi="Times New Roman" w:cs="Times New Roman"/>
          <w:kern w:val="0"/>
          <w:sz w:val="24"/>
          <w:szCs w:val="24"/>
          <w:highlight w:val="yellow"/>
        </w:rPr>
        <w:t xml:space="preserve"> is formulated as</w:t>
      </w:r>
    </w:p>
    <w:p w14:paraId="6E6F3207" w14:textId="48AC1E8E" w:rsidR="00270A39" w:rsidRPr="004E6004" w:rsidRDefault="008674FF" w:rsidP="00270A39">
      <w:pPr>
        <w:spacing w:afterLines="100" w:after="312"/>
        <w:ind w:firstLine="420"/>
        <w:rPr>
          <w:rFonts w:ascii="Times New Roman" w:eastAsia="宋体" w:hAnsi="Times New Roman" w:cs="Times New Roman"/>
          <w:kern w:val="0"/>
          <w:sz w:val="24"/>
          <w:szCs w:val="24"/>
          <w:highlight w:val="yellow"/>
        </w:rPr>
      </w:pPr>
      <m:oMathPara>
        <m:oMath>
          <m:r>
            <w:rPr>
              <w:rFonts w:ascii="Cambria Math" w:eastAsia="宋体" w:hAnsi="Cambria Math" w:cs="Times New Roman"/>
              <w:kern w:val="0"/>
              <w:sz w:val="24"/>
              <w:szCs w:val="24"/>
              <w:highlight w:val="yellow"/>
            </w:rPr>
            <m:t>SN</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R</m:t>
              </m:r>
            </m:e>
            <m:sub>
              <m:r>
                <w:rPr>
                  <w:rFonts w:ascii="Cambria Math" w:eastAsia="宋体" w:hAnsi="Cambria Math" w:cs="Times New Roman"/>
                  <w:kern w:val="0"/>
                  <w:sz w:val="24"/>
                  <w:szCs w:val="24"/>
                  <w:highlight w:val="yellow"/>
                </w:rPr>
                <m:t>uv</m:t>
              </m:r>
            </m:sub>
          </m:sSub>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u,v</m:t>
              </m:r>
            </m:sub>
          </m:sSub>
          <m:r>
            <w:rPr>
              <w:rFonts w:ascii="Cambria Math" w:eastAsia="宋体" w:hAnsi="Cambria Math" w:cs="Times New Roman"/>
              <w:kern w:val="0"/>
              <w:sz w:val="24"/>
              <w:szCs w:val="24"/>
              <w:highlight w:val="yellow"/>
            </w:rPr>
            <m:t>)=</m:t>
          </m:r>
          <m:sSup>
            <m:sSupPr>
              <m:ctrlPr>
                <w:rPr>
                  <w:rFonts w:ascii="Cambria Math" w:eastAsia="宋体" w:hAnsi="Cambria Math" w:cs="Times New Roman"/>
                  <w:i/>
                  <w:kern w:val="0"/>
                  <w:sz w:val="24"/>
                  <w:szCs w:val="24"/>
                  <w:highlight w:val="yellow"/>
                </w:rPr>
              </m:ctrlPr>
            </m:sSupPr>
            <m:e>
              <m:r>
                <w:rPr>
                  <w:rFonts w:ascii="Cambria Math" w:eastAsia="宋体" w:hAnsi="Cambria Math" w:cs="Times New Roman"/>
                  <w:kern w:val="0"/>
                  <w:sz w:val="24"/>
                  <w:szCs w:val="24"/>
                  <w:highlight w:val="yellow"/>
                </w:rPr>
                <m:t>10</m:t>
              </m:r>
            </m:e>
            <m:sup>
              <m:r>
                <w:rPr>
                  <w:rFonts w:ascii="Cambria Math" w:eastAsia="宋体" w:hAnsi="Cambria Math" w:cs="Times New Roman"/>
                  <w:kern w:val="0"/>
                  <w:sz w:val="24"/>
                  <w:szCs w:val="24"/>
                  <w:highlight w:val="yellow"/>
                </w:rPr>
                <m:t>-</m:t>
              </m:r>
              <m:f>
                <m:fPr>
                  <m:ctrlPr>
                    <w:rPr>
                      <w:rFonts w:ascii="Cambria Math" w:eastAsia="宋体" w:hAnsi="Cambria Math" w:cs="Times New Roman"/>
                      <w:i/>
                      <w:kern w:val="0"/>
                      <w:sz w:val="24"/>
                      <w:szCs w:val="24"/>
                      <w:highlight w:val="yellow"/>
                    </w:rPr>
                  </m:ctrlPr>
                </m:fPr>
                <m:num>
                  <m:r>
                    <w:rPr>
                      <w:rFonts w:ascii="Cambria Math" w:eastAsia="宋体" w:hAnsi="Cambria Math" w:cs="Times New Roman"/>
                      <w:kern w:val="0"/>
                      <w:sz w:val="24"/>
                      <w:szCs w:val="24"/>
                      <w:highlight w:val="yellow"/>
                    </w:rPr>
                    <m:t xml:space="preserve"> 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e>
                  </m:d>
                </m:num>
                <m:den>
                  <m:r>
                    <w:rPr>
                      <w:rFonts w:ascii="Cambria Math" w:eastAsia="宋体" w:hAnsi="Cambria Math" w:cs="Times New Roman"/>
                      <w:kern w:val="0"/>
                      <w:sz w:val="24"/>
                      <w:szCs w:val="24"/>
                      <w:highlight w:val="yellow"/>
                    </w:rPr>
                    <m:t>10</m:t>
                  </m:r>
                </m:den>
              </m:f>
            </m:sup>
          </m:sSup>
          <m:r>
            <w:rPr>
              <w:rFonts w:ascii="Cambria Math" w:eastAsia="宋体" w:hAnsi="Cambria Math" w:cs="Times New Roman"/>
              <w:kern w:val="0"/>
              <w:sz w:val="24"/>
              <w:szCs w:val="24"/>
              <w:highlight w:val="yellow"/>
            </w:rPr>
            <m:t xml:space="preserve">⋅  </m:t>
          </m:r>
          <m:f>
            <m:fPr>
              <m:ctrlPr>
                <w:rPr>
                  <w:rFonts w:ascii="Cambria Math" w:eastAsia="宋体" w:hAnsi="Cambria Math" w:cs="Times New Roman"/>
                  <w:i/>
                  <w:kern w:val="0"/>
                  <w:sz w:val="24"/>
                  <w:szCs w:val="24"/>
                  <w:highlight w:val="yellow"/>
                </w:rPr>
              </m:ctrlPr>
            </m:fPr>
            <m:num>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r>
                <w:rPr>
                  <w:rFonts w:ascii="Cambria Math" w:eastAsia="宋体" w:hAnsi="Cambria Math" w:cs="Times New Roman"/>
                  <w:kern w:val="0"/>
                  <w:sz w:val="24"/>
                  <w:szCs w:val="24"/>
                  <w:highlight w:val="yellow"/>
                </w:rPr>
                <m:t>⋅</m:t>
              </m:r>
              <m:sSup>
                <m:sSupPr>
                  <m:ctrlPr>
                    <w:rPr>
                      <w:rFonts w:ascii="Cambria Math" w:eastAsia="宋体" w:hAnsi="Cambria Math" w:cs="Times New Roman"/>
                      <w:i/>
                      <w:kern w:val="0"/>
                      <w:sz w:val="24"/>
                      <w:szCs w:val="24"/>
                      <w:highlight w:val="yellow"/>
                    </w:rPr>
                  </m:ctrlPr>
                </m:sSupPr>
                <m:e>
                  <m:d>
                    <m:dPr>
                      <m:begChr m:val="|"/>
                      <m:endChr m:val="|"/>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u,v</m:t>
                          </m:r>
                        </m:sub>
                      </m:sSub>
                    </m:e>
                  </m:d>
                </m:e>
                <m:sup>
                  <m:r>
                    <w:rPr>
                      <w:rFonts w:ascii="Cambria Math" w:eastAsia="宋体" w:hAnsi="Cambria Math" w:cs="Times New Roman"/>
                      <w:kern w:val="0"/>
                      <w:sz w:val="24"/>
                      <w:szCs w:val="24"/>
                      <w:highlight w:val="yellow"/>
                    </w:rPr>
                    <m:t>2</m:t>
                  </m:r>
                </m:sup>
              </m:sSup>
            </m:num>
            <m:den>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n</m:t>
                  </m:r>
                </m:sub>
              </m:sSub>
            </m:den>
          </m:f>
          <m:r>
            <w:rPr>
              <w:rFonts w:ascii="Cambria Math" w:eastAsia="宋体" w:hAnsi="Cambria Math" w:cs="Times New Roman"/>
              <w:kern w:val="0"/>
              <w:sz w:val="24"/>
              <w:szCs w:val="24"/>
              <w:highlight w:val="yellow"/>
            </w:rPr>
            <m:t>⋅</m:t>
          </m:r>
          <m:sSup>
            <m:sSupPr>
              <m:ctrlPr>
                <w:rPr>
                  <w:rFonts w:ascii="Cambria Math" w:eastAsia="宋体" w:hAnsi="Cambria Math" w:cs="Times New Roman"/>
                  <w:i/>
                  <w:kern w:val="0"/>
                  <w:sz w:val="24"/>
                  <w:szCs w:val="24"/>
                  <w:highlight w:val="yellow"/>
                </w:rPr>
              </m:ctrlPr>
            </m:sSupPr>
            <m:e>
              <m:d>
                <m:dPr>
                  <m:ctrlPr>
                    <w:rPr>
                      <w:rFonts w:ascii="Cambria Math" w:eastAsia="宋体" w:hAnsi="Cambria Math" w:cs="Times New Roman"/>
                      <w:i/>
                      <w:kern w:val="0"/>
                      <w:sz w:val="24"/>
                      <w:szCs w:val="24"/>
                      <w:highlight w:val="yellow"/>
                    </w:rPr>
                  </m:ctrlPr>
                </m:dPr>
                <m:e>
                  <m:f>
                    <m:fPr>
                      <m:ctrlPr>
                        <w:rPr>
                          <w:rFonts w:ascii="Cambria Math" w:eastAsia="宋体" w:hAnsi="Cambria Math" w:cs="Times New Roman"/>
                          <w:i/>
                          <w:kern w:val="0"/>
                          <w:sz w:val="24"/>
                          <w:szCs w:val="24"/>
                          <w:highlight w:val="yellow"/>
                        </w:rPr>
                      </m:ctrlPr>
                    </m:fPr>
                    <m:num>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u,v</m:t>
                          </m:r>
                        </m:sub>
                      </m:sSub>
                    </m:num>
                    <m:den>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den>
                  </m:f>
                </m:e>
              </m:d>
            </m:e>
            <m:sup>
              <m:r>
                <w:rPr>
                  <w:rFonts w:ascii="Cambria Math" w:eastAsia="宋体" w:hAnsi="Cambria Math" w:cs="Times New Roman"/>
                  <w:kern w:val="0"/>
                  <w:sz w:val="24"/>
                  <w:szCs w:val="24"/>
                  <w:highlight w:val="yellow"/>
                </w:rPr>
                <m:t>-α</m:t>
              </m:r>
            </m:sup>
          </m:sSup>
        </m:oMath>
      </m:oMathPara>
    </w:p>
    <w:p w14:paraId="3ADF2EA7" w14:textId="663C9BF4" w:rsidR="00270A39" w:rsidRPr="004E6004" w:rsidRDefault="00270A39" w:rsidP="00270A39">
      <w:pPr>
        <w:spacing w:afterLines="100" w:after="312"/>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 xml:space="preserve">where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n</m:t>
            </m:r>
          </m:sub>
        </m:sSub>
      </m:oMath>
      <w:r w:rsidRPr="004E6004">
        <w:rPr>
          <w:rFonts w:ascii="Times New Roman" w:eastAsia="宋体" w:hAnsi="Times New Roman" w:cs="Times New Roman"/>
          <w:kern w:val="0"/>
          <w:sz w:val="24"/>
          <w:szCs w:val="24"/>
          <w:highlight w:val="yellow"/>
        </w:rPr>
        <w:t xml:space="preserve"> is the additive white Gaussian noise.</w:t>
      </w:r>
    </w:p>
    <w:p w14:paraId="1F0D9D1A" w14:textId="0DFFC824" w:rsidR="00270A39" w:rsidRPr="004E6004" w:rsidRDefault="00F91B95" w:rsidP="00F91B95">
      <w:pPr>
        <w:spacing w:afterLines="100" w:after="312"/>
        <w:ind w:firstLine="420"/>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M</w:t>
      </w:r>
      <w:r w:rsidR="002E7302" w:rsidRPr="004E6004">
        <w:rPr>
          <w:rFonts w:ascii="Times New Roman" w:eastAsia="宋体" w:hAnsi="Times New Roman" w:cs="Times New Roman"/>
          <w:kern w:val="0"/>
          <w:sz w:val="24"/>
          <w:szCs w:val="24"/>
          <w:highlight w:val="yellow"/>
        </w:rPr>
        <w:t xml:space="preserve">essages losses </w:t>
      </w:r>
      <w:r w:rsidRPr="004E6004">
        <w:rPr>
          <w:rFonts w:ascii="Times New Roman" w:eastAsia="宋体" w:hAnsi="Times New Roman" w:cs="Times New Roman"/>
          <w:kern w:val="0"/>
          <w:sz w:val="24"/>
          <w:szCs w:val="24"/>
          <w:highlight w:val="yellow"/>
        </w:rPr>
        <w:t xml:space="preserve">can </w:t>
      </w:r>
      <w:r w:rsidR="002E7302" w:rsidRPr="004E6004">
        <w:rPr>
          <w:rFonts w:ascii="Times New Roman" w:eastAsia="宋体" w:hAnsi="Times New Roman" w:cs="Times New Roman"/>
          <w:kern w:val="0"/>
          <w:sz w:val="24"/>
          <w:szCs w:val="24"/>
          <w:highlight w:val="yellow"/>
        </w:rPr>
        <w:t>lead to consensus failure.</w:t>
      </w:r>
      <w:r w:rsidRPr="004E6004">
        <w:rPr>
          <w:rFonts w:ascii="Times New Roman" w:eastAsia="宋体" w:hAnsi="Times New Roman" w:cs="Times New Roman"/>
          <w:kern w:val="0"/>
          <w:sz w:val="24"/>
          <w:szCs w:val="24"/>
          <w:highlight w:val="yellow"/>
        </w:rPr>
        <w:t xml:space="preserve"> In addition, m</w:t>
      </w:r>
      <w:r w:rsidR="00270A39" w:rsidRPr="004E6004">
        <w:rPr>
          <w:rFonts w:ascii="Times New Roman" w:eastAsia="宋体" w:hAnsi="Times New Roman" w:cs="Times New Roman"/>
          <w:kern w:val="0"/>
          <w:sz w:val="24"/>
          <w:szCs w:val="24"/>
          <w:highlight w:val="yellow"/>
        </w:rPr>
        <w:t xml:space="preserve">essage losses </w:t>
      </w:r>
      <w:r w:rsidRPr="004E6004">
        <w:rPr>
          <w:rFonts w:ascii="Times New Roman" w:eastAsia="宋体" w:hAnsi="Times New Roman" w:cs="Times New Roman"/>
          <w:kern w:val="0"/>
          <w:sz w:val="24"/>
          <w:szCs w:val="24"/>
          <w:highlight w:val="yellow"/>
        </w:rPr>
        <w:t>are mainly</w:t>
      </w:r>
      <w:r w:rsidR="00270A39" w:rsidRPr="004E6004">
        <w:rPr>
          <w:rFonts w:ascii="Times New Roman" w:eastAsia="宋体" w:hAnsi="Times New Roman" w:cs="Times New Roman"/>
          <w:kern w:val="0"/>
          <w:sz w:val="24"/>
          <w:szCs w:val="24"/>
          <w:highlight w:val="yellow"/>
        </w:rPr>
        <w:t xml:space="preserve"> caused by </w:t>
      </w:r>
      <w:r w:rsidR="00C71F22" w:rsidRPr="004E6004">
        <w:rPr>
          <w:rFonts w:ascii="Times New Roman" w:eastAsia="宋体" w:hAnsi="Times New Roman" w:cs="Times New Roman"/>
          <w:kern w:val="0"/>
          <w:sz w:val="24"/>
          <w:szCs w:val="24"/>
          <w:highlight w:val="yellow"/>
        </w:rPr>
        <w:t xml:space="preserve">channel </w:t>
      </w:r>
      <w:r w:rsidR="00270A39" w:rsidRPr="004E6004">
        <w:rPr>
          <w:rFonts w:ascii="Times New Roman" w:eastAsia="宋体" w:hAnsi="Times New Roman" w:cs="Times New Roman"/>
          <w:kern w:val="0"/>
          <w:sz w:val="24"/>
          <w:szCs w:val="24"/>
          <w:highlight w:val="yellow"/>
        </w:rPr>
        <w:t xml:space="preserve">collision and channel fading. </w:t>
      </w:r>
      <w:r w:rsidRPr="004E6004">
        <w:rPr>
          <w:rFonts w:ascii="Times New Roman" w:eastAsia="宋体" w:hAnsi="Times New Roman" w:cs="Times New Roman"/>
          <w:kern w:val="0"/>
          <w:sz w:val="24"/>
          <w:szCs w:val="24"/>
          <w:highlight w:val="yellow"/>
        </w:rPr>
        <w:t>Therefore, a</w:t>
      </w:r>
      <w:r w:rsidR="00270A39" w:rsidRPr="004E6004">
        <w:rPr>
          <w:rFonts w:ascii="Times New Roman" w:eastAsia="宋体" w:hAnsi="Times New Roman" w:cs="Times New Roman"/>
          <w:kern w:val="0"/>
          <w:sz w:val="24"/>
          <w:szCs w:val="24"/>
          <w:highlight w:val="yellow"/>
        </w:rPr>
        <w:t xml:space="preserve"> successful transmission should satisfy two conditions: 1) if and only if there only one node transmitting in a time slot; and 2) the SNR </w:t>
      </w:r>
      <w:r w:rsidR="00D9545E" w:rsidRPr="004E6004">
        <w:rPr>
          <w:rFonts w:ascii="Times New Roman" w:eastAsia="宋体" w:hAnsi="Times New Roman" w:cs="Times New Roman"/>
          <w:kern w:val="0"/>
          <w:sz w:val="24"/>
          <w:szCs w:val="24"/>
          <w:highlight w:val="yellow"/>
        </w:rPr>
        <w:t xml:space="preserve">ratio </w:t>
      </w:r>
      <w:r w:rsidR="00270A39" w:rsidRPr="004E6004">
        <w:rPr>
          <w:rFonts w:ascii="Times New Roman" w:eastAsia="宋体" w:hAnsi="Times New Roman" w:cs="Times New Roman"/>
          <w:kern w:val="0"/>
          <w:sz w:val="24"/>
          <w:szCs w:val="24"/>
          <w:highlight w:val="yellow"/>
        </w:rPr>
        <w:t xml:space="preserve">is equal to or bigger than the target </w:t>
      </w:r>
      <w:r w:rsidR="00E31EDC" w:rsidRPr="004E6004">
        <w:rPr>
          <w:rFonts w:ascii="Times New Roman" w:eastAsia="宋体" w:hAnsi="Times New Roman" w:cs="Times New Roman"/>
          <w:kern w:val="0"/>
          <w:sz w:val="24"/>
          <w:szCs w:val="24"/>
          <w:highlight w:val="yellow"/>
        </w:rPr>
        <w:t>one</w:t>
      </w:r>
      <w:r w:rsidR="00270A39" w:rsidRPr="004E6004">
        <w:rPr>
          <w:rFonts w:ascii="Times New Roman" w:eastAsia="宋体" w:hAnsi="Times New Roman" w:cs="Times New Roman"/>
          <w:kern w:val="0"/>
          <w:sz w:val="24"/>
          <w:szCs w:val="24"/>
          <w:highlight w:val="yellow"/>
        </w:rPr>
        <w:t>.</w:t>
      </w:r>
    </w:p>
    <w:p w14:paraId="293D0E30" w14:textId="34D3CF1E" w:rsidR="006A3879" w:rsidRPr="004E6004" w:rsidRDefault="006A3879" w:rsidP="006A3879">
      <w:pPr>
        <w:spacing w:afterLines="100" w:after="312"/>
        <w:ind w:firstLine="420"/>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 xml:space="preserve">In channel contention process, nodes compete for the channel with same transmit probability </w:t>
      </w:r>
      <m:oMath>
        <m:r>
          <w:rPr>
            <w:rFonts w:ascii="Cambria Math" w:eastAsia="宋体" w:hAnsi="Cambria Math" w:cs="Times New Roman"/>
            <w:kern w:val="0"/>
            <w:sz w:val="24"/>
            <w:szCs w:val="24"/>
            <w:highlight w:val="yellow"/>
          </w:rPr>
          <m:t>p</m:t>
        </m:r>
      </m:oMath>
      <w:r w:rsidRPr="004E6004">
        <w:rPr>
          <w:rFonts w:ascii="Times New Roman" w:eastAsia="宋体" w:hAnsi="Times New Roman" w:cs="Times New Roman"/>
          <w:kern w:val="0"/>
          <w:sz w:val="24"/>
          <w:szCs w:val="24"/>
          <w:highlight w:val="yellow"/>
        </w:rPr>
        <w:t xml:space="preserve">. Only if one node transmits in a time slot can the node transmit message successfully. Let </w:t>
      </w:r>
      <m:oMath>
        <m:r>
          <w:rPr>
            <w:rFonts w:ascii="Cambria Math" w:eastAsia="宋体" w:hAnsi="Cambria Math" w:cs="Times New Roman"/>
            <w:kern w:val="0"/>
            <w:sz w:val="24"/>
            <w:szCs w:val="24"/>
            <w:highlight w:val="yellow"/>
          </w:rPr>
          <m:t>N</m:t>
        </m:r>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be a variable that denotes the number of nodes, transmission contention success probability</w:t>
      </w:r>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can be expressed as</w:t>
      </w:r>
    </w:p>
    <w:p w14:paraId="2B7BDBDC" w14:textId="77777777" w:rsidR="006A3879" w:rsidRPr="004E6004" w:rsidRDefault="00BF3D07" w:rsidP="006A3879">
      <w:pPr>
        <w:spacing w:afterLines="100" w:after="312"/>
        <w:ind w:firstLine="420"/>
        <w:rPr>
          <w:rFonts w:ascii="Times New Roman" w:eastAsia="宋体" w:hAnsi="Times New Roman" w:cs="Times New Roman"/>
          <w:kern w:val="0"/>
          <w:sz w:val="24"/>
          <w:szCs w:val="24"/>
          <w:highlight w:val="yellow"/>
        </w:rPr>
      </w:pPr>
      <m:oMathPara>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tc</m:t>
              </m:r>
            </m:sub>
          </m:sSub>
          <m:r>
            <m:rPr>
              <m:sty m:val="p"/>
            </m:rPr>
            <w:rPr>
              <w:rFonts w:ascii="Cambria Math" w:eastAsia="宋体" w:hAnsi="Cambria Math" w:cs="Times New Roman"/>
              <w:kern w:val="0"/>
              <w:sz w:val="24"/>
              <w:szCs w:val="24"/>
              <w:highlight w:val="yellow"/>
            </w:rPr>
            <m:t>(N)=</m:t>
          </m:r>
          <m:f>
            <m:fPr>
              <m:ctrlPr>
                <w:rPr>
                  <w:rFonts w:ascii="Cambria Math" w:eastAsia="宋体" w:hAnsi="Cambria Math" w:cs="Times New Roman"/>
                  <w:kern w:val="0"/>
                  <w:sz w:val="24"/>
                  <w:szCs w:val="24"/>
                  <w:highlight w:val="yellow"/>
                </w:rPr>
              </m:ctrlPr>
            </m:fPr>
            <m:num>
              <m:r>
                <w:rPr>
                  <w:rFonts w:ascii="Cambria Math" w:eastAsia="宋体" w:hAnsi="Cambria Math" w:cs="Times New Roman"/>
                  <w:kern w:val="0"/>
                  <w:sz w:val="24"/>
                  <w:szCs w:val="24"/>
                  <w:highlight w:val="yellow"/>
                </w:rPr>
                <m:t>Np</m:t>
              </m:r>
              <m:sSup>
                <m:sSupPr>
                  <m:ctrlPr>
                    <w:rPr>
                      <w:rFonts w:ascii="Cambria Math" w:eastAsia="宋体" w:hAnsi="Cambria Math" w:cs="Times New Roman"/>
                      <w:kern w:val="0"/>
                      <w:sz w:val="24"/>
                      <w:szCs w:val="24"/>
                      <w:highlight w:val="yellow"/>
                    </w:rPr>
                  </m:ctrlPr>
                </m:sSupPr>
                <m:e>
                  <m:d>
                    <m:dPr>
                      <m:ctrlPr>
                        <w:rPr>
                          <w:rFonts w:ascii="Cambria Math" w:eastAsia="宋体" w:hAnsi="Cambria Math" w:cs="Times New Roman"/>
                          <w:kern w:val="0"/>
                          <w:sz w:val="24"/>
                          <w:szCs w:val="24"/>
                          <w:highlight w:val="yellow"/>
                        </w:rPr>
                      </m:ctrlPr>
                    </m:dPr>
                    <m:e>
                      <m:r>
                        <m:rPr>
                          <m:sty m:val="p"/>
                        </m:rPr>
                        <w:rPr>
                          <w:rFonts w:ascii="Cambria Math" w:eastAsia="宋体" w:hAnsi="Cambria Math" w:cs="Times New Roman"/>
                          <w:kern w:val="0"/>
                          <w:sz w:val="24"/>
                          <w:szCs w:val="24"/>
                          <w:highlight w:val="yellow"/>
                        </w:rPr>
                        <m:t>1-</m:t>
                      </m:r>
                      <m:r>
                        <w:rPr>
                          <w:rFonts w:ascii="Cambria Math" w:eastAsia="宋体" w:hAnsi="Cambria Math" w:cs="Times New Roman"/>
                          <w:kern w:val="0"/>
                          <w:sz w:val="24"/>
                          <w:szCs w:val="24"/>
                          <w:highlight w:val="yellow"/>
                        </w:rPr>
                        <m:t>p</m:t>
                      </m:r>
                    </m:e>
                  </m:d>
                </m:e>
                <m:sup>
                  <m:r>
                    <w:rPr>
                      <w:rFonts w:ascii="Cambria Math" w:eastAsia="宋体" w:hAnsi="Cambria Math" w:cs="Times New Roman"/>
                      <w:kern w:val="0"/>
                      <w:sz w:val="24"/>
                      <w:szCs w:val="24"/>
                      <w:highlight w:val="yellow"/>
                    </w:rPr>
                    <m:t>N</m:t>
                  </m:r>
                  <m:r>
                    <m:rPr>
                      <m:sty m:val="p"/>
                    </m:rPr>
                    <w:rPr>
                      <w:rFonts w:ascii="Cambria Math" w:eastAsia="宋体" w:hAnsi="Cambria Math" w:cs="Times New Roman"/>
                      <w:kern w:val="0"/>
                      <w:sz w:val="24"/>
                      <w:szCs w:val="24"/>
                      <w:highlight w:val="yellow"/>
                    </w:rPr>
                    <m:t>-1</m:t>
                  </m:r>
                </m:sup>
              </m:sSup>
            </m:num>
            <m:den>
              <m:r>
                <m:rPr>
                  <m:sty m:val="p"/>
                </m:rPr>
                <w:rPr>
                  <w:rFonts w:ascii="Cambria Math" w:eastAsia="宋体" w:hAnsi="Cambria Math" w:cs="Times New Roman"/>
                  <w:kern w:val="0"/>
                  <w:sz w:val="24"/>
                  <w:szCs w:val="24"/>
                  <w:highlight w:val="yellow"/>
                </w:rPr>
                <m:t>1-</m:t>
              </m:r>
              <m:sSup>
                <m:sSupPr>
                  <m:ctrlPr>
                    <w:rPr>
                      <w:rFonts w:ascii="Cambria Math" w:eastAsia="宋体" w:hAnsi="Cambria Math" w:cs="Times New Roman"/>
                      <w:kern w:val="0"/>
                      <w:sz w:val="24"/>
                      <w:szCs w:val="24"/>
                      <w:highlight w:val="yellow"/>
                    </w:rPr>
                  </m:ctrlPr>
                </m:sSupPr>
                <m:e>
                  <m:d>
                    <m:dPr>
                      <m:ctrlPr>
                        <w:rPr>
                          <w:rFonts w:ascii="Cambria Math" w:eastAsia="宋体" w:hAnsi="Cambria Math" w:cs="Times New Roman"/>
                          <w:kern w:val="0"/>
                          <w:sz w:val="24"/>
                          <w:szCs w:val="24"/>
                          <w:highlight w:val="yellow"/>
                        </w:rPr>
                      </m:ctrlPr>
                    </m:dPr>
                    <m:e>
                      <m:r>
                        <m:rPr>
                          <m:sty m:val="p"/>
                        </m:rPr>
                        <w:rPr>
                          <w:rFonts w:ascii="Cambria Math" w:eastAsia="宋体" w:hAnsi="Cambria Math" w:cs="Times New Roman"/>
                          <w:kern w:val="0"/>
                          <w:sz w:val="24"/>
                          <w:szCs w:val="24"/>
                          <w:highlight w:val="yellow"/>
                        </w:rPr>
                        <m:t>1-</m:t>
                      </m:r>
                      <m:r>
                        <w:rPr>
                          <w:rFonts w:ascii="Cambria Math" w:eastAsia="宋体" w:hAnsi="Cambria Math" w:cs="Times New Roman"/>
                          <w:kern w:val="0"/>
                          <w:sz w:val="24"/>
                          <w:szCs w:val="24"/>
                          <w:highlight w:val="yellow"/>
                        </w:rPr>
                        <m:t>p</m:t>
                      </m:r>
                    </m:e>
                  </m:d>
                </m:e>
                <m:sup>
                  <m:r>
                    <w:rPr>
                      <w:rFonts w:ascii="Cambria Math" w:eastAsia="宋体" w:hAnsi="Cambria Math" w:cs="Times New Roman"/>
                      <w:kern w:val="0"/>
                      <w:sz w:val="24"/>
                      <w:szCs w:val="24"/>
                      <w:highlight w:val="yellow"/>
                    </w:rPr>
                    <m:t>N</m:t>
                  </m:r>
                </m:sup>
              </m:sSup>
            </m:den>
          </m:f>
          <m:r>
            <m:rPr>
              <m:sty m:val="p"/>
            </m:rPr>
            <w:rPr>
              <w:rFonts w:ascii="Cambria Math" w:eastAsia="宋体" w:hAnsi="Cambria Math" w:cs="Times New Roman"/>
              <w:kern w:val="0"/>
              <w:sz w:val="24"/>
              <w:szCs w:val="24"/>
              <w:highlight w:val="yellow"/>
            </w:rPr>
            <m:t>.</m:t>
          </m:r>
        </m:oMath>
      </m:oMathPara>
    </w:p>
    <w:p w14:paraId="56684DFB" w14:textId="319AC4E3" w:rsidR="00270A39" w:rsidRPr="004E6004" w:rsidRDefault="006A3879" w:rsidP="00270A39">
      <w:pPr>
        <w:spacing w:afterLines="100" w:after="312"/>
        <w:ind w:firstLine="420"/>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Even a node competes successfully, it may fail to transmit a message due to channel fading. The SNR between nodes varies with the time-variant communication environment. When SNR is less than a given target threshold, the communication between nodes is interrupted.</w:t>
      </w:r>
      <w:r w:rsidR="00270A39" w:rsidRPr="004E6004">
        <w:rPr>
          <w:rFonts w:ascii="Times New Roman" w:eastAsia="宋体" w:hAnsi="Times New Roman" w:cs="Times New Roman"/>
          <w:kern w:val="0"/>
          <w:sz w:val="24"/>
          <w:szCs w:val="24"/>
          <w:highlight w:val="yellow"/>
        </w:rPr>
        <w:t xml:space="preserve"> Since </w:t>
      </w:r>
      <m:oMath>
        <m:sSup>
          <m:sSupPr>
            <m:ctrlPr>
              <w:rPr>
                <w:rFonts w:ascii="Cambria Math" w:eastAsia="宋体" w:hAnsi="Cambria Math" w:cs="Times New Roman"/>
                <w:kern w:val="0"/>
                <w:sz w:val="24"/>
                <w:szCs w:val="24"/>
                <w:highlight w:val="yellow"/>
              </w:rPr>
            </m:ctrlPr>
          </m:sSupPr>
          <m:e>
            <m:d>
              <m:dPr>
                <m:begChr m:val="|"/>
                <m:endChr m:val="|"/>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e>
            </m:d>
          </m:e>
          <m:sup>
            <m:r>
              <m:rPr>
                <m:sty m:val="p"/>
              </m:rPr>
              <w:rPr>
                <w:rFonts w:ascii="Cambria Math" w:eastAsia="宋体" w:hAnsi="Cambria Math" w:cs="Times New Roman"/>
                <w:kern w:val="0"/>
                <w:sz w:val="24"/>
                <w:szCs w:val="24"/>
                <w:highlight w:val="yellow"/>
              </w:rPr>
              <m:t>2</m:t>
            </m:r>
          </m:sup>
        </m:sSup>
      </m:oMath>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is exponentially distributed, the </w:t>
      </w:r>
      <w:r w:rsidRPr="004E6004">
        <w:rPr>
          <w:rFonts w:ascii="Times New Roman" w:eastAsia="宋体" w:hAnsi="Times New Roman" w:cs="Times New Roman"/>
          <w:kern w:val="0"/>
          <w:sz w:val="24"/>
          <w:szCs w:val="24"/>
          <w:highlight w:val="yellow"/>
        </w:rPr>
        <w:t>the SNR outrage probability</w:t>
      </w:r>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between</w:t>
      </w:r>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nodes </w:t>
      </w:r>
      <m:oMath>
        <m:r>
          <w:rPr>
            <w:rFonts w:ascii="Cambria Math" w:eastAsia="宋体" w:hAnsi="Cambria Math" w:cs="Times New Roman"/>
            <w:kern w:val="0"/>
            <w:sz w:val="24"/>
            <w:szCs w:val="24"/>
            <w:highlight w:val="yellow"/>
          </w:rPr>
          <m:t>u</m:t>
        </m:r>
      </m:oMath>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and </w:t>
      </w:r>
      <m:oMath>
        <m:r>
          <w:rPr>
            <w:rFonts w:ascii="Cambria Math" w:eastAsia="宋体" w:hAnsi="Cambria Math" w:cs="Times New Roman"/>
            <w:kern w:val="0"/>
            <w:sz w:val="24"/>
            <w:szCs w:val="24"/>
            <w:highlight w:val="yellow"/>
          </w:rPr>
          <m:t>v</m:t>
        </m:r>
      </m:oMath>
      <w:r w:rsidR="00270A39" w:rsidRPr="004E6004">
        <w:rPr>
          <w:rFonts w:ascii="Times New Roman" w:eastAsia="宋体" w:hAnsi="Times New Roman" w:cs="Times New Roman"/>
          <w:kern w:val="0"/>
          <w:sz w:val="24"/>
          <w:szCs w:val="24"/>
          <w:highlight w:val="yellow"/>
        </w:rPr>
        <w:t xml:space="preserve"> is expressed as follows</w:t>
      </w:r>
    </w:p>
    <w:p w14:paraId="7A84854D" w14:textId="5EF3F7B7" w:rsidR="00270A39" w:rsidRPr="004E6004" w:rsidRDefault="00BF3D07" w:rsidP="00270A39">
      <w:pPr>
        <w:spacing w:afterLines="100" w:after="312"/>
        <w:ind w:firstLine="420"/>
        <w:rPr>
          <w:rFonts w:ascii="Times New Roman" w:eastAsia="宋体" w:hAnsi="Times New Roman" w:cs="Times New Roman"/>
          <w:kern w:val="0"/>
          <w:sz w:val="24"/>
          <w:szCs w:val="24"/>
          <w:highlight w:val="yellow"/>
        </w:rPr>
      </w:pPr>
      <m:oMathPara>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ϵ</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r>
            <m:rPr>
              <m:sty m:val="p"/>
            </m:rPr>
            <w:rPr>
              <w:rFonts w:ascii="Cambria Math" w:eastAsia="宋体" w:hAnsi="Cambria Math" w:cs="Times New Roman"/>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r>
            <m:rPr>
              <m:sty m:val="p"/>
            </m:rPr>
            <w:rPr>
              <w:rFonts w:ascii="Cambria Math" w:eastAsia="宋体" w:hAnsi="Cambria Math" w:cs="Times New Roman"/>
              <w:kern w:val="0"/>
              <w:sz w:val="24"/>
              <w:szCs w:val="24"/>
              <w:highlight w:val="yellow"/>
            </w:rPr>
            <m:t>)=</m:t>
          </m:r>
          <m:func>
            <m:funcPr>
              <m:ctrlPr>
                <w:rPr>
                  <w:rFonts w:ascii="Cambria Math" w:eastAsia="宋体" w:hAnsi="Cambria Math" w:cs="Times New Roman"/>
                  <w:kern w:val="0"/>
                  <w:sz w:val="24"/>
                  <w:szCs w:val="24"/>
                  <w:highlight w:val="yellow"/>
                </w:rPr>
              </m:ctrlPr>
            </m:funcPr>
            <m:fName>
              <m:r>
                <m:rPr>
                  <m:sty m:val="p"/>
                </m:rPr>
                <w:rPr>
                  <w:rFonts w:ascii="Cambria Math" w:eastAsia="宋体" w:hAnsi="Cambria Math" w:cs="Times New Roman"/>
                  <w:kern w:val="0"/>
                  <w:sz w:val="24"/>
                  <w:szCs w:val="24"/>
                  <w:highlight w:val="yellow"/>
                </w:rPr>
                <m:t>Pr</m:t>
              </m:r>
            </m:fName>
            <m:e>
              <m:d>
                <m:dPr>
                  <m:begChr m:val="["/>
                  <m:endChr m:val="]"/>
                  <m:ctrlPr>
                    <w:rPr>
                      <w:rFonts w:ascii="Cambria Math" w:eastAsia="宋体" w:hAnsi="Cambria Math" w:cs="Times New Roman"/>
                      <w:kern w:val="0"/>
                      <w:sz w:val="24"/>
                      <w:szCs w:val="24"/>
                      <w:highlight w:val="yellow"/>
                    </w:rPr>
                  </m:ctrlPr>
                </m:dPr>
                <m:e>
                  <m:r>
                    <w:rPr>
                      <w:rFonts w:ascii="Cambria Math" w:eastAsia="宋体" w:hAnsi="Cambria Math" w:cs="Times New Roman"/>
                      <w:kern w:val="0"/>
                      <w:sz w:val="24"/>
                      <w:szCs w:val="24"/>
                      <w:highlight w:val="yellow"/>
                    </w:rPr>
                    <m:t>SINR</m:t>
                  </m:r>
                  <m:d>
                    <m:dPr>
                      <m:ctrlPr>
                        <w:rPr>
                          <w:rFonts w:ascii="Cambria Math" w:eastAsia="宋体" w:hAnsi="Cambria Math" w:cs="Times New Roman"/>
                          <w:kern w:val="0"/>
                          <w:sz w:val="24"/>
                          <w:szCs w:val="24"/>
                          <w:highlight w:val="yellow"/>
                        </w:rPr>
                      </m:ctrlPr>
                    </m:dPr>
                    <m:e>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e>
                  </m:d>
                  <m:r>
                    <m:rPr>
                      <m:sty m:val="p"/>
                    </m:rPr>
                    <w:rPr>
                      <w:rFonts w:ascii="Cambria Math" w:eastAsia="宋体" w:hAnsi="Cambria Math" w:cs="Times New Roman"/>
                      <w:kern w:val="0"/>
                      <w:sz w:val="24"/>
                      <w:szCs w:val="24"/>
                      <w:highlight w:val="yellow"/>
                    </w:rPr>
                    <m:t>&lt;</m:t>
                  </m:r>
                  <m:r>
                    <w:rPr>
                      <w:rFonts w:ascii="Cambria Math" w:eastAsia="宋体" w:hAnsi="Cambria Math" w:cs="Times New Roman"/>
                      <w:kern w:val="0"/>
                      <w:sz w:val="24"/>
                      <w:szCs w:val="24"/>
                      <w:highlight w:val="yellow"/>
                    </w:rPr>
                    <m:t>β</m:t>
                  </m:r>
                </m:e>
              </m:d>
            </m:e>
          </m:func>
          <m:r>
            <m:rPr>
              <m:sty m:val="p"/>
            </m:rPr>
            <w:rPr>
              <w:rFonts w:ascii="Cambria Math" w:eastAsia="宋体" w:hAnsi="Cambria Math" w:cs="Times New Roman"/>
              <w:kern w:val="0"/>
              <w:sz w:val="24"/>
              <w:szCs w:val="24"/>
              <w:highlight w:val="yellow"/>
            </w:rPr>
            <m:t>= Pr</m:t>
          </m:r>
          <m:d>
            <m:dPr>
              <m:begChr m:val="["/>
              <m:endChr m:val="]"/>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sSup>
                <m:sSupPr>
                  <m:ctrlPr>
                    <w:rPr>
                      <w:rFonts w:ascii="Cambria Math" w:eastAsia="宋体" w:hAnsi="Cambria Math" w:cs="Times New Roman"/>
                      <w:kern w:val="0"/>
                      <w:sz w:val="24"/>
                      <w:szCs w:val="24"/>
                      <w:highlight w:val="yellow"/>
                    </w:rPr>
                  </m:ctrlPr>
                </m:sSupPr>
                <m:e>
                  <m:d>
                    <m:dPr>
                      <m:begChr m:val=""/>
                      <m:endChr m:val="|"/>
                      <m:ctrlPr>
                        <w:rPr>
                          <w:rFonts w:ascii="Cambria Math" w:eastAsia="宋体" w:hAnsi="Cambria Math" w:cs="Times New Roman"/>
                          <w:kern w:val="0"/>
                          <w:sz w:val="24"/>
                          <w:szCs w:val="24"/>
                          <w:highlight w:val="yellow"/>
                        </w:rPr>
                      </m:ctrlPr>
                    </m:dPr>
                    <m:e>
                      <m:r>
                        <m:rPr>
                          <m:sty m:val="p"/>
                        </m:rPr>
                        <w:rPr>
                          <w:rFonts w:ascii="Cambria Math" w:eastAsia="宋体" w:hAnsi="Cambria Math" w:cs="Times New Roman"/>
                          <w:kern w:val="0"/>
                          <w:sz w:val="24"/>
                          <w:szCs w:val="24"/>
                          <w:highlight w:val="yellow"/>
                        </w:rPr>
                        <m:t>​</m:t>
                      </m:r>
                    </m:e>
                  </m:d>
                </m:e>
                <m:sup>
                  <m:r>
                    <m:rPr>
                      <m:sty m:val="p"/>
                    </m:rPr>
                    <w:rPr>
                      <w:rFonts w:ascii="Cambria Math" w:eastAsia="宋体" w:hAnsi="Cambria Math" w:cs="Times New Roman"/>
                      <w:kern w:val="0"/>
                      <w:sz w:val="24"/>
                      <w:szCs w:val="24"/>
                      <w:highlight w:val="yellow"/>
                    </w:rPr>
                    <m:t>2</m:t>
                  </m:r>
                </m:sup>
              </m:sSup>
              <m:r>
                <m:rPr>
                  <m:sty m:val="p"/>
                </m:rPr>
                <w:rPr>
                  <w:rFonts w:ascii="Cambria Math" w:eastAsia="宋体" w:hAnsi="Cambria Math" w:cs="Times New Roman"/>
                  <w:kern w:val="0"/>
                  <w:sz w:val="24"/>
                  <w:szCs w:val="24"/>
                  <w:highlight w:val="yellow"/>
                </w:rPr>
                <m:t>&lt;</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10</m:t>
                  </m:r>
                </m:e>
                <m:sup>
                  <m:r>
                    <m:rPr>
                      <m:sty m:val="p"/>
                    </m:rPr>
                    <w:rPr>
                      <w:rFonts w:ascii="Cambria Math" w:eastAsia="宋体" w:hAnsi="Cambria Math" w:cs="Times New Roman"/>
                      <w:kern w:val="0"/>
                      <w:sz w:val="24"/>
                      <w:szCs w:val="24"/>
                      <w:highlight w:val="yellow"/>
                    </w:rPr>
                    <m:t>-</m:t>
                  </m:r>
                  <m:f>
                    <m:fPr>
                      <m:ctrlPr>
                        <w:rPr>
                          <w:rFonts w:ascii="Cambria Math" w:eastAsia="宋体" w:hAnsi="Cambria Math" w:cs="Times New Roman"/>
                          <w:kern w:val="0"/>
                          <w:sz w:val="24"/>
                          <w:szCs w:val="24"/>
                          <w:highlight w:val="yellow"/>
                        </w:rPr>
                      </m:ctrlPr>
                    </m:fPr>
                    <m:num>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P</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m:rPr>
                                  <m:sty m:val="p"/>
                                </m:rPr>
                                <w:rPr>
                                  <w:rFonts w:ascii="Cambria Math" w:eastAsia="宋体" w:hAnsi="Cambria Math" w:cs="Times New Roman"/>
                                  <w:kern w:val="0"/>
                                  <w:sz w:val="24"/>
                                  <w:szCs w:val="24"/>
                                  <w:highlight w:val="yellow"/>
                                </w:rPr>
                                <m:t>0</m:t>
                              </m:r>
                            </m:sub>
                          </m:sSub>
                        </m:e>
                      </m:d>
                    </m:num>
                    <m:den>
                      <m:r>
                        <m:rPr>
                          <m:sty m:val="p"/>
                        </m:rPr>
                        <w:rPr>
                          <w:rFonts w:ascii="Cambria Math" w:eastAsia="宋体" w:hAnsi="Cambria Math" w:cs="Times New Roman"/>
                          <w:kern w:val="0"/>
                          <w:sz w:val="24"/>
                          <w:szCs w:val="24"/>
                          <w:highlight w:val="yellow"/>
                        </w:rPr>
                        <m:t>10</m:t>
                      </m:r>
                    </m:den>
                  </m:f>
                </m:sup>
              </m:sSup>
              <m:r>
                <m:rPr>
                  <m:sty m:val="p"/>
                </m:rPr>
                <w:rPr>
                  <w:rFonts w:ascii="Cambria Math" w:eastAsia="宋体" w:hAnsi="Cambria Math" w:cs="Times New Roman"/>
                  <w:kern w:val="0"/>
                  <w:sz w:val="24"/>
                  <w:szCs w:val="24"/>
                  <w:highlight w:val="yellow"/>
                </w:rPr>
                <m:t>⋅</m:t>
              </m:r>
              <m:f>
                <m:fPr>
                  <m:ctrlPr>
                    <w:rPr>
                      <w:rFonts w:ascii="Cambria Math" w:eastAsia="宋体" w:hAnsi="Cambria Math" w:cs="Times New Roman"/>
                      <w:kern w:val="0"/>
                      <w:sz w:val="24"/>
                      <w:szCs w:val="24"/>
                      <w:highlight w:val="yellow"/>
                    </w:rPr>
                  </m:ctrlPr>
                </m:fPr>
                <m:num>
                  <m:r>
                    <w:rPr>
                      <w:rFonts w:ascii="Cambria Math" w:eastAsia="宋体" w:hAnsi="Cambria Math" w:cs="Times New Roman"/>
                      <w:kern w:val="0"/>
                      <w:sz w:val="24"/>
                      <w:szCs w:val="24"/>
                      <w:highlight w:val="yellow"/>
                    </w:rPr>
                    <m:t>β</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n</m:t>
                      </m:r>
                    </m:sub>
                  </m:sSub>
                </m:num>
                <m:den>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den>
              </m:f>
              <m:r>
                <m:rPr>
                  <m:sty m:val="p"/>
                </m:rPr>
                <w:rPr>
                  <w:rFonts w:ascii="Cambria Math" w:eastAsia="宋体" w:hAnsi="Cambria Math" w:cs="Times New Roman"/>
                  <w:kern w:val="0"/>
                  <w:sz w:val="24"/>
                  <w:szCs w:val="24"/>
                  <w:highlight w:val="yellow"/>
                </w:rPr>
                <m:t>⋅</m:t>
              </m:r>
              <m:sSup>
                <m:sSupPr>
                  <m:ctrlPr>
                    <w:rPr>
                      <w:rFonts w:ascii="Cambria Math" w:eastAsia="宋体" w:hAnsi="Cambria Math" w:cs="Times New Roman"/>
                      <w:kern w:val="0"/>
                      <w:sz w:val="24"/>
                      <w:szCs w:val="24"/>
                      <w:highlight w:val="yellow"/>
                    </w:rPr>
                  </m:ctrlPr>
                </m:sSupPr>
                <m:e>
                  <m:d>
                    <m:dPr>
                      <m:ctrlPr>
                        <w:rPr>
                          <w:rFonts w:ascii="Cambria Math" w:eastAsia="宋体" w:hAnsi="Cambria Math" w:cs="Times New Roman"/>
                          <w:kern w:val="0"/>
                          <w:sz w:val="24"/>
                          <w:szCs w:val="24"/>
                          <w:highlight w:val="yellow"/>
                        </w:rPr>
                      </m:ctrlPr>
                    </m:dPr>
                    <m:e>
                      <m:f>
                        <m:fPr>
                          <m:ctrlPr>
                            <w:rPr>
                              <w:rFonts w:ascii="Cambria Math" w:eastAsia="宋体" w:hAnsi="Cambria Math" w:cs="Times New Roman"/>
                              <w:kern w:val="0"/>
                              <w:sz w:val="24"/>
                              <w:szCs w:val="24"/>
                              <w:highlight w:val="yellow"/>
                            </w:rPr>
                          </m:ctrlPr>
                        </m:fPr>
                        <m:num>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num>
                        <m:den>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m:rPr>
                                  <m:sty m:val="p"/>
                                </m:rPr>
                                <w:rPr>
                                  <w:rFonts w:ascii="Cambria Math" w:eastAsia="宋体" w:hAnsi="Cambria Math" w:cs="Times New Roman"/>
                                  <w:kern w:val="0"/>
                                  <w:sz w:val="24"/>
                                  <w:szCs w:val="24"/>
                                  <w:highlight w:val="yellow"/>
                                </w:rPr>
                                <m:t>0</m:t>
                              </m:r>
                            </m:sub>
                          </m:sSub>
                        </m:den>
                      </m:f>
                    </m:e>
                  </m:d>
                </m:e>
                <m:sup>
                  <m:r>
                    <w:rPr>
                      <w:rFonts w:ascii="Cambria Math" w:eastAsia="宋体" w:hAnsi="Cambria Math" w:cs="Times New Roman"/>
                      <w:kern w:val="0"/>
                      <w:sz w:val="24"/>
                      <w:szCs w:val="24"/>
                      <w:highlight w:val="yellow"/>
                    </w:rPr>
                    <m:t>α</m:t>
                  </m:r>
                </m:sup>
              </m:sSup>
            </m:e>
          </m:d>
          <m:r>
            <m:rPr>
              <m:sty m:val="p"/>
            </m:rPr>
            <w:rPr>
              <w:rFonts w:ascii="Cambria Math" w:eastAsia="宋体" w:hAnsi="Cambria Math" w:cs="Times New Roman"/>
              <w:kern w:val="0"/>
              <w:sz w:val="24"/>
              <w:szCs w:val="24"/>
              <w:highlight w:val="yellow"/>
            </w:rPr>
            <m:t>=1-</m:t>
          </m:r>
          <m:sSup>
            <m:sSupPr>
              <m:ctrlPr>
                <w:rPr>
                  <w:rFonts w:ascii="Cambria Math" w:eastAsia="宋体" w:hAnsi="Cambria Math" w:cs="Times New Roman"/>
                  <w:kern w:val="0"/>
                  <w:sz w:val="24"/>
                  <w:szCs w:val="24"/>
                  <w:highlight w:val="yellow"/>
                </w:rPr>
              </m:ctrlPr>
            </m:sSupPr>
            <m:e>
              <m:r>
                <w:rPr>
                  <w:rFonts w:ascii="Cambria Math" w:eastAsia="宋体" w:hAnsi="Cambria Math" w:cs="Times New Roman"/>
                  <w:kern w:val="0"/>
                  <w:sz w:val="24"/>
                  <w:szCs w:val="24"/>
                  <w:highlight w:val="yellow"/>
                </w:rPr>
                <m:t>e</m:t>
              </m:r>
            </m:e>
            <m:sup>
              <m:r>
                <m:rPr>
                  <m:sty m:val="p"/>
                </m:rPr>
                <w:rPr>
                  <w:rFonts w:ascii="Cambria Math" w:eastAsia="宋体" w:hAnsi="Cambria Math" w:cs="Times New Roman"/>
                  <w:kern w:val="0"/>
                  <w:sz w:val="24"/>
                  <w:szCs w:val="24"/>
                  <w:highlight w:val="yellow"/>
                </w:rPr>
                <m:t>-</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10</m:t>
                  </m:r>
                </m:e>
                <m:sup>
                  <m:f>
                    <m:fPr>
                      <m:ctrlPr>
                        <w:rPr>
                          <w:rFonts w:ascii="Cambria Math" w:eastAsia="宋体" w:hAnsi="Cambria Math" w:cs="Times New Roman"/>
                          <w:kern w:val="0"/>
                          <w:sz w:val="24"/>
                          <w:szCs w:val="24"/>
                          <w:highlight w:val="yellow"/>
                        </w:rPr>
                      </m:ctrlPr>
                    </m:fPr>
                    <m:num>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P</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m:rPr>
                                  <m:sty m:val="p"/>
                                </m:rPr>
                                <w:rPr>
                                  <w:rFonts w:ascii="Cambria Math" w:eastAsia="宋体" w:hAnsi="Cambria Math" w:cs="Times New Roman"/>
                                  <w:kern w:val="0"/>
                                  <w:sz w:val="24"/>
                                  <w:szCs w:val="24"/>
                                  <w:highlight w:val="yellow"/>
                                </w:rPr>
                                <m:t>0</m:t>
                              </m:r>
                            </m:sub>
                          </m:sSub>
                        </m:e>
                      </m:d>
                    </m:num>
                    <m:den>
                      <m:r>
                        <m:rPr>
                          <m:sty m:val="p"/>
                        </m:rPr>
                        <w:rPr>
                          <w:rFonts w:ascii="Cambria Math" w:eastAsia="宋体" w:hAnsi="Cambria Math" w:cs="Times New Roman"/>
                          <w:kern w:val="0"/>
                          <w:sz w:val="24"/>
                          <w:szCs w:val="24"/>
                          <w:highlight w:val="yellow"/>
                        </w:rPr>
                        <m:t>10</m:t>
                      </m:r>
                    </m:den>
                  </m:f>
                </m:sup>
              </m:sSup>
              <m:r>
                <m:rPr>
                  <m:sty m:val="p"/>
                </m:rPr>
                <w:rPr>
                  <w:rFonts w:ascii="Cambria Math" w:eastAsia="宋体" w:hAnsi="Cambria Math" w:cs="Times New Roman"/>
                  <w:kern w:val="0"/>
                  <w:sz w:val="24"/>
                  <w:szCs w:val="24"/>
                  <w:highlight w:val="yellow"/>
                </w:rPr>
                <m:t>⋅</m:t>
              </m:r>
              <m:f>
                <m:fPr>
                  <m:ctrlPr>
                    <w:rPr>
                      <w:rFonts w:ascii="Cambria Math" w:eastAsia="宋体" w:hAnsi="Cambria Math" w:cs="Times New Roman"/>
                      <w:kern w:val="0"/>
                      <w:sz w:val="24"/>
                      <w:szCs w:val="24"/>
                      <w:highlight w:val="yellow"/>
                    </w:rPr>
                  </m:ctrlPr>
                </m:fPr>
                <m:num>
                  <m:r>
                    <w:rPr>
                      <w:rFonts w:ascii="Cambria Math" w:eastAsia="宋体" w:hAnsi="Cambria Math" w:cs="Times New Roman"/>
                      <w:kern w:val="0"/>
                      <w:sz w:val="24"/>
                      <w:szCs w:val="24"/>
                      <w:highlight w:val="yellow"/>
                    </w:rPr>
                    <m:t>β</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n</m:t>
                      </m:r>
                    </m:sub>
                  </m:sSub>
                </m:num>
                <m:den>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den>
              </m:f>
              <m:r>
                <m:rPr>
                  <m:sty m:val="p"/>
                </m:rPr>
                <w:rPr>
                  <w:rFonts w:ascii="Cambria Math" w:eastAsia="宋体" w:hAnsi="Cambria Math" w:cs="Times New Roman"/>
                  <w:kern w:val="0"/>
                  <w:sz w:val="24"/>
                  <w:szCs w:val="24"/>
                  <w:highlight w:val="yellow"/>
                </w:rPr>
                <m:t>⋅</m:t>
              </m:r>
              <m:sSup>
                <m:sSupPr>
                  <m:ctrlPr>
                    <w:rPr>
                      <w:rFonts w:ascii="Cambria Math" w:eastAsia="宋体" w:hAnsi="Cambria Math" w:cs="Times New Roman"/>
                      <w:kern w:val="0"/>
                      <w:sz w:val="24"/>
                      <w:szCs w:val="24"/>
                      <w:highlight w:val="yellow"/>
                    </w:rPr>
                  </m:ctrlPr>
                </m:sSupPr>
                <m:e>
                  <m:d>
                    <m:dPr>
                      <m:ctrlPr>
                        <w:rPr>
                          <w:rFonts w:ascii="Cambria Math" w:eastAsia="宋体" w:hAnsi="Cambria Math" w:cs="Times New Roman"/>
                          <w:kern w:val="0"/>
                          <w:sz w:val="24"/>
                          <w:szCs w:val="24"/>
                          <w:highlight w:val="yellow"/>
                        </w:rPr>
                      </m:ctrlPr>
                    </m:dPr>
                    <m:e>
                      <m:f>
                        <m:fPr>
                          <m:ctrlPr>
                            <w:rPr>
                              <w:rFonts w:ascii="Cambria Math" w:eastAsia="宋体" w:hAnsi="Cambria Math" w:cs="Times New Roman"/>
                              <w:kern w:val="0"/>
                              <w:sz w:val="24"/>
                              <w:szCs w:val="24"/>
                              <w:highlight w:val="yellow"/>
                            </w:rPr>
                          </m:ctrlPr>
                        </m:fPr>
                        <m:num>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num>
                        <m:den>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m:rPr>
                                  <m:sty m:val="p"/>
                                </m:rPr>
                                <w:rPr>
                                  <w:rFonts w:ascii="Cambria Math" w:eastAsia="宋体" w:hAnsi="Cambria Math" w:cs="Times New Roman"/>
                                  <w:kern w:val="0"/>
                                  <w:sz w:val="24"/>
                                  <w:szCs w:val="24"/>
                                  <w:highlight w:val="yellow"/>
                                </w:rPr>
                                <m:t>0</m:t>
                              </m:r>
                            </m:sub>
                          </m:sSub>
                        </m:den>
                      </m:f>
                    </m:e>
                  </m:d>
                </m:e>
                <m:sup>
                  <m:r>
                    <w:rPr>
                      <w:rFonts w:ascii="Cambria Math" w:eastAsia="宋体" w:hAnsi="Cambria Math" w:cs="Times New Roman"/>
                      <w:kern w:val="0"/>
                      <w:sz w:val="24"/>
                      <w:szCs w:val="24"/>
                      <w:highlight w:val="yellow"/>
                    </w:rPr>
                    <m:t>α</m:t>
                  </m:r>
                </m:sup>
              </m:sSup>
            </m:sup>
          </m:sSup>
          <m:r>
            <m:rPr>
              <m:sty m:val="p"/>
            </m:rPr>
            <w:rPr>
              <w:rFonts w:ascii="Cambria Math" w:eastAsia="宋体" w:hAnsi="Cambria Math" w:cs="Times New Roman"/>
              <w:kern w:val="0"/>
              <w:sz w:val="24"/>
              <w:szCs w:val="24"/>
              <w:highlight w:val="yellow"/>
            </w:rPr>
            <m:t>.</m:t>
          </m:r>
        </m:oMath>
      </m:oMathPara>
    </w:p>
    <w:p w14:paraId="3A280737" w14:textId="39D42862" w:rsidR="00CB7F76" w:rsidRDefault="006A3879" w:rsidP="00687B68">
      <w:pPr>
        <w:spacing w:afterLines="100" w:after="312"/>
        <w:ind w:firstLine="420"/>
        <w:rPr>
          <w:rFonts w:ascii="Times New Roman" w:eastAsia="宋体" w:hAnsi="Times New Roman" w:cs="Times New Roman"/>
          <w:kern w:val="0"/>
          <w:sz w:val="24"/>
          <w:szCs w:val="24"/>
        </w:rPr>
      </w:pPr>
      <w:r w:rsidRPr="004E6004">
        <w:rPr>
          <w:rFonts w:ascii="Times New Roman" w:eastAsia="宋体" w:hAnsi="Times New Roman" w:cs="Times New Roman" w:hint="eastAsia"/>
          <w:kern w:val="0"/>
          <w:sz w:val="24"/>
          <w:szCs w:val="24"/>
          <w:highlight w:val="yellow"/>
        </w:rPr>
        <w:t>Both</w:t>
      </w:r>
      <w:r w:rsidRPr="004E6004">
        <w:rPr>
          <w:rFonts w:ascii="Times New Roman" w:eastAsia="宋体" w:hAnsi="Times New Roman" w:cs="Times New Roman"/>
          <w:kern w:val="0"/>
          <w:sz w:val="24"/>
          <w:szCs w:val="24"/>
          <w:highlight w:val="yellow"/>
        </w:rPr>
        <w:t xml:space="preserve"> </w:t>
      </w:r>
      <w:r w:rsidRPr="004E6004">
        <w:rPr>
          <w:rFonts w:ascii="Times New Roman" w:eastAsia="宋体" w:hAnsi="Times New Roman" w:cs="Times New Roman" w:hint="eastAsia"/>
          <w:kern w:val="0"/>
          <w:sz w:val="24"/>
          <w:szCs w:val="24"/>
          <w:highlight w:val="yellow"/>
        </w:rPr>
        <w:t>collision</w:t>
      </w:r>
      <w:r w:rsidRPr="004E6004">
        <w:rPr>
          <w:rFonts w:ascii="Times New Roman" w:eastAsia="宋体" w:hAnsi="Times New Roman" w:cs="Times New Roman"/>
          <w:kern w:val="0"/>
          <w:sz w:val="24"/>
          <w:szCs w:val="24"/>
          <w:highlight w:val="yellow"/>
        </w:rPr>
        <w:t xml:space="preserve"> and channel fading can result in message losses. In order guarantee </w:t>
      </w:r>
      <w:r w:rsidRPr="004E6004">
        <w:rPr>
          <w:rFonts w:ascii="Times New Roman" w:eastAsia="宋体" w:hAnsi="Times New Roman" w:cs="Times New Roman"/>
          <w:kern w:val="0"/>
          <w:sz w:val="24"/>
          <w:szCs w:val="24"/>
          <w:highlight w:val="yellow"/>
        </w:rPr>
        <w:lastRenderedPageBreak/>
        <w:t>communication under unreliable networks, retransmission mechanism is necessary. When communication interruption occurs, retransmissions are carried out until the lost messages are successfully delivered</w:t>
      </w:r>
      <w:r w:rsidR="00270A39" w:rsidRPr="004E6004">
        <w:rPr>
          <w:rFonts w:ascii="Times New Roman" w:eastAsia="宋体" w:hAnsi="Times New Roman" w:cs="Times New Roman"/>
          <w:kern w:val="0"/>
          <w:sz w:val="24"/>
          <w:szCs w:val="24"/>
          <w:highlight w:val="yellow"/>
        </w:rPr>
        <w:t>.</w:t>
      </w:r>
    </w:p>
    <w:p w14:paraId="7A0C5AF3" w14:textId="38489539" w:rsidR="00A7253F" w:rsidRPr="00DE3197" w:rsidRDefault="00A7253F" w:rsidP="00A7253F">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Blockchain </w:t>
      </w:r>
      <w:r w:rsidR="00EC3B4C">
        <w:rPr>
          <w:rFonts w:ascii="Times New Roman" w:eastAsia="黑体" w:hAnsi="Times New Roman" w:cs="Times New Roman"/>
          <w:sz w:val="28"/>
          <w:szCs w:val="28"/>
        </w:rPr>
        <w:t>Model</w:t>
      </w:r>
    </w:p>
    <w:p w14:paraId="4F29C00F" w14:textId="086EC8AC" w:rsidR="006307F5" w:rsidRDefault="0041109D" w:rsidP="0041109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blockchain system, e</w:t>
      </w:r>
      <w:r w:rsidR="006307F5" w:rsidRPr="00F44F57">
        <w:rPr>
          <w:rFonts w:ascii="Times New Roman" w:eastAsia="宋体" w:hAnsi="Times New Roman" w:cs="Times New Roman"/>
          <w:kern w:val="0"/>
          <w:sz w:val="24"/>
          <w:szCs w:val="24"/>
        </w:rPr>
        <w:t xml:space="preserve">ach </w:t>
      </w:r>
      <w:r w:rsidR="006307F5">
        <w:rPr>
          <w:rFonts w:ascii="Times New Roman" w:eastAsia="宋体" w:hAnsi="Times New Roman" w:cs="Times New Roman"/>
          <w:kern w:val="0"/>
          <w:sz w:val="24"/>
          <w:szCs w:val="24"/>
        </w:rPr>
        <w:t>node maintains a local blockchain</w:t>
      </w:r>
      <w:r w:rsidR="006307F5">
        <w:rPr>
          <w:rFonts w:ascii="Times New Roman" w:eastAsia="宋体" w:hAnsi="Times New Roman" w:cs="Times New Roman" w:hint="eastAsia"/>
          <w:kern w:val="0"/>
          <w:sz w:val="24"/>
          <w:szCs w:val="24"/>
        </w:rPr>
        <w:t>, which</w:t>
      </w:r>
      <w:r w:rsidR="006307F5">
        <w:rPr>
          <w:rFonts w:ascii="Times New Roman" w:eastAsia="宋体" w:hAnsi="Times New Roman" w:cs="Times New Roman"/>
          <w:kern w:val="0"/>
          <w:sz w:val="24"/>
          <w:szCs w:val="24"/>
        </w:rPr>
        <w:t xml:space="preserve"> is </w:t>
      </w:r>
      <w:r w:rsidR="006307F5">
        <w:rPr>
          <w:rFonts w:ascii="Times New Roman" w:eastAsia="宋体" w:hAnsi="Times New Roman" w:cs="Times New Roman" w:hint="eastAsia"/>
          <w:kern w:val="0"/>
          <w:sz w:val="24"/>
          <w:szCs w:val="24"/>
        </w:rPr>
        <w:t xml:space="preserve">composed </w:t>
      </w:r>
      <w:r w:rsidR="006307F5">
        <w:rPr>
          <w:rFonts w:ascii="Times New Roman" w:eastAsia="宋体" w:hAnsi="Times New Roman" w:cs="Times New Roman"/>
          <w:kern w:val="0"/>
          <w:sz w:val="24"/>
          <w:szCs w:val="24"/>
        </w:rPr>
        <w:t>of blocks</w:t>
      </w:r>
      <w:r w:rsidR="006307F5" w:rsidRPr="00AE582E">
        <w:rPr>
          <w:rFonts w:ascii="Times New Roman" w:eastAsia="宋体" w:hAnsi="Times New Roman" w:cs="Times New Roman"/>
          <w:kern w:val="0"/>
          <w:sz w:val="24"/>
          <w:szCs w:val="24"/>
        </w:rPr>
        <w:t xml:space="preserve"> </w:t>
      </w:r>
      <w:r w:rsidR="006307F5">
        <w:rPr>
          <w:rFonts w:ascii="Times New Roman" w:eastAsia="宋体" w:hAnsi="Times New Roman" w:cs="Times New Roman"/>
          <w:kern w:val="0"/>
          <w:sz w:val="24"/>
          <w:szCs w:val="24"/>
        </w:rPr>
        <w:t>chronologically linked to create a chain. Each block contain</w:t>
      </w:r>
      <w:r w:rsidR="006307F5">
        <w:rPr>
          <w:rFonts w:ascii="Times New Roman" w:eastAsia="宋体" w:hAnsi="Times New Roman" w:cs="Times New Roman" w:hint="eastAsia"/>
          <w:kern w:val="0"/>
          <w:sz w:val="24"/>
          <w:szCs w:val="24"/>
        </w:rPr>
        <w:t>s</w:t>
      </w:r>
      <w:r w:rsidR="006307F5">
        <w:rPr>
          <w:rFonts w:ascii="Times New Roman" w:eastAsia="宋体" w:hAnsi="Times New Roman" w:cs="Times New Roman"/>
          <w:kern w:val="0"/>
          <w:sz w:val="24"/>
          <w:szCs w:val="24"/>
        </w:rPr>
        <w:t xml:space="preserve"> a block header and a block body. The block header records blockchain version, block </w:t>
      </w:r>
      <w:r w:rsidR="006307F5" w:rsidRPr="008140B2">
        <w:rPr>
          <w:rFonts w:ascii="Times New Roman" w:eastAsia="宋体" w:hAnsi="Times New Roman" w:cs="Times New Roman"/>
          <w:kern w:val="0"/>
          <w:sz w:val="24"/>
          <w:szCs w:val="24"/>
        </w:rPr>
        <w:t>proposer</w:t>
      </w:r>
      <w:r w:rsidR="006307F5">
        <w:rPr>
          <w:rFonts w:ascii="Times New Roman" w:eastAsia="宋体" w:hAnsi="Times New Roman" w:cs="Times New Roman"/>
          <w:kern w:val="0"/>
          <w:sz w:val="24"/>
          <w:szCs w:val="24"/>
        </w:rPr>
        <w:t>, block height, previous hash, block hash, block full signature</w:t>
      </w:r>
      <w:r w:rsidR="006307F5">
        <w:rPr>
          <w:rFonts w:ascii="Times New Roman" w:eastAsia="宋体" w:hAnsi="Times New Roman" w:cs="Times New Roman" w:hint="eastAsia"/>
          <w:kern w:val="0"/>
          <w:sz w:val="24"/>
          <w:szCs w:val="24"/>
        </w:rPr>
        <w:t>,</w:t>
      </w:r>
      <w:r w:rsidR="006307F5">
        <w:rPr>
          <w:rFonts w:ascii="Times New Roman" w:eastAsia="宋体" w:hAnsi="Times New Roman" w:cs="Times New Roman"/>
          <w:kern w:val="0"/>
          <w:sz w:val="24"/>
          <w:szCs w:val="24"/>
        </w:rPr>
        <w:t xml:space="preserve"> and </w:t>
      </w:r>
      <w:r w:rsidR="006307F5">
        <w:rPr>
          <w:rFonts w:ascii="Times New Roman" w:eastAsia="宋体" w:hAnsi="Times New Roman" w:cs="Times New Roman" w:hint="eastAsia"/>
          <w:kern w:val="0"/>
          <w:sz w:val="24"/>
          <w:szCs w:val="24"/>
        </w:rPr>
        <w:t>transactions</w:t>
      </w:r>
      <w:r w:rsidR="006307F5">
        <w:rPr>
          <w:rFonts w:ascii="Times New Roman" w:eastAsia="宋体" w:hAnsi="Times New Roman" w:cs="Times New Roman"/>
          <w:kern w:val="0"/>
          <w:sz w:val="24"/>
          <w:szCs w:val="24"/>
        </w:rPr>
        <w:t xml:space="preserve"> hash root, etc. The block body stores transaction recodes, which consist of payer's information, payee's information and other necessary contents. Figure 1 shows the data structure of a blockchain.</w:t>
      </w:r>
    </w:p>
    <w:p w14:paraId="0FB9F205" w14:textId="77777777" w:rsidR="006307F5" w:rsidRDefault="006307F5" w:rsidP="006307F5">
      <w:pPr>
        <w:keepNext/>
        <w:spacing w:afterLines="100" w:after="312"/>
        <w:ind w:firstLine="420"/>
        <w:jc w:val="center"/>
      </w:pPr>
      <w:r>
        <w:rPr>
          <w:noProof/>
        </w:rPr>
        <w:drawing>
          <wp:inline distT="0" distB="0" distL="0" distR="0" wp14:anchorId="1B2649E6" wp14:editId="26EDAD09">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6B8652E0" w14:textId="77777777" w:rsidR="006307F5" w:rsidRDefault="006307F5" w:rsidP="006307F5">
      <w:pPr>
        <w:pStyle w:val="ab"/>
        <w:ind w:firstLine="420"/>
        <w:jc w:val="center"/>
        <w:rPr>
          <w:rFonts w:ascii="Times New Roman" w:hAnsi="Times New Roman" w:cs="Times New Roman"/>
          <w:b/>
          <w:bCs/>
        </w:rPr>
      </w:pPr>
      <w:r w:rsidRPr="00DA49A3">
        <w:rPr>
          <w:rFonts w:ascii="Times New Roman" w:hAnsi="Times New Roman" w:cs="Times New Roman"/>
          <w:b/>
          <w:bCs/>
        </w:rPr>
        <w:t>Fig</w:t>
      </w:r>
      <w:r>
        <w:rPr>
          <w:rFonts w:ascii="Times New Roman" w:hAnsi="Times New Roman" w:cs="Times New Roman"/>
          <w:b/>
          <w:bCs/>
        </w:rPr>
        <w:t>. 1 Blockchain</w:t>
      </w:r>
    </w:p>
    <w:p w14:paraId="671B8D3C" w14:textId="77777777" w:rsidR="008852A2" w:rsidRPr="00700A28" w:rsidRDefault="008852A2" w:rsidP="008852A2">
      <w:pPr>
        <w:pStyle w:val="2"/>
        <w:rPr>
          <w:rFonts w:ascii="Times New Roman" w:eastAsia="黑体" w:hAnsi="Times New Roman" w:cs="Times New Roman"/>
          <w:sz w:val="28"/>
          <w:szCs w:val="28"/>
          <w:highlight w:val="yellow"/>
        </w:rPr>
      </w:pPr>
      <w:bookmarkStart w:id="4" w:name="_Toc94273372"/>
      <w:r w:rsidRPr="00DE3197">
        <w:rPr>
          <w:rFonts w:ascii="Times New Roman" w:eastAsia="黑体" w:hAnsi="Times New Roman" w:cs="Times New Roman"/>
          <w:sz w:val="28"/>
          <w:szCs w:val="28"/>
        </w:rPr>
        <w:t xml:space="preserve">3.4 </w:t>
      </w:r>
      <w:bookmarkEnd w:id="4"/>
      <w:r w:rsidRPr="00700A28">
        <w:rPr>
          <w:rFonts w:ascii="Times New Roman" w:eastAsia="黑体" w:hAnsi="Times New Roman" w:cs="Times New Roman"/>
          <w:sz w:val="28"/>
          <w:szCs w:val="28"/>
          <w:highlight w:val="yellow"/>
        </w:rPr>
        <w:t>Threshold Signature Scheme</w:t>
      </w:r>
    </w:p>
    <w:p w14:paraId="747AC746" w14:textId="77777777" w:rsidR="008852A2" w:rsidRPr="00700A28" w:rsidRDefault="008852A2" w:rsidP="008852A2">
      <w:pPr>
        <w:spacing w:afterLines="100" w:after="312"/>
        <w:ind w:firstLine="420"/>
        <w:rPr>
          <w:rFonts w:ascii="Times New Roman" w:eastAsia="宋体" w:hAnsi="Times New Roman" w:cs="Times New Roman"/>
          <w:kern w:val="0"/>
          <w:sz w:val="24"/>
          <w:szCs w:val="24"/>
          <w:highlight w:val="yellow"/>
        </w:rPr>
      </w:pPr>
      <w:r w:rsidRPr="00700A28">
        <w:rPr>
          <w:rFonts w:ascii="Times New Roman" w:eastAsia="宋体" w:hAnsi="Times New Roman" w:cs="Times New Roman"/>
          <w:kern w:val="0"/>
          <w:sz w:val="24"/>
          <w:szCs w:val="24"/>
          <w:highlight w:val="yellow"/>
        </w:rPr>
        <w:t>We utilize a threshold Boneh-Lynn-Shacham (BLS) signature scheme [29] to improve the performance of consensus protocols. Consensus protocols can adopt the threshold BLS signature scheme as a voting mechanism to confirm the validity of proposals. A partial signature generated by a node for a proposal is the vote of the node for the proposal. Since several partial signatures can be aggregated into a special signature, nodes can verify multiple votes in an operation. In addition, the termination of a consensus process not relies on the leader of consensus system. Any consensus node can terminate a consensus process when it has constructed the special signature. Therefore, threshold BLS signature scheme can help consensus nodes quickly and steadily</w:t>
      </w:r>
      <w:r w:rsidRPr="00700A28">
        <w:rPr>
          <w:rFonts w:ascii="Times New Roman" w:eastAsia="宋体" w:hAnsi="Times New Roman" w:cs="Times New Roman" w:hint="eastAsia"/>
          <w:kern w:val="0"/>
          <w:sz w:val="24"/>
          <w:szCs w:val="24"/>
          <w:highlight w:val="yellow"/>
        </w:rPr>
        <w:t xml:space="preserve"> achieve</w:t>
      </w:r>
      <w:r w:rsidRPr="00700A28">
        <w:rPr>
          <w:rFonts w:ascii="Times New Roman" w:eastAsia="宋体" w:hAnsi="Times New Roman" w:cs="Times New Roman"/>
          <w:kern w:val="0"/>
          <w:sz w:val="24"/>
          <w:szCs w:val="24"/>
          <w:highlight w:val="yellow"/>
        </w:rPr>
        <w:t xml:space="preserve"> consensus.</w:t>
      </w:r>
    </w:p>
    <w:p w14:paraId="253BB275" w14:textId="77777777" w:rsidR="008852A2" w:rsidRPr="00700A28" w:rsidRDefault="008852A2" w:rsidP="008852A2">
      <w:pPr>
        <w:spacing w:afterLines="100" w:after="312"/>
        <w:ind w:firstLine="420"/>
        <w:rPr>
          <w:rFonts w:ascii="Times New Roman" w:eastAsia="宋体" w:hAnsi="Times New Roman" w:cs="Times New Roman"/>
          <w:kern w:val="0"/>
          <w:sz w:val="24"/>
          <w:szCs w:val="24"/>
          <w:highlight w:val="yellow"/>
        </w:rPr>
      </w:pPr>
      <w:r w:rsidRPr="00700A28">
        <w:rPr>
          <w:rFonts w:ascii="Times New Roman" w:eastAsia="宋体" w:hAnsi="Times New Roman" w:cs="Times New Roman" w:hint="eastAsia"/>
          <w:kern w:val="0"/>
          <w:sz w:val="24"/>
          <w:szCs w:val="24"/>
          <w:highlight w:val="yellow"/>
        </w:rPr>
        <w:lastRenderedPageBreak/>
        <w:t>T</w:t>
      </w:r>
      <w:r w:rsidRPr="00700A28">
        <w:rPr>
          <w:rFonts w:ascii="Times New Roman" w:eastAsia="宋体" w:hAnsi="Times New Roman" w:cs="Times New Roman"/>
          <w:kern w:val="0"/>
          <w:sz w:val="24"/>
          <w:szCs w:val="24"/>
          <w:highlight w:val="yellow"/>
        </w:rPr>
        <w:t xml:space="preserve">hreshold signature scheme </w:t>
      </w:r>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34] aims to allow multiple participants securely reconstruct a secret (i.e., a main private key) and perform computation (i.e., signature generation or decryption) </w:t>
      </w:r>
      <w:r w:rsidRPr="00700A28">
        <w:rPr>
          <w:rFonts w:ascii="Times New Roman" w:eastAsia="宋体" w:hAnsi="Times New Roman" w:cs="Times New Roman" w:hint="eastAsia"/>
          <w:kern w:val="0"/>
          <w:sz w:val="24"/>
          <w:szCs w:val="24"/>
          <w:highlight w:val="yellow"/>
        </w:rPr>
        <w:t>even</w:t>
      </w:r>
      <w:r w:rsidRPr="00700A28">
        <w:rPr>
          <w:rFonts w:ascii="Times New Roman" w:eastAsia="宋体" w:hAnsi="Times New Roman" w:cs="Times New Roman"/>
          <w:kern w:val="0"/>
          <w:sz w:val="24"/>
          <w:szCs w:val="24"/>
          <w:highlight w:val="yellow"/>
        </w:rPr>
        <w:t xml:space="preserve"> an adversary has corrupted some participants.</w:t>
      </w:r>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I</w:t>
      </w:r>
      <w:r w:rsidRPr="00700A28">
        <w:rPr>
          <w:rFonts w:ascii="Times New Roman" w:eastAsia="宋体" w:hAnsi="Times New Roman" w:cs="Times New Roman" w:hint="eastAsia"/>
          <w:kern w:val="0"/>
          <w:sz w:val="24"/>
          <w:szCs w:val="24"/>
          <w:highlight w:val="yellow"/>
        </w:rPr>
        <w:t>n</w:t>
      </w:r>
      <w:r w:rsidRPr="00700A28">
        <w:rPr>
          <w:rFonts w:ascii="Times New Roman" w:eastAsia="宋体" w:hAnsi="Times New Roman" w:cs="Times New Roman"/>
          <w:kern w:val="0"/>
          <w:sz w:val="24"/>
          <w:szCs w:val="24"/>
          <w:highlight w:val="yellow"/>
        </w:rPr>
        <w:t xml:space="preserve"> a </w:t>
      </w:r>
      <w:r w:rsidRPr="00700A28">
        <w:rPr>
          <w:rFonts w:ascii="Times New Roman" w:eastAsia="宋体" w:hAnsi="Times New Roman" w:cs="Times New Roman" w:hint="eastAsia"/>
          <w:kern w:val="0"/>
          <w:sz w:val="24"/>
          <w:szCs w:val="24"/>
          <w:highlight w:val="yellow"/>
        </w:rPr>
        <w:t>t</w:t>
      </w:r>
      <w:r w:rsidRPr="00700A28">
        <w:rPr>
          <w:rFonts w:ascii="Times New Roman" w:eastAsia="宋体" w:hAnsi="Times New Roman" w:cs="Times New Roman"/>
          <w:kern w:val="0"/>
          <w:sz w:val="24"/>
          <w:szCs w:val="24"/>
          <w:highlight w:val="yellow"/>
        </w:rPr>
        <w:t>hreshold signature scheme, all participants use a share of a main private key as their private keys. To sign a message, multiple participants can execute an interactive signature generation algorithm, which uses their shares of the main private key and the message as inputs, and outputs a signature of the message. The signature can be verified by anyone using the unique main public key. The security for threshold signature scheme requires that no adversary that corrupts some participants can learn any information about the main private key or can forge a valid signature on a message. There are two important properties of threshold signature scheme: robustness and proactiveness. The former one requires that a valid signature can be generated even some malicious participants deviating from the scheme. The later one is also name periodic refreshment of shares of a main private key. The goal proactiveness is to protect a system from an adversary that obtains the information of a main private key.</w:t>
      </w:r>
    </w:p>
    <w:p w14:paraId="7E39E6E0" w14:textId="615030A6" w:rsidR="008852A2" w:rsidRPr="00700A28" w:rsidRDefault="008852A2" w:rsidP="008852A2">
      <w:pPr>
        <w:spacing w:afterLines="100" w:after="312"/>
        <w:ind w:firstLine="420"/>
        <w:rPr>
          <w:rFonts w:ascii="Times New Roman" w:eastAsia="宋体" w:hAnsi="Times New Roman" w:cs="Times New Roman"/>
          <w:kern w:val="0"/>
          <w:sz w:val="24"/>
          <w:szCs w:val="24"/>
          <w:highlight w:val="yellow"/>
        </w:rPr>
      </w:pPr>
      <w:r w:rsidRPr="00700A28">
        <w:rPr>
          <w:rFonts w:ascii="Times New Roman" w:eastAsia="宋体" w:hAnsi="Times New Roman" w:cs="Times New Roman"/>
          <w:kern w:val="0"/>
          <w:sz w:val="24"/>
          <w:szCs w:val="24"/>
          <w:highlight w:val="yellow"/>
        </w:rPr>
        <w:t xml:space="preserve">Boneh-Lynn-Shacham (BLS) signature scheme [30] is closely related to bilinear maps and Gap Diffie-Hellman (GDH) groups. The signature is based on bilinear maps on elliptic curves. In GDH groups, Decision Diffie-Hellman problem is easy on certain elliptic-curves groups, but Computational Diffie-Hellman problem is hard. The BLS signature scheme based on GDH groups consists of key generation algorithm, signature generation algorithm and signature verification algorithm. Let </w:t>
      </w:r>
      <m:oMath>
        <m:r>
          <w:rPr>
            <w:rFonts w:ascii="Cambria Math" w:eastAsia="宋体" w:hAnsi="Cambria Math" w:cs="Times New Roman"/>
            <w:kern w:val="0"/>
            <w:sz w:val="24"/>
            <w:szCs w:val="24"/>
            <w:highlight w:val="yellow"/>
          </w:rPr>
          <m:t>(</m:t>
        </m:r>
        <m:sSub>
          <m:sSubPr>
            <m:ctrlPr>
              <w:rPr>
                <w:rFonts w:ascii="Cambria Math" w:eastAsia="宋体" w:hAnsi="Cambria Math" w:cs="Times New Roman"/>
                <w:kern w:val="0"/>
                <w:sz w:val="24"/>
                <w:szCs w:val="24"/>
                <w:highlight w:val="yellow"/>
              </w:rPr>
            </m:ctrlPr>
          </m:sSubPr>
          <m:e>
            <m:r>
              <m:rPr>
                <m:sty m:val="p"/>
              </m:rP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r>
          <w:rPr>
            <w:rFonts w:ascii="Cambria Math" w:eastAsia="宋体" w:hAnsi="Cambria Math" w:cs="Times New Roman"/>
            <w:kern w:val="0"/>
            <w:sz w:val="24"/>
            <w:szCs w:val="24"/>
            <w:highlight w:val="yellow"/>
          </w:rPr>
          <m:t xml:space="preserve">,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kern w:val="0"/>
          <w:sz w:val="24"/>
          <w:szCs w:val="24"/>
          <w:highlight w:val="yellow"/>
        </w:rPr>
        <w:t xml:space="preserve"> be a GDH group pair of prime order </w:t>
      </w:r>
      <m:oMath>
        <m:r>
          <w:rPr>
            <w:rFonts w:ascii="Cambria Math" w:eastAsia="宋体" w:hAnsi="Cambria Math" w:cs="Times New Roman"/>
            <w:kern w:val="0"/>
            <w:sz w:val="24"/>
            <w:szCs w:val="24"/>
            <w:highlight w:val="yellow"/>
          </w:rPr>
          <m:t>p</m:t>
        </m:r>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w:t>
      </w:r>
      <w:r w:rsidRPr="00700A28">
        <w:rPr>
          <w:rFonts w:ascii="Times New Roman" w:eastAsia="宋体" w:hAnsi="Times New Roman" w:cs="Times New Roman" w:hint="eastAsia"/>
          <w:kern w:val="0"/>
          <w:sz w:val="24"/>
          <w:szCs w:val="24"/>
          <w:highlight w:val="yellow"/>
        </w:rPr>
        <w:t>a</w:t>
      </w:r>
      <w:r w:rsidRPr="00700A28">
        <w:rPr>
          <w:rFonts w:ascii="Times New Roman" w:eastAsia="宋体" w:hAnsi="Times New Roman" w:cs="Times New Roman"/>
          <w:kern w:val="0"/>
          <w:sz w:val="24"/>
          <w:szCs w:val="24"/>
          <w:highlight w:val="yellow"/>
        </w:rPr>
        <w:t xml:space="preserve">nd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r>
          <w:rPr>
            <w:rFonts w:ascii="Cambria Math" w:eastAsia="宋体" w:hAnsi="Cambria Math" w:cs="Times New Roman"/>
            <w:kern w:val="0"/>
            <w:sz w:val="24"/>
            <w:szCs w:val="24"/>
            <w:highlight w:val="yellow"/>
          </w:rPr>
          <m:t xml:space="preserve">,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be the generator of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respectively</w:t>
      </w:r>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The signature scheme makes use of a secure hash function  </w:t>
      </w:r>
      <m:oMath>
        <m:r>
          <w:rPr>
            <w:rFonts w:ascii="Cambria Math" w:eastAsia="宋体" w:hAnsi="Cambria Math" w:cs="Times New Roman"/>
            <w:kern w:val="0"/>
            <w:sz w:val="24"/>
            <w:szCs w:val="24"/>
            <w:highlight w:val="yellow"/>
          </w:rPr>
          <m:t>H</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m:rPr>
            <m:sty m:val="p"/>
          </m:rPr>
          <w:rPr>
            <w:rFonts w:ascii="Cambria Math" w:eastAsia="宋体" w:hAnsi="Cambria Math" w:cs="Times New Roman" w:hint="eastAsia"/>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kern w:val="0"/>
          <w:sz w:val="24"/>
          <w:szCs w:val="24"/>
          <w:highlight w:val="yellow"/>
        </w:rPr>
        <w:t xml:space="preserve">. In key generation, </w:t>
      </w:r>
      <w:r w:rsidRPr="00700A28">
        <w:rPr>
          <w:rFonts w:ascii="Times New Roman" w:eastAsia="宋体" w:hAnsi="Times New Roman" w:cs="Times New Roman" w:hint="eastAsia"/>
          <w:kern w:val="0"/>
          <w:sz w:val="24"/>
          <w:szCs w:val="24"/>
          <w:highlight w:val="yellow"/>
        </w:rPr>
        <w:t>each</w:t>
      </w:r>
      <w:r w:rsidRPr="00700A28">
        <w:rPr>
          <w:rFonts w:ascii="Times New Roman" w:eastAsia="宋体" w:hAnsi="Times New Roman" w:cs="Times New Roman"/>
          <w:kern w:val="0"/>
          <w:sz w:val="24"/>
          <w:szCs w:val="24"/>
          <w:highlight w:val="yellow"/>
        </w:rPr>
        <w:t xml:space="preserve"> participant has a key pair </w:t>
      </w:r>
      <m:oMath>
        <m:d>
          <m:dPr>
            <m:ctrlPr>
              <w:rPr>
                <w:rFonts w:ascii="Cambria Math" w:eastAsia="宋体" w:hAnsi="Cambria Math" w:cs="Times New Roman"/>
                <w:kern w:val="0"/>
                <w:sz w:val="24"/>
                <w:szCs w:val="24"/>
                <w:highlight w:val="yellow"/>
              </w:rPr>
            </m:ctrlPr>
          </m:dPr>
          <m:e>
            <m:r>
              <w:rPr>
                <w:rFonts w:ascii="Cambria Math" w:eastAsia="宋体" w:hAnsi="Cambria Math" w:cs="Times New Roman"/>
                <w:kern w:val="0"/>
                <w:sz w:val="24"/>
                <w:szCs w:val="24"/>
                <w:highlight w:val="yellow"/>
              </w:rPr>
              <m:t>sk</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pk</m:t>
            </m:r>
          </m:e>
        </m:d>
      </m:oMath>
      <w:r w:rsidRPr="00700A28">
        <w:rPr>
          <w:rFonts w:ascii="Times New Roman" w:eastAsia="宋体" w:hAnsi="Times New Roman" w:cs="Times New Roman"/>
          <w:kern w:val="0"/>
          <w:sz w:val="24"/>
          <w:szCs w:val="24"/>
          <w:highlight w:val="yellow"/>
        </w:rPr>
        <w:t xml:space="preserve">, where </w:t>
      </w:r>
      <m:oMath>
        <m:r>
          <w:rPr>
            <w:rFonts w:ascii="Cambria Math" w:eastAsia="宋体" w:hAnsi="Cambria Math" w:cs="Times New Roman"/>
            <w:kern w:val="0"/>
            <w:sz w:val="24"/>
            <w:szCs w:val="24"/>
            <w:highlight w:val="yellow"/>
          </w:rPr>
          <m:t>sk∈</m:t>
        </m:r>
        <m:sSub>
          <m:sSubPr>
            <m:ctrlPr>
              <w:rPr>
                <w:rFonts w:ascii="Cambria Math" w:eastAsia="宋体" w:hAnsi="Cambria Math" w:cs="Times New Roman"/>
                <w:i/>
                <w:kern w:val="0"/>
                <w:sz w:val="24"/>
                <w:szCs w:val="24"/>
                <w:highlight w:val="yellow"/>
              </w:rPr>
            </m:ctrlPr>
          </m:sSubPr>
          <m:e>
            <m:r>
              <m:rPr>
                <m:scr m:val="double-struck"/>
              </m:rPr>
              <w:rPr>
                <w:rFonts w:ascii="Cambria Math" w:eastAsia="宋体" w:hAnsi="Cambria Math" w:cs="Times New Roman"/>
                <w:kern w:val="0"/>
                <w:sz w:val="24"/>
                <w:szCs w:val="24"/>
                <w:highlight w:val="yellow"/>
              </w:rPr>
              <m:t>Z</m:t>
            </m:r>
          </m:e>
          <m:sub>
            <m:r>
              <w:rPr>
                <w:rFonts w:ascii="Cambria Math" w:eastAsia="宋体" w:hAnsi="Cambria Math" w:cs="Times New Roman"/>
                <w:kern w:val="0"/>
                <w:sz w:val="24"/>
                <w:szCs w:val="24"/>
                <w:highlight w:val="yellow"/>
              </w:rPr>
              <m:t>p</m:t>
            </m:r>
          </m:sub>
        </m:sSub>
      </m:oMath>
      <w:r w:rsidRPr="00700A28">
        <w:rPr>
          <w:rFonts w:ascii="Times New Roman" w:eastAsia="宋体" w:hAnsi="Times New Roman" w:cs="Times New Roman" w:hint="eastAsia"/>
          <w:kern w:val="0"/>
          <w:sz w:val="24"/>
          <w:szCs w:val="24"/>
          <w:highlight w:val="yellow"/>
        </w:rPr>
        <w:t xml:space="preserve"> i</w:t>
      </w:r>
      <w:r w:rsidRPr="00700A28">
        <w:rPr>
          <w:rFonts w:ascii="Times New Roman" w:eastAsia="宋体" w:hAnsi="Times New Roman" w:cs="Times New Roman"/>
          <w:kern w:val="0"/>
          <w:sz w:val="24"/>
          <w:szCs w:val="24"/>
          <w:highlight w:val="yellow"/>
        </w:rPr>
        <w:t xml:space="preserve">s private key that used to compute public key </w:t>
      </w:r>
      <m:oMath>
        <m:r>
          <w:rPr>
            <w:rFonts w:ascii="Cambria Math" w:eastAsia="宋体" w:hAnsi="Cambria Math" w:cs="Times New Roman"/>
            <w:kern w:val="0"/>
            <w:sz w:val="24"/>
            <w:szCs w:val="24"/>
            <w:highlight w:val="yellow"/>
          </w:rPr>
          <m:t>pk</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sk</m:t>
        </m:r>
        <m:r>
          <m:rPr>
            <m:sty m:val="p"/>
          </m:rPr>
          <w:rPr>
            <w:rFonts w:ascii="Cambria Math" w:eastAsia="宋体" w:hAnsi="Cambria Math" w:cs="Times New Roman" w:hint="eastAsia"/>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Given a private key </w:t>
      </w:r>
      <m:oMath>
        <m:r>
          <w:rPr>
            <w:rFonts w:ascii="Cambria Math" w:eastAsia="宋体" w:hAnsi="Cambria Math" w:cs="Times New Roman"/>
            <w:kern w:val="0"/>
            <w:sz w:val="24"/>
            <w:szCs w:val="24"/>
            <w:highlight w:val="yellow"/>
          </w:rPr>
          <m:t>sk</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a message </w:t>
      </w:r>
      <m:oMath>
        <m:r>
          <w:rPr>
            <w:rFonts w:ascii="Cambria Math" w:eastAsia="宋体" w:hAnsi="Cambria Math" w:cs="Times New Roman"/>
            <w:kern w:val="0"/>
            <w:sz w:val="24"/>
            <w:szCs w:val="24"/>
            <w:highlight w:val="yellow"/>
          </w:rPr>
          <m:t>MSG∈</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w:rPr>
            <w:rFonts w:ascii="Cambria Math" w:eastAsia="宋体" w:hAnsi="Cambria Math" w:cs="Times New Roman"/>
            <w:kern w:val="0"/>
            <w:sz w:val="24"/>
            <w:szCs w:val="24"/>
            <w:highlight w:val="yellow"/>
          </w:rPr>
          <m:t xml:space="preserve">, </m:t>
        </m:r>
      </m:oMath>
      <w:r w:rsidRPr="00700A28">
        <w:rPr>
          <w:rFonts w:ascii="Times New Roman" w:eastAsia="宋体" w:hAnsi="Times New Roman" w:cs="Times New Roman"/>
          <w:kern w:val="0"/>
          <w:sz w:val="24"/>
          <w:szCs w:val="24"/>
          <w:highlight w:val="yellow"/>
        </w:rPr>
        <w:t xml:space="preserve">signer can compute a digest </w:t>
      </w:r>
      <m:oMath>
        <m:r>
          <w:rPr>
            <w:rFonts w:ascii="Cambria Math" w:eastAsia="宋体" w:hAnsi="Cambria Math" w:cs="Times New Roman"/>
            <w:kern w:val="0"/>
            <w:sz w:val="24"/>
            <w:szCs w:val="24"/>
            <w:highlight w:val="yellow"/>
          </w:rPr>
          <m:t>dig=H</m:t>
        </m:r>
        <m:d>
          <m:dPr>
            <m:ctrlPr>
              <w:rPr>
                <w:rFonts w:ascii="Cambria Math" w:eastAsia="宋体" w:hAnsi="Cambria Math" w:cs="Times New Roman"/>
                <w:i/>
                <w:kern w:val="0"/>
                <w:sz w:val="24"/>
                <w:szCs w:val="24"/>
                <w:highlight w:val="yellow"/>
              </w:rPr>
            </m:ctrlPr>
          </m:dPr>
          <m:e>
            <m:r>
              <w:rPr>
                <w:rFonts w:ascii="Cambria Math" w:eastAsia="宋体" w:hAnsi="Cambria Math" w:cs="Times New Roman"/>
                <w:kern w:val="0"/>
                <w:sz w:val="24"/>
                <w:szCs w:val="24"/>
                <w:highlight w:val="yellow"/>
              </w:rPr>
              <m:t>MSG</m:t>
            </m:r>
          </m:e>
        </m:d>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and a signature</w:t>
      </w:r>
      <m:oMath>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sig</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sk</m:t>
        </m:r>
        <m:r>
          <m:rPr>
            <m:sty m:val="p"/>
          </m:rPr>
          <w:rPr>
            <w:rFonts w:ascii="Cambria Math" w:eastAsia="宋体" w:hAnsi="Cambria Math" w:cs="Times New Roman" w:hint="eastAsia"/>
            <w:kern w:val="0"/>
            <w:sz w:val="24"/>
            <w:szCs w:val="24"/>
            <w:highlight w:val="yellow"/>
          </w:rPr>
          <m:t>×</m:t>
        </m:r>
        <m:r>
          <w:rPr>
            <w:rFonts w:ascii="Cambria Math" w:eastAsia="宋体" w:hAnsi="Cambria Math" w:cs="Times New Roman"/>
            <w:kern w:val="0"/>
            <w:sz w:val="24"/>
            <w:szCs w:val="24"/>
            <w:highlight w:val="yellow"/>
          </w:rPr>
          <m:t>dig∈</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r>
          <m:rPr>
            <m:sty m:val="p"/>
          </m:rP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Given a public key </w:t>
      </w:r>
      <m:oMath>
        <m:r>
          <w:rPr>
            <w:rFonts w:ascii="Cambria Math" w:eastAsia="宋体" w:hAnsi="Cambria Math" w:cs="Times New Roman"/>
            <w:kern w:val="0"/>
            <w:sz w:val="24"/>
            <w:szCs w:val="24"/>
            <w:highlight w:val="yellow"/>
          </w:rPr>
          <m:t>pk∈</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kern w:val="0"/>
          <w:sz w:val="24"/>
          <w:szCs w:val="24"/>
          <w:highlight w:val="yellow"/>
        </w:rPr>
        <w:t xml:space="preserve">, a message </w:t>
      </w:r>
      <m:oMath>
        <m:r>
          <w:rPr>
            <w:rFonts w:ascii="Cambria Math" w:eastAsia="宋体" w:hAnsi="Cambria Math" w:cs="Times New Roman"/>
            <w:kern w:val="0"/>
            <w:sz w:val="24"/>
            <w:szCs w:val="24"/>
            <w:highlight w:val="yellow"/>
          </w:rPr>
          <m:t>MSG∈</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a signature </w:t>
      </w:r>
      <m:oMath>
        <m:r>
          <w:rPr>
            <w:rFonts w:ascii="Cambria Math" w:eastAsia="宋体" w:hAnsi="Cambria Math" w:cs="Times New Roman"/>
            <w:kern w:val="0"/>
            <w:sz w:val="24"/>
            <w:szCs w:val="24"/>
            <w:highlight w:val="yellow"/>
          </w:rPr>
          <m:t>sig∈</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verifiers can compute </w:t>
      </w:r>
      <m:oMath>
        <m:r>
          <w:rPr>
            <w:rFonts w:ascii="Cambria Math" w:eastAsia="宋体" w:hAnsi="Cambria Math" w:cs="Times New Roman"/>
            <w:kern w:val="0"/>
            <w:sz w:val="24"/>
            <w:szCs w:val="24"/>
            <w:highlight w:val="yellow"/>
          </w:rPr>
          <m:t>dig=H</m:t>
        </m:r>
        <m:d>
          <m:dPr>
            <m:ctrlPr>
              <w:rPr>
                <w:rFonts w:ascii="Cambria Math" w:eastAsia="宋体" w:hAnsi="Cambria Math" w:cs="Times New Roman"/>
                <w:i/>
                <w:kern w:val="0"/>
                <w:sz w:val="24"/>
                <w:szCs w:val="24"/>
                <w:highlight w:val="yellow"/>
              </w:rPr>
            </m:ctrlPr>
          </m:dPr>
          <m:e>
            <m:r>
              <w:rPr>
                <w:rFonts w:ascii="Cambria Math" w:eastAsia="宋体" w:hAnsi="Cambria Math" w:cs="Times New Roman"/>
                <w:kern w:val="0"/>
                <w:sz w:val="24"/>
                <w:szCs w:val="24"/>
                <w:highlight w:val="yellow"/>
              </w:rPr>
              <m:t>MSG</m:t>
            </m:r>
          </m:e>
        </m:d>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kern w:val="0"/>
          <w:sz w:val="24"/>
          <w:szCs w:val="24"/>
          <w:highlight w:val="yellow"/>
        </w:rPr>
        <w:t xml:space="preserve"> and verify whether the Diffie-Hellman tuple </w:t>
      </w:r>
      <m:oMath>
        <m:r>
          <m:rPr>
            <m:sty m:val="p"/>
          </m:rPr>
          <w:rPr>
            <w:rFonts w:ascii="Cambria Math" w:eastAsia="宋体" w:hAnsi="Cambria Math" w:cs="Times New Roman"/>
            <w:kern w:val="0"/>
            <w:sz w:val="24"/>
            <w:szCs w:val="24"/>
            <w:highlight w:val="yellow"/>
          </w:rPr>
          <m:t xml:space="preserve"> </m:t>
        </m:r>
        <m:d>
          <m:dPr>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2</m:t>
                </m:r>
              </m:sub>
            </m:sSub>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pk</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 xml:space="preserve"> dig</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sig</m:t>
            </m:r>
          </m:e>
        </m:d>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is a valid.</w:t>
      </w:r>
    </w:p>
    <w:p w14:paraId="0E5B1E4F" w14:textId="761FD0F5" w:rsidR="008852A2" w:rsidRDefault="008852A2" w:rsidP="008852A2">
      <w:pPr>
        <w:spacing w:afterLines="100" w:after="312"/>
        <w:ind w:firstLine="420"/>
        <w:rPr>
          <w:rFonts w:ascii="Times New Roman" w:eastAsia="宋体" w:hAnsi="Times New Roman" w:cs="Times New Roman"/>
          <w:kern w:val="0"/>
          <w:sz w:val="24"/>
          <w:szCs w:val="24"/>
        </w:rPr>
      </w:pPr>
      <w:r w:rsidRPr="00700A28">
        <w:rPr>
          <w:rFonts w:ascii="Times New Roman" w:eastAsia="宋体" w:hAnsi="Times New Roman" w:cs="Times New Roman" w:hint="eastAsia"/>
          <w:kern w:val="0"/>
          <w:sz w:val="24"/>
          <w:szCs w:val="24"/>
          <w:highlight w:val="yellow"/>
        </w:rPr>
        <w:t>T</w:t>
      </w:r>
      <w:r w:rsidRPr="00700A28">
        <w:rPr>
          <w:rFonts w:ascii="Times New Roman" w:eastAsia="宋体" w:hAnsi="Times New Roman" w:cs="Times New Roman"/>
          <w:kern w:val="0"/>
          <w:sz w:val="24"/>
          <w:szCs w:val="24"/>
          <w:highlight w:val="yellow"/>
        </w:rPr>
        <w:t xml:space="preserve">hreshold BLS signature scheme [29] is the combination of threshold signature scheme and BLS signature scheme. The signature share generation of threshold BLS signature scheme concurs with the BLS, and the aggregation of group signature is congruent with threshold signature scheme. </w:t>
      </w:r>
      <w:r w:rsidRPr="00700A28">
        <w:rPr>
          <w:rFonts w:ascii="Times New Roman" w:eastAsia="宋体" w:hAnsi="Times New Roman" w:cs="Times New Roman" w:hint="eastAsia"/>
          <w:kern w:val="0"/>
          <w:sz w:val="24"/>
          <w:szCs w:val="24"/>
          <w:highlight w:val="yellow"/>
        </w:rPr>
        <w:t>T</w:t>
      </w:r>
      <w:r w:rsidRPr="00700A28">
        <w:rPr>
          <w:rFonts w:ascii="Times New Roman" w:eastAsia="宋体" w:hAnsi="Times New Roman" w:cs="Times New Roman"/>
          <w:kern w:val="0"/>
          <w:sz w:val="24"/>
          <w:szCs w:val="24"/>
          <w:highlight w:val="yellow"/>
        </w:rPr>
        <w:t xml:space="preserve">hreshold BLS signature scheme includes key generation algorithm, signature generation algorithm and verification algorithm. The key generation algorithm adopts a discrete log-based distributed key generation method [31] to distribute private-public key pair and a main public key to participants. Let </w:t>
      </w:r>
      <m:oMath>
        <m:r>
          <w:rPr>
            <w:rFonts w:ascii="Cambria Math" w:eastAsia="宋体" w:hAnsi="Cambria Math" w:cs="Times New Roman"/>
            <w:kern w:val="0"/>
            <w:sz w:val="24"/>
            <w:szCs w:val="24"/>
            <w:highlight w:val="yellow"/>
          </w:rPr>
          <m:t>(</m:t>
        </m:r>
        <m:sSub>
          <m:sSubPr>
            <m:ctrlPr>
              <w:rPr>
                <w:rFonts w:ascii="Cambria Math" w:eastAsia="宋体" w:hAnsi="Cambria Math" w:cs="Times New Roman"/>
                <w:kern w:val="0"/>
                <w:sz w:val="24"/>
                <w:szCs w:val="24"/>
                <w:highlight w:val="yellow"/>
              </w:rPr>
            </m:ctrlPr>
          </m:sSubPr>
          <m:e>
            <m:r>
              <m:rPr>
                <m:sty m:val="p"/>
              </m:rP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r>
          <w:rPr>
            <w:rFonts w:ascii="Cambria Math" w:eastAsia="宋体" w:hAnsi="Cambria Math" w:cs="Times New Roman"/>
            <w:kern w:val="0"/>
            <w:sz w:val="24"/>
            <w:szCs w:val="24"/>
            <w:highlight w:val="yellow"/>
          </w:rPr>
          <m:t xml:space="preserve">,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kern w:val="0"/>
          <w:sz w:val="24"/>
          <w:szCs w:val="24"/>
          <w:highlight w:val="yellow"/>
        </w:rPr>
        <w:t xml:space="preserve"> be a GDH group pair of prime order </w:t>
      </w:r>
      <m:oMath>
        <m:r>
          <w:rPr>
            <w:rFonts w:ascii="Cambria Math" w:eastAsia="宋体" w:hAnsi="Cambria Math" w:cs="Times New Roman"/>
            <w:kern w:val="0"/>
            <w:sz w:val="24"/>
            <w:szCs w:val="24"/>
            <w:highlight w:val="yellow"/>
          </w:rPr>
          <m:t>p</m:t>
        </m:r>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w:t>
      </w:r>
      <w:r w:rsidRPr="00700A28">
        <w:rPr>
          <w:rFonts w:ascii="Times New Roman" w:eastAsia="宋体" w:hAnsi="Times New Roman" w:cs="Times New Roman" w:hint="eastAsia"/>
          <w:kern w:val="0"/>
          <w:sz w:val="24"/>
          <w:szCs w:val="24"/>
          <w:highlight w:val="yellow"/>
        </w:rPr>
        <w:t>a</w:t>
      </w:r>
      <w:r w:rsidRPr="00700A28">
        <w:rPr>
          <w:rFonts w:ascii="Times New Roman" w:eastAsia="宋体" w:hAnsi="Times New Roman" w:cs="Times New Roman"/>
          <w:kern w:val="0"/>
          <w:sz w:val="24"/>
          <w:szCs w:val="24"/>
          <w:highlight w:val="yellow"/>
        </w:rPr>
        <w:t xml:space="preserve">nd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r>
          <w:rPr>
            <w:rFonts w:ascii="Cambria Math" w:eastAsia="宋体" w:hAnsi="Cambria Math" w:cs="Times New Roman"/>
            <w:kern w:val="0"/>
            <w:sz w:val="24"/>
            <w:szCs w:val="24"/>
            <w:highlight w:val="yellow"/>
          </w:rPr>
          <m:t xml:space="preserve">,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be the generator of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respectively</w:t>
      </w:r>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The signature scheme makes use of a secure hash function  </w:t>
      </w:r>
      <m:oMath>
        <m:r>
          <w:rPr>
            <w:rFonts w:ascii="Cambria Math" w:eastAsia="宋体" w:hAnsi="Cambria Math" w:cs="Times New Roman"/>
            <w:kern w:val="0"/>
            <w:sz w:val="24"/>
            <w:szCs w:val="24"/>
            <w:highlight w:val="yellow"/>
          </w:rPr>
          <m:t>H</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m:rPr>
            <m:sty m:val="p"/>
          </m:rPr>
          <w:rPr>
            <w:rFonts w:ascii="Cambria Math" w:eastAsia="宋体" w:hAnsi="Cambria Math" w:cs="Times New Roman" w:hint="eastAsia"/>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kern w:val="0"/>
          <w:sz w:val="24"/>
          <w:szCs w:val="24"/>
          <w:highlight w:val="yellow"/>
        </w:rPr>
        <w:t xml:space="preserve">. The key generation algorithm outputs a private-public key pair </w:t>
      </w:r>
      <m:oMath>
        <m:r>
          <w:rPr>
            <w:rFonts w:ascii="Cambria Math" w:eastAsia="宋体" w:hAnsi="Cambria Math" w:cs="Times New Roman"/>
            <w:kern w:val="0"/>
            <w:sz w:val="24"/>
            <w:szCs w:val="24"/>
            <w:highlight w:val="yellow"/>
          </w:rPr>
          <m:t>(s</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k</m:t>
            </m:r>
          </m:e>
          <m:sub>
            <m:r>
              <w:rPr>
                <w:rFonts w:ascii="Cambria Math" w:eastAsia="宋体" w:hAnsi="Cambria Math" w:cs="Times New Roman"/>
                <w:kern w:val="0"/>
                <w:sz w:val="24"/>
                <w:szCs w:val="24"/>
                <w:highlight w:val="yellow"/>
              </w:rPr>
              <m:t>i</m:t>
            </m:r>
          </m:sub>
        </m:sSub>
        <m:r>
          <w:rPr>
            <w:rFonts w:ascii="Cambria Math" w:eastAsia="宋体" w:hAnsi="Cambria Math" w:cs="Times New Roman"/>
            <w:kern w:val="0"/>
            <w:sz w:val="24"/>
            <w:szCs w:val="24"/>
            <w:highlight w:val="yellow"/>
          </w:rPr>
          <m:t>, 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k</m:t>
            </m:r>
          </m:e>
          <m:sub>
            <m:r>
              <w:rPr>
                <w:rFonts w:ascii="Cambria Math" w:eastAsia="宋体" w:hAnsi="Cambria Math" w:cs="Times New Roman"/>
                <w:kern w:val="0"/>
                <w:sz w:val="24"/>
                <w:szCs w:val="24"/>
                <w:highlight w:val="yellow"/>
              </w:rPr>
              <m:t>i</m:t>
            </m:r>
          </m:sub>
        </m:sSub>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for participant </w:t>
      </w:r>
      <m:oMath>
        <m:r>
          <w:rPr>
            <w:rFonts w:ascii="Cambria Math" w:eastAsia="宋体" w:hAnsi="Cambria Math" w:cs="Times New Roman"/>
            <w:kern w:val="0"/>
            <w:sz w:val="24"/>
            <w:szCs w:val="24"/>
            <w:highlight w:val="yellow"/>
          </w:rPr>
          <m:t>i</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a main public key </w:t>
      </w:r>
      <m:oMath>
        <m:r>
          <w:rPr>
            <w:rFonts w:ascii="Cambria Math" w:eastAsia="宋体" w:hAnsi="Cambria Math" w:cs="Times New Roman"/>
            <w:kern w:val="0"/>
            <w:sz w:val="24"/>
            <w:szCs w:val="24"/>
            <w:highlight w:val="yellow"/>
          </w:rPr>
          <m:t>pk</m:t>
        </m:r>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where </w:t>
      </w:r>
      <m:oMath>
        <m:r>
          <w:rPr>
            <w:rFonts w:ascii="Cambria Math" w:eastAsia="宋体" w:hAnsi="Cambria Math" w:cs="Times New Roman"/>
            <w:kern w:val="0"/>
            <w:sz w:val="24"/>
            <w:szCs w:val="24"/>
            <w:highlight w:val="yellow"/>
          </w:rPr>
          <m:t>s</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k</m:t>
            </m:r>
          </m:e>
          <m:sub>
            <m:r>
              <w:rPr>
                <w:rFonts w:ascii="Cambria Math" w:eastAsia="宋体" w:hAnsi="Cambria Math" w:cs="Times New Roman"/>
                <w:kern w:val="0"/>
                <w:sz w:val="24"/>
                <w:szCs w:val="24"/>
                <w:highlight w:val="yellow"/>
              </w:rPr>
              <m:t>i</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is a share of a main private key </w:t>
      </w:r>
      <m:oMath>
        <m:r>
          <w:rPr>
            <w:rFonts w:ascii="Cambria Math" w:eastAsia="宋体" w:hAnsi="Cambria Math" w:cs="Times New Roman"/>
            <w:kern w:val="0"/>
            <w:sz w:val="24"/>
            <w:szCs w:val="24"/>
            <w:highlight w:val="yellow"/>
          </w:rPr>
          <m:t>sk</m:t>
        </m:r>
        <m:sSub>
          <m:sSubPr>
            <m:ctrlPr>
              <w:rPr>
                <w:rFonts w:ascii="Cambria Math" w:eastAsia="宋体" w:hAnsi="Cambria Math" w:cs="Times New Roman"/>
                <w:i/>
                <w:kern w:val="0"/>
                <w:sz w:val="24"/>
                <w:szCs w:val="24"/>
                <w:highlight w:val="yellow"/>
              </w:rPr>
            </m:ctrlPr>
          </m:sSubPr>
          <m:e>
            <m:r>
              <m:rPr>
                <m:scr m:val="double-struck"/>
              </m:rPr>
              <w:rPr>
                <w:rFonts w:ascii="Cambria Math" w:eastAsia="宋体" w:hAnsi="Cambria Math" w:cs="Times New Roman"/>
                <w:kern w:val="0"/>
                <w:sz w:val="24"/>
                <w:szCs w:val="24"/>
                <w:highlight w:val="yellow"/>
              </w:rPr>
              <m:t>∈Z</m:t>
            </m:r>
          </m:e>
          <m:sub>
            <m:r>
              <w:rPr>
                <w:rFonts w:ascii="Cambria Math" w:eastAsia="宋体" w:hAnsi="Cambria Math" w:cs="Times New Roman"/>
                <w:kern w:val="0"/>
                <w:sz w:val="24"/>
                <w:szCs w:val="24"/>
                <w:highlight w:val="yellow"/>
              </w:rPr>
              <m:t>p</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the public key is calculated as </w:t>
      </w:r>
      <m:oMath>
        <m:r>
          <w:rPr>
            <w:rFonts w:ascii="Cambria Math" w:eastAsia="宋体" w:hAnsi="Cambria Math" w:cs="Times New Roman"/>
            <w:kern w:val="0"/>
            <w:sz w:val="24"/>
            <w:szCs w:val="24"/>
            <w:highlight w:val="yellow"/>
          </w:rPr>
          <m:t>pk</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sk</m:t>
        </m:r>
        <m:r>
          <m:rPr>
            <m:sty m:val="p"/>
          </m:rPr>
          <w:rPr>
            <w:rFonts w:ascii="Cambria Math" w:eastAsia="宋体" w:hAnsi="Cambria Math" w:cs="Times New Roman" w:hint="eastAsia"/>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kern w:val="0"/>
          <w:sz w:val="24"/>
          <w:szCs w:val="24"/>
          <w:highlight w:val="yellow"/>
        </w:rPr>
        <w:t xml:space="preserve">. The signature generation algorithm contains a partial signature generation method and a full signature </w:t>
      </w:r>
      <w:r w:rsidRPr="00700A28">
        <w:rPr>
          <w:rFonts w:ascii="Times New Roman" w:eastAsia="宋体" w:hAnsi="Times New Roman" w:cs="Times New Roman"/>
          <w:kern w:val="0"/>
          <w:sz w:val="24"/>
          <w:szCs w:val="24"/>
          <w:highlight w:val="yellow"/>
        </w:rPr>
        <w:lastRenderedPageBreak/>
        <w:t xml:space="preserve">recovery method. The former one is similar to the signature generation algorithm of BLS signature scheme. Given a message </w:t>
      </w:r>
      <m:oMath>
        <m:r>
          <w:rPr>
            <w:rFonts w:ascii="Cambria Math" w:eastAsia="宋体" w:hAnsi="Cambria Math" w:cs="Times New Roman"/>
            <w:kern w:val="0"/>
            <w:sz w:val="24"/>
            <w:szCs w:val="24"/>
            <w:highlight w:val="yellow"/>
          </w:rPr>
          <m:t>MSG∈</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 signer </w:t>
      </w:r>
      <m:oMath>
        <m:r>
          <w:rPr>
            <w:rFonts w:ascii="Cambria Math" w:eastAsia="宋体" w:hAnsi="Cambria Math" w:cs="Times New Roman"/>
            <w:kern w:val="0"/>
            <w:sz w:val="24"/>
            <w:szCs w:val="24"/>
            <w:highlight w:val="yellow"/>
          </w:rPr>
          <m:t>i</m:t>
        </m:r>
      </m:oMath>
      <w:r w:rsidRPr="00700A28">
        <w:rPr>
          <w:rFonts w:ascii="Times New Roman" w:eastAsia="宋体" w:hAnsi="Times New Roman" w:cs="Times New Roman"/>
          <w:kern w:val="0"/>
          <w:sz w:val="24"/>
          <w:szCs w:val="24"/>
          <w:highlight w:val="yellow"/>
        </w:rPr>
        <w:t xml:space="preserve"> running signature share generation method can compute a digest </w:t>
      </w:r>
      <m:oMath>
        <m:r>
          <w:rPr>
            <w:rFonts w:ascii="Cambria Math" w:eastAsia="宋体" w:hAnsi="Cambria Math" w:cs="Times New Roman"/>
            <w:kern w:val="0"/>
            <w:sz w:val="24"/>
            <w:szCs w:val="24"/>
            <w:highlight w:val="yellow"/>
          </w:rPr>
          <m:t>dig=H</m:t>
        </m:r>
        <m:d>
          <m:dPr>
            <m:ctrlPr>
              <w:rPr>
                <w:rFonts w:ascii="Cambria Math" w:eastAsia="宋体" w:hAnsi="Cambria Math" w:cs="Times New Roman"/>
                <w:i/>
                <w:kern w:val="0"/>
                <w:sz w:val="24"/>
                <w:szCs w:val="24"/>
                <w:highlight w:val="yellow"/>
              </w:rPr>
            </m:ctrlPr>
          </m:dPr>
          <m:e>
            <m:r>
              <w:rPr>
                <w:rFonts w:ascii="Cambria Math" w:eastAsia="宋体" w:hAnsi="Cambria Math" w:cs="Times New Roman"/>
                <w:kern w:val="0"/>
                <w:sz w:val="24"/>
                <w:szCs w:val="24"/>
                <w:highlight w:val="yellow"/>
              </w:rPr>
              <m:t>MSG</m:t>
            </m:r>
          </m:e>
        </m:d>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and a partial signature</w:t>
      </w:r>
      <m:oMath>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i</m:t>
            </m:r>
          </m:sub>
        </m:sSub>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k</m:t>
            </m:r>
          </m:e>
          <m:sub>
            <m:r>
              <w:rPr>
                <w:rFonts w:ascii="Cambria Math" w:eastAsia="宋体" w:hAnsi="Cambria Math" w:cs="Times New Roman"/>
                <w:kern w:val="0"/>
                <w:sz w:val="24"/>
                <w:szCs w:val="24"/>
                <w:highlight w:val="yellow"/>
              </w:rPr>
              <m:t>i</m:t>
            </m:r>
          </m:sub>
        </m:sSub>
        <m:r>
          <m:rPr>
            <m:sty m:val="p"/>
          </m:rPr>
          <w:rPr>
            <w:rFonts w:ascii="Cambria Math" w:eastAsia="宋体" w:hAnsi="Cambria Math" w:cs="Times New Roman" w:hint="eastAsia"/>
            <w:kern w:val="0"/>
            <w:sz w:val="24"/>
            <w:szCs w:val="24"/>
            <w:highlight w:val="yellow"/>
          </w:rPr>
          <m:t>×</m:t>
        </m:r>
        <m:r>
          <w:rPr>
            <w:rFonts w:ascii="Cambria Math" w:eastAsia="宋体" w:hAnsi="Cambria Math" w:cs="Times New Roman"/>
            <w:kern w:val="0"/>
            <w:sz w:val="24"/>
            <w:szCs w:val="24"/>
            <w:highlight w:val="yellow"/>
          </w:rPr>
          <m:t>dig∈</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r>
          <m:rPr>
            <m:sty m:val="p"/>
          </m:rP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The full signature of the message </w:t>
      </w:r>
      <m:oMath>
        <m:r>
          <w:rPr>
            <w:rFonts w:ascii="Cambria Math" w:eastAsia="宋体" w:hAnsi="Cambria Math" w:cs="Times New Roman"/>
            <w:kern w:val="0"/>
            <w:sz w:val="24"/>
            <w:szCs w:val="24"/>
            <w:highlight w:val="yellow"/>
          </w:rPr>
          <m:t>MSG</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can be recovered if participants aggregate a sufficient number of partial signature and execute the full signature recovery method. The full signature should be the Lagrange interpolation polynomial of these partial signatures, i.e., </w:t>
      </w:r>
      <m:oMath>
        <m:r>
          <w:rPr>
            <w:rFonts w:ascii="Cambria Math" w:eastAsia="宋体" w:hAnsi="Cambria Math" w:cs="Times New Roman"/>
            <w:kern w:val="0"/>
            <w:sz w:val="24"/>
            <w:szCs w:val="24"/>
            <w:highlight w:val="yellow"/>
          </w:rPr>
          <m:t>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full</m:t>
            </m:r>
          </m:sub>
        </m:sSub>
        <m:r>
          <w:rPr>
            <w:rFonts w:ascii="Cambria Math" w:eastAsia="宋体" w:hAnsi="Cambria Math" w:cs="Times New Roman"/>
            <w:kern w:val="0"/>
            <w:sz w:val="24"/>
            <w:szCs w:val="24"/>
            <w:highlight w:val="yellow"/>
          </w:rPr>
          <m:t>=</m:t>
        </m:r>
        <m:nary>
          <m:naryPr>
            <m:chr m:val="∏"/>
            <m:supHide m:val="1"/>
            <m:ctrlPr>
              <w:rPr>
                <w:rFonts w:ascii="Cambria Math" w:eastAsia="宋体" w:hAnsi="Cambria Math" w:cs="Times New Roman"/>
                <w:i/>
                <w:kern w:val="0"/>
                <w:sz w:val="24"/>
                <w:szCs w:val="24"/>
                <w:highlight w:val="yellow"/>
              </w:rPr>
            </m:ctrlPr>
          </m:naryPr>
          <m:sub>
            <m:r>
              <w:rPr>
                <w:rFonts w:ascii="Cambria Math" w:eastAsia="宋体" w:hAnsi="Cambria Math" w:cs="Times New Roman"/>
                <w:kern w:val="0"/>
                <w:sz w:val="24"/>
                <w:szCs w:val="24"/>
                <w:highlight w:val="yellow"/>
              </w:rPr>
              <m:t>i</m:t>
            </m:r>
          </m:sub>
          <m:sup/>
          <m:e>
            <m:r>
              <w:rPr>
                <w:rFonts w:ascii="Cambria Math" w:eastAsia="宋体" w:hAnsi="Cambria Math" w:cs="Times New Roman"/>
                <w:kern w:val="0"/>
                <w:sz w:val="24"/>
                <w:szCs w:val="24"/>
                <w:highlight w:val="yellow"/>
              </w:rPr>
              <m:t>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i</m:t>
                </m:r>
              </m:sub>
            </m:sSub>
          </m:e>
        </m:nary>
      </m:oMath>
      <w:r w:rsidRPr="00700A28">
        <w:rPr>
          <w:rFonts w:ascii="Times New Roman" w:eastAsia="宋体" w:hAnsi="Times New Roman" w:cs="Times New Roman"/>
          <w:kern w:val="0"/>
          <w:sz w:val="24"/>
          <w:szCs w:val="24"/>
          <w:highlight w:val="yellow"/>
        </w:rPr>
        <w:t xml:space="preserve">. The verification algorithm of threshold BLS signature scheme uses the main public key to verify the validation of the full signature. Given a main public key </w:t>
      </w:r>
      <m:oMath>
        <m:r>
          <w:rPr>
            <w:rFonts w:ascii="Cambria Math" w:eastAsia="宋体" w:hAnsi="Cambria Math" w:cs="Times New Roman"/>
            <w:kern w:val="0"/>
            <w:sz w:val="24"/>
            <w:szCs w:val="24"/>
            <w:highlight w:val="yellow"/>
          </w:rPr>
          <m:t>pk∈</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kern w:val="0"/>
          <w:sz w:val="24"/>
          <w:szCs w:val="24"/>
          <w:highlight w:val="yellow"/>
        </w:rPr>
        <w:t xml:space="preserve">, a message </w:t>
      </w:r>
      <m:oMath>
        <m:r>
          <w:rPr>
            <w:rFonts w:ascii="Cambria Math" w:eastAsia="宋体" w:hAnsi="Cambria Math" w:cs="Times New Roman"/>
            <w:kern w:val="0"/>
            <w:sz w:val="24"/>
            <w:szCs w:val="24"/>
            <w:highlight w:val="yellow"/>
          </w:rPr>
          <m:t>MSG∈</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the full signature </w:t>
      </w:r>
      <m:oMath>
        <m:r>
          <w:rPr>
            <w:rFonts w:ascii="Cambria Math" w:eastAsia="宋体" w:hAnsi="Cambria Math" w:cs="Times New Roman"/>
            <w:kern w:val="0"/>
            <w:sz w:val="24"/>
            <w:szCs w:val="24"/>
            <w:highlight w:val="yellow"/>
          </w:rPr>
          <m:t>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full</m:t>
            </m:r>
          </m:sub>
        </m:sSub>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verifiers can compute </w:t>
      </w:r>
      <m:oMath>
        <m:r>
          <w:rPr>
            <w:rFonts w:ascii="Cambria Math" w:eastAsia="宋体" w:hAnsi="Cambria Math" w:cs="Times New Roman"/>
            <w:kern w:val="0"/>
            <w:sz w:val="24"/>
            <w:szCs w:val="24"/>
            <w:highlight w:val="yellow"/>
          </w:rPr>
          <m:t>dig=H</m:t>
        </m:r>
        <m:d>
          <m:dPr>
            <m:ctrlPr>
              <w:rPr>
                <w:rFonts w:ascii="Cambria Math" w:eastAsia="宋体" w:hAnsi="Cambria Math" w:cs="Times New Roman"/>
                <w:i/>
                <w:kern w:val="0"/>
                <w:sz w:val="24"/>
                <w:szCs w:val="24"/>
                <w:highlight w:val="yellow"/>
              </w:rPr>
            </m:ctrlPr>
          </m:dPr>
          <m:e>
            <m:r>
              <w:rPr>
                <w:rFonts w:ascii="Cambria Math" w:eastAsia="宋体" w:hAnsi="Cambria Math" w:cs="Times New Roman"/>
                <w:kern w:val="0"/>
                <w:sz w:val="24"/>
                <w:szCs w:val="24"/>
                <w:highlight w:val="yellow"/>
              </w:rPr>
              <m:t>MSG</m:t>
            </m:r>
          </m:e>
        </m:d>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kern w:val="0"/>
          <w:sz w:val="24"/>
          <w:szCs w:val="24"/>
          <w:highlight w:val="yellow"/>
        </w:rPr>
        <w:t xml:space="preserve"> and verify whether the Diffie-Hellman tuple </w:t>
      </w:r>
      <m:oMath>
        <m:r>
          <m:rPr>
            <m:sty m:val="p"/>
          </m:rPr>
          <w:rPr>
            <w:rFonts w:ascii="Cambria Math" w:eastAsia="宋体" w:hAnsi="Cambria Math" w:cs="Times New Roman"/>
            <w:kern w:val="0"/>
            <w:sz w:val="24"/>
            <w:szCs w:val="24"/>
            <w:highlight w:val="yellow"/>
          </w:rPr>
          <m:t xml:space="preserve"> </m:t>
        </m:r>
        <m:d>
          <m:dPr>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2</m:t>
                </m:r>
              </m:sub>
            </m:sSub>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pk, dig,si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full</m:t>
                </m:r>
              </m:sub>
            </m:sSub>
          </m:e>
        </m:d>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is a valid.</w:t>
      </w:r>
    </w:p>
    <w:p w14:paraId="6A128B08" w14:textId="0323103B" w:rsidR="008852A2" w:rsidRPr="00B725DB" w:rsidRDefault="008852A2" w:rsidP="008852A2">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sidR="00A43632">
        <w:rPr>
          <w:rFonts w:ascii="Times New Roman" w:eastAsia="黑体" w:hAnsi="Times New Roman" w:cs="Times New Roman"/>
          <w:sz w:val="28"/>
          <w:szCs w:val="28"/>
        </w:rPr>
        <w:t>Attack Model</w:t>
      </w:r>
      <w:r w:rsidR="00D55BB2">
        <w:rPr>
          <w:rFonts w:ascii="Times New Roman" w:eastAsia="黑体" w:hAnsi="Times New Roman" w:cs="Times New Roman"/>
          <w:sz w:val="28"/>
          <w:szCs w:val="28"/>
        </w:rPr>
        <w:t>s</w:t>
      </w:r>
    </w:p>
    <w:p w14:paraId="076E7138" w14:textId="72294097" w:rsidR="00C84DC0" w:rsidRDefault="00C84DC0" w:rsidP="001A54D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为什么要考虑这个</w:t>
      </w:r>
      <w:r w:rsidR="00EB26D2">
        <w:rPr>
          <w:rFonts w:ascii="Times New Roman" w:eastAsia="宋体" w:hAnsi="Times New Roman" w:cs="Times New Roman" w:hint="eastAsia"/>
          <w:kern w:val="0"/>
          <w:sz w:val="24"/>
          <w:szCs w:val="24"/>
        </w:rPr>
        <w:t>，纯粹文字性描述</w:t>
      </w:r>
    </w:p>
    <w:p w14:paraId="5CB913A5" w14:textId="33811380" w:rsidR="001A54DC" w:rsidRDefault="008852A2" w:rsidP="00B169FB">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We</w:t>
      </w:r>
      <w:r>
        <w:rPr>
          <w:rFonts w:ascii="Times New Roman" w:eastAsia="宋体" w:hAnsi="Times New Roman" w:cs="Times New Roman"/>
          <w:kern w:val="0"/>
          <w:sz w:val="24"/>
          <w:szCs w:val="24"/>
        </w:rPr>
        <w:t xml:space="preserve"> </w:t>
      </w:r>
      <w:r w:rsidR="00D55BB2">
        <w:rPr>
          <w:rFonts w:ascii="Times New Roman" w:eastAsia="宋体" w:hAnsi="Times New Roman" w:cs="Times New Roman"/>
          <w:kern w:val="0"/>
          <w:sz w:val="24"/>
          <w:szCs w:val="24"/>
        </w:rPr>
        <w:t>assume that</w:t>
      </w:r>
      <w:r>
        <w:rPr>
          <w:rFonts w:ascii="Times New Roman" w:eastAsia="宋体" w:hAnsi="Times New Roman" w:cs="Times New Roman"/>
          <w:kern w:val="0"/>
          <w:sz w:val="24"/>
          <w:szCs w:val="24"/>
        </w:rPr>
        <w:t xml:space="preserve"> an arbitrary adversary</w:t>
      </w:r>
      <w:r w:rsidR="00B169FB">
        <w:rPr>
          <w:rFonts w:ascii="Times New Roman" w:eastAsia="宋体" w:hAnsi="Times New Roman" w:cs="Times New Roman"/>
          <w:kern w:val="0"/>
          <w:sz w:val="24"/>
          <w:szCs w:val="24"/>
        </w:rPr>
        <w:t xml:space="preserve"> can</w:t>
      </w:r>
      <w:r>
        <w:rPr>
          <w:rFonts w:ascii="Times New Roman" w:eastAsia="宋体" w:hAnsi="Times New Roman" w:cs="Times New Roman"/>
          <w:kern w:val="0"/>
          <w:sz w:val="24"/>
          <w:szCs w:val="24"/>
        </w:rPr>
        <w:t xml:space="preserve"> control no more than </w:t>
      </w:r>
      <m:oMath>
        <m:r>
          <w:rPr>
            <w:rFonts w:ascii="Cambria Math" w:eastAsia="宋体" w:hAnsi="Cambria Math" w:cs="Times New Roman"/>
            <w:kern w:val="0"/>
            <w:sz w:val="24"/>
            <w:szCs w:val="24"/>
          </w:rPr>
          <m:t>50%</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the total voting power </w:t>
      </w:r>
      <w:r w:rsidR="00B169FB">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corrupt nodes. </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he malicious behaviors of adversary are as follows</w:t>
      </w:r>
    </w:p>
    <w:p w14:paraId="646CAC30" w14:textId="15693558" w:rsidR="008852A2" w:rsidRPr="00254F91" w:rsidRDefault="008852A2" w:rsidP="008852A2">
      <w:pPr>
        <w:pStyle w:val="aa"/>
        <w:numPr>
          <w:ilvl w:val="0"/>
          <w:numId w:val="3"/>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sidR="00B169FB">
        <w:rPr>
          <w:rFonts w:ascii="Times New Roman" w:eastAsia="宋体" w:hAnsi="Times New Roman" w:cs="Times New Roman"/>
          <w:kern w:val="0"/>
          <w:sz w:val="24"/>
          <w:szCs w:val="24"/>
        </w:rPr>
        <w:t>launch</w:t>
      </w:r>
      <w:r>
        <w:rPr>
          <w:rFonts w:ascii="Times New Roman" w:eastAsia="宋体" w:hAnsi="Times New Roman" w:cs="Times New Roman"/>
          <w:kern w:val="0"/>
          <w:sz w:val="24"/>
          <w:szCs w:val="24"/>
        </w:rPr>
        <w:t xml:space="preserve">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 xml:space="preserve">in which adversary can generate a large number of identities for </w:t>
      </w:r>
      <w:r w:rsidR="00B169FB">
        <w:rPr>
          <w:rFonts w:ascii="Times New Roman" w:eastAsia="宋体" w:hAnsi="Times New Roman" w:cs="Times New Roman"/>
          <w:kern w:val="0"/>
          <w:sz w:val="24"/>
          <w:szCs w:val="24"/>
        </w:rPr>
        <w:t xml:space="preserve">corrupted </w:t>
      </w:r>
      <w:r>
        <w:rPr>
          <w:rFonts w:ascii="Times New Roman" w:eastAsia="宋体" w:hAnsi="Times New Roman" w:cs="Times New Roman"/>
          <w:kern w:val="0"/>
          <w:sz w:val="24"/>
          <w:szCs w:val="24"/>
        </w:rPr>
        <w:t>node</w:t>
      </w:r>
      <w:r w:rsidR="00B61EE3">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DD7475">
        <w:rPr>
          <w:rFonts w:ascii="Times New Roman" w:eastAsia="宋体" w:hAnsi="Times New Roman" w:cs="Times New Roman"/>
          <w:kern w:val="0"/>
          <w:sz w:val="24"/>
          <w:szCs w:val="24"/>
        </w:rPr>
        <w:t>These nodes</w:t>
      </w:r>
      <w:r>
        <w:rPr>
          <w:rFonts w:ascii="Times New Roman" w:eastAsia="宋体" w:hAnsi="Times New Roman" w:cs="Times New Roman"/>
          <w:kern w:val="0"/>
          <w:sz w:val="24"/>
          <w:szCs w:val="24"/>
        </w:rPr>
        <w:t xml:space="preserve"> </w:t>
      </w:r>
      <w:r w:rsidR="00DD7475">
        <w:rPr>
          <w:rFonts w:ascii="Times New Roman" w:eastAsia="宋体" w:hAnsi="Times New Roman" w:cs="Times New Roman"/>
          <w:kern w:val="0"/>
          <w:sz w:val="24"/>
          <w:szCs w:val="24"/>
        </w:rPr>
        <w:t>can deviate from consensus protocol,</w:t>
      </w:r>
      <w:r w:rsidR="00EB26D2" w:rsidRPr="00EB26D2">
        <w:rPr>
          <w:rFonts w:ascii="Times New Roman" w:eastAsia="宋体" w:hAnsi="Times New Roman" w:cs="Times New Roman" w:hint="eastAsia"/>
          <w:kern w:val="0"/>
          <w:sz w:val="24"/>
          <w:szCs w:val="24"/>
        </w:rPr>
        <w:t xml:space="preserve"> </w:t>
      </w:r>
      <w:r w:rsidR="00EB26D2">
        <w:rPr>
          <w:rFonts w:ascii="Times New Roman" w:eastAsia="宋体" w:hAnsi="Times New Roman" w:cs="Times New Roman" w:hint="eastAsia"/>
          <w:kern w:val="0"/>
          <w:sz w:val="24"/>
          <w:szCs w:val="24"/>
        </w:rPr>
        <w:t>（对共识过程的影响）</w:t>
      </w:r>
      <w:r w:rsidR="00DD7475">
        <w:rPr>
          <w:rFonts w:ascii="Times New Roman" w:eastAsia="宋体" w:hAnsi="Times New Roman" w:cs="Times New Roman"/>
          <w:kern w:val="0"/>
          <w:sz w:val="24"/>
          <w:szCs w:val="24"/>
        </w:rPr>
        <w:t xml:space="preserve"> </w:t>
      </w:r>
      <w:r w:rsidR="00DD7475" w:rsidRPr="00EB26D2">
        <w:rPr>
          <w:rFonts w:ascii="Times New Roman" w:eastAsia="宋体" w:hAnsi="Times New Roman" w:cs="Times New Roman"/>
          <w:color w:val="FF0000"/>
          <w:kern w:val="0"/>
          <w:sz w:val="24"/>
          <w:szCs w:val="24"/>
          <w:highlight w:val="yellow"/>
        </w:rPr>
        <w:t xml:space="preserve">by </w:t>
      </w:r>
      <w:r w:rsidRPr="00EB26D2">
        <w:rPr>
          <w:rFonts w:ascii="Times New Roman" w:eastAsia="宋体" w:hAnsi="Times New Roman" w:cs="Times New Roman"/>
          <w:color w:val="FF0000"/>
          <w:kern w:val="0"/>
          <w:sz w:val="24"/>
          <w:szCs w:val="24"/>
          <w:highlight w:val="yellow"/>
        </w:rPr>
        <w:t>transmit</w:t>
      </w:r>
      <w:r w:rsidR="00DD7475" w:rsidRPr="00EB26D2">
        <w:rPr>
          <w:rFonts w:ascii="Times New Roman" w:eastAsia="宋体" w:hAnsi="Times New Roman" w:cs="Times New Roman"/>
          <w:color w:val="FF0000"/>
          <w:kern w:val="0"/>
          <w:sz w:val="24"/>
          <w:szCs w:val="24"/>
          <w:highlight w:val="yellow"/>
        </w:rPr>
        <w:t xml:space="preserve">ting </w:t>
      </w:r>
      <w:r w:rsidRPr="00EB26D2">
        <w:rPr>
          <w:rFonts w:ascii="Times New Roman" w:eastAsia="宋体" w:hAnsi="Times New Roman" w:cs="Times New Roman"/>
          <w:color w:val="FF0000"/>
          <w:kern w:val="0"/>
          <w:sz w:val="24"/>
          <w:szCs w:val="24"/>
          <w:highlight w:val="yellow"/>
        </w:rPr>
        <w:t xml:space="preserve">faulty messages </w:t>
      </w:r>
      <w:r w:rsidR="00DD7475" w:rsidRPr="00EB26D2">
        <w:rPr>
          <w:rFonts w:ascii="Times New Roman" w:eastAsia="宋体" w:hAnsi="Times New Roman" w:cs="Times New Roman"/>
          <w:color w:val="FF0000"/>
          <w:kern w:val="0"/>
          <w:sz w:val="24"/>
          <w:szCs w:val="24"/>
          <w:highlight w:val="yellow"/>
        </w:rPr>
        <w:t xml:space="preserve">to other nodes or </w:t>
      </w:r>
      <w:r w:rsidR="00B359F7" w:rsidRPr="00EB26D2">
        <w:rPr>
          <w:rFonts w:ascii="Times New Roman" w:eastAsia="宋体" w:hAnsi="Times New Roman" w:cs="Times New Roman"/>
          <w:color w:val="FF0000"/>
          <w:kern w:val="0"/>
          <w:sz w:val="24"/>
          <w:szCs w:val="24"/>
          <w:highlight w:val="yellow"/>
        </w:rPr>
        <w:t>doing nothing</w:t>
      </w:r>
      <w:r w:rsidR="00DD7475" w:rsidRPr="00EB26D2">
        <w:rPr>
          <w:rFonts w:ascii="Times New Roman" w:eastAsia="宋体" w:hAnsi="Times New Roman" w:cs="Times New Roman"/>
          <w:color w:val="FF0000"/>
          <w:kern w:val="0"/>
          <w:sz w:val="24"/>
          <w:szCs w:val="24"/>
          <w:highlight w:val="yellow"/>
        </w:rPr>
        <w:t xml:space="preserve"> in consensus process</w:t>
      </w:r>
      <w:r w:rsidR="00B359F7">
        <w:rPr>
          <w:rFonts w:ascii="Times New Roman" w:eastAsia="宋体" w:hAnsi="Times New Roman" w:cs="Times New Roman"/>
          <w:kern w:val="0"/>
          <w:sz w:val="24"/>
          <w:szCs w:val="24"/>
        </w:rPr>
        <w:t>(</w:t>
      </w:r>
      <w:r w:rsidR="00B359F7">
        <w:rPr>
          <w:rFonts w:ascii="Times New Roman" w:eastAsia="宋体" w:hAnsi="Times New Roman" w:cs="Times New Roman" w:hint="eastAsia"/>
          <w:kern w:val="0"/>
          <w:sz w:val="24"/>
          <w:szCs w:val="24"/>
        </w:rPr>
        <w:t>发送错误消息，不发送消息，或者</w:t>
      </w:r>
      <w:r w:rsidR="00B359F7">
        <w:rPr>
          <w:rFonts w:ascii="Times New Roman" w:eastAsia="宋体" w:hAnsi="Times New Roman" w:cs="Times New Roman"/>
          <w:kern w:val="0"/>
          <w:sz w:val="24"/>
          <w:szCs w:val="24"/>
        </w:rPr>
        <w:t>)</w:t>
      </w:r>
      <w:r w:rsidRPr="00254F91">
        <w:rPr>
          <w:rFonts w:ascii="Times New Roman" w:eastAsia="宋体" w:hAnsi="Times New Roman" w:cs="Times New Roman"/>
          <w:kern w:val="0"/>
          <w:sz w:val="24"/>
          <w:szCs w:val="24"/>
        </w:rPr>
        <w:t>;</w:t>
      </w:r>
    </w:p>
    <w:p w14:paraId="3B49A37F" w14:textId="5FD20E49" w:rsidR="00492C65" w:rsidRPr="008852A2" w:rsidRDefault="008852A2" w:rsidP="008852A2">
      <w:pPr>
        <w:pStyle w:val="aa"/>
        <w:numPr>
          <w:ilvl w:val="0"/>
          <w:numId w:val="3"/>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interfere with the message transmission </w:t>
      </w:r>
      <w:r>
        <w:rPr>
          <w:rFonts w:ascii="Times New Roman" w:eastAsia="宋体" w:hAnsi="Times New Roman" w:cs="Times New Roman"/>
          <w:kern w:val="0"/>
          <w:sz w:val="24"/>
          <w:szCs w:val="24"/>
        </w:rPr>
        <w:t>in wireless networks</w:t>
      </w:r>
      <w:r w:rsidRPr="00254F91">
        <w:rPr>
          <w:rFonts w:ascii="Times New Roman" w:eastAsia="宋体" w:hAnsi="Times New Roman" w:cs="Times New Roman"/>
          <w:kern w:val="0"/>
          <w:sz w:val="24"/>
          <w:szCs w:val="24"/>
        </w:rPr>
        <w:t>.</w:t>
      </w:r>
      <w:r w:rsidR="00EB26D2">
        <w:rPr>
          <w:rFonts w:ascii="Times New Roman" w:eastAsia="宋体" w:hAnsi="Times New Roman" w:cs="Times New Roman" w:hint="eastAsia"/>
          <w:kern w:val="0"/>
          <w:sz w:val="24"/>
          <w:szCs w:val="24"/>
        </w:rPr>
        <w:t>（对共识过程的影响）</w:t>
      </w:r>
      <w:r w:rsidRPr="00254F91">
        <w:rPr>
          <w:rFonts w:ascii="Times New Roman" w:eastAsia="宋体" w:hAnsi="Times New Roman" w:cs="Times New Roman"/>
          <w:kern w:val="0"/>
          <w:sz w:val="24"/>
          <w:szCs w:val="24"/>
        </w:rPr>
        <w:t xml:space="preserve"> </w:t>
      </w:r>
      <w:r w:rsidRPr="0070195A">
        <w:rPr>
          <w:rFonts w:ascii="Times New Roman" w:eastAsia="宋体" w:hAnsi="Times New Roman" w:cs="Times New Roman"/>
          <w:kern w:val="0"/>
          <w:sz w:val="24"/>
          <w:szCs w:val="24"/>
          <w:highlight w:val="yellow"/>
        </w:rPr>
        <w:t xml:space="preserve">Without loss of generality, we assume that the </w:t>
      </w:r>
      <w:r w:rsidR="0070195A" w:rsidRPr="0070195A">
        <w:rPr>
          <w:rFonts w:ascii="Times New Roman" w:eastAsia="宋体" w:hAnsi="Times New Roman" w:cs="Times New Roman" w:hint="eastAsia"/>
          <w:kern w:val="0"/>
          <w:sz w:val="24"/>
          <w:szCs w:val="24"/>
          <w:highlight w:val="yellow"/>
        </w:rPr>
        <w:t>attack</w:t>
      </w:r>
      <w:r w:rsidR="0070195A" w:rsidRPr="0070195A">
        <w:rPr>
          <w:rFonts w:ascii="Times New Roman" w:eastAsia="宋体" w:hAnsi="Times New Roman" w:cs="Times New Roman"/>
          <w:kern w:val="0"/>
          <w:sz w:val="24"/>
          <w:szCs w:val="24"/>
          <w:highlight w:val="yellow"/>
        </w:rPr>
        <w:t xml:space="preserve"> </w:t>
      </w:r>
      <w:r w:rsidRPr="0070195A">
        <w:rPr>
          <w:rFonts w:ascii="Times New Roman" w:eastAsia="宋体" w:hAnsi="Times New Roman" w:cs="Times New Roman"/>
          <w:kern w:val="0"/>
          <w:sz w:val="24"/>
          <w:szCs w:val="24"/>
          <w:highlight w:val="yellow"/>
        </w:rPr>
        <w:t xml:space="preserve">capability of adversary is </w:t>
      </w:r>
      <m:oMath>
        <m:r>
          <w:rPr>
            <w:rFonts w:ascii="Cambria Math" w:eastAsia="宋体" w:hAnsi="Cambria Math" w:cs="Times New Roman"/>
            <w:kern w:val="0"/>
            <w:sz w:val="24"/>
            <w:szCs w:val="24"/>
            <w:highlight w:val="yellow"/>
          </w:rPr>
          <m:t>(1-δ, T)</m:t>
        </m:r>
      </m:oMath>
      <w:r w:rsidRPr="0070195A">
        <w:rPr>
          <w:rFonts w:ascii="Times New Roman" w:eastAsia="宋体" w:hAnsi="Times New Roman" w:cs="Times New Roman" w:hint="eastAsia"/>
          <w:kern w:val="0"/>
          <w:sz w:val="24"/>
          <w:szCs w:val="24"/>
          <w:highlight w:val="yellow"/>
        </w:rPr>
        <w:t>-</w:t>
      </w:r>
      <w:r w:rsidRPr="0070195A">
        <w:rPr>
          <w:rFonts w:ascii="Times New Roman" w:eastAsia="宋体" w:hAnsi="Times New Roman" w:cs="Times New Roman"/>
          <w:kern w:val="0"/>
          <w:sz w:val="24"/>
          <w:szCs w:val="24"/>
          <w:highlight w:val="yellow"/>
        </w:rPr>
        <w:t xml:space="preserve"> bounded, i.e., in any interval of </w:t>
      </w:r>
      <m:oMath>
        <m:r>
          <w:rPr>
            <w:rFonts w:ascii="Cambria Math" w:eastAsia="宋体" w:hAnsi="Cambria Math" w:cs="Times New Roman"/>
            <w:kern w:val="0"/>
            <w:sz w:val="24"/>
            <w:szCs w:val="24"/>
            <w:highlight w:val="yellow"/>
          </w:rPr>
          <m:t xml:space="preserve">T </m:t>
        </m:r>
      </m:oMath>
      <w:r w:rsidRPr="0070195A">
        <w:rPr>
          <w:rFonts w:ascii="Times New Roman" w:eastAsia="宋体" w:hAnsi="Times New Roman" w:cs="Times New Roman"/>
          <w:kern w:val="0"/>
          <w:sz w:val="24"/>
          <w:szCs w:val="24"/>
          <w:highlight w:val="yellow"/>
        </w:rPr>
        <w:t xml:space="preserve">consecutive slots, adversary can jam no more than </w:t>
      </w:r>
      <m:oMath>
        <m:r>
          <w:rPr>
            <w:rFonts w:ascii="Cambria Math" w:eastAsia="宋体" w:hAnsi="Cambria Math" w:cs="Times New Roman"/>
            <w:kern w:val="0"/>
            <w:sz w:val="24"/>
            <w:szCs w:val="24"/>
            <w:highlight w:val="yellow"/>
          </w:rPr>
          <m:t>(1- δ) T</m:t>
        </m:r>
      </m:oMath>
      <w:r w:rsidRPr="0070195A">
        <w:rPr>
          <w:rFonts w:ascii="Times New Roman" w:eastAsia="宋体" w:hAnsi="Times New Roman" w:cs="Times New Roman"/>
          <w:kern w:val="0"/>
          <w:sz w:val="24"/>
          <w:szCs w:val="24"/>
          <w:highlight w:val="yellow"/>
        </w:rPr>
        <w:t xml:space="preserve"> slots, where </w:t>
      </w:r>
      <m:oMath>
        <m:r>
          <w:rPr>
            <w:rFonts w:ascii="Cambria Math" w:eastAsia="宋体" w:hAnsi="Cambria Math" w:cs="Times New Roman"/>
            <w:kern w:val="0"/>
            <w:sz w:val="24"/>
            <w:szCs w:val="24"/>
            <w:highlight w:val="yellow"/>
          </w:rPr>
          <m:t>T</m:t>
        </m:r>
        <m:r>
          <m:rPr>
            <m:scr m:val="double-struck"/>
          </m:rPr>
          <w:rPr>
            <w:rFonts w:ascii="Cambria Math" w:eastAsia="宋体" w:hAnsi="Cambria Math" w:cs="Times New Roman"/>
            <w:kern w:val="0"/>
            <w:sz w:val="24"/>
            <w:szCs w:val="24"/>
            <w:highlight w:val="yellow"/>
          </w:rPr>
          <m:t>∈N</m:t>
        </m:r>
      </m:oMath>
      <w:r w:rsidRPr="0070195A">
        <w:rPr>
          <w:rFonts w:ascii="Times New Roman" w:eastAsia="宋体" w:hAnsi="Times New Roman" w:cs="Times New Roman" w:hint="eastAsia"/>
          <w:kern w:val="0"/>
          <w:sz w:val="24"/>
          <w:szCs w:val="24"/>
          <w:highlight w:val="yellow"/>
        </w:rPr>
        <w:t xml:space="preserve"> </w:t>
      </w:r>
      <w:r w:rsidRPr="0070195A">
        <w:rPr>
          <w:rFonts w:ascii="Times New Roman" w:eastAsia="宋体" w:hAnsi="Times New Roman" w:cs="Times New Roman"/>
          <w:kern w:val="0"/>
          <w:sz w:val="24"/>
          <w:szCs w:val="24"/>
          <w:highlight w:val="yellow"/>
        </w:rPr>
        <w:t xml:space="preserve">and 0 &lt; </w:t>
      </w:r>
      <m:oMath>
        <m:r>
          <w:rPr>
            <w:rFonts w:ascii="Cambria Math" w:eastAsia="宋体" w:hAnsi="Cambria Math" w:cs="Times New Roman"/>
            <w:kern w:val="0"/>
            <w:sz w:val="24"/>
            <w:szCs w:val="24"/>
            <w:highlight w:val="yellow"/>
          </w:rPr>
          <m:t>δ</m:t>
        </m:r>
      </m:oMath>
      <w:r w:rsidRPr="0070195A">
        <w:rPr>
          <w:rFonts w:ascii="Times New Roman" w:eastAsia="宋体" w:hAnsi="Times New Roman" w:cs="Times New Roman"/>
          <w:kern w:val="0"/>
          <w:sz w:val="24"/>
          <w:szCs w:val="24"/>
          <w:highlight w:val="yellow"/>
        </w:rPr>
        <w:t xml:space="preserve"> ≤ 1.</w:t>
      </w:r>
      <w:r w:rsidR="0070195A">
        <w:rPr>
          <w:rFonts w:ascii="Times New Roman" w:eastAsia="宋体" w:hAnsi="Times New Roman" w:cs="Times New Roman"/>
          <w:kern w:val="0"/>
          <w:sz w:val="24"/>
          <w:szCs w:val="24"/>
        </w:rPr>
        <w:t>(</w:t>
      </w:r>
      <w:r w:rsidR="0070195A">
        <w:rPr>
          <w:rFonts w:ascii="Times New Roman" w:eastAsia="宋体" w:hAnsi="Times New Roman" w:cs="Times New Roman" w:hint="eastAsia"/>
          <w:kern w:val="0"/>
          <w:sz w:val="24"/>
          <w:szCs w:val="24"/>
        </w:rPr>
        <w:t>放在性能分析</w:t>
      </w:r>
      <w:r w:rsidR="0070195A">
        <w:rPr>
          <w:rFonts w:ascii="Times New Roman" w:eastAsia="宋体" w:hAnsi="Times New Roman" w:cs="Times New Roman"/>
          <w:kern w:val="0"/>
          <w:sz w:val="24"/>
          <w:szCs w:val="24"/>
        </w:rPr>
        <w:t>)</w:t>
      </w:r>
    </w:p>
    <w:sectPr w:rsidR="00492C65" w:rsidRPr="00885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90394" w14:textId="77777777" w:rsidR="00BF3D07" w:rsidRDefault="00BF3D07" w:rsidP="00270A39">
      <w:r>
        <w:separator/>
      </w:r>
    </w:p>
  </w:endnote>
  <w:endnote w:type="continuationSeparator" w:id="0">
    <w:p w14:paraId="7BD94C4A" w14:textId="77777777" w:rsidR="00BF3D07" w:rsidRDefault="00BF3D07" w:rsidP="00270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6DB8C" w14:textId="77777777" w:rsidR="00BF3D07" w:rsidRDefault="00BF3D07" w:rsidP="00270A39">
      <w:r>
        <w:separator/>
      </w:r>
    </w:p>
  </w:footnote>
  <w:footnote w:type="continuationSeparator" w:id="0">
    <w:p w14:paraId="45B60C87" w14:textId="77777777" w:rsidR="00BF3D07" w:rsidRDefault="00BF3D07" w:rsidP="00270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77342042">
    <w:abstractNumId w:val="0"/>
  </w:num>
  <w:num w:numId="2" w16cid:durableId="520976147">
    <w:abstractNumId w:val="2"/>
  </w:num>
  <w:num w:numId="3" w16cid:durableId="500004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D8"/>
    <w:rsid w:val="00045255"/>
    <w:rsid w:val="00053A04"/>
    <w:rsid w:val="0008002A"/>
    <w:rsid w:val="0013560A"/>
    <w:rsid w:val="00160A40"/>
    <w:rsid w:val="001A54DC"/>
    <w:rsid w:val="00265C5B"/>
    <w:rsid w:val="00270A39"/>
    <w:rsid w:val="00280EAF"/>
    <w:rsid w:val="002B418A"/>
    <w:rsid w:val="002E7302"/>
    <w:rsid w:val="00331B74"/>
    <w:rsid w:val="0036458B"/>
    <w:rsid w:val="00390B8F"/>
    <w:rsid w:val="003A41F3"/>
    <w:rsid w:val="003B21D7"/>
    <w:rsid w:val="003B7773"/>
    <w:rsid w:val="0041109D"/>
    <w:rsid w:val="004128CD"/>
    <w:rsid w:val="00434D61"/>
    <w:rsid w:val="00492C65"/>
    <w:rsid w:val="004A7C2F"/>
    <w:rsid w:val="004E6004"/>
    <w:rsid w:val="005445C3"/>
    <w:rsid w:val="00576C26"/>
    <w:rsid w:val="00582113"/>
    <w:rsid w:val="005E6ECD"/>
    <w:rsid w:val="005F158E"/>
    <w:rsid w:val="0060624B"/>
    <w:rsid w:val="006307F5"/>
    <w:rsid w:val="00647058"/>
    <w:rsid w:val="00666D34"/>
    <w:rsid w:val="0068337B"/>
    <w:rsid w:val="00687B68"/>
    <w:rsid w:val="006A3879"/>
    <w:rsid w:val="006A7B57"/>
    <w:rsid w:val="006B161E"/>
    <w:rsid w:val="006C3B54"/>
    <w:rsid w:val="00700A28"/>
    <w:rsid w:val="0070195A"/>
    <w:rsid w:val="007176EC"/>
    <w:rsid w:val="00731733"/>
    <w:rsid w:val="00791BEF"/>
    <w:rsid w:val="007A219E"/>
    <w:rsid w:val="008674FF"/>
    <w:rsid w:val="008852A2"/>
    <w:rsid w:val="00951E58"/>
    <w:rsid w:val="00976F07"/>
    <w:rsid w:val="00980462"/>
    <w:rsid w:val="009D61F0"/>
    <w:rsid w:val="009F2B84"/>
    <w:rsid w:val="00A12E57"/>
    <w:rsid w:val="00A36BC6"/>
    <w:rsid w:val="00A43632"/>
    <w:rsid w:val="00A7253F"/>
    <w:rsid w:val="00A902D8"/>
    <w:rsid w:val="00AE221D"/>
    <w:rsid w:val="00AF08B3"/>
    <w:rsid w:val="00B169FB"/>
    <w:rsid w:val="00B359F7"/>
    <w:rsid w:val="00B61EE3"/>
    <w:rsid w:val="00B80662"/>
    <w:rsid w:val="00BF3D07"/>
    <w:rsid w:val="00C04494"/>
    <w:rsid w:val="00C429B6"/>
    <w:rsid w:val="00C4420B"/>
    <w:rsid w:val="00C71F22"/>
    <w:rsid w:val="00C84DC0"/>
    <w:rsid w:val="00CD6CDF"/>
    <w:rsid w:val="00D13167"/>
    <w:rsid w:val="00D47BF0"/>
    <w:rsid w:val="00D53CC9"/>
    <w:rsid w:val="00D55BB2"/>
    <w:rsid w:val="00D9545E"/>
    <w:rsid w:val="00DD497E"/>
    <w:rsid w:val="00DD7475"/>
    <w:rsid w:val="00E31EDC"/>
    <w:rsid w:val="00E330BB"/>
    <w:rsid w:val="00E412C6"/>
    <w:rsid w:val="00E70603"/>
    <w:rsid w:val="00EB26D2"/>
    <w:rsid w:val="00EB2FE7"/>
    <w:rsid w:val="00EC3B4C"/>
    <w:rsid w:val="00F00545"/>
    <w:rsid w:val="00F35A71"/>
    <w:rsid w:val="00F91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F1FA7"/>
  <w15:chartTrackingRefBased/>
  <w15:docId w15:val="{2AF56E8F-D59C-46E6-8F60-0F7AF3A7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A39"/>
    <w:pPr>
      <w:widowControl w:val="0"/>
      <w:jc w:val="both"/>
    </w:pPr>
  </w:style>
  <w:style w:type="paragraph" w:styleId="1">
    <w:name w:val="heading 1"/>
    <w:basedOn w:val="a"/>
    <w:next w:val="a"/>
    <w:link w:val="10"/>
    <w:uiPriority w:val="9"/>
    <w:qFormat/>
    <w:rsid w:val="00270A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A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0A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0A39"/>
    <w:rPr>
      <w:sz w:val="18"/>
      <w:szCs w:val="18"/>
    </w:rPr>
  </w:style>
  <w:style w:type="paragraph" w:styleId="a5">
    <w:name w:val="footer"/>
    <w:basedOn w:val="a"/>
    <w:link w:val="a6"/>
    <w:uiPriority w:val="99"/>
    <w:unhideWhenUsed/>
    <w:rsid w:val="00270A39"/>
    <w:pPr>
      <w:tabs>
        <w:tab w:val="center" w:pos="4153"/>
        <w:tab w:val="right" w:pos="8306"/>
      </w:tabs>
      <w:snapToGrid w:val="0"/>
      <w:jc w:val="left"/>
    </w:pPr>
    <w:rPr>
      <w:sz w:val="18"/>
      <w:szCs w:val="18"/>
    </w:rPr>
  </w:style>
  <w:style w:type="character" w:customStyle="1" w:styleId="a6">
    <w:name w:val="页脚 字符"/>
    <w:basedOn w:val="a0"/>
    <w:link w:val="a5"/>
    <w:uiPriority w:val="99"/>
    <w:rsid w:val="00270A39"/>
    <w:rPr>
      <w:sz w:val="18"/>
      <w:szCs w:val="18"/>
    </w:rPr>
  </w:style>
  <w:style w:type="character" w:customStyle="1" w:styleId="10">
    <w:name w:val="标题 1 字符"/>
    <w:basedOn w:val="a0"/>
    <w:link w:val="1"/>
    <w:uiPriority w:val="9"/>
    <w:rsid w:val="00270A39"/>
    <w:rPr>
      <w:b/>
      <w:bCs/>
      <w:kern w:val="44"/>
      <w:sz w:val="44"/>
      <w:szCs w:val="44"/>
    </w:rPr>
  </w:style>
  <w:style w:type="character" w:customStyle="1" w:styleId="20">
    <w:name w:val="标题 2 字符"/>
    <w:basedOn w:val="a0"/>
    <w:link w:val="2"/>
    <w:uiPriority w:val="9"/>
    <w:rsid w:val="00270A39"/>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270A39"/>
    <w:rPr>
      <w:sz w:val="21"/>
      <w:szCs w:val="21"/>
    </w:rPr>
  </w:style>
  <w:style w:type="paragraph" w:styleId="a8">
    <w:name w:val="annotation text"/>
    <w:basedOn w:val="a"/>
    <w:link w:val="a9"/>
    <w:uiPriority w:val="99"/>
    <w:semiHidden/>
    <w:unhideWhenUsed/>
    <w:rsid w:val="00270A39"/>
    <w:pPr>
      <w:jc w:val="left"/>
    </w:pPr>
  </w:style>
  <w:style w:type="character" w:customStyle="1" w:styleId="a9">
    <w:name w:val="批注文字 字符"/>
    <w:basedOn w:val="a0"/>
    <w:link w:val="a8"/>
    <w:uiPriority w:val="99"/>
    <w:semiHidden/>
    <w:rsid w:val="00270A39"/>
  </w:style>
  <w:style w:type="paragraph" w:styleId="aa">
    <w:name w:val="List Paragraph"/>
    <w:basedOn w:val="a"/>
    <w:uiPriority w:val="34"/>
    <w:qFormat/>
    <w:rsid w:val="00A7253F"/>
    <w:pPr>
      <w:ind w:firstLineChars="200" w:firstLine="420"/>
    </w:pPr>
  </w:style>
  <w:style w:type="paragraph" w:styleId="ab">
    <w:name w:val="caption"/>
    <w:basedOn w:val="a"/>
    <w:next w:val="a"/>
    <w:uiPriority w:val="35"/>
    <w:unhideWhenUsed/>
    <w:qFormat/>
    <w:rsid w:val="00A7253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1657</Words>
  <Characters>9445</Characters>
  <Application>Microsoft Office Word</Application>
  <DocSecurity>0</DocSecurity>
  <Lines>78</Lines>
  <Paragraphs>22</Paragraphs>
  <ScaleCrop>false</ScaleCrop>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33</cp:revision>
  <dcterms:created xsi:type="dcterms:W3CDTF">2022-06-25T14:45:00Z</dcterms:created>
  <dcterms:modified xsi:type="dcterms:W3CDTF">2022-06-27T10:57:00Z</dcterms:modified>
</cp:coreProperties>
</file>