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227F3EE5"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32].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45641E"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exponent</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4" w:name="_Hlk107311181"/>
      <w:r w:rsidRPr="00795BC0">
        <w:rPr>
          <w:rFonts w:ascii="Times New Roman" w:eastAsia="宋体" w:hAnsi="Times New Roman" w:cs="Times New Roman"/>
          <w:kern w:val="0"/>
          <w:sz w:val="24"/>
          <w:szCs w:val="24"/>
        </w:rPr>
        <w:t>following the complex normal distribution</w:t>
      </w:r>
      <w:bookmarkEnd w:id="4"/>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5B162A0D" w14:textId="4A2B3B55" w:rsidR="00F433AC" w:rsidRPr="00795BC0" w:rsidRDefault="0045641E" w:rsidP="00F433AC">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7900950" w14:textId="77777777" w:rsidR="009A11E8" w:rsidRPr="00795BC0" w:rsidRDefault="009A11E8" w:rsidP="00F433AC">
      <w:pPr>
        <w:spacing w:afterLines="100" w:after="312"/>
        <w:ind w:firstLine="420"/>
        <w:rPr>
          <w:rFonts w:ascii="Times New Roman" w:eastAsia="宋体" w:hAnsi="Times New Roman" w:cs="Times New Roman"/>
          <w:kern w:val="0"/>
          <w:sz w:val="24"/>
          <w:szCs w:val="24"/>
        </w:rPr>
      </w:pPr>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5"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45641E"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00FE496C" w:rsidR="009A11E8" w:rsidRPr="00795BC0" w:rsidRDefault="0045641E"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D32CD6E" w14:textId="540215DD"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a constant transmit probability of each node. 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17651A87" w:rsidR="00407DFC" w:rsidRPr="00407DFC" w:rsidRDefault="0045641E"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#(5)##</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7</m:t>
                  </m:r>
                </m:e>
              </m:d>
            </m:e>
          </m:eqArr>
        </m:oMath>
      </m:oMathPara>
    </w:p>
    <w:p w14:paraId="2E752385" w14:textId="062636CF" w:rsidR="00A2107C" w:rsidRPr="00C007E0" w:rsidRDefault="00A2107C" w:rsidP="00A2107C">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lastRenderedPageBreak/>
        <w:t xml:space="preserve">In order 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21B3DA30" w14:textId="68BE82E3" w:rsidR="001C048C" w:rsidRDefault="003F2F4E" w:rsidP="008437D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proofErr w:type="spellStart"/>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p>
    <w:p w14:paraId="6FB01D8C" w14:textId="587C2C76" w:rsidR="008437DB" w:rsidRDefault="008437DB"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570.5pt" o:ole="">
            <v:imagedata r:id="rId9" o:title=""/>
          </v:shape>
          <o:OLEObject Type="Embed" ProgID="Equation.Ribbit" ShapeID="_x0000_i1025" DrawAspect="Content" ObjectID="_1718733224"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w:t>
      </w:r>
      <w:r>
        <w:rPr>
          <w:rFonts w:ascii="Times New Roman" w:eastAsia="宋体" w:hAnsi="Times New Roman" w:cs="Times New Roman"/>
          <w:kern w:val="0"/>
          <w:sz w:val="24"/>
          <w:szCs w:val="24"/>
        </w:rPr>
        <w:lastRenderedPageBreak/>
        <w:t>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7pt;height:258.1pt" o:ole="">
            <v:imagedata r:id="rId11" o:title=""/>
          </v:shape>
          <o:OLEObject Type="Embed" ProgID="Equation.Ribbit" ShapeID="_x0000_i1026" DrawAspect="Content" ObjectID="_1718733225"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6"/>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7"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7957A9AB" w:rsidR="00795BC0" w:rsidRPr="00795BC0" w:rsidRDefault="0045641E"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4B50A74D" w:rsidR="00795BC0" w:rsidRPr="00795BC0" w:rsidRDefault="0045641E"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1D403455"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security of block proposer election. In our protocol, no puzzle solving competition is required to be block proposer. Instead, block proposer can be chosen </w:t>
      </w:r>
      <w:r>
        <w:rPr>
          <w:rFonts w:ascii="Times New Roman" w:eastAsia="宋体" w:hAnsi="Times New Roman" w:cs="Times New Roman"/>
          <w:kern w:val="0"/>
          <w:sz w:val="24"/>
          <w:szCs w:val="24"/>
        </w:rPr>
        <w:lastRenderedPageBreak/>
        <w:t>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 Thus, the election of block proposer is secure.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41557955" w:rsidR="00B55CFC" w:rsidRDefault="00A2107C"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w:t>
      </w:r>
      <w:r w:rsidR="008507DA">
        <w:rPr>
          <w:rFonts w:ascii="Times New Roman" w:eastAsia="宋体" w:hAnsi="Times New Roman" w:cs="Times New Roman"/>
          <w:kern w:val="0"/>
          <w:sz w:val="24"/>
          <w:szCs w:val="24"/>
        </w:rPr>
        <w:t>23</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CE06F1">
        <w:rPr>
          <w:rFonts w:ascii="Times New Roman" w:eastAsia="宋体" w:hAnsi="Times New Roman" w:cs="Times New Roman"/>
          <w:kern w:val="0"/>
          <w:sz w:val="24"/>
          <w:szCs w:val="24"/>
        </w:rPr>
        <w:t>Block proposer will request transactions from other nodes if it has not enough transactions to generate a block. Once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33C8FF19"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 xml:space="preserve">pseudo code of block verification is presented in Algorithm 1 lines </w:t>
      </w:r>
      <w:r w:rsidR="008507DA">
        <w:rPr>
          <w:rFonts w:ascii="Times New Roman" w:eastAsia="宋体" w:hAnsi="Times New Roman" w:cs="Times New Roman"/>
          <w:kern w:val="0"/>
          <w:sz w:val="24"/>
          <w:szCs w:val="24"/>
        </w:rPr>
        <w:t>25</w:t>
      </w:r>
      <w:r w:rsidR="00B14EDC">
        <w:rPr>
          <w:rFonts w:ascii="Times New Roman" w:eastAsia="宋体" w:hAnsi="Times New Roman" w:cs="Times New Roman"/>
          <w:kern w:val="0"/>
          <w:sz w:val="24"/>
          <w:szCs w:val="24"/>
        </w:rPr>
        <w:t>-</w:t>
      </w:r>
      <w:r w:rsidR="008507DA">
        <w:rPr>
          <w:rFonts w:ascii="Times New Roman" w:eastAsia="宋体" w:hAnsi="Times New Roman" w:cs="Times New Roman"/>
          <w:kern w:val="0"/>
          <w:sz w:val="24"/>
          <w:szCs w:val="24"/>
        </w:rPr>
        <w:t>42</w:t>
      </w:r>
      <w:r w:rsidR="00B14EDC">
        <w:rPr>
          <w:rFonts w:ascii="Times New Roman" w:eastAsia="宋体" w:hAnsi="Times New Roman" w:cs="Times New Roman"/>
          <w:kern w:val="0"/>
          <w:sz w:val="24"/>
          <w:szCs w:val="24"/>
        </w:rPr>
        <w:t>.</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 xml:space="preserve">block should not </w:t>
      </w:r>
      <w:r w:rsidRPr="006768F2">
        <w:rPr>
          <w:rFonts w:ascii="Times New Roman" w:eastAsia="宋体" w:hAnsi="Times New Roman" w:cs="Times New Roman"/>
          <w:kern w:val="0"/>
          <w:sz w:val="24"/>
          <w:szCs w:val="24"/>
        </w:rPr>
        <w:lastRenderedPageBreak/>
        <w:t>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75BF5F0D"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 xml:space="preserve">1 lines </w:t>
      </w:r>
      <w:r w:rsidR="008507DA">
        <w:rPr>
          <w:rFonts w:ascii="Times New Roman" w:eastAsia="宋体" w:hAnsi="Times New Roman" w:cs="Times New Roman"/>
          <w:kern w:val="0"/>
          <w:sz w:val="24"/>
          <w:szCs w:val="24"/>
        </w:rPr>
        <w:t>44</w:t>
      </w:r>
      <w:r w:rsidR="008645C7">
        <w:rPr>
          <w:rFonts w:ascii="Times New Roman" w:eastAsia="宋体" w:hAnsi="Times New Roman" w:cs="Times New Roman"/>
          <w:kern w:val="0"/>
          <w:sz w:val="24"/>
          <w:szCs w:val="24"/>
        </w:rPr>
        <w:t>-5</w:t>
      </w:r>
      <w:r w:rsidR="008507DA">
        <w:rPr>
          <w:rFonts w:ascii="Times New Roman" w:eastAsia="宋体" w:hAnsi="Times New Roman" w:cs="Times New Roman"/>
          <w:kern w:val="0"/>
          <w:sz w:val="24"/>
          <w:szCs w:val="24"/>
        </w:rPr>
        <w:t>1</w:t>
      </w:r>
      <w:r w:rsidR="00D4524F">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4A272E40" w14:textId="40B05844" w:rsidR="00B55CFC" w:rsidRPr="007A7D3B" w:rsidRDefault="00B55CFC" w:rsidP="00B55CF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 broadcast message mechanism is presented to help nodes resistant jamming attack by reducing channel contention. In our protocol,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have a channel compete probability and an estimate of adversary time window. Each node will send a message with the probability. Nodes count the number of idle slots within their estimate of adversary time window. If there is no idle slot, the probability will be multiplicatively decreased and the estimated time window will be reduced. Otherwise, the channel compete probability will be multiplicatively increased and the estimated time window will be decrease by 1. The broadcast message mechanism ensures that node can adjust their channel compete probability and an estimate of adversary time window to reduce channel contention. The pseudo code is presented in Algorithm 2.</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 xml:space="preserve">consensus </w:t>
      </w:r>
      <w:r w:rsidR="00886DD8">
        <w:rPr>
          <w:rFonts w:ascii="Times New Roman" w:eastAsia="宋体" w:hAnsi="Times New Roman" w:cs="Times New Roman"/>
          <w:kern w:val="0"/>
          <w:sz w:val="24"/>
          <w:szCs w:val="24"/>
        </w:rPr>
        <w:lastRenderedPageBreak/>
        <w:t>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CE06F1">
      <w:pPr>
        <w:spacing w:afterLines="50" w:after="156"/>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7pt;height:170.75pt" o:ole="">
            <v:imagedata r:id="rId13" o:title=""/>
          </v:shape>
          <o:OLEObject Type="Embed" ProgID="Equation.Ribbit" ShapeID="_x0000_i1027" DrawAspect="Content" ObjectID="_1718733226" r:id="rId14"/>
        </w:objec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04448E11"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ince SWIB allows only a single block to be finalized in each consensus round, we obtain the following theorem:</w:t>
      </w:r>
    </w:p>
    <w:p w14:paraId="550AD3C7" w14:textId="75D12942" w:rsidR="00326660" w:rsidRDefault="00326660" w:rsidP="00326660">
      <w:pPr>
        <w:spacing w:afterLines="50" w:after="156"/>
        <w:rPr>
          <w:rFonts w:ascii="Times New Roman" w:eastAsia="宋体" w:hAnsi="Times New Roman" w:cs="Times New Roman"/>
          <w:kern w:val="0"/>
          <w:sz w:val="24"/>
          <w:szCs w:val="24"/>
        </w:rPr>
      </w:pPr>
      <w:r w:rsidRPr="001B3038">
        <w:rPr>
          <w:rFonts w:ascii="Times New Roman" w:eastAsia="宋体" w:hAnsi="Times New Roman" w:cs="Times New Roman" w:hint="eastAsia"/>
          <w:b/>
          <w:bCs/>
          <w:kern w:val="0"/>
          <w:sz w:val="24"/>
          <w:szCs w:val="24"/>
        </w:rPr>
        <w:t>T</w:t>
      </w:r>
      <w:r w:rsidRPr="001B3038">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3D580C">
        <w:rPr>
          <w:rFonts w:ascii="Times New Roman" w:eastAsia="宋体" w:hAnsi="Times New Roman" w:cs="Times New Roman"/>
          <w:kern w:val="0"/>
          <w:sz w:val="24"/>
          <w:szCs w:val="24"/>
        </w:rPr>
        <w:t>If SWIB allows that only one block</w:t>
      </w:r>
      <w:r>
        <w:rPr>
          <w:rFonts w:ascii="Times New Roman" w:eastAsia="宋体" w:hAnsi="Times New Roman" w:cs="Times New Roman"/>
          <w:kern w:val="0"/>
          <w:sz w:val="24"/>
          <w:szCs w:val="24"/>
        </w:rPr>
        <w:t xml:space="preserve"> </w:t>
      </w:r>
      <w:r w:rsidR="003D580C">
        <w:rPr>
          <w:rFonts w:ascii="Times New Roman" w:eastAsia="宋体" w:hAnsi="Times New Roman" w:cs="Times New Roman"/>
          <w:kern w:val="0"/>
          <w:sz w:val="24"/>
          <w:szCs w:val="24"/>
        </w:rPr>
        <w:t>can be finalized in each</w:t>
      </w:r>
      <w:r>
        <w:rPr>
          <w:rFonts w:ascii="Times New Roman" w:eastAsia="宋体" w:hAnsi="Times New Roman" w:cs="Times New Roman"/>
          <w:kern w:val="0"/>
          <w:sz w:val="24"/>
          <w:szCs w:val="24"/>
        </w:rPr>
        <w:t xml:space="preserve"> consensus round, </w:t>
      </w:r>
      <w:r w:rsidR="003D580C">
        <w:rPr>
          <w:rFonts w:ascii="Times New Roman" w:eastAsia="宋体" w:hAnsi="Times New Roman" w:cs="Times New Roman"/>
          <w:kern w:val="0"/>
          <w:sz w:val="24"/>
          <w:szCs w:val="24"/>
        </w:rPr>
        <w:t xml:space="preserve">then </w:t>
      </w:r>
      <w:r>
        <w:rPr>
          <w:rFonts w:ascii="Times New Roman" w:eastAsia="宋体" w:hAnsi="Times New Roman" w:cs="Times New Roman"/>
          <w:kern w:val="0"/>
          <w:sz w:val="24"/>
          <w:szCs w:val="24"/>
        </w:rPr>
        <w:t xml:space="preserve">the threshold value of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should greater than </w:t>
      </w:r>
      <w:r w:rsidR="003D580C">
        <w:rPr>
          <w:rFonts w:ascii="Times New Roman" w:eastAsia="宋体" w:hAnsi="Times New Roman" w:cs="Times New Roman"/>
          <w:kern w:val="0"/>
          <w:sz w:val="24"/>
          <w:szCs w:val="24"/>
        </w:rPr>
        <w:t>or equal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1B6B5C93" w14:textId="4322AF58" w:rsidR="00326660" w:rsidRDefault="00326660" w:rsidP="00326660">
      <w:pPr>
        <w:spacing w:afterLines="50" w:after="156"/>
        <w:rPr>
          <w:rFonts w:ascii="Times New Roman" w:eastAsia="宋体" w:hAnsi="Times New Roman" w:cs="Times New Roman"/>
          <w:kern w:val="0"/>
          <w:sz w:val="24"/>
          <w:szCs w:val="24"/>
        </w:rPr>
      </w:pPr>
      <w:r w:rsidRPr="00B641FE">
        <w:rPr>
          <w:rFonts w:ascii="Times New Roman" w:eastAsia="宋体" w:hAnsi="Times New Roman" w:cs="Times New Roman" w:hint="eastAsia"/>
          <w:b/>
          <w:bCs/>
          <w:kern w:val="0"/>
          <w:sz w:val="24"/>
          <w:szCs w:val="24"/>
        </w:rPr>
        <w:t>P</w:t>
      </w:r>
      <w:r w:rsidRPr="00B641FE">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We assume that that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is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all honest nodes will generate partial signature for a valid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valid</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while all malicious nodes will generate partial signature for a conflict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conflict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w:t>
      </w:r>
      <w:r w:rsidR="007B6688">
        <w:rPr>
          <w:rFonts w:ascii="Times New Roman" w:eastAsia="宋体" w:hAnsi="Times New Roman" w:cs="Times New Roman"/>
          <w:kern w:val="0"/>
          <w:sz w:val="24"/>
          <w:szCs w:val="24"/>
        </w:rPr>
        <w:t xml:space="preserve">a </w:t>
      </w:r>
      <m:oMath>
        <m:r>
          <w:rPr>
            <w:rFonts w:ascii="Cambria Math" w:eastAsia="宋体" w:hAnsi="Cambria Math" w:cs="Times New Roman"/>
            <w:kern w:val="0"/>
            <w:sz w:val="24"/>
            <w:szCs w:val="24"/>
          </w:rPr>
          <m:t>(t,N)</m:t>
        </m:r>
      </m:oMath>
      <w:r w:rsidR="007B6688">
        <w:rPr>
          <w:rFonts w:ascii="Times New Roman" w:eastAsia="宋体" w:hAnsi="Times New Roman" w:cs="Times New Roman"/>
          <w:kern w:val="0"/>
          <w:sz w:val="24"/>
          <w:szCs w:val="24"/>
        </w:rPr>
        <w:t>-threshold BLS signature scheme</w:t>
      </w:r>
      <w:r>
        <w:rPr>
          <w:rFonts w:ascii="Times New Roman" w:eastAsia="宋体" w:hAnsi="Times New Roman" w:cs="Times New Roman"/>
          <w:kern w:val="0"/>
          <w:sz w:val="24"/>
          <w:szCs w:val="24"/>
        </w:rPr>
        <w:t xml:space="preserve">, any </w:t>
      </w:r>
      <w:r w:rsidR="00541005">
        <w:rPr>
          <w:rFonts w:ascii="Times New Roman" w:eastAsia="宋体" w:hAnsi="Times New Roman" w:cs="Times New Roman"/>
          <w:kern w:val="0"/>
          <w:sz w:val="24"/>
          <w:szCs w:val="24"/>
        </w:rPr>
        <w:t xml:space="preserve">partial signature shares </w:t>
      </w:r>
      <w:r>
        <w:rPr>
          <w:rFonts w:ascii="Times New Roman" w:eastAsia="宋体" w:hAnsi="Times New Roman" w:cs="Times New Roman"/>
          <w:kern w:val="0"/>
          <w:sz w:val="24"/>
          <w:szCs w:val="24"/>
        </w:rPr>
        <w:t xml:space="preserve">set of </w:t>
      </w:r>
      <w:r w:rsidR="00541005">
        <w:rPr>
          <w:rFonts w:ascii="Times New Roman" w:eastAsia="宋体" w:hAnsi="Times New Roman" w:cs="Times New Roman"/>
          <w:kern w:val="0"/>
          <w:sz w:val="24"/>
          <w:szCs w:val="24"/>
        </w:rPr>
        <w:t>no less than</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r w:rsidR="001A702D">
        <w:rPr>
          <w:rFonts w:ascii="Times New Roman" w:eastAsia="宋体" w:hAnsi="Times New Roman" w:cs="Times New Roman"/>
          <w:kern w:val="0"/>
          <w:sz w:val="24"/>
          <w:szCs w:val="24"/>
        </w:rPr>
        <w:t xml:space="preserve">Since </w:t>
      </w:r>
      <m:oMath>
        <m:r>
          <w:rPr>
            <w:rFonts w:ascii="Cambria Math" w:eastAsia="宋体" w:hAnsi="Cambria Math" w:cs="Times New Roman"/>
            <w:kern w:val="0"/>
            <w:sz w:val="24"/>
            <w:szCs w:val="24"/>
          </w:rPr>
          <m:t>t&lt;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A702D">
        <w:rPr>
          <w:rFonts w:ascii="Times New Roman" w:eastAsia="宋体" w:hAnsi="Times New Roman" w:cs="Times New Roman" w:hint="eastAsia"/>
          <w:kern w:val="0"/>
          <w:sz w:val="24"/>
          <w:szCs w:val="24"/>
        </w:rPr>
        <w:t>,</w:t>
      </w:r>
      <w:r w:rsidR="001A702D">
        <w:rPr>
          <w:rFonts w:ascii="Times New Roman" w:eastAsia="宋体" w:hAnsi="Times New Roman" w:cs="Times New Roman"/>
          <w:kern w:val="0"/>
          <w:sz w:val="24"/>
          <w:szCs w:val="24"/>
        </w:rPr>
        <w:t xml:space="preserve"> we have </w:t>
      </w:r>
      <m:oMath>
        <m:r>
          <w:rPr>
            <w:rFonts w:ascii="Cambria Math" w:eastAsia="宋体" w:hAnsi="Cambria Math" w:cs="Times New Roman"/>
            <w:kern w:val="0"/>
            <w:sz w:val="24"/>
            <w:szCs w:val="24"/>
          </w:rPr>
          <m:t>N≥2t</m:t>
        </m:r>
      </m:oMath>
      <w:r w:rsidR="0054100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If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H</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two blocks will be finalized by recovering two distinct valid </w:t>
      </w:r>
      <w:r>
        <w:rPr>
          <w:rFonts w:ascii="Times New Roman" w:eastAsia="宋体" w:hAnsi="Times New Roman" w:cs="Times New Roman"/>
          <w:kern w:val="0"/>
          <w:sz w:val="24"/>
          <w:szCs w:val="24"/>
        </w:rPr>
        <w:lastRenderedPageBreak/>
        <w:t xml:space="preserve">full signatures in the consensus round. However, this contrary with the uniqueness of SWIB. Thus,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should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sidR="00D97042">
        <w:rPr>
          <w:rFonts w:ascii="Lucida Sans Unicode" w:eastAsia="宋体" w:hAnsi="Lucida Sans Unicode" w:cs="Lucida Sans Unicode"/>
          <w:kern w:val="0"/>
          <w:sz w:val="24"/>
          <w:szCs w:val="24"/>
        </w:rPr>
        <w:t>■</w:t>
      </w:r>
    </w:p>
    <w:p w14:paraId="00CB40BC"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f threshold value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SWIB has robustness. We obtain the following corollary.</w:t>
      </w:r>
    </w:p>
    <w:p w14:paraId="107F0ACC" w14:textId="2B340EA0" w:rsid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hint="eastAsia"/>
          <w:b/>
          <w:bCs/>
          <w:kern w:val="0"/>
          <w:sz w:val="24"/>
          <w:szCs w:val="24"/>
        </w:rPr>
        <w:t>C</w:t>
      </w:r>
      <w:r w:rsidRPr="00F55689">
        <w:rPr>
          <w:rFonts w:ascii="Times New Roman" w:eastAsia="宋体" w:hAnsi="Times New Roman" w:cs="Times New Roman"/>
          <w:b/>
          <w:bCs/>
          <w:kern w:val="0"/>
          <w:sz w:val="24"/>
          <w:szCs w:val="24"/>
        </w:rPr>
        <w:t>orollary 1.</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7B6688">
        <w:rPr>
          <w:rFonts w:ascii="Times New Roman" w:eastAsia="宋体" w:hAnsi="Times New Roman" w:cs="Times New Roman"/>
          <w:kern w:val="0"/>
          <w:sz w:val="24"/>
          <w:szCs w:val="24"/>
        </w:rPr>
        <w:t>, SWIB can achieve consensus in each round</w:t>
      </w:r>
      <w:r>
        <w:rPr>
          <w:rFonts w:ascii="Times New Roman" w:eastAsia="宋体" w:hAnsi="Times New Roman" w:cs="Times New Roman"/>
          <w:kern w:val="0"/>
          <w:sz w:val="24"/>
          <w:szCs w:val="24"/>
        </w:rPr>
        <w:t>.</w:t>
      </w:r>
    </w:p>
    <w:p w14:paraId="33C0BDF7" w14:textId="0C2D1DFD" w:rsidR="00326660" w:rsidRP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 xml:space="preserve">The security of SWIB relies on </w:t>
      </w:r>
      <w:r>
        <w:rPr>
          <w:rFonts w:ascii="Times New Roman" w:eastAsia="宋体" w:hAnsi="Times New Roman" w:cs="Times New Roman"/>
          <w:kern w:val="0"/>
          <w:sz w:val="24"/>
          <w:szCs w:val="24"/>
        </w:rPr>
        <w:t xml:space="preserve">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-threshold BLS signature scheme</w:t>
      </w:r>
      <w:r w:rsidR="007B6688">
        <w:rPr>
          <w:rFonts w:ascii="Times New Roman" w:eastAsia="宋体" w:hAnsi="Times New Roman" w:cs="Times New Roman"/>
          <w:kern w:val="0"/>
          <w:sz w:val="24"/>
          <w:szCs w:val="24"/>
        </w:rPr>
        <w:t>. In this scheme,</w:t>
      </w:r>
      <w:r>
        <w:rPr>
          <w:rFonts w:ascii="Times New Roman" w:eastAsia="宋体" w:hAnsi="Times New Roman" w:cs="Times New Roman"/>
          <w:kern w:val="0"/>
          <w:sz w:val="24"/>
          <w:szCs w:val="24"/>
        </w:rPr>
        <w:t xml:space="preserv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the main private key or can forge a valid signature. </w:t>
      </w:r>
      <w:r w:rsidR="007B6688">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it cannot control the recovery of full signature or forge a valid full signature through the private keys of its controlled nodes. </w:t>
      </w:r>
      <w:r w:rsidR="00C37343">
        <w:rPr>
          <w:rFonts w:ascii="Times New Roman" w:eastAsia="宋体" w:hAnsi="Times New Roman" w:cs="Times New Roman"/>
          <w:kern w:val="0"/>
          <w:sz w:val="24"/>
          <w:szCs w:val="24"/>
        </w:rPr>
        <w:t xml:space="preserve">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37343">
        <w:rPr>
          <w:rFonts w:ascii="Times New Roman" w:eastAsia="宋体" w:hAnsi="Times New Roman" w:cs="Times New Roman"/>
          <w:kern w:val="0"/>
          <w:sz w:val="24"/>
          <w:szCs w:val="24"/>
        </w:rPr>
        <w:t xml:space="preserve"> honest nodes can </w:t>
      </w:r>
      <w:r w:rsidR="007B6688">
        <w:rPr>
          <w:rFonts w:ascii="Times New Roman" w:eastAsia="宋体" w:hAnsi="Times New Roman" w:cs="Times New Roman"/>
          <w:kern w:val="0"/>
          <w:sz w:val="24"/>
          <w:szCs w:val="24"/>
        </w:rPr>
        <w:t xml:space="preserve">recover a unique full signature to </w:t>
      </w:r>
      <w:r w:rsidR="00C37343">
        <w:rPr>
          <w:rFonts w:ascii="Times New Roman" w:eastAsia="宋体" w:hAnsi="Times New Roman" w:cs="Times New Roman"/>
          <w:kern w:val="0"/>
          <w:sz w:val="24"/>
          <w:szCs w:val="24"/>
        </w:rPr>
        <w:t>complete each consensus round</w:t>
      </w:r>
      <w:r w:rsidR="007B6688">
        <w:rPr>
          <w:rFonts w:ascii="Times New Roman" w:eastAsia="宋体" w:hAnsi="Times New Roman" w:cs="Times New Roman"/>
          <w:kern w:val="0"/>
          <w:sz w:val="24"/>
          <w:szCs w:val="24"/>
        </w:rPr>
        <w:t>.</w:t>
      </w:r>
      <w:r w:rsidR="00C37343">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 xml:space="preserve"> means that SWIB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C37343">
        <w:rPr>
          <w:rFonts w:ascii="Lucida Sans Unicode" w:eastAsia="宋体" w:hAnsi="Lucida Sans Unicode" w:cs="Lucida Sans Unicode"/>
          <w:kern w:val="0"/>
          <w:sz w:val="24"/>
          <w:szCs w:val="24"/>
        </w:rPr>
        <w:t>■</w:t>
      </w:r>
    </w:p>
    <w:p w14:paraId="45E648B6"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the minimum time slots of contention process can be computed. We have the following proposition.</w:t>
      </w:r>
    </w:p>
    <w:p w14:paraId="2E804C61"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We assume that the total number of nodes in system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competes for accessing channel with a constant probability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the required time slot of contention process is</w:t>
      </w:r>
    </w:p>
    <w:p w14:paraId="0AFEEC0D" w14:textId="72B2E550" w:rsidR="00E87E99" w:rsidRPr="00262951" w:rsidRDefault="0045641E"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kern w:val="0"/>
                      <w:sz w:val="24"/>
                      <w:szCs w:val="24"/>
                    </w:rPr>
                    <m:t>0</m:t>
                  </m:r>
                </m:e>
              </m:d>
            </m:e>
          </m:eqArr>
        </m:oMath>
      </m:oMathPara>
    </w:p>
    <w:p w14:paraId="70B254C9"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046B875A" w14:textId="736B122A" w:rsidR="00E87E99" w:rsidRDefault="00E87E99" w:rsidP="00E87E99">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2C344391" w14:textId="7A060C9A" w:rsidR="00E87E99" w:rsidRPr="00262951" w:rsidRDefault="0045641E" w:rsidP="00E87E99">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6C10CA2B" w14:textId="17D1F4B0" w:rsidR="00E87E99" w:rsidRDefault="000475E4" w:rsidP="00E87E99">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E87E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is channel success contention probability,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sidR="00E87E99">
        <w:rPr>
          <w:rFonts w:ascii="Times New Roman" w:eastAsia="宋体" w:hAnsi="Times New Roman" w:cs="Times New Roman"/>
          <w:kern w:val="0"/>
          <w:sz w:val="24"/>
          <w:szCs w:val="24"/>
        </w:rPr>
        <w:t>a target contention success probability. Then, the required number of time slots is calculated as</w:t>
      </w:r>
    </w:p>
    <w:p w14:paraId="5B28D22C" w14:textId="7F0F3A08" w:rsidR="00E87E99" w:rsidRPr="00262951" w:rsidRDefault="0045641E"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4813DA3E"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success probability, the minimum time slots of a node required for packet transmission to all target communication nodes can be computed. We can obtain the proposition.</w:t>
      </w:r>
    </w:p>
    <w:p w14:paraId="3CA86AD2"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the required number of time slot to broadcast a packet from a node to its target nodes is</w:t>
      </w:r>
    </w:p>
    <w:p w14:paraId="2416BC27" w14:textId="08F293E3" w:rsidR="00E87E99" w:rsidRPr="00262951" w:rsidRDefault="0045641E"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kern w:val="0"/>
                      <w:sz w:val="24"/>
                      <w:szCs w:val="24"/>
                    </w:rPr>
                    <m:t>1</m:t>
                  </m:r>
                </m:e>
              </m:d>
            </m:e>
          </m:eqArr>
        </m:oMath>
      </m:oMathPara>
    </w:p>
    <w:p w14:paraId="173CF10C"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17F81AC6" w14:textId="77777777" w:rsidR="00E87E99" w:rsidRDefault="00E87E99" w:rsidP="00E87E99">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 to transmit a message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message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the random variable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2427E75D" w14:textId="6318E707" w:rsidR="00E87E99" w:rsidRPr="00262951" w:rsidRDefault="0045641E"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m:t>
              </m:r>
            </m:e>
          </m:eqArr>
        </m:oMath>
      </m:oMathPara>
    </w:p>
    <w:p w14:paraId="29E38E90" w14:textId="77777777"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SNR outage probability between the two nodes. Then, the broadcast outage probability bounded as</w:t>
      </w:r>
    </w:p>
    <w:p w14:paraId="19E0F17F" w14:textId="12C3509A" w:rsidR="00E87E99" w:rsidRPr="001D5408" w:rsidRDefault="0045641E" w:rsidP="00E87E99">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m:t>
              </m:r>
            </m:e>
          </m:eqArr>
          <m:r>
            <w:rPr>
              <w:rFonts w:ascii="Cambria Math" w:eastAsia="宋体" w:hAnsi="Cambria Math" w:cs="Times New Roman"/>
              <w:kern w:val="0"/>
              <w:sz w:val="24"/>
              <w:szCs w:val="24"/>
            </w:rPr>
            <m:t xml:space="preserve"> </m:t>
          </m:r>
        </m:oMath>
      </m:oMathPara>
    </w:p>
    <w:p w14:paraId="659D5E0A" w14:textId="08EA2B00"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node.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0952BB40" w14:textId="35F85A31" w:rsidR="00E87E99" w:rsidRDefault="0045641E"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2F4F22A2" w14:textId="18DA3394"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lastRenderedPageBreak/>
        <w:t xml:space="preserve">5.1 </w:t>
      </w:r>
      <w:r w:rsidR="00F05C9C">
        <w:rPr>
          <w:rFonts w:ascii="Times New Roman" w:eastAsia="黑体" w:hAnsi="Times New Roman" w:cs="Times New Roman"/>
          <w:sz w:val="28"/>
          <w:szCs w:val="28"/>
        </w:rPr>
        <w:t>Performance and Security</w:t>
      </w:r>
    </w:p>
    <w:p w14:paraId="05A7547C" w14:textId="219990CE"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1CEB8DC3" w14:textId="7F095152" w:rsidR="000475E4" w:rsidRPr="000475E4" w:rsidRDefault="000475E4" w:rsidP="000475E4">
      <w:pPr>
        <w:spacing w:afterLines="50" w:after="156"/>
        <w:ind w:firstLineChars="200" w:firstLine="480"/>
        <w:rPr>
          <w:rFonts w:ascii="Times New Roman" w:eastAsia="宋体" w:hAnsi="Times New Roman" w:cs="Times New Roman"/>
          <w:kern w:val="0"/>
          <w:sz w:val="24"/>
          <w:szCs w:val="24"/>
        </w:rPr>
      </w:pPr>
      <w:r w:rsidRPr="000475E4">
        <w:rPr>
          <w:rFonts w:ascii="Times New Roman" w:eastAsia="宋体" w:hAnsi="Times New Roman" w:cs="Times New Roman" w:hint="eastAsia"/>
          <w:kern w:val="0"/>
          <w:sz w:val="24"/>
          <w:szCs w:val="24"/>
        </w:rPr>
        <w:t>W</w:t>
      </w:r>
      <w:r w:rsidRPr="000475E4">
        <w:rPr>
          <w:rFonts w:ascii="Times New Roman" w:eastAsia="宋体" w:hAnsi="Times New Roman" w:cs="Times New Roman"/>
          <w:kern w:val="0"/>
          <w:sz w:val="24"/>
          <w:szCs w:val="24"/>
        </w:rPr>
        <w:t xml:space="preserve">e </w:t>
      </w:r>
      <w:r>
        <w:rPr>
          <w:rFonts w:ascii="Times New Roman" w:eastAsia="宋体" w:hAnsi="Times New Roman" w:cs="Times New Roman"/>
          <w:kern w:val="0"/>
          <w:sz w:val="24"/>
          <w:szCs w:val="24"/>
        </w:rPr>
        <w:t>analyze the performance of block generation in this subsection.</w:t>
      </w:r>
      <w:r w:rsidR="00706825">
        <w:rPr>
          <w:rFonts w:ascii="Times New Roman" w:eastAsia="宋体" w:hAnsi="Times New Roman" w:cs="Times New Roman"/>
          <w:kern w:val="0"/>
          <w:sz w:val="24"/>
          <w:szCs w:val="24"/>
        </w:rPr>
        <w:t xml:space="preserve"> Block and transactions will be transmitted in this stage.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and</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sidR="00706825">
        <w:rPr>
          <w:rFonts w:ascii="Times New Roman" w:eastAsia="宋体" w:hAnsi="Times New Roman" w:cs="Times New Roman"/>
          <w:kern w:val="0"/>
          <w:sz w:val="24"/>
          <w:szCs w:val="24"/>
        </w:rPr>
        <w:t xml:space="preserve"> be the</w:t>
      </w:r>
      <w:r w:rsidR="001939CF">
        <w:rPr>
          <w:rFonts w:ascii="Times New Roman" w:eastAsia="宋体" w:hAnsi="Times New Roman" w:cs="Times New Roman"/>
          <w:kern w:val="0"/>
          <w:sz w:val="24"/>
          <w:szCs w:val="24"/>
        </w:rPr>
        <w:t xml:space="preserve"> number of packages</w:t>
      </w:r>
      <w:r w:rsidR="00706825">
        <w:rPr>
          <w:rFonts w:ascii="Times New Roman" w:eastAsia="宋体" w:hAnsi="Times New Roman" w:cs="Times New Roman"/>
          <w:kern w:val="0"/>
          <w:sz w:val="24"/>
          <w:szCs w:val="24"/>
        </w:rPr>
        <w:t xml:space="preserve"> of a block</w:t>
      </w:r>
      <w:r w:rsidR="0021465B">
        <w:rPr>
          <w:rFonts w:ascii="Times New Roman" w:eastAsia="宋体" w:hAnsi="Times New Roman" w:cs="Times New Roman"/>
          <w:kern w:val="0"/>
          <w:sz w:val="24"/>
          <w:szCs w:val="24"/>
        </w:rPr>
        <w:t xml:space="preserve"> and a transaction</w:t>
      </w:r>
      <w:r w:rsidR="00706825">
        <w:rPr>
          <w:rFonts w:ascii="Times New Roman" w:eastAsia="宋体" w:hAnsi="Times New Roman" w:cs="Times New Roman"/>
          <w:kern w:val="0"/>
          <w:sz w:val="24"/>
          <w:szCs w:val="24"/>
        </w:rPr>
        <w:t>,</w:t>
      </w:r>
      <w:r w:rsidR="0021465B">
        <w:rPr>
          <w:rFonts w:ascii="Times New Roman" w:eastAsia="宋体" w:hAnsi="Times New Roman" w:cs="Times New Roman"/>
          <w:kern w:val="0"/>
          <w:sz w:val="24"/>
          <w:szCs w:val="24"/>
        </w:rPr>
        <w:t xml:space="preserve">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sidR="0021465B">
        <w:rPr>
          <w:rFonts w:ascii="Times New Roman" w:eastAsia="宋体" w:hAnsi="Times New Roman" w:cs="Times New Roman" w:hint="eastAsia"/>
          <w:kern w:val="0"/>
          <w:sz w:val="24"/>
          <w:szCs w:val="24"/>
        </w:rPr>
        <w:t xml:space="preserve"> </w:t>
      </w:r>
      <w:r w:rsidR="0021465B">
        <w:rPr>
          <w:rFonts w:ascii="Times New Roman" w:eastAsia="宋体" w:hAnsi="Times New Roman" w:cs="Times New Roman"/>
          <w:kern w:val="0"/>
          <w:sz w:val="24"/>
          <w:szCs w:val="24"/>
        </w:rPr>
        <w:t xml:space="preserve">be the maximum number of transactions </w:t>
      </w:r>
      <w:r w:rsidR="00CF5952">
        <w:rPr>
          <w:rFonts w:ascii="Times New Roman" w:eastAsia="宋体" w:hAnsi="Times New Roman" w:cs="Times New Roman"/>
          <w:kern w:val="0"/>
          <w:sz w:val="24"/>
          <w:szCs w:val="24"/>
        </w:rPr>
        <w:t>of a block.</w:t>
      </w:r>
      <w:r w:rsidR="00706825">
        <w:rPr>
          <w:rFonts w:ascii="Times New Roman" w:eastAsia="宋体" w:hAnsi="Times New Roman" w:cs="Times New Roman"/>
          <w:kern w:val="0"/>
          <w:sz w:val="24"/>
          <w:szCs w:val="24"/>
        </w:rPr>
        <w:t xml:space="preserve"> We can obtain the following lemma.</w:t>
      </w:r>
    </w:p>
    <w:p w14:paraId="6D2C0227" w14:textId="3A3A3F9D" w:rsidR="00B05154" w:rsidRDefault="00375299" w:rsidP="00375299">
      <w:pPr>
        <w:spacing w:afterLines="50" w:after="156"/>
        <w:rPr>
          <w:rFonts w:ascii="Times New Roman" w:eastAsia="宋体" w:hAnsi="Times New Roman" w:cs="Times New Roman"/>
          <w:kern w:val="0"/>
          <w:sz w:val="24"/>
          <w:szCs w:val="24"/>
        </w:rPr>
      </w:pPr>
      <w:r w:rsidRPr="00375299">
        <w:rPr>
          <w:rFonts w:ascii="Times New Roman" w:eastAsia="宋体" w:hAnsi="Times New Roman" w:cs="Times New Roman"/>
          <w:b/>
          <w:bCs/>
          <w:kern w:val="0"/>
          <w:sz w:val="24"/>
          <w:szCs w:val="24"/>
        </w:rPr>
        <w:t>Lemma 2.</w:t>
      </w:r>
      <w:r>
        <w:rPr>
          <w:rFonts w:ascii="Times New Roman" w:eastAsia="宋体" w:hAnsi="Times New Roman" w:cs="Times New Roman"/>
          <w:kern w:val="0"/>
          <w:sz w:val="24"/>
          <w:szCs w:val="24"/>
        </w:rPr>
        <w:t xml:space="preserve"> </w:t>
      </w:r>
      <w:r w:rsidR="00E47D0D">
        <w:rPr>
          <w:rFonts w:ascii="Times New Roman" w:eastAsia="宋体" w:hAnsi="Times New Roman" w:cs="Times New Roman"/>
          <w:kern w:val="0"/>
          <w:sz w:val="24"/>
          <w:szCs w:val="24"/>
        </w:rPr>
        <w:t>G</w:t>
      </w:r>
      <w:r w:rsidR="003F489C">
        <w:rPr>
          <w:rFonts w:ascii="Times New Roman" w:eastAsia="宋体" w:hAnsi="Times New Roman" w:cs="Times New Roman"/>
          <w:kern w:val="0"/>
          <w:sz w:val="24"/>
          <w:szCs w:val="24"/>
        </w:rPr>
        <w:t xml:space="preserve">iven a target contention success probability </w:t>
      </w:r>
      <m:oMath>
        <m:r>
          <w:rPr>
            <w:rFonts w:ascii="Cambria Math" w:eastAsia="宋体" w:hAnsi="Cambria Math" w:cs="Times New Roman"/>
            <w:kern w:val="0"/>
            <w:sz w:val="24"/>
            <w:szCs w:val="24"/>
          </w:rPr>
          <m:t>ς</m:t>
        </m:r>
      </m:oMath>
      <w:r w:rsidR="003F489C">
        <w:rPr>
          <w:rFonts w:ascii="Times New Roman" w:eastAsia="宋体" w:hAnsi="Times New Roman" w:cs="Times New Roman" w:hint="eastAsia"/>
          <w:kern w:val="0"/>
          <w:sz w:val="24"/>
          <w:szCs w:val="24"/>
        </w:rPr>
        <w:t xml:space="preserve"> </w:t>
      </w:r>
      <w:r w:rsidR="003F489C">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3F489C">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consensus nodes can receive the </w:t>
      </w:r>
      <w:r w:rsidR="00E47D0D">
        <w:rPr>
          <w:rFonts w:ascii="Times New Roman" w:eastAsia="宋体" w:hAnsi="Times New Roman" w:cs="Times New Roman"/>
          <w:kern w:val="0"/>
          <w:sz w:val="24"/>
          <w:szCs w:val="24"/>
        </w:rPr>
        <w:t xml:space="preserve">generated </w:t>
      </w:r>
      <w:r>
        <w:rPr>
          <w:rFonts w:ascii="Times New Roman" w:eastAsia="宋体" w:hAnsi="Times New Roman" w:cs="Times New Roman"/>
          <w:kern w:val="0"/>
          <w:sz w:val="24"/>
          <w:szCs w:val="24"/>
        </w:rPr>
        <w:t>block after</w:t>
      </w:r>
      <w:r w:rsidR="00C84134">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w:r>
        <w:rPr>
          <w:rFonts w:ascii="Times New Roman" w:eastAsia="宋体" w:hAnsi="Times New Roman" w:cs="Times New Roman"/>
          <w:kern w:val="0"/>
          <w:sz w:val="24"/>
          <w:szCs w:val="24"/>
        </w:rPr>
        <w:t xml:space="preserve"> slots with </w:t>
      </w:r>
      <w:r w:rsidR="00E87E99">
        <w:rPr>
          <w:rFonts w:ascii="Times New Roman" w:eastAsia="宋体" w:hAnsi="Times New Roman" w:cs="Times New Roman"/>
          <w:kern w:val="0"/>
          <w:sz w:val="24"/>
          <w:szCs w:val="24"/>
        </w:rPr>
        <w:t xml:space="preserve">a constant </w:t>
      </w:r>
      <w:r>
        <w:rPr>
          <w:rFonts w:ascii="Times New Roman" w:eastAsia="宋体" w:hAnsi="Times New Roman" w:cs="Times New Roman"/>
          <w:kern w:val="0"/>
          <w:sz w:val="24"/>
          <w:szCs w:val="24"/>
        </w:rPr>
        <w:t>probability</w:t>
      </w:r>
      <w:r w:rsidR="003F489C" w:rsidRPr="003F48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sidR="00E47D0D">
        <w:rPr>
          <w:rFonts w:ascii="Times New Roman" w:eastAsia="宋体" w:hAnsi="Times New Roman" w:cs="Times New Roman" w:hint="eastAsia"/>
          <w:kern w:val="0"/>
          <w:sz w:val="24"/>
          <w:szCs w:val="24"/>
        </w:rPr>
        <w:t xml:space="preserve"> </w:t>
      </w:r>
      <w:r w:rsidR="00E47D0D">
        <w:rPr>
          <w:rFonts w:ascii="Times New Roman" w:eastAsia="宋体" w:hAnsi="Times New Roman" w:cs="Times New Roman"/>
          <w:kern w:val="0"/>
          <w:sz w:val="24"/>
          <w:szCs w:val="24"/>
        </w:rPr>
        <w:t>in block generation stage.</w:t>
      </w:r>
    </w:p>
    <w:p w14:paraId="2E9653F0" w14:textId="377D30F2" w:rsidR="00F85367" w:rsidRDefault="00375299" w:rsidP="00CB4681">
      <w:pPr>
        <w:spacing w:beforeLines="100" w:before="312" w:afterLines="100" w:after="312"/>
        <w:rPr>
          <w:rFonts w:ascii="Times New Roman" w:eastAsia="宋体" w:hAnsi="Times New Roman" w:cs="Times New Roman"/>
          <w:kern w:val="0"/>
          <w:sz w:val="24"/>
          <w:szCs w:val="24"/>
        </w:rPr>
      </w:pPr>
      <w:r w:rsidRPr="00167ACE">
        <w:rPr>
          <w:rFonts w:ascii="Times New Roman" w:eastAsia="宋体" w:hAnsi="Times New Roman" w:cs="Times New Roman"/>
          <w:b/>
          <w:bCs/>
          <w:kern w:val="0"/>
          <w:sz w:val="24"/>
          <w:szCs w:val="24"/>
        </w:rPr>
        <w:t>Proof.</w:t>
      </w:r>
      <w:r w:rsidR="00A1188E">
        <w:rPr>
          <w:rFonts w:ascii="Times New Roman" w:eastAsia="宋体" w:hAnsi="Times New Roman" w:cs="Times New Roman"/>
          <w:kern w:val="0"/>
          <w:sz w:val="24"/>
          <w:szCs w:val="24"/>
        </w:rPr>
        <w:t xml:space="preserve"> </w:t>
      </w:r>
      <w:r w:rsidR="00EA413D">
        <w:rPr>
          <w:rFonts w:ascii="Times New Roman" w:eastAsia="宋体" w:hAnsi="Times New Roman" w:cs="Times New Roman"/>
          <w:kern w:val="0"/>
          <w:sz w:val="24"/>
          <w:szCs w:val="24"/>
        </w:rPr>
        <w:t>According to the required time slot of channel contention process (1</w:t>
      </w:r>
      <w:r w:rsidR="00DB6C2E">
        <w:rPr>
          <w:rFonts w:ascii="Times New Roman" w:eastAsia="宋体" w:hAnsi="Times New Roman" w:cs="Times New Roman"/>
          <w:kern w:val="0"/>
          <w:sz w:val="24"/>
          <w:szCs w:val="24"/>
        </w:rPr>
        <w:t>0</w:t>
      </w:r>
      <w:r w:rsidR="00EA413D">
        <w:rPr>
          <w:rFonts w:ascii="Times New Roman" w:eastAsia="宋体" w:hAnsi="Times New Roman" w:cs="Times New Roman"/>
          <w:kern w:val="0"/>
          <w:sz w:val="24"/>
          <w:szCs w:val="24"/>
        </w:rPr>
        <w:t>) and the required number of time slot of transmission process (1</w:t>
      </w:r>
      <w:r w:rsidR="00DB6C2E">
        <w:rPr>
          <w:rFonts w:ascii="Times New Roman" w:eastAsia="宋体" w:hAnsi="Times New Roman" w:cs="Times New Roman"/>
          <w:kern w:val="0"/>
          <w:sz w:val="24"/>
          <w:szCs w:val="24"/>
        </w:rPr>
        <w:t>1</w:t>
      </w:r>
      <w:r w:rsidR="00EA413D">
        <w:rPr>
          <w:rFonts w:ascii="Times New Roman" w:eastAsia="宋体" w:hAnsi="Times New Roman" w:cs="Times New Roman"/>
          <w:kern w:val="0"/>
          <w:sz w:val="24"/>
          <w:szCs w:val="24"/>
        </w:rPr>
        <w:t>)</w:t>
      </w:r>
      <w:r w:rsidR="005C06B3">
        <w:rPr>
          <w:rFonts w:ascii="Times New Roman" w:eastAsia="宋体" w:hAnsi="Times New Roman" w:cs="Times New Roman"/>
          <w:kern w:val="0"/>
          <w:sz w:val="24"/>
          <w:szCs w:val="24"/>
        </w:rPr>
        <w:t xml:space="preserve">, </w:t>
      </w:r>
      <w:r w:rsidR="00CB4681">
        <w:rPr>
          <w:rFonts w:ascii="Times New Roman" w:eastAsia="宋体" w:hAnsi="Times New Roman" w:cs="Times New Roman"/>
          <w:kern w:val="0"/>
          <w:sz w:val="24"/>
          <w:szCs w:val="24"/>
        </w:rPr>
        <w:t>t</w:t>
      </w:r>
      <w:r w:rsidR="00F85367">
        <w:rPr>
          <w:rFonts w:ascii="Times New Roman" w:eastAsia="宋体" w:hAnsi="Times New Roman" w:cs="Times New Roman"/>
          <w:kern w:val="0"/>
          <w:sz w:val="24"/>
          <w:szCs w:val="24"/>
        </w:rPr>
        <w:t xml:space="preserve">he required </w:t>
      </w:r>
      <w:r w:rsidR="00442498">
        <w:rPr>
          <w:rFonts w:ascii="Times New Roman" w:eastAsia="宋体" w:hAnsi="Times New Roman" w:cs="Times New Roman"/>
          <w:kern w:val="0"/>
          <w:sz w:val="24"/>
          <w:szCs w:val="24"/>
        </w:rPr>
        <w:t xml:space="preserve">number </w:t>
      </w:r>
      <w:r w:rsidR="00F85367">
        <w:rPr>
          <w:rFonts w:ascii="Times New Roman" w:eastAsia="宋体" w:hAnsi="Times New Roman" w:cs="Times New Roman"/>
          <w:kern w:val="0"/>
          <w:sz w:val="24"/>
          <w:szCs w:val="24"/>
        </w:rPr>
        <w:t>time slots of transmit</w:t>
      </w:r>
      <w:r w:rsidR="00442498">
        <w:rPr>
          <w:rFonts w:ascii="Times New Roman" w:eastAsia="宋体" w:hAnsi="Times New Roman" w:cs="Times New Roman"/>
          <w:kern w:val="0"/>
          <w:sz w:val="24"/>
          <w:szCs w:val="24"/>
        </w:rPr>
        <w:t>ting</w:t>
      </w:r>
      <w:r w:rsidR="00F85367">
        <w:rPr>
          <w:rFonts w:ascii="Times New Roman" w:eastAsia="宋体" w:hAnsi="Times New Roman" w:cs="Times New Roman"/>
          <w:kern w:val="0"/>
          <w:sz w:val="24"/>
          <w:szCs w:val="24"/>
        </w:rPr>
        <w:t xml:space="preserve"> transactions to block proposer is calculated as</w:t>
      </w:r>
    </w:p>
    <w:p w14:paraId="3B507D9A" w14:textId="19090E74" w:rsidR="00DB6C2E" w:rsidRPr="00DB6C2E" w:rsidRDefault="00DB6C2E" w:rsidP="00E47D0D">
      <w:pPr>
        <w:spacing w:beforeLines="100" w:before="312"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Txs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e>
              </m:d>
            </m:e>
          </m:eqArr>
        </m:oMath>
      </m:oMathPara>
    </w:p>
    <w:p w14:paraId="7C87BC8F" w14:textId="1ADC6DAA" w:rsidR="008B0E8D" w:rsidRDefault="008F279C"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After collecting enough transactions, block proposer will generate a block. </w:t>
      </w:r>
      <w:r w:rsidR="00EA413D">
        <w:rPr>
          <w:rFonts w:ascii="Times New Roman" w:eastAsia="宋体" w:hAnsi="Times New Roman" w:cs="Times New Roman" w:hint="eastAsia"/>
          <w:kern w:val="0"/>
          <w:sz w:val="24"/>
          <w:szCs w:val="24"/>
        </w:rPr>
        <w:t>T</w:t>
      </w:r>
      <w:r w:rsidR="00EA413D">
        <w:rPr>
          <w:rFonts w:ascii="Times New Roman" w:eastAsia="宋体" w:hAnsi="Times New Roman" w:cs="Times New Roman"/>
          <w:kern w:val="0"/>
          <w:sz w:val="24"/>
          <w:szCs w:val="24"/>
        </w:rPr>
        <w:t xml:space="preserve">he </w:t>
      </w:r>
      <w:r w:rsidR="00EA413D">
        <w:rPr>
          <w:rFonts w:ascii="Times New Roman" w:eastAsia="宋体" w:hAnsi="Times New Roman" w:cs="Times New Roman"/>
          <w:kern w:val="0"/>
          <w:sz w:val="24"/>
          <w:szCs w:val="24"/>
        </w:rPr>
        <w:lastRenderedPageBreak/>
        <w:t xml:space="preserve">required </w:t>
      </w:r>
      <w:r w:rsidR="00442498">
        <w:rPr>
          <w:rFonts w:ascii="Times New Roman" w:eastAsia="宋体" w:hAnsi="Times New Roman" w:cs="Times New Roman"/>
          <w:kern w:val="0"/>
          <w:sz w:val="24"/>
          <w:szCs w:val="24"/>
        </w:rPr>
        <w:t xml:space="preserve">number of </w:t>
      </w:r>
      <w:r w:rsidR="00EA413D">
        <w:rPr>
          <w:rFonts w:ascii="Times New Roman" w:eastAsia="宋体" w:hAnsi="Times New Roman" w:cs="Times New Roman"/>
          <w:kern w:val="0"/>
          <w:sz w:val="24"/>
          <w:szCs w:val="24"/>
        </w:rPr>
        <w:t xml:space="preserve">time slots of transmitting blocks </w:t>
      </w:r>
      <w:r w:rsidR="00F85367">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 xml:space="preserve">all </w:t>
      </w:r>
      <w:r w:rsidR="00F85367">
        <w:rPr>
          <w:rFonts w:ascii="Times New Roman" w:eastAsia="宋体" w:hAnsi="Times New Roman" w:cs="Times New Roman"/>
          <w:kern w:val="0"/>
          <w:sz w:val="24"/>
          <w:szCs w:val="24"/>
        </w:rPr>
        <w:t xml:space="preserve">other </w:t>
      </w:r>
      <w:r>
        <w:rPr>
          <w:rFonts w:ascii="Times New Roman" w:eastAsia="宋体" w:hAnsi="Times New Roman" w:cs="Times New Roman"/>
          <w:kern w:val="0"/>
          <w:sz w:val="24"/>
          <w:szCs w:val="24"/>
        </w:rPr>
        <w:t>nodes is</w:t>
      </w:r>
    </w:p>
    <w:p w14:paraId="6F30BD29" w14:textId="6A715857" w:rsidR="00DB6C2E" w:rsidRPr="00DB6C2E" w:rsidRDefault="00DB6C2E" w:rsidP="00E47D0D">
      <w:pPr>
        <w:spacing w:beforeLines="100" w:before="312"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eqArr>
        </m:oMath>
      </m:oMathPara>
    </w:p>
    <w:p w14:paraId="4AC7AF47" w14:textId="3C5F9A31" w:rsidR="003F18ED" w:rsidRDefault="00AD5184" w:rsidP="00E47D0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the required </w:t>
      </w:r>
      <w:r w:rsidR="00442498">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generation stage is calculated as</w:t>
      </w:r>
    </w:p>
    <w:p w14:paraId="1A4619F9" w14:textId="009CE97C" w:rsidR="00DB6C2E" w:rsidRPr="00DB6C2E" w:rsidRDefault="00DB6C2E" w:rsidP="00E47D0D">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e>
          </m:eqArr>
        </m:oMath>
      </m:oMathPara>
    </w:p>
    <w:p w14:paraId="48B83550" w14:textId="698F4772" w:rsidR="001939CF" w:rsidRPr="003F18ED" w:rsidRDefault="001939CF" w:rsidP="00E47D0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After generating a new block, block proposer can transmit it to all other nodes with probability </w:t>
      </w:r>
      <m:oMath>
        <m:r>
          <w:rPr>
            <w:rFonts w:ascii="Cambria Math" w:eastAsia="宋体" w:hAnsi="Cambria Math" w:cs="Times New Roman"/>
            <w:kern w:val="0"/>
            <w:sz w:val="24"/>
            <w:szCs w:val="24"/>
          </w:rPr>
          <m:t>ς⋅ξ</m:t>
        </m:r>
      </m:oMath>
      <w:r>
        <w:rPr>
          <w:rFonts w:ascii="Times New Roman" w:eastAsia="宋体" w:hAnsi="Times New Roman" w:cs="Times New Roman" w:hint="eastAsia"/>
          <w:kern w:val="0"/>
          <w:sz w:val="24"/>
          <w:szCs w:val="24"/>
        </w:rPr>
        <w:t>.</w:t>
      </w:r>
      <w:r>
        <w:rPr>
          <w:rFonts w:ascii="Lucida Sans Unicode" w:eastAsia="宋体" w:hAnsi="Lucida Sans Unicode" w:cs="Lucida Sans Unicode"/>
          <w:kern w:val="0"/>
          <w:sz w:val="24"/>
          <w:szCs w:val="24"/>
        </w:rPr>
        <w:t>■</w:t>
      </w:r>
    </w:p>
    <w:p w14:paraId="1F88572F" w14:textId="4450AB1D" w:rsidR="003F18ED" w:rsidRDefault="00B56089"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the performance and security of block verification.</w:t>
      </w:r>
      <w:r w:rsidR="007A1726">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 xml:space="preserve"> </m:t>
        </m:r>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be </w:t>
      </w:r>
      <w:r w:rsidR="001939CF">
        <w:rPr>
          <w:rFonts w:ascii="Times New Roman" w:eastAsia="宋体" w:hAnsi="Times New Roman" w:cs="Times New Roman"/>
          <w:kern w:val="0"/>
          <w:sz w:val="24"/>
          <w:szCs w:val="24"/>
        </w:rPr>
        <w:t>the number of packages of</w:t>
      </w:r>
      <w:r w:rsidR="007A1726">
        <w:rPr>
          <w:rFonts w:ascii="Times New Roman" w:eastAsia="宋体" w:hAnsi="Times New Roman" w:cs="Times New Roman"/>
          <w:kern w:val="0"/>
          <w:sz w:val="24"/>
          <w:szCs w:val="24"/>
        </w:rPr>
        <w:t xml:space="preserve"> a signature</w:t>
      </w:r>
      <w:r w:rsidR="001939CF">
        <w:rPr>
          <w:rFonts w:ascii="Times New Roman" w:eastAsia="宋体" w:hAnsi="Times New Roman" w:cs="Times New Roman"/>
          <w:kern w:val="0"/>
          <w:sz w:val="24"/>
          <w:szCs w:val="24"/>
        </w:rPr>
        <w:t>. We obtain the following Lemma.</w:t>
      </w:r>
    </w:p>
    <w:p w14:paraId="000851AB" w14:textId="362DF9C6" w:rsidR="00B56089" w:rsidRPr="00CB4681" w:rsidRDefault="00B56089" w:rsidP="001E37DE">
      <w:pPr>
        <w:spacing w:afterLines="50" w:after="156"/>
        <w:rPr>
          <w:rFonts w:ascii="Times New Roman" w:eastAsia="宋体" w:hAnsi="Times New Roman" w:cs="Times New Roman" w:hint="eastAsia"/>
          <w:kern w:val="0"/>
          <w:sz w:val="24"/>
          <w:szCs w:val="24"/>
        </w:rPr>
      </w:pPr>
      <w:r w:rsidRPr="001E37DE">
        <w:rPr>
          <w:rFonts w:ascii="Times New Roman" w:eastAsia="宋体" w:hAnsi="Times New Roman" w:cs="Times New Roman"/>
          <w:b/>
          <w:bCs/>
          <w:kern w:val="0"/>
          <w:sz w:val="24"/>
          <w:szCs w:val="24"/>
        </w:rPr>
        <w:t>Lemma 3.</w:t>
      </w:r>
      <w:r>
        <w:rPr>
          <w:rFonts w:ascii="Times New Roman" w:eastAsia="宋体" w:hAnsi="Times New Roman" w:cs="Times New Roman"/>
          <w:kern w:val="0"/>
          <w:sz w:val="24"/>
          <w:szCs w:val="24"/>
        </w:rPr>
        <w:t xml:space="preserve"> </w:t>
      </w:r>
      <w:r w:rsidR="001E37DE">
        <w:rPr>
          <w:rFonts w:ascii="Times New Roman" w:eastAsia="宋体" w:hAnsi="Times New Roman" w:cs="Times New Roman"/>
          <w:kern w:val="0"/>
          <w:sz w:val="24"/>
          <w:szCs w:val="24"/>
        </w:rPr>
        <w:t xml:space="preserve">When block verification stage ends, at least one node will know that a sufficient number of nodes agree on the generated block </w:t>
      </w:r>
      <w:r w:rsidR="00C960CA">
        <w:rPr>
          <w:rFonts w:ascii="Times New Roman" w:eastAsia="宋体" w:hAnsi="Times New Roman" w:cs="Times New Roman"/>
          <w:kern w:val="0"/>
          <w:sz w:val="24"/>
          <w:szCs w:val="24"/>
        </w:rPr>
        <w:t xml:space="preserve">after </w:t>
      </w:r>
      <m:oMath>
        <m:r>
          <w:rPr>
            <w:rFonts w:ascii="Cambria Math" w:eastAsia="宋体" w:hAnsi="Cambria Math" w:cs="Times New Roman"/>
            <w:kern w:val="0"/>
            <w:sz w:val="24"/>
            <w:szCs w:val="24"/>
          </w:rPr>
          <m:t>(N-1)⋅</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oMath>
      <w:r w:rsidR="00C960CA">
        <w:rPr>
          <w:rFonts w:ascii="Times New Roman" w:eastAsia="宋体" w:hAnsi="Times New Roman" w:cs="Times New Roman"/>
          <w:kern w:val="0"/>
          <w:sz w:val="24"/>
          <w:szCs w:val="24"/>
        </w:rPr>
        <w:t xml:space="preserve">slots </w:t>
      </w:r>
      <w:r w:rsidR="001E37DE">
        <w:rPr>
          <w:rFonts w:ascii="Times New Roman" w:eastAsia="宋体" w:hAnsi="Times New Roman" w:cs="Times New Roman"/>
          <w:kern w:val="0"/>
          <w:sz w:val="24"/>
          <w:szCs w:val="24"/>
        </w:rPr>
        <w:t>with a constant probability</w:t>
      </w:r>
      <w:r w:rsidR="00903F5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CB4681">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ς</m:t>
        </m:r>
      </m:oMath>
      <w:r w:rsidR="00CB4681">
        <w:rPr>
          <w:rFonts w:ascii="Times New Roman" w:eastAsia="宋体" w:hAnsi="Times New Roman" w:cs="Times New Roman"/>
          <w:kern w:val="0"/>
          <w:sz w:val="24"/>
          <w:szCs w:val="24"/>
        </w:rPr>
        <w:t xml:space="preserve"> is </w:t>
      </w:r>
      <w:r w:rsidR="00CB4681">
        <w:rPr>
          <w:rFonts w:ascii="Times New Roman" w:eastAsia="宋体" w:hAnsi="Times New Roman" w:cs="Times New Roman"/>
          <w:kern w:val="0"/>
          <w:sz w:val="24"/>
          <w:szCs w:val="24"/>
        </w:rPr>
        <w:t>a target contention success probability and</w:t>
      </w:r>
      <w:r w:rsidR="00CB4681" w:rsidRPr="00CB4681">
        <w:rPr>
          <w:rFonts w:ascii="Cambria Math" w:eastAsia="宋体" w:hAnsi="Cambria Math" w:cs="Times New Roman"/>
          <w:i/>
          <w:kern w:val="0"/>
          <w:sz w:val="24"/>
          <w:szCs w:val="24"/>
        </w:rPr>
        <w:t xml:space="preserve"> </w:t>
      </w:r>
      <m:oMath>
        <m:r>
          <w:rPr>
            <w:rFonts w:ascii="Cambria Math" w:eastAsia="宋体" w:hAnsi="Cambria Math" w:cs="Times New Roman"/>
            <w:kern w:val="0"/>
            <w:sz w:val="24"/>
            <w:szCs w:val="24"/>
          </w:rPr>
          <m:t>ξ</m:t>
        </m:r>
      </m:oMath>
      <w:r w:rsidR="00CB4681">
        <w:rPr>
          <w:rFonts w:ascii="Times New Roman" w:eastAsia="宋体" w:hAnsi="Times New Roman" w:cs="Times New Roman"/>
          <w:kern w:val="0"/>
          <w:sz w:val="24"/>
          <w:szCs w:val="24"/>
        </w:rPr>
        <w:t xml:space="preserve"> </w:t>
      </w:r>
      <w:r w:rsidR="00CB4681">
        <w:rPr>
          <w:rFonts w:ascii="Times New Roman" w:eastAsia="宋体" w:hAnsi="Times New Roman" w:cs="Times New Roman"/>
          <w:kern w:val="0"/>
          <w:sz w:val="24"/>
          <w:szCs w:val="24"/>
        </w:rPr>
        <w:t xml:space="preserve">is </w:t>
      </w:r>
      <w:r w:rsidR="00CB4681">
        <w:rPr>
          <w:rFonts w:ascii="Times New Roman" w:eastAsia="宋体" w:hAnsi="Times New Roman" w:cs="Times New Roman"/>
          <w:kern w:val="0"/>
          <w:sz w:val="24"/>
          <w:szCs w:val="24"/>
        </w:rPr>
        <w:t>a target transmission success probability</w:t>
      </w:r>
      <w:r w:rsidR="00CB4681">
        <w:rPr>
          <w:rFonts w:ascii="Times New Roman" w:eastAsia="宋体" w:hAnsi="Times New Roman" w:cs="Times New Roman"/>
          <w:kern w:val="0"/>
          <w:sz w:val="24"/>
          <w:szCs w:val="24"/>
        </w:rPr>
        <w:t>.</w:t>
      </w:r>
      <w:r w:rsidR="00CB4681">
        <w:rPr>
          <w:rFonts w:ascii="Times New Roman" w:eastAsia="宋体" w:hAnsi="Times New Roman" w:cs="Times New Roman"/>
          <w:kern w:val="0"/>
          <w:sz w:val="24"/>
          <w:szCs w:val="24"/>
        </w:rPr>
        <w:t xml:space="preserve"> </w:t>
      </w:r>
      <w:r w:rsidR="00CB4681">
        <w:rPr>
          <w:rFonts w:ascii="Times New Roman" w:eastAsia="宋体" w:hAnsi="Times New Roman" w:cs="Times New Roman"/>
          <w:kern w:val="0"/>
          <w:sz w:val="24"/>
          <w:szCs w:val="24"/>
        </w:rPr>
        <w:t>A</w:t>
      </w:r>
      <w:r w:rsidR="00CB4681">
        <w:rPr>
          <w:rFonts w:ascii="Times New Roman" w:eastAsia="宋体" w:hAnsi="Times New Roman" w:cs="Times New Roman"/>
          <w:kern w:val="0"/>
          <w:sz w:val="24"/>
          <w:szCs w:val="24"/>
        </w:rPr>
        <w:t xml:space="preserve">ll consensus nodes can receive </w:t>
      </w:r>
      <w:r w:rsidR="00CB4681">
        <w:rPr>
          <w:rFonts w:ascii="Times New Roman" w:eastAsia="宋体" w:hAnsi="Times New Roman" w:cs="Times New Roman"/>
          <w:kern w:val="0"/>
          <w:sz w:val="24"/>
          <w:szCs w:val="24"/>
        </w:rPr>
        <w:t>a full signature</w:t>
      </w:r>
      <w:r w:rsidR="00CB4681">
        <w:rPr>
          <w:rFonts w:ascii="Times New Roman" w:eastAsia="宋体" w:hAnsi="Times New Roman" w:cs="Times New Roman"/>
          <w:kern w:val="0"/>
          <w:sz w:val="24"/>
          <w:szCs w:val="24"/>
        </w:rPr>
        <w:t xml:space="preserve"> after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CB4681">
        <w:rPr>
          <w:rFonts w:ascii="Times New Roman" w:eastAsia="宋体" w:hAnsi="Times New Roman" w:cs="Times New Roman"/>
          <w:kern w:val="0"/>
          <w:sz w:val="24"/>
          <w:szCs w:val="24"/>
        </w:rPr>
        <w:t xml:space="preserve"> slots with a constant probability</w:t>
      </w:r>
      <w:r w:rsidR="00CB4681" w:rsidRPr="003F48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sidR="00CB4681">
        <w:rPr>
          <w:rFonts w:ascii="Times New Roman" w:eastAsia="宋体" w:hAnsi="Times New Roman" w:cs="Times New Roman" w:hint="eastAsia"/>
          <w:kern w:val="0"/>
          <w:sz w:val="24"/>
          <w:szCs w:val="24"/>
        </w:rPr>
        <w:t xml:space="preserve"> </w:t>
      </w:r>
      <w:r w:rsidR="00CB4681">
        <w:rPr>
          <w:rFonts w:ascii="Times New Roman" w:eastAsia="宋体" w:hAnsi="Times New Roman" w:cs="Times New Roman"/>
          <w:kern w:val="0"/>
          <w:sz w:val="24"/>
          <w:szCs w:val="24"/>
        </w:rPr>
        <w:t>in block generation stage.</w:t>
      </w:r>
    </w:p>
    <w:p w14:paraId="04C7E817" w14:textId="76534E76" w:rsidR="0070769F" w:rsidRDefault="001E37DE" w:rsidP="001E37DE">
      <w:pPr>
        <w:spacing w:afterLines="50" w:after="156"/>
        <w:rPr>
          <w:rFonts w:ascii="Times New Roman" w:eastAsia="宋体" w:hAnsi="Times New Roman" w:cs="Times New Roman"/>
          <w:kern w:val="0"/>
          <w:sz w:val="24"/>
          <w:szCs w:val="24"/>
        </w:rPr>
      </w:pPr>
      <w:r w:rsidRPr="0070769F">
        <w:rPr>
          <w:rFonts w:ascii="Times New Roman" w:eastAsia="宋体" w:hAnsi="Times New Roman" w:cs="Times New Roman" w:hint="eastAsia"/>
          <w:b/>
          <w:bCs/>
          <w:kern w:val="0"/>
          <w:sz w:val="24"/>
          <w:szCs w:val="24"/>
        </w:rPr>
        <w:t>P</w:t>
      </w:r>
      <w:r w:rsidRPr="0070769F">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First of all, we know that the probability of a block </w:t>
      </w:r>
      <w:r w:rsidR="0070769F">
        <w:rPr>
          <w:rFonts w:ascii="Times New Roman" w:eastAsia="宋体" w:hAnsi="Times New Roman" w:cs="Times New Roman"/>
          <w:kern w:val="0"/>
          <w:sz w:val="24"/>
          <w:szCs w:val="24"/>
        </w:rPr>
        <w:t xml:space="preserve">received by all </w:t>
      </w:r>
      <w:r w:rsidR="00CA7A30">
        <w:rPr>
          <w:rFonts w:ascii="Times New Roman" w:eastAsia="宋体" w:hAnsi="Times New Roman" w:cs="Times New Roman"/>
          <w:kern w:val="0"/>
          <w:sz w:val="24"/>
          <w:szCs w:val="24"/>
        </w:rPr>
        <w:t xml:space="preserve">the other </w:t>
      </w:r>
      <w:r w:rsidR="0070769F">
        <w:rPr>
          <w:rFonts w:ascii="Times New Roman" w:eastAsia="宋体" w:hAnsi="Times New Roman" w:cs="Times New Roman"/>
          <w:kern w:val="0"/>
          <w:sz w:val="24"/>
          <w:szCs w:val="24"/>
        </w:rPr>
        <w:t xml:space="preserve">nodes is </w:t>
      </w:r>
      <m:oMath>
        <m:r>
          <w:rPr>
            <w:rFonts w:ascii="Cambria Math" w:eastAsia="宋体" w:hAnsi="Cambria Math" w:cs="Times New Roman"/>
            <w:kern w:val="0"/>
            <w:sz w:val="24"/>
            <w:szCs w:val="24"/>
          </w:rPr>
          <m:t>ς⋅ξ</m:t>
        </m:r>
      </m:oMath>
      <w:r w:rsidR="0070769F">
        <w:rPr>
          <w:rFonts w:ascii="Times New Roman" w:eastAsia="宋体" w:hAnsi="Times New Roman" w:cs="Times New Roman" w:hint="eastAsia"/>
          <w:kern w:val="0"/>
          <w:sz w:val="24"/>
          <w:szCs w:val="24"/>
        </w:rPr>
        <w:t>.</w:t>
      </w:r>
      <w:r w:rsidR="00025AC3">
        <w:rPr>
          <w:rFonts w:ascii="Times New Roman" w:eastAsia="宋体" w:hAnsi="Times New Roman" w:cs="Times New Roman" w:hint="eastAsia"/>
          <w:kern w:val="0"/>
          <w:sz w:val="24"/>
          <w:szCs w:val="24"/>
        </w:rPr>
        <w:t xml:space="preserve"> </w:t>
      </w:r>
      <w:r w:rsidR="0070769F">
        <w:rPr>
          <w:rFonts w:ascii="Times New Roman" w:eastAsia="宋体" w:hAnsi="Times New Roman" w:cs="Times New Roman" w:hint="eastAsia"/>
          <w:kern w:val="0"/>
          <w:sz w:val="24"/>
          <w:szCs w:val="24"/>
        </w:rPr>
        <w:t>T</w:t>
      </w:r>
      <w:r w:rsidR="0070769F">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3A58C43C" w14:textId="79310222" w:rsidR="006938DA" w:rsidRDefault="006938DA" w:rsidP="00E565DD">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CA7A30">
        <w:rPr>
          <w:rFonts w:ascii="Times New Roman" w:eastAsia="宋体" w:hAnsi="Times New Roman" w:cs="Times New Roman"/>
          <w:kern w:val="0"/>
          <w:sz w:val="24"/>
          <w:szCs w:val="24"/>
        </w:rPr>
        <w:t>ll nodes but block proposer will generate partial signature</w:t>
      </w:r>
      <w:r w:rsidR="00BB557A">
        <w:rPr>
          <w:rFonts w:ascii="Times New Roman" w:eastAsia="宋体" w:hAnsi="Times New Roman" w:cs="Times New Roman"/>
          <w:kern w:val="0"/>
          <w:sz w:val="24"/>
          <w:szCs w:val="24"/>
        </w:rPr>
        <w:t>s</w:t>
      </w:r>
      <w:r w:rsidR="00CA7A30">
        <w:rPr>
          <w:rFonts w:ascii="Times New Roman" w:eastAsia="宋体" w:hAnsi="Times New Roman" w:cs="Times New Roman"/>
          <w:kern w:val="0"/>
          <w:sz w:val="24"/>
          <w:szCs w:val="24"/>
        </w:rPr>
        <w:t xml:space="preserve"> if they verified the block. </w:t>
      </w: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 consensus process. For any node</w:t>
      </w:r>
      <w:r w:rsidR="00E565DD">
        <w:rPr>
          <w:rFonts w:ascii="Times New Roman" w:eastAsia="宋体" w:hAnsi="Times New Roman" w:cs="Times New Roman"/>
          <w:kern w:val="0"/>
          <w:sz w:val="24"/>
          <w:szCs w:val="24"/>
        </w:rPr>
        <w:t xml:space="preserve"> in system</w:t>
      </w:r>
      <w:r>
        <w:rPr>
          <w:rFonts w:ascii="Times New Roman" w:eastAsia="宋体" w:hAnsi="Times New Roman" w:cs="Times New Roman"/>
          <w:kern w:val="0"/>
          <w:sz w:val="24"/>
          <w:szCs w:val="24"/>
        </w:rPr>
        <w:t xml:space="preserve">, the aggregated failure </w:t>
      </w:r>
      <w:r w:rsidR="00E565DD">
        <w:rPr>
          <w:rFonts w:ascii="Times New Roman" w:eastAsia="宋体" w:hAnsi="Times New Roman" w:cs="Times New Roman"/>
          <w:kern w:val="0"/>
          <w:sz w:val="24"/>
          <w:szCs w:val="24"/>
        </w:rPr>
        <w:t xml:space="preserve">occurs if the number of nodes failing to transmitting their partial signature to the node 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E565DD">
        <w:rPr>
          <w:rFonts w:ascii="Times New Roman" w:eastAsia="宋体" w:hAnsi="Times New Roman" w:cs="Times New Roman" w:hint="eastAsia"/>
          <w:kern w:val="0"/>
          <w:sz w:val="24"/>
          <w:szCs w:val="24"/>
        </w:rPr>
        <w:t xml:space="preserve"> </w:t>
      </w:r>
      <w:r w:rsidR="00E565DD">
        <w:rPr>
          <w:rFonts w:ascii="Times New Roman" w:eastAsia="宋体" w:hAnsi="Times New Roman" w:cs="Times New Roman"/>
          <w:kern w:val="0"/>
          <w:sz w:val="24"/>
          <w:szCs w:val="24"/>
        </w:rPr>
        <w:t>Thus, the aggregated failure</w:t>
      </w:r>
      <w:r w:rsidR="00E565DD">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probability of </w:t>
      </w:r>
      <w:r w:rsidR="00E565D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due to transmission failure is given as</w:t>
      </w:r>
    </w:p>
    <w:p w14:paraId="7A6D111A" w14:textId="75CBB270" w:rsidR="006938DA" w:rsidRPr="002422BB" w:rsidRDefault="0045641E" w:rsidP="006938D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eqArr>
        </m:oMath>
      </m:oMathPara>
    </w:p>
    <w:p w14:paraId="45361472" w14:textId="36D974E0" w:rsidR="006938DA" w:rsidRDefault="006938DA" w:rsidP="006938D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w:t>
      </w:r>
      <w:r w:rsidR="00C9449B">
        <w:rPr>
          <w:rFonts w:ascii="Times New Roman" w:eastAsia="宋体" w:hAnsi="Times New Roman" w:cs="Times New Roman"/>
          <w:kern w:val="0"/>
          <w:sz w:val="24"/>
          <w:szCs w:val="24"/>
        </w:rPr>
        <w:t xml:space="preserve"> that recovery a full signature</w:t>
      </w:r>
      <w:r>
        <w:rPr>
          <w:rFonts w:ascii="Times New Roman" w:eastAsia="宋体" w:hAnsi="Times New Roman" w:cs="Times New Roman"/>
          <w:kern w:val="0"/>
          <w:sz w:val="24"/>
          <w:szCs w:val="24"/>
        </w:rPr>
        <w:t xml:space="preserve"> is calculated as</w:t>
      </w:r>
    </w:p>
    <w:p w14:paraId="46BB38F3" w14:textId="4567DAFF" w:rsidR="006938DA" w:rsidRPr="002422BB" w:rsidRDefault="0045641E"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17848C76" w14:textId="09DCAD7B" w:rsidR="006938DA" w:rsidRPr="002422BB" w:rsidRDefault="0045641E"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nary>
            </m:e>
          </m:eqArr>
        </m:oMath>
      </m:oMathPara>
    </w:p>
    <w:p w14:paraId="665BD365" w14:textId="32F4275A" w:rsidR="00CA7A30" w:rsidRDefault="0045641E" w:rsidP="006938DA">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e>
          </m:eqArr>
        </m:oMath>
      </m:oMathPara>
    </w:p>
    <w:p w14:paraId="40BCACA3" w14:textId="22EE5702" w:rsidR="00B56089" w:rsidRDefault="00C968D7"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w:t>
      </w:r>
      <w:r w:rsidR="00E565DD">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in block verification is calculated as</w:t>
      </w:r>
    </w:p>
    <w:p w14:paraId="551744B0" w14:textId="4750C0E1" w:rsidR="00C968D7" w:rsidRPr="00DB6C2E" w:rsidRDefault="00DB6C2E" w:rsidP="00B5608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partial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r>
                <w:rPr>
                  <w:rFonts w:ascii="Cambria Math" w:eastAsia="宋体" w:hAnsi="Cambria Math" w:cs="Times New Roman"/>
                  <w:kern w:val="0"/>
                  <w:sz w:val="24"/>
                  <w:szCs w:val="24"/>
                </w:rPr>
                <m:t>.</m:t>
              </m:r>
            </m:e>
          </m:eqArr>
        </m:oMath>
      </m:oMathPara>
    </w:p>
    <w:p w14:paraId="161C60CE" w14:textId="77777777" w:rsidR="00DB6C2E" w:rsidRPr="00DB6C2E" w:rsidRDefault="00DB6C2E" w:rsidP="00DB6C2E">
      <w:pPr>
        <w:spacing w:afterLines="50" w:after="156"/>
        <w:rPr>
          <w:rFonts w:ascii="Times New Roman" w:eastAsia="宋体" w:hAnsi="Times New Roman" w:cs="Times New Roman" w:hint="eastAsia"/>
          <w:kern w:val="0"/>
          <w:sz w:val="24"/>
          <w:szCs w:val="24"/>
        </w:rPr>
      </w:pPr>
    </w:p>
    <w:p w14:paraId="257014C9" w14:textId="41C2263A" w:rsidR="00CB4681" w:rsidRDefault="00790D2C"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fter recovering a full signature, node will broadcast it to other nodes</w:t>
      </w:r>
      <w:r w:rsidR="00EE602F">
        <w:rPr>
          <w:rFonts w:ascii="Times New Roman" w:eastAsia="宋体" w:hAnsi="Times New Roman" w:cs="Times New Roman"/>
          <w:kern w:val="0"/>
          <w:sz w:val="24"/>
          <w:szCs w:val="24"/>
        </w:rPr>
        <w:t xml:space="preserve"> with </w:t>
      </w:r>
      <w:r w:rsidR="00EE602F">
        <w:rPr>
          <w:rFonts w:ascii="Times New Roman" w:eastAsia="宋体" w:hAnsi="Times New Roman" w:cs="Times New Roman"/>
          <w:kern w:val="0"/>
          <w:sz w:val="24"/>
          <w:szCs w:val="24"/>
        </w:rPr>
        <w:t xml:space="preserve">transmission success probability </w:t>
      </w:r>
      <m:oMath>
        <m:r>
          <w:rPr>
            <w:rFonts w:ascii="Cambria Math" w:eastAsia="宋体" w:hAnsi="Cambria Math" w:cs="Times New Roman"/>
            <w:kern w:val="0"/>
            <w:sz w:val="24"/>
            <w:szCs w:val="24"/>
          </w:rPr>
          <m:t>ς⋅ξ</m:t>
        </m:r>
      </m:oMath>
      <w:r w:rsidR="00EE602F">
        <w:rPr>
          <w:rFonts w:ascii="Times New Roman" w:eastAsia="宋体" w:hAnsi="Times New Roman" w:cs="Times New Roman" w:hint="eastAsia"/>
          <w:kern w:val="0"/>
          <w:sz w:val="24"/>
          <w:szCs w:val="24"/>
        </w:rPr>
        <w:t>.</w:t>
      </w:r>
      <w:r w:rsidR="00EE60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required number of time slots is</w:t>
      </w:r>
    </w:p>
    <w:p w14:paraId="344B2DF9" w14:textId="64B4E36D" w:rsidR="00DB6C2E" w:rsidRPr="00DB6C2E" w:rsidRDefault="00DB6C2E" w:rsidP="00DB6C2E">
      <w:pPr>
        <w:spacing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r>
                <m:rPr>
                  <m:sty m:val="p"/>
                </m:rPr>
                <w:rPr>
                  <w:rFonts w:ascii="Cambria Math" w:eastAsia="宋体" w:hAnsi="Cambria Math" w:cs="Times New Roman" w:hint="eastAsia"/>
                  <w:kern w:val="0"/>
                  <w:sz w:val="24"/>
                  <w:szCs w:val="24"/>
                </w:rPr>
                <m:t>■</m:t>
              </m:r>
            </m:e>
          </m:eqArr>
        </m:oMath>
      </m:oMathPara>
    </w:p>
    <w:p w14:paraId="465C89E6" w14:textId="7D5C4FB4" w:rsidR="00D242E7" w:rsidRDefault="00092373"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242E7">
        <w:rPr>
          <w:rFonts w:ascii="Times New Roman" w:eastAsia="宋体" w:hAnsi="Times New Roman" w:cs="Times New Roman"/>
          <w:kern w:val="0"/>
          <w:sz w:val="24"/>
          <w:szCs w:val="24"/>
        </w:rPr>
        <w:t xml:space="preserve">e analyze the performance and security of block </w:t>
      </w:r>
      <w:r w:rsidR="0081692A">
        <w:rPr>
          <w:rFonts w:ascii="Times New Roman" w:eastAsia="宋体" w:hAnsi="Times New Roman" w:cs="Times New Roman"/>
          <w:kern w:val="0"/>
          <w:sz w:val="24"/>
          <w:szCs w:val="24"/>
        </w:rPr>
        <w:t>finalization</w:t>
      </w:r>
      <w:r w:rsidR="00D242E7">
        <w:rPr>
          <w:rFonts w:ascii="Times New Roman" w:eastAsia="宋体" w:hAnsi="Times New Roman" w:cs="Times New Roman"/>
          <w:kern w:val="0"/>
          <w:sz w:val="24"/>
          <w:szCs w:val="24"/>
        </w:rPr>
        <w:t>.</w:t>
      </w:r>
    </w:p>
    <w:p w14:paraId="4A15FBBB" w14:textId="70B665B9" w:rsidR="00D242E7" w:rsidRPr="00DE121F" w:rsidRDefault="0081692A" w:rsidP="00DE121F">
      <w:pPr>
        <w:spacing w:afterLines="50" w:after="156"/>
        <w:rPr>
          <w:rFonts w:ascii="Times New Roman" w:eastAsia="宋体" w:hAnsi="Times New Roman" w:cs="Times New Roman"/>
          <w:kern w:val="0"/>
          <w:sz w:val="24"/>
          <w:szCs w:val="24"/>
        </w:rPr>
      </w:pPr>
      <w:r w:rsidRPr="003C209D">
        <w:rPr>
          <w:rFonts w:ascii="Times New Roman" w:eastAsia="宋体" w:hAnsi="Times New Roman" w:cs="Times New Roman" w:hint="eastAsia"/>
          <w:b/>
          <w:bCs/>
          <w:kern w:val="0"/>
          <w:sz w:val="24"/>
          <w:szCs w:val="24"/>
        </w:rPr>
        <w:t>L</w:t>
      </w:r>
      <w:r w:rsidRPr="003C209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t>
      </w:r>
      <w:r w:rsidR="00DE121F">
        <w:rPr>
          <w:rFonts w:ascii="Times New Roman" w:eastAsia="宋体" w:hAnsi="Times New Roman" w:cs="Times New Roman"/>
          <w:kern w:val="0"/>
          <w:sz w:val="24"/>
          <w:szCs w:val="24"/>
        </w:rPr>
        <w:t>When block verification stage ends, all nodes achieve a consensus.</w:t>
      </w:r>
    </w:p>
    <w:p w14:paraId="170B926B" w14:textId="51F864FE" w:rsidR="00134754" w:rsidRDefault="0081692A" w:rsidP="00B4104B">
      <w:pPr>
        <w:spacing w:afterLines="50" w:after="156"/>
        <w:rPr>
          <w:rFonts w:ascii="Times New Roman" w:eastAsia="宋体" w:hAnsi="Times New Roman" w:cs="Times New Roman"/>
          <w:kern w:val="0"/>
          <w:sz w:val="24"/>
          <w:szCs w:val="24"/>
        </w:rPr>
      </w:pPr>
      <w:r w:rsidRPr="003C209D">
        <w:rPr>
          <w:rFonts w:ascii="Times New Roman" w:eastAsia="宋体" w:hAnsi="Times New Roman" w:cs="Times New Roman" w:hint="eastAsia"/>
          <w:b/>
          <w:bCs/>
          <w:kern w:val="0"/>
          <w:sz w:val="24"/>
          <w:szCs w:val="24"/>
        </w:rPr>
        <w:t>P</w:t>
      </w:r>
      <w:r w:rsidRPr="003C209D">
        <w:rPr>
          <w:rFonts w:ascii="Times New Roman" w:eastAsia="宋体" w:hAnsi="Times New Roman" w:cs="Times New Roman"/>
          <w:b/>
          <w:bCs/>
          <w:kern w:val="0"/>
          <w:sz w:val="24"/>
          <w:szCs w:val="24"/>
        </w:rPr>
        <w:t xml:space="preserve">roof. </w:t>
      </w:r>
      <w:r w:rsidR="003C209D">
        <w:rPr>
          <w:rFonts w:ascii="Times New Roman" w:eastAsia="宋体" w:hAnsi="Times New Roman" w:cs="Times New Roman"/>
          <w:kern w:val="0"/>
          <w:sz w:val="24"/>
          <w:szCs w:val="24"/>
        </w:rPr>
        <w:t xml:space="preserve">From the Lemma 3, we know that at least one node knows </w:t>
      </w:r>
      <w:r w:rsidR="00092373">
        <w:rPr>
          <w:rFonts w:ascii="Times New Roman" w:eastAsia="宋体" w:hAnsi="Times New Roman" w:cs="Times New Roman"/>
          <w:kern w:val="0"/>
          <w:sz w:val="24"/>
          <w:szCs w:val="24"/>
        </w:rPr>
        <w:t xml:space="preserve">that </w:t>
      </w:r>
      <w:r w:rsidR="003C209D">
        <w:rPr>
          <w:rFonts w:ascii="Times New Roman" w:eastAsia="宋体" w:hAnsi="Times New Roman" w:cs="Times New Roman"/>
          <w:kern w:val="0"/>
          <w:sz w:val="24"/>
          <w:szCs w:val="24"/>
        </w:rPr>
        <w:t xml:space="preserve">a sufficient number of </w:t>
      </w:r>
      <w:r w:rsidR="00167535">
        <w:rPr>
          <w:rFonts w:ascii="Times New Roman" w:eastAsia="宋体" w:hAnsi="Times New Roman" w:cs="Times New Roman"/>
          <w:kern w:val="0"/>
          <w:sz w:val="24"/>
          <w:szCs w:val="24"/>
        </w:rPr>
        <w:t xml:space="preserve">nodes agreeing on the generated block with a constant probability. </w:t>
      </w:r>
      <w:r w:rsidR="000604B5">
        <w:rPr>
          <w:rFonts w:ascii="Times New Roman" w:eastAsia="宋体" w:hAnsi="Times New Roman" w:cs="Times New Roman"/>
          <w:kern w:val="0"/>
          <w:sz w:val="24"/>
          <w:szCs w:val="24"/>
        </w:rPr>
        <w:t xml:space="preserve">If </w:t>
      </w:r>
      <w:r w:rsidR="00B4104B">
        <w:rPr>
          <w:rFonts w:ascii="Times New Roman" w:eastAsia="宋体" w:hAnsi="Times New Roman" w:cs="Times New Roman"/>
          <w:kern w:val="0"/>
          <w:sz w:val="24"/>
          <w:szCs w:val="24"/>
        </w:rPr>
        <w:t xml:space="preserve">the received full signature is valid, nodes will </w:t>
      </w:r>
      <w:r w:rsidR="00B4104B">
        <w:rPr>
          <w:rFonts w:ascii="Times New Roman" w:eastAsia="宋体" w:hAnsi="Times New Roman" w:cs="Times New Roman"/>
          <w:kern w:val="0"/>
          <w:sz w:val="24"/>
          <w:szCs w:val="24"/>
        </w:rPr>
        <w:t>all nodes will update the block in their local blockchains.</w:t>
      </w:r>
      <w:r w:rsidR="00B4104B">
        <w:rPr>
          <w:rFonts w:ascii="Times New Roman" w:eastAsia="宋体" w:hAnsi="Times New Roman" w:cs="Times New Roman"/>
          <w:kern w:val="0"/>
          <w:sz w:val="24"/>
          <w:szCs w:val="24"/>
        </w:rPr>
        <w:t xml:space="preserve"> If not receive full signature, then nodes will commit an empty block. If receive a full signature of the empty block, nodes </w:t>
      </w:r>
      <w:r w:rsidR="00B4104B">
        <w:rPr>
          <w:rFonts w:ascii="Times New Roman" w:eastAsia="宋体" w:hAnsi="Times New Roman" w:cs="Times New Roman"/>
          <w:kern w:val="0"/>
          <w:sz w:val="24"/>
          <w:szCs w:val="24"/>
        </w:rPr>
        <w:t>will all nodes will update the block in their local blockchains</w:t>
      </w:r>
      <w:r w:rsidR="00B4104B">
        <w:rPr>
          <w:rFonts w:ascii="Times New Roman" w:eastAsia="宋体" w:hAnsi="Times New Roman" w:cs="Times New Roman"/>
          <w:kern w:val="0"/>
          <w:sz w:val="24"/>
          <w:szCs w:val="24"/>
        </w:rPr>
        <w:t>. Otherwise, all nodes will not change their local blockchain.</w:t>
      </w:r>
      <w:r w:rsidR="00467833">
        <w:rPr>
          <w:rFonts w:ascii="Lucida Sans Unicode" w:eastAsia="宋体" w:hAnsi="Lucida Sans Unicode" w:cs="Lucida Sans Unicode"/>
          <w:kern w:val="0"/>
          <w:sz w:val="24"/>
          <w:szCs w:val="24"/>
        </w:rPr>
        <w:t>■</w:t>
      </w:r>
    </w:p>
    <w:p w14:paraId="62FF5514" w14:textId="0CCC5CAA" w:rsidR="0081692A" w:rsidRDefault="00326660"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ombining the above Lemmas, we have the following theorem for performance and security of our protocol.</w:t>
      </w:r>
    </w:p>
    <w:p w14:paraId="0E1EDF2D" w14:textId="77F12648" w:rsidR="007E267E"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heorem 2.</w:t>
      </w:r>
      <w:r>
        <w:rPr>
          <w:rFonts w:ascii="Times New Roman" w:eastAsia="宋体" w:hAnsi="Times New Roman" w:cs="Times New Roman"/>
          <w:kern w:val="0"/>
          <w:sz w:val="24"/>
          <w:szCs w:val="24"/>
        </w:rPr>
        <w:t xml:space="preserve"> </w:t>
      </w:r>
      <w:r w:rsidR="00F05C9C">
        <w:rPr>
          <w:rFonts w:ascii="Times New Roman" w:eastAsia="宋体" w:hAnsi="Times New Roman" w:cs="Times New Roman"/>
          <w:kern w:val="0"/>
          <w:sz w:val="24"/>
          <w:szCs w:val="24"/>
        </w:rPr>
        <w:t xml:space="preserve">Given a target contention success probability </w:t>
      </w:r>
      <m:oMath>
        <m:r>
          <w:rPr>
            <w:rFonts w:ascii="Cambria Math" w:eastAsia="宋体" w:hAnsi="Cambria Math" w:cs="Times New Roman"/>
            <w:kern w:val="0"/>
            <w:sz w:val="24"/>
            <w:szCs w:val="24"/>
          </w:rPr>
          <m:t>ς</m:t>
        </m:r>
      </m:oMath>
      <w:r w:rsidR="00F05C9C">
        <w:rPr>
          <w:rFonts w:ascii="Times New Roman" w:eastAsia="宋体" w:hAnsi="Times New Roman" w:cs="Times New Roman" w:hint="eastAsia"/>
          <w:kern w:val="0"/>
          <w:sz w:val="24"/>
          <w:szCs w:val="24"/>
        </w:rPr>
        <w:t xml:space="preserve"> </w:t>
      </w:r>
      <w:r w:rsidR="00F05C9C">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F05C9C">
        <w:rPr>
          <w:rFonts w:ascii="Times New Roman" w:eastAsia="宋体" w:hAnsi="Times New Roman" w:cs="Times New Roman"/>
          <w:kern w:val="0"/>
          <w:sz w:val="24"/>
          <w:szCs w:val="24"/>
        </w:rPr>
        <w:t xml:space="preserve">, </w:t>
      </w:r>
      <w:r w:rsidR="00856852">
        <w:rPr>
          <w:rFonts w:ascii="Times New Roman" w:eastAsia="宋体" w:hAnsi="Times New Roman" w:cs="Times New Roman" w:hint="eastAsia"/>
          <w:kern w:val="0"/>
          <w:sz w:val="24"/>
          <w:szCs w:val="24"/>
        </w:rPr>
        <w:t>S</w:t>
      </w:r>
      <w:r w:rsidR="00856852">
        <w:rPr>
          <w:rFonts w:ascii="Times New Roman" w:eastAsia="宋体" w:hAnsi="Times New Roman" w:cs="Times New Roman"/>
          <w:kern w:val="0"/>
          <w:sz w:val="24"/>
          <w:szCs w:val="24"/>
        </w:rPr>
        <w:t xml:space="preserve">WIB </w:t>
      </w:r>
      <w:r w:rsidR="00F05C9C">
        <w:rPr>
          <w:rFonts w:ascii="Times New Roman" w:eastAsia="宋体" w:hAnsi="Times New Roman" w:cs="Times New Roman"/>
          <w:kern w:val="0"/>
          <w:sz w:val="24"/>
          <w:szCs w:val="24"/>
        </w:rPr>
        <w:t xml:space="preserve">can </w:t>
      </w:r>
      <w:r>
        <w:rPr>
          <w:rFonts w:ascii="Times New Roman" w:eastAsia="宋体" w:hAnsi="Times New Roman" w:cs="Times New Roman"/>
          <w:kern w:val="0"/>
          <w:sz w:val="24"/>
          <w:szCs w:val="24"/>
        </w:rPr>
        <w:t xml:space="preserve">achieve consensus </w:t>
      </w:r>
      <w:r w:rsidR="00F05C9C">
        <w:rPr>
          <w:rFonts w:ascii="Times New Roman" w:eastAsia="宋体" w:hAnsi="Times New Roman" w:cs="Times New Roman"/>
          <w:kern w:val="0"/>
          <w:sz w:val="24"/>
          <w:szCs w:val="24"/>
        </w:rPr>
        <w:t xml:space="preserve">among nodes </w:t>
      </w:r>
      <w:r w:rsidR="007E267E">
        <w:rPr>
          <w:rFonts w:ascii="Times New Roman" w:eastAsia="宋体" w:hAnsi="Times New Roman" w:cs="Times New Roman"/>
          <w:kern w:val="0"/>
          <w:sz w:val="24"/>
          <w:szCs w:val="24"/>
        </w:rPr>
        <w:t xml:space="preserve">within </w:t>
      </w:r>
      <m:oMath>
        <m:r>
          <w:rPr>
            <w:rFonts w:ascii="Cambria Math" w:eastAsia="宋体" w:hAnsi="Cambria Math" w:cs="Times New Roman"/>
            <w:kern w:val="0"/>
            <w:sz w:val="24"/>
            <w:szCs w:val="24"/>
          </w:rPr>
          <m:t>O(N)</m:t>
        </m:r>
      </m:oMath>
      <w:r w:rsidR="007E267E">
        <w:rPr>
          <w:rFonts w:ascii="Times New Roman" w:eastAsia="宋体" w:hAnsi="Times New Roman" w:cs="Times New Roman" w:hint="eastAsia"/>
          <w:kern w:val="0"/>
          <w:sz w:val="24"/>
          <w:szCs w:val="24"/>
        </w:rPr>
        <w:t xml:space="preserve"> </w:t>
      </w:r>
      <w:r w:rsidR="007E267E">
        <w:rPr>
          <w:rFonts w:ascii="Times New Roman" w:eastAsia="宋体" w:hAnsi="Times New Roman" w:cs="Times New Roman"/>
          <w:kern w:val="0"/>
          <w:sz w:val="24"/>
          <w:szCs w:val="24"/>
        </w:rPr>
        <w:t xml:space="preserve">times communications with </w:t>
      </w:r>
      <w:r w:rsidR="00664F6F">
        <w:rPr>
          <w:rFonts w:ascii="Times New Roman" w:eastAsia="宋体" w:hAnsi="Times New Roman" w:cs="Times New Roman"/>
          <w:kern w:val="0"/>
          <w:sz w:val="24"/>
          <w:szCs w:val="24"/>
        </w:rPr>
        <w:t>a constant</w:t>
      </w:r>
      <w:r w:rsidR="007E267E">
        <w:rPr>
          <w:rFonts w:ascii="Times New Roman" w:eastAsia="宋体" w:hAnsi="Times New Roman" w:cs="Times New Roman"/>
          <w:kern w:val="0"/>
          <w:sz w:val="24"/>
          <w:szCs w:val="24"/>
        </w:rPr>
        <w:t xml:space="preserve"> probability.</w:t>
      </w:r>
    </w:p>
    <w:p w14:paraId="68672702" w14:textId="17AAF7FF" w:rsidR="00A54C52"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P</w:t>
      </w:r>
      <w:r w:rsidRPr="00DA1B47">
        <w:rPr>
          <w:rFonts w:ascii="Times New Roman" w:eastAsia="宋体" w:hAnsi="Times New Roman" w:cs="Times New Roman"/>
          <w:b/>
          <w:bCs/>
          <w:kern w:val="0"/>
          <w:sz w:val="24"/>
          <w:szCs w:val="24"/>
        </w:rPr>
        <w:t>roof.</w:t>
      </w:r>
      <w:r w:rsidR="00DA1B47">
        <w:rPr>
          <w:rFonts w:ascii="Times New Roman" w:eastAsia="宋体" w:hAnsi="Times New Roman" w:cs="Times New Roman"/>
          <w:kern w:val="0"/>
          <w:sz w:val="24"/>
          <w:szCs w:val="24"/>
        </w:rPr>
        <w:t xml:space="preserve"> </w:t>
      </w:r>
      <w:r w:rsidR="007E267E">
        <w:rPr>
          <w:rFonts w:ascii="Times New Roman" w:eastAsia="宋体" w:hAnsi="Times New Roman" w:cs="Times New Roman"/>
          <w:kern w:val="0"/>
          <w:sz w:val="24"/>
          <w:szCs w:val="24"/>
        </w:rPr>
        <w:t xml:space="preserve">According to the above Lemmas, we know that </w:t>
      </w:r>
      <w:r w:rsidR="009D301A">
        <w:rPr>
          <w:rFonts w:ascii="Times New Roman" w:eastAsia="宋体" w:hAnsi="Times New Roman" w:cs="Times New Roman"/>
          <w:kern w:val="0"/>
          <w:sz w:val="24"/>
          <w:szCs w:val="24"/>
        </w:rPr>
        <w:t xml:space="preserve">our protocol can achieve </w:t>
      </w:r>
      <w:r w:rsidR="00664F6F">
        <w:rPr>
          <w:rFonts w:ascii="Times New Roman" w:eastAsia="宋体" w:hAnsi="Times New Roman" w:cs="Times New Roman"/>
          <w:kern w:val="0"/>
          <w:sz w:val="24"/>
          <w:szCs w:val="24"/>
        </w:rPr>
        <w:lastRenderedPageBreak/>
        <w:t xml:space="preserve">consensus </w:t>
      </w:r>
      <w:r w:rsidR="00A7270C">
        <w:rPr>
          <w:rFonts w:ascii="Times New Roman" w:eastAsia="宋体" w:hAnsi="Times New Roman" w:cs="Times New Roman"/>
          <w:kern w:val="0"/>
          <w:sz w:val="24"/>
          <w:szCs w:val="24"/>
        </w:rPr>
        <w:t xml:space="preserve">with a constant probability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2</m:t>
            </m:r>
          </m:sup>
        </m:sSup>
      </m:oMath>
      <w:r w:rsidR="00A7270C">
        <w:rPr>
          <w:rFonts w:ascii="Times New Roman" w:eastAsia="宋体" w:hAnsi="Times New Roman" w:cs="Times New Roman" w:hint="eastAsia"/>
          <w:kern w:val="0"/>
          <w:sz w:val="24"/>
          <w:szCs w:val="24"/>
        </w:rPr>
        <w:t>.</w:t>
      </w:r>
      <w:r w:rsidR="00A7270C">
        <w:rPr>
          <w:rFonts w:ascii="Times New Roman" w:eastAsia="宋体" w:hAnsi="Times New Roman" w:cs="Times New Roman"/>
          <w:kern w:val="0"/>
          <w:sz w:val="24"/>
          <w:szCs w:val="24"/>
        </w:rPr>
        <w:t xml:space="preserve"> </w:t>
      </w:r>
      <w:r w:rsidR="00856852">
        <w:rPr>
          <w:rFonts w:ascii="Times New Roman" w:eastAsia="宋体" w:hAnsi="Times New Roman" w:cs="Times New Roman"/>
          <w:kern w:val="0"/>
          <w:sz w:val="24"/>
          <w:szCs w:val="24"/>
        </w:rPr>
        <w:t xml:space="preserve">The communication complexity for the four stages of SWIB are </w:t>
      </w:r>
      <m:oMath>
        <m:r>
          <w:rPr>
            <w:rFonts w:ascii="Cambria Math" w:eastAsia="宋体" w:hAnsi="Cambria Math" w:cs="Times New Roman"/>
            <w:kern w:val="0"/>
            <w:sz w:val="24"/>
            <w:szCs w:val="24"/>
          </w:rPr>
          <m:t>O(0)</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e>
        </m:d>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O(N)</m:t>
        </m:r>
      </m:oMath>
      <w:r w:rsidR="0085685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O(1)</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respectively</w:t>
      </w:r>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Considering the upper bound </w:t>
      </w:r>
      <m:oMath>
        <m:r>
          <w:rPr>
            <w:rFonts w:ascii="Cambria Math" w:eastAsia="宋体" w:hAnsi="Cambria Math" w:cs="Times New Roman"/>
            <w:kern w:val="0"/>
            <w:sz w:val="24"/>
            <w:szCs w:val="24"/>
          </w:rPr>
          <m:t>O(N)</m:t>
        </m:r>
      </m:oMath>
      <w:r w:rsidR="00856852">
        <w:rPr>
          <w:rFonts w:ascii="Times New Roman" w:eastAsia="宋体" w:hAnsi="Times New Roman" w:cs="Times New Roman" w:hint="eastAsia"/>
          <w:kern w:val="0"/>
          <w:sz w:val="24"/>
          <w:szCs w:val="24"/>
        </w:rPr>
        <w:t xml:space="preserve"> </w:t>
      </w:r>
      <w:r w:rsidR="00856852">
        <w:rPr>
          <w:rFonts w:ascii="Times New Roman" w:eastAsia="宋体" w:hAnsi="Times New Roman" w:cs="Times New Roman"/>
          <w:kern w:val="0"/>
          <w:sz w:val="24"/>
          <w:szCs w:val="24"/>
        </w:rPr>
        <w:t xml:space="preserve">for </w:t>
      </w:r>
      <w:r w:rsidR="00CB2886">
        <w:rPr>
          <w:rFonts w:ascii="Times New Roman" w:eastAsia="宋体" w:hAnsi="Times New Roman" w:cs="Times New Roman"/>
          <w:kern w:val="0"/>
          <w:sz w:val="24"/>
          <w:szCs w:val="24"/>
        </w:rPr>
        <w:t>block verification stage</w:t>
      </w:r>
      <w:r w:rsidR="00856852">
        <w:rPr>
          <w:rFonts w:ascii="Times New Roman" w:eastAsia="宋体" w:hAnsi="Times New Roman" w:cs="Times New Roman"/>
          <w:kern w:val="0"/>
          <w:sz w:val="24"/>
          <w:szCs w:val="24"/>
        </w:rPr>
        <w:t xml:space="preserve">, the communication complexity of our protocol should be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r>
          <w:rPr>
            <w:rFonts w:ascii="Cambria Math" w:eastAsia="宋体" w:hAnsi="Cambria Math" w:cs="Times New Roman"/>
            <w:kern w:val="0"/>
            <w:sz w:val="24"/>
            <w:szCs w:val="24"/>
          </w:rPr>
          <m:t>.</m:t>
        </m:r>
      </m:oMath>
    </w:p>
    <w:p w14:paraId="555524BA" w14:textId="4E516AFA"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6F37DF47"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3</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78EB9624"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which is not permissioned in SWIB</w:t>
      </w:r>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w:t>
      </w:r>
      <w:r>
        <w:rPr>
          <w:rFonts w:ascii="Times New Roman" w:eastAsia="宋体" w:hAnsi="Times New Roman" w:cs="Times New Roman"/>
          <w:kern w:val="0"/>
          <w:sz w:val="24"/>
          <w:szCs w:val="24"/>
        </w:rPr>
        <w:lastRenderedPageBreak/>
        <w:t>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7B2BBF31"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heorem 4.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SWIB can finalize a valid block or an empty block in a consensus round. And all nodes will obtain the following round random seed with a constant probability.</w:t>
      </w:r>
    </w:p>
    <w:p w14:paraId="5C292D53" w14:textId="544081D9"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468182C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Thus,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w:t>
      </w:r>
      <w:r w:rsidR="00895BA7">
        <w:rPr>
          <w:rFonts w:ascii="Times New Roman" w:eastAsia="宋体" w:hAnsi="Times New Roman" w:cs="Times New Roman"/>
          <w:kern w:val="0"/>
          <w:sz w:val="24"/>
          <w:szCs w:val="24"/>
        </w:rPr>
        <w:t>, and an empty block will be finalized</w:t>
      </w:r>
      <w:r>
        <w:rPr>
          <w:rFonts w:ascii="Times New Roman" w:eastAsia="宋体" w:hAnsi="Times New Roman" w:cs="Times New Roman"/>
          <w:kern w:val="0"/>
          <w:sz w:val="24"/>
          <w:szCs w:val="24"/>
        </w:rPr>
        <w:t>. Nodes will start new consensus round if they generate or receive a valid full signature.</w:t>
      </w:r>
    </w:p>
    <w:p w14:paraId="0B8347E7" w14:textId="3B9EA5DC"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93342F">
        <w:rPr>
          <w:rFonts w:ascii="Times New Roman" w:eastAsia="宋体" w:hAnsi="Times New Roman" w:cs="Times New Roman"/>
          <w:kern w:val="0"/>
          <w:sz w:val="24"/>
          <w:szCs w:val="24"/>
        </w:rPr>
        <w:t>A</w:t>
      </w:r>
      <w:r w:rsidR="007E1FDB">
        <w:rPr>
          <w:rFonts w:ascii="Times New Roman" w:eastAsia="宋体" w:hAnsi="Times New Roman" w:cs="Times New Roman"/>
          <w:kern w:val="0"/>
          <w:sz w:val="24"/>
          <w:szCs w:val="24"/>
        </w:rPr>
        <w:t xml:space="preserve">ll other </w:t>
      </w:r>
      <w:r w:rsidR="0019370D">
        <w:rPr>
          <w:rFonts w:ascii="Times New Roman" w:eastAsia="宋体" w:hAnsi="Times New Roman" w:cs="Times New Roman"/>
          <w:kern w:val="0"/>
          <w:sz w:val="24"/>
          <w:szCs w:val="24"/>
        </w:rPr>
        <w:t>nodes can receive the full signature with a constant probabilit</w:t>
      </w:r>
      <w:r w:rsidR="00F216FF">
        <w:rPr>
          <w:rFonts w:ascii="Times New Roman" w:eastAsia="宋体" w:hAnsi="Times New Roman" w:cs="Times New Roman"/>
          <w:kern w:val="0"/>
          <w:sz w:val="24"/>
          <w:szCs w:val="24"/>
        </w:rPr>
        <w:t xml:space="preserve">y, </w:t>
      </w:r>
      <w:r w:rsidR="0093342F">
        <w:rPr>
          <w:rFonts w:ascii="Times New Roman" w:eastAsia="宋体" w:hAnsi="Times New Roman" w:cs="Times New Roman"/>
          <w:kern w:val="0"/>
          <w:sz w:val="24"/>
          <w:szCs w:val="24"/>
        </w:rPr>
        <w:t>which means that the block is finalized</w:t>
      </w:r>
      <w:r w:rsidR="0019370D">
        <w:rPr>
          <w:rFonts w:ascii="Times New Roman" w:eastAsia="宋体" w:hAnsi="Times New Roman" w:cs="Times New Roman"/>
          <w:kern w:val="0"/>
          <w:sz w:val="24"/>
          <w:szCs w:val="24"/>
        </w:rPr>
        <w:t xml:space="preserve">.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6478F99B" w14:textId="36E4F46C" w:rsidR="00BE17F2" w:rsidRDefault="00BE17F2" w:rsidP="00F05C9C">
      <w:pPr>
        <w:pStyle w:val="2"/>
        <w:rPr>
          <w:rFonts w:ascii="Times New Roman" w:eastAsia="宋体" w:hAnsi="Times New Roman" w:cs="Times New Roman"/>
          <w:kern w:val="0"/>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F05C9C">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sidR="00CB108E">
        <w:rPr>
          <w:rFonts w:ascii="Times New Roman" w:eastAsia="黑体" w:hAnsi="Times New Roman" w:cs="Times New Roman"/>
          <w:sz w:val="24"/>
          <w:szCs w:val="24"/>
        </w:rPr>
        <w:t>Discussion</w:t>
      </w:r>
      <w:r w:rsidR="00F05C9C">
        <w:rPr>
          <w:rFonts w:ascii="Times New Roman" w:eastAsia="黑体" w:hAnsi="Times New Roman" w:cs="Times New Roman"/>
          <w:sz w:val="24"/>
          <w:szCs w:val="24"/>
        </w:rPr>
        <w:t>s</w:t>
      </w:r>
    </w:p>
    <w:p w14:paraId="100C94C4" w14:textId="35392030"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w:t>
      </w:r>
      <w:r>
        <w:rPr>
          <w:rFonts w:ascii="Times New Roman" w:eastAsia="宋体" w:hAnsi="Times New Roman" w:cs="Times New Roman"/>
          <w:kern w:val="0"/>
          <w:sz w:val="24"/>
          <w:szCs w:val="24"/>
        </w:rPr>
        <w:lastRenderedPageBreak/>
        <w:t xml:space="preserve">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5805DB98" w14:textId="19310662" w:rsidR="00262951" w:rsidRPr="00262951" w:rsidRDefault="0045641E"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eqArr>
        </m:oMath>
      </m:oMathPara>
    </w:p>
    <w:p w14:paraId="2FEDF1D7" w14:textId="08819480" w:rsidR="00CB108E" w:rsidRPr="00411AF6" w:rsidRDefault="00BE17F2" w:rsidP="00F05C9C">
      <w:pPr>
        <w:spacing w:afterLines="50" w:after="156"/>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10E0F6EB" w14:textId="007C625E" w:rsidR="00BE17F2" w:rsidRDefault="00BE17F2" w:rsidP="00D91C5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831F2E">
        <w:rPr>
          <w:rFonts w:ascii="Times New Roman" w:eastAsia="宋体" w:hAnsi="Times New Roman" w:cs="Times New Roman"/>
          <w:kern w:val="0"/>
          <w:sz w:val="24"/>
          <w:szCs w:val="24"/>
        </w:rPr>
        <w:t xml:space="preserve"> </w:t>
      </w:r>
      <w:r w:rsidR="00357068">
        <w:rPr>
          <w:rFonts w:ascii="Times New Roman" w:eastAsia="宋体" w:hAnsi="Times New Roman" w:cs="Times New Roman"/>
          <w:kern w:val="0"/>
          <w:sz w:val="24"/>
          <w:szCs w:val="24"/>
        </w:rPr>
        <w:t>resist</w:t>
      </w:r>
      <w:r w:rsidR="00411AF6">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jamming attack</w:t>
      </w:r>
      <w:r w:rsidR="00411AF6">
        <w:rPr>
          <w:rFonts w:ascii="Times New Roman" w:eastAsia="宋体" w:hAnsi="Times New Roman" w:cs="Times New Roman"/>
          <w:kern w:val="0"/>
          <w:sz w:val="24"/>
          <w:szCs w:val="24"/>
        </w:rPr>
        <w:t xml:space="preserve"> by reducing channel contention</w:t>
      </w:r>
      <w:r w:rsidR="00F2277D">
        <w:rPr>
          <w:rFonts w:ascii="Times New Roman" w:eastAsia="宋体" w:hAnsi="Times New Roman" w:cs="Times New Roman"/>
          <w:kern w:val="0"/>
          <w:sz w:val="24"/>
          <w:szCs w:val="24"/>
        </w:rPr>
        <w:t xml:space="preserve"> and adjusting </w:t>
      </w:r>
      <w:r w:rsidR="00462523">
        <w:rPr>
          <w:rFonts w:ascii="Times New Roman" w:eastAsia="宋体" w:hAnsi="Times New Roman" w:cs="Times New Roman"/>
          <w:kern w:val="0"/>
          <w:sz w:val="24"/>
          <w:szCs w:val="24"/>
        </w:rPr>
        <w:t>timeout duration</w:t>
      </w:r>
      <w:r w:rsidR="00411A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w:t>
      </w:r>
      <w:r w:rsidR="00A2272C">
        <w:rPr>
          <w:rFonts w:ascii="Times New Roman" w:eastAsia="宋体" w:hAnsi="Times New Roman" w:cs="Times New Roman"/>
          <w:kern w:val="0"/>
          <w:sz w:val="24"/>
          <w:szCs w:val="24"/>
        </w:rPr>
        <w:t>compete</w:t>
      </w:r>
      <w:r w:rsidR="00285C36">
        <w:rPr>
          <w:rFonts w:ascii="Times New Roman" w:eastAsia="宋体" w:hAnsi="Times New Roman" w:cs="Times New Roman"/>
          <w:kern w:val="0"/>
          <w:sz w:val="24"/>
          <w:szCs w:val="24"/>
        </w:rPr>
        <w:t xml:space="preserve"> probability and </w:t>
      </w:r>
      <w:r>
        <w:rPr>
          <w:rFonts w:ascii="Times New Roman" w:eastAsia="宋体" w:hAnsi="Times New Roman" w:cs="Times New Roman"/>
          <w:kern w:val="0"/>
          <w:sz w:val="24"/>
          <w:szCs w:val="24"/>
        </w:rPr>
        <w:t xml:space="preserve">an estimate of adversary time window </w:t>
      </w:r>
      <w:r w:rsidR="00A2272C">
        <w:rPr>
          <w:rFonts w:ascii="Times New Roman" w:eastAsia="宋体" w:hAnsi="Times New Roman" w:cs="Times New Roman"/>
          <w:kern w:val="0"/>
          <w:sz w:val="24"/>
          <w:szCs w:val="24"/>
        </w:rPr>
        <w:t>via</w:t>
      </w:r>
      <w:r>
        <w:rPr>
          <w:rFonts w:ascii="Times New Roman" w:eastAsia="宋体" w:hAnsi="Times New Roman" w:cs="Times New Roman"/>
          <w:kern w:val="0"/>
          <w:sz w:val="24"/>
          <w:szCs w:val="24"/>
        </w:rPr>
        <w:t xml:space="preserve"> sensing wireless channel</w:t>
      </w:r>
      <w:r w:rsidR="00411AF6">
        <w:rPr>
          <w:rFonts w:ascii="Times New Roman" w:eastAsia="宋体" w:hAnsi="Times New Roman" w:cs="Times New Roman"/>
          <w:kern w:val="0"/>
          <w:sz w:val="24"/>
          <w:szCs w:val="24"/>
        </w:rPr>
        <w:t xml:space="preserve"> situation</w:t>
      </w:r>
      <w:r>
        <w:rPr>
          <w:rFonts w:ascii="Times New Roman" w:eastAsia="宋体" w:hAnsi="Times New Roman" w:cs="Times New Roman"/>
          <w:kern w:val="0"/>
          <w:sz w:val="24"/>
          <w:szCs w:val="24"/>
        </w:rPr>
        <w:t xml:space="preserve">.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D91C53">
        <w:rPr>
          <w:rFonts w:ascii="Times New Roman" w:eastAsia="宋体" w:hAnsi="Times New Roman" w:cs="Times New Roman"/>
          <w:kern w:val="0"/>
          <w:sz w:val="24"/>
          <w:szCs w:val="24"/>
        </w:rPr>
        <w:t xml:space="preserve">According to channel situation, blockchain system should adjust </w:t>
      </w:r>
      <w:r w:rsidR="00F2277D">
        <w:rPr>
          <w:rFonts w:ascii="Times New Roman" w:eastAsia="宋体" w:hAnsi="Times New Roman" w:cs="Times New Roman"/>
          <w:kern w:val="0"/>
          <w:sz w:val="24"/>
          <w:szCs w:val="24"/>
        </w:rPr>
        <w:t xml:space="preserve">timeout duration to ensure </w:t>
      </w:r>
      <w:r w:rsidR="00D91C53">
        <w:rPr>
          <w:rFonts w:ascii="Times New Roman" w:eastAsia="宋体" w:hAnsi="Times New Roman" w:cs="Times New Roman"/>
          <w:kern w:val="0"/>
          <w:sz w:val="24"/>
          <w:szCs w:val="24"/>
        </w:rPr>
        <w:t xml:space="preserve">the recovery of </w:t>
      </w:r>
      <w:r w:rsidR="00F2277D">
        <w:rPr>
          <w:rFonts w:ascii="Times New Roman" w:eastAsia="宋体" w:hAnsi="Times New Roman" w:cs="Times New Roman"/>
          <w:kern w:val="0"/>
          <w:sz w:val="24"/>
          <w:szCs w:val="24"/>
        </w:rPr>
        <w:t>full signature with a constant probability under jamming attack.</w:t>
      </w:r>
    </w:p>
    <w:p w14:paraId="4A54865F" w14:textId="3F7B15B2"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45AAADB6"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BE3D43">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r w:rsidR="00E4799D">
        <w:rPr>
          <w:rFonts w:ascii="Times New Roman" w:eastAsia="宋体" w:hAnsi="Times New Roman" w:cs="Times New Roman"/>
          <w:kern w:val="0"/>
          <w:sz w:val="24"/>
          <w:szCs w:val="24"/>
        </w:rPr>
        <w:t xml:space="preserve"> with a constant probability</w:t>
      </w:r>
      <w:r>
        <w:rPr>
          <w:rFonts w:ascii="Times New Roman" w:eastAsia="宋体" w:hAnsi="Times New Roman" w:cs="Times New Roman"/>
          <w:kern w:val="0"/>
          <w:sz w:val="24"/>
          <w:szCs w:val="24"/>
        </w:rPr>
        <w:t>.</w:t>
      </w:r>
    </w:p>
    <w:p w14:paraId="1DE69661" w14:textId="7EAB1942" w:rsidR="00DA1DBA"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7F6B01">
        <w:rPr>
          <w:rFonts w:ascii="Times New Roman" w:eastAsia="宋体" w:hAnsi="Times New Roman" w:cs="Times New Roman"/>
          <w:kern w:val="0"/>
          <w:sz w:val="24"/>
          <w:szCs w:val="24"/>
        </w:rPr>
        <w:t>C</w:t>
      </w:r>
      <w:r w:rsidR="0047080B">
        <w:rPr>
          <w:rFonts w:ascii="Times New Roman" w:eastAsia="宋体" w:hAnsi="Times New Roman" w:cs="Times New Roman"/>
          <w:kern w:val="0"/>
          <w:sz w:val="24"/>
          <w:szCs w:val="24"/>
        </w:rPr>
        <w:t xml:space="preserve">onsidering </w:t>
      </w:r>
      <w:r w:rsidR="007F6B01">
        <w:rPr>
          <w:rFonts w:ascii="Times New Roman" w:eastAsia="宋体" w:hAnsi="Times New Roman" w:cs="Times New Roman"/>
          <w:kern w:val="0"/>
          <w:sz w:val="24"/>
          <w:szCs w:val="24"/>
        </w:rPr>
        <w:t>jamming attack</w:t>
      </w:r>
      <w:r w:rsidR="0047080B">
        <w:rPr>
          <w:rFonts w:ascii="Times New Roman" w:eastAsia="宋体" w:hAnsi="Times New Roman" w:cs="Times New Roman"/>
          <w:kern w:val="0"/>
          <w:sz w:val="24"/>
          <w:szCs w:val="24"/>
        </w:rPr>
        <w:t>, t</w:t>
      </w:r>
      <w:r w:rsidR="008271E0">
        <w:rPr>
          <w:rFonts w:ascii="Times New Roman" w:eastAsia="宋体" w:hAnsi="Times New Roman" w:cs="Times New Roman"/>
          <w:kern w:val="0"/>
          <w:sz w:val="24"/>
          <w:szCs w:val="24"/>
        </w:rPr>
        <w:t xml:space="preserve">he required </w:t>
      </w:r>
      <w:r w:rsidR="007F6B01">
        <w:rPr>
          <w:rFonts w:ascii="Times New Roman" w:eastAsia="宋体" w:hAnsi="Times New Roman" w:cs="Times New Roman"/>
          <w:kern w:val="0"/>
          <w:sz w:val="24"/>
          <w:szCs w:val="24"/>
        </w:rPr>
        <w:t xml:space="preserve">number of </w:t>
      </w:r>
      <w:r w:rsidR="008271E0">
        <w:rPr>
          <w:rFonts w:ascii="Times New Roman" w:eastAsia="宋体" w:hAnsi="Times New Roman" w:cs="Times New Roman"/>
          <w:kern w:val="0"/>
          <w:sz w:val="24"/>
          <w:szCs w:val="24"/>
        </w:rPr>
        <w:t>time slots of block generation stage is</w:t>
      </w:r>
      <w:r w:rsidR="00DA1DBA">
        <w:rPr>
          <w:rFonts w:ascii="Times New Roman" w:eastAsia="宋体" w:hAnsi="Times New Roman" w:cs="Times New Roman"/>
          <w:kern w:val="0"/>
          <w:sz w:val="24"/>
          <w:szCs w:val="24"/>
        </w:rPr>
        <w:t xml:space="preserve"> calculated as</w:t>
      </w:r>
    </w:p>
    <w:p w14:paraId="224B91C6" w14:textId="0B830CAC" w:rsidR="00DA1DBA" w:rsidRDefault="0045641E"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42FB404D"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verification stage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2F9154F2" w14:textId="77777777" w:rsidR="007F6B01" w:rsidRDefault="0045641E"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77777777"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and 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finalization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62C1B5A9" w14:textId="77777777" w:rsidR="007F6B01" w:rsidRPr="007F6B01" w:rsidRDefault="0045641E"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FEBDA47"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4B344F3E" w14:textId="28D9E242" w:rsidR="002422BB" w:rsidRPr="00E10DC7" w:rsidRDefault="0045641E"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370C916C" w14:textId="77777777" w:rsidR="00E10DC7" w:rsidRDefault="00E10DC7" w:rsidP="00E10DC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improves the security of synchronization process by allowing nodes request blocks from multiple high-quality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SWIB, nodes with higher stability are more likely to maintain the 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ending faulty blockchain information. The synchronization mechanism allows new nodes to request a part of blockchain information from multiple high-quality nodes. This will reduce the risk that a node transmits error blockchain information to mislead new nodes. Once a node transmits error block information, the receiving node can immediately detect it through blockchain information received from other nodes. The new node can request the of blockchain information from other trustworthy nodes to ensure the receipt of correct blockchain information.</w:t>
      </w:r>
    </w:p>
    <w:p w14:paraId="1318BCB8" w14:textId="49C9D185" w:rsidR="00E10DC7" w:rsidRPr="00E10DC7" w:rsidRDefault="00E10DC7" w:rsidP="007F6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synchronization mechanism can reduce the burden of a single node in synchronization process. It is a huge burden for a node to transmit a large number of blocks. The node consumes large transmitting power and transmitting time to complete this transmission. Actually, all consensus nodes have obligation to response for the request of blockchain information. In our mechanism, nodes are allowed to request a part of blockchain information from multiple nodes. For the requested nodes, the transmit power consumption should be small. This mechanism decreases the burden of a single requested node.</w:t>
      </w:r>
    </w:p>
    <w:p w14:paraId="730641B8" w14:textId="481C257A" w:rsidR="003D2199" w:rsidRPr="0041694A" w:rsidRDefault="003D2199" w:rsidP="00A06FF7">
      <w:pPr>
        <w:pStyle w:val="1"/>
        <w:numPr>
          <w:ilvl w:val="0"/>
          <w:numId w:val="33"/>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the impacts of weighs in node stability, the consensus success probability of SWIB</w:t>
      </w:r>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w:t>
      </w:r>
      <w:r>
        <w:rPr>
          <w:rFonts w:ascii="Times New Roman" w:eastAsia="宋体" w:hAnsi="Times New Roman" w:cs="Times New Roman" w:hint="eastAsia"/>
          <w:kern w:val="0"/>
          <w:sz w:val="24"/>
          <w:szCs w:val="24"/>
        </w:rPr>
        <w:t>仿真中理论指标与实际指标要做对比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2.4GHz.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lastRenderedPageBreak/>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SWIB with PBFT.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ies of the SWIB and PBFT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y of SWIB is bigger than that of PBFT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r w:rsidR="00D62BE8">
        <w:rPr>
          <w:rFonts w:ascii="Times New Roman" w:eastAsia="宋体" w:hAnsi="Times New Roman" w:cs="Times New Roman"/>
          <w:kern w:val="0"/>
          <w:sz w:val="24"/>
          <w:szCs w:val="24"/>
        </w:rPr>
        <w:t xml:space="preserve">SWIB has higher consensus success probability than </w:t>
      </w:r>
      <w:r w:rsidR="00D62BE8">
        <w:rPr>
          <w:rFonts w:ascii="Times New Roman" w:eastAsia="宋体" w:hAnsi="Times New Roman" w:cs="Times New Roman" w:hint="eastAsia"/>
          <w:kern w:val="0"/>
          <w:sz w:val="24"/>
          <w:szCs w:val="24"/>
        </w:rPr>
        <w:t>PBFT</w:t>
      </w:r>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PBFT,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w:t>
      </w:r>
      <w:r w:rsidR="00D51F85">
        <w:rPr>
          <w:rFonts w:ascii="Times New Roman" w:eastAsia="宋体" w:hAnsi="Times New Roman" w:cs="Times New Roman"/>
          <w:kern w:val="0"/>
          <w:sz w:val="24"/>
          <w:szCs w:val="24"/>
        </w:rPr>
        <w:lastRenderedPageBreak/>
        <w:t xml:space="preserve">protocol is more stable than </w:t>
      </w:r>
      <w:r w:rsidR="00D51F85">
        <w:rPr>
          <w:rFonts w:ascii="Times New Roman" w:eastAsia="宋体" w:hAnsi="Times New Roman" w:cs="Times New Roman" w:hint="eastAsia"/>
          <w:kern w:val="0"/>
          <w:sz w:val="24"/>
          <w:szCs w:val="24"/>
        </w:rPr>
        <w:t>PBFT</w:t>
      </w:r>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r w:rsidR="003D2199">
        <w:rPr>
          <w:rFonts w:ascii="Times New Roman" w:eastAsia="宋体" w:hAnsi="Times New Roman" w:cs="Times New Roman"/>
          <w:kern w:val="0"/>
          <w:sz w:val="24"/>
          <w:szCs w:val="24"/>
        </w:rPr>
        <w:t>SWIB</w:t>
      </w:r>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w:t>
      </w:r>
      <w:r>
        <w:rPr>
          <w:rFonts w:ascii="Times New Roman" w:eastAsia="宋体" w:hAnsi="Times New Roman" w:cs="Times New Roman"/>
          <w:kern w:val="0"/>
          <w:sz w:val="24"/>
          <w:szCs w:val="24"/>
        </w:rPr>
        <w:lastRenderedPageBreak/>
        <w:t>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performance of SWIB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w:t>
      </w:r>
      <w:r>
        <w:rPr>
          <w:rFonts w:ascii="Times New Roman" w:eastAsia="宋体" w:hAnsi="Times New Roman" w:cs="Times New Roman"/>
          <w:kern w:val="0"/>
          <w:sz w:val="24"/>
          <w:szCs w:val="24"/>
        </w:rPr>
        <w:lastRenderedPageBreak/>
        <w:t>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w:t>
      </w:r>
      <w:r>
        <w:rPr>
          <w:rFonts w:ascii="Times New Roman" w:eastAsia="宋体" w:hAnsi="Times New Roman" w:cs="Times New Roman"/>
          <w:kern w:val="0"/>
          <w:sz w:val="24"/>
          <w:szCs w:val="24"/>
        </w:rPr>
        <w:lastRenderedPageBreak/>
        <w:t xml:space="preserve">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A06FF7">
      <w:pPr>
        <w:pStyle w:val="1"/>
        <w:numPr>
          <w:ilvl w:val="0"/>
          <w:numId w:val="33"/>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54D11" w14:textId="77777777" w:rsidR="0045641E" w:rsidRDefault="0045641E" w:rsidP="005406CD">
      <w:r>
        <w:separator/>
      </w:r>
    </w:p>
  </w:endnote>
  <w:endnote w:type="continuationSeparator" w:id="0">
    <w:p w14:paraId="0C4A0704" w14:textId="77777777" w:rsidR="0045641E" w:rsidRDefault="0045641E"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FFC0D" w14:textId="77777777" w:rsidR="0045641E" w:rsidRDefault="0045641E" w:rsidP="005406CD">
      <w:r>
        <w:separator/>
      </w:r>
    </w:p>
  </w:footnote>
  <w:footnote w:type="continuationSeparator" w:id="0">
    <w:p w14:paraId="2BBC0E27" w14:textId="77777777" w:rsidR="0045641E" w:rsidRDefault="0045641E"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2AC5"/>
    <w:rsid w:val="00015756"/>
    <w:rsid w:val="00015CA8"/>
    <w:rsid w:val="000169D3"/>
    <w:rsid w:val="00016D68"/>
    <w:rsid w:val="00020CE1"/>
    <w:rsid w:val="00020F67"/>
    <w:rsid w:val="0002244F"/>
    <w:rsid w:val="00023ECD"/>
    <w:rsid w:val="000241E1"/>
    <w:rsid w:val="00024A4B"/>
    <w:rsid w:val="00025AC3"/>
    <w:rsid w:val="00027BDF"/>
    <w:rsid w:val="00030128"/>
    <w:rsid w:val="00036AF6"/>
    <w:rsid w:val="000378D9"/>
    <w:rsid w:val="00040F34"/>
    <w:rsid w:val="00043B2B"/>
    <w:rsid w:val="000475CF"/>
    <w:rsid w:val="000475E4"/>
    <w:rsid w:val="00050F8F"/>
    <w:rsid w:val="0005707B"/>
    <w:rsid w:val="000604B5"/>
    <w:rsid w:val="00062EAA"/>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2373"/>
    <w:rsid w:val="00093347"/>
    <w:rsid w:val="000972FF"/>
    <w:rsid w:val="000975DA"/>
    <w:rsid w:val="000A3BA0"/>
    <w:rsid w:val="000A4BE8"/>
    <w:rsid w:val="000A7BB0"/>
    <w:rsid w:val="000B3A6C"/>
    <w:rsid w:val="000C1559"/>
    <w:rsid w:val="000C16E3"/>
    <w:rsid w:val="000C27B5"/>
    <w:rsid w:val="000C4205"/>
    <w:rsid w:val="000C6960"/>
    <w:rsid w:val="000D35E9"/>
    <w:rsid w:val="000D445D"/>
    <w:rsid w:val="000E1757"/>
    <w:rsid w:val="000E1D7A"/>
    <w:rsid w:val="000E2FF2"/>
    <w:rsid w:val="000E4989"/>
    <w:rsid w:val="000F4D73"/>
    <w:rsid w:val="00100326"/>
    <w:rsid w:val="00111755"/>
    <w:rsid w:val="001118C3"/>
    <w:rsid w:val="00111D76"/>
    <w:rsid w:val="00117CB5"/>
    <w:rsid w:val="001213EF"/>
    <w:rsid w:val="0012155B"/>
    <w:rsid w:val="00124944"/>
    <w:rsid w:val="00124D11"/>
    <w:rsid w:val="00130928"/>
    <w:rsid w:val="00130DC3"/>
    <w:rsid w:val="001313F3"/>
    <w:rsid w:val="001318EE"/>
    <w:rsid w:val="0013429C"/>
    <w:rsid w:val="00134754"/>
    <w:rsid w:val="001445EE"/>
    <w:rsid w:val="0014469D"/>
    <w:rsid w:val="00144880"/>
    <w:rsid w:val="00144B50"/>
    <w:rsid w:val="001502B5"/>
    <w:rsid w:val="00151DD6"/>
    <w:rsid w:val="001541D7"/>
    <w:rsid w:val="001550AD"/>
    <w:rsid w:val="00155D45"/>
    <w:rsid w:val="00162006"/>
    <w:rsid w:val="001666CD"/>
    <w:rsid w:val="00167535"/>
    <w:rsid w:val="00167ACE"/>
    <w:rsid w:val="00175152"/>
    <w:rsid w:val="0018246B"/>
    <w:rsid w:val="0018391C"/>
    <w:rsid w:val="00183C43"/>
    <w:rsid w:val="0018747B"/>
    <w:rsid w:val="00190792"/>
    <w:rsid w:val="00191384"/>
    <w:rsid w:val="00191ED3"/>
    <w:rsid w:val="001922D3"/>
    <w:rsid w:val="00192831"/>
    <w:rsid w:val="0019370D"/>
    <w:rsid w:val="001939CF"/>
    <w:rsid w:val="00193F61"/>
    <w:rsid w:val="00194D19"/>
    <w:rsid w:val="00197B6C"/>
    <w:rsid w:val="00197B7C"/>
    <w:rsid w:val="001A49A7"/>
    <w:rsid w:val="001A702D"/>
    <w:rsid w:val="001B0D3B"/>
    <w:rsid w:val="001B3038"/>
    <w:rsid w:val="001B3371"/>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E2AE7"/>
    <w:rsid w:val="001E37DE"/>
    <w:rsid w:val="001F4846"/>
    <w:rsid w:val="00201001"/>
    <w:rsid w:val="00203F77"/>
    <w:rsid w:val="00205481"/>
    <w:rsid w:val="002063BB"/>
    <w:rsid w:val="00206EEB"/>
    <w:rsid w:val="00210F9A"/>
    <w:rsid w:val="00211353"/>
    <w:rsid w:val="00213036"/>
    <w:rsid w:val="0021465B"/>
    <w:rsid w:val="002146A3"/>
    <w:rsid w:val="00221A05"/>
    <w:rsid w:val="00221F40"/>
    <w:rsid w:val="00223076"/>
    <w:rsid w:val="00226C8C"/>
    <w:rsid w:val="002335E6"/>
    <w:rsid w:val="002422BB"/>
    <w:rsid w:val="002451D0"/>
    <w:rsid w:val="00246D6C"/>
    <w:rsid w:val="00247124"/>
    <w:rsid w:val="00251039"/>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19"/>
    <w:rsid w:val="002A00C2"/>
    <w:rsid w:val="002A464E"/>
    <w:rsid w:val="002A65BC"/>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D64FF"/>
    <w:rsid w:val="002D6894"/>
    <w:rsid w:val="002E1DD7"/>
    <w:rsid w:val="002E609D"/>
    <w:rsid w:val="002E71C6"/>
    <w:rsid w:val="002E7DEC"/>
    <w:rsid w:val="002F0391"/>
    <w:rsid w:val="002F382F"/>
    <w:rsid w:val="00300016"/>
    <w:rsid w:val="00302905"/>
    <w:rsid w:val="00304971"/>
    <w:rsid w:val="00310183"/>
    <w:rsid w:val="00312A63"/>
    <w:rsid w:val="0031365D"/>
    <w:rsid w:val="00317185"/>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7068"/>
    <w:rsid w:val="00357721"/>
    <w:rsid w:val="00375299"/>
    <w:rsid w:val="00376542"/>
    <w:rsid w:val="00376670"/>
    <w:rsid w:val="0038357A"/>
    <w:rsid w:val="00390198"/>
    <w:rsid w:val="00390F7E"/>
    <w:rsid w:val="00394952"/>
    <w:rsid w:val="003A100E"/>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580C"/>
    <w:rsid w:val="003E68C8"/>
    <w:rsid w:val="003E6997"/>
    <w:rsid w:val="003E7B9A"/>
    <w:rsid w:val="003F18ED"/>
    <w:rsid w:val="003F2F4E"/>
    <w:rsid w:val="003F4319"/>
    <w:rsid w:val="003F489C"/>
    <w:rsid w:val="003F58C0"/>
    <w:rsid w:val="003F74D1"/>
    <w:rsid w:val="00400A73"/>
    <w:rsid w:val="00403216"/>
    <w:rsid w:val="00406F78"/>
    <w:rsid w:val="00407A49"/>
    <w:rsid w:val="00407DFC"/>
    <w:rsid w:val="00407F0C"/>
    <w:rsid w:val="004119B0"/>
    <w:rsid w:val="00411AF6"/>
    <w:rsid w:val="0041355F"/>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2523"/>
    <w:rsid w:val="004625F7"/>
    <w:rsid w:val="004638BD"/>
    <w:rsid w:val="00463B40"/>
    <w:rsid w:val="004646E2"/>
    <w:rsid w:val="00464FA3"/>
    <w:rsid w:val="00465F4D"/>
    <w:rsid w:val="0046694F"/>
    <w:rsid w:val="00467833"/>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1D94"/>
    <w:rsid w:val="004B2870"/>
    <w:rsid w:val="004B5F12"/>
    <w:rsid w:val="004C459B"/>
    <w:rsid w:val="004C5C05"/>
    <w:rsid w:val="004D0DAD"/>
    <w:rsid w:val="004D28B2"/>
    <w:rsid w:val="004D441E"/>
    <w:rsid w:val="004E1E36"/>
    <w:rsid w:val="004E6DC8"/>
    <w:rsid w:val="004F16E2"/>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C8C"/>
    <w:rsid w:val="00521F70"/>
    <w:rsid w:val="005235B8"/>
    <w:rsid w:val="00527807"/>
    <w:rsid w:val="0053131F"/>
    <w:rsid w:val="005329EC"/>
    <w:rsid w:val="00537179"/>
    <w:rsid w:val="005406CD"/>
    <w:rsid w:val="00541005"/>
    <w:rsid w:val="0054158A"/>
    <w:rsid w:val="00541C6A"/>
    <w:rsid w:val="00542CA4"/>
    <w:rsid w:val="00544204"/>
    <w:rsid w:val="0054658D"/>
    <w:rsid w:val="0054726B"/>
    <w:rsid w:val="00547EA3"/>
    <w:rsid w:val="0055564E"/>
    <w:rsid w:val="00555BC0"/>
    <w:rsid w:val="005605D2"/>
    <w:rsid w:val="005625F5"/>
    <w:rsid w:val="00565075"/>
    <w:rsid w:val="005753DE"/>
    <w:rsid w:val="00575D88"/>
    <w:rsid w:val="00577181"/>
    <w:rsid w:val="005815F9"/>
    <w:rsid w:val="005910CC"/>
    <w:rsid w:val="00595E77"/>
    <w:rsid w:val="005A275D"/>
    <w:rsid w:val="005A5772"/>
    <w:rsid w:val="005B07BB"/>
    <w:rsid w:val="005B13D3"/>
    <w:rsid w:val="005B2E02"/>
    <w:rsid w:val="005B4DC5"/>
    <w:rsid w:val="005B7108"/>
    <w:rsid w:val="005C06B3"/>
    <w:rsid w:val="005C0F97"/>
    <w:rsid w:val="005C15AC"/>
    <w:rsid w:val="005C45C9"/>
    <w:rsid w:val="005C59BA"/>
    <w:rsid w:val="005C6435"/>
    <w:rsid w:val="005D14B7"/>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64F6F"/>
    <w:rsid w:val="00671170"/>
    <w:rsid w:val="00673787"/>
    <w:rsid w:val="00673B7F"/>
    <w:rsid w:val="0067525B"/>
    <w:rsid w:val="006753E1"/>
    <w:rsid w:val="00680D6B"/>
    <w:rsid w:val="00683F34"/>
    <w:rsid w:val="00692AB9"/>
    <w:rsid w:val="006938DA"/>
    <w:rsid w:val="00693A9D"/>
    <w:rsid w:val="00695F91"/>
    <w:rsid w:val="006A0F8E"/>
    <w:rsid w:val="006A1331"/>
    <w:rsid w:val="006A2370"/>
    <w:rsid w:val="006A5D83"/>
    <w:rsid w:val="006B3588"/>
    <w:rsid w:val="006B6C9F"/>
    <w:rsid w:val="006C3B54"/>
    <w:rsid w:val="006C4FC3"/>
    <w:rsid w:val="006C6D20"/>
    <w:rsid w:val="006D2153"/>
    <w:rsid w:val="006D40D0"/>
    <w:rsid w:val="006D5E83"/>
    <w:rsid w:val="006E5786"/>
    <w:rsid w:val="006E748E"/>
    <w:rsid w:val="006E75D9"/>
    <w:rsid w:val="006F7B58"/>
    <w:rsid w:val="0070232A"/>
    <w:rsid w:val="007042C4"/>
    <w:rsid w:val="00704CF0"/>
    <w:rsid w:val="00704E2D"/>
    <w:rsid w:val="007061D7"/>
    <w:rsid w:val="00706825"/>
    <w:rsid w:val="0070769F"/>
    <w:rsid w:val="00711F19"/>
    <w:rsid w:val="00713359"/>
    <w:rsid w:val="007158CE"/>
    <w:rsid w:val="00723A73"/>
    <w:rsid w:val="007275B7"/>
    <w:rsid w:val="00734AF4"/>
    <w:rsid w:val="00737085"/>
    <w:rsid w:val="00747D32"/>
    <w:rsid w:val="00751D06"/>
    <w:rsid w:val="007532CD"/>
    <w:rsid w:val="007544D5"/>
    <w:rsid w:val="00757DA3"/>
    <w:rsid w:val="00762C8D"/>
    <w:rsid w:val="007679A6"/>
    <w:rsid w:val="0077523B"/>
    <w:rsid w:val="00775908"/>
    <w:rsid w:val="0078067E"/>
    <w:rsid w:val="00785BCF"/>
    <w:rsid w:val="00785D35"/>
    <w:rsid w:val="007879E1"/>
    <w:rsid w:val="00790D2C"/>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C6EB9"/>
    <w:rsid w:val="007D2E0C"/>
    <w:rsid w:val="007D544F"/>
    <w:rsid w:val="007E0EE4"/>
    <w:rsid w:val="007E1FDB"/>
    <w:rsid w:val="007E267E"/>
    <w:rsid w:val="007F0A28"/>
    <w:rsid w:val="007F283E"/>
    <w:rsid w:val="007F4C23"/>
    <w:rsid w:val="007F4CFC"/>
    <w:rsid w:val="007F6B01"/>
    <w:rsid w:val="007F78DF"/>
    <w:rsid w:val="0080502C"/>
    <w:rsid w:val="008052E7"/>
    <w:rsid w:val="0080556C"/>
    <w:rsid w:val="008074C0"/>
    <w:rsid w:val="00810934"/>
    <w:rsid w:val="00810D76"/>
    <w:rsid w:val="008146EB"/>
    <w:rsid w:val="0081692A"/>
    <w:rsid w:val="0081763A"/>
    <w:rsid w:val="0082015F"/>
    <w:rsid w:val="008208AF"/>
    <w:rsid w:val="008271E0"/>
    <w:rsid w:val="0083093E"/>
    <w:rsid w:val="00831F2E"/>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B4F"/>
    <w:rsid w:val="0087253E"/>
    <w:rsid w:val="00873C25"/>
    <w:rsid w:val="00886DD8"/>
    <w:rsid w:val="008938C8"/>
    <w:rsid w:val="00894793"/>
    <w:rsid w:val="00895BA7"/>
    <w:rsid w:val="00896621"/>
    <w:rsid w:val="008979D2"/>
    <w:rsid w:val="008A2E38"/>
    <w:rsid w:val="008A60EE"/>
    <w:rsid w:val="008A61D7"/>
    <w:rsid w:val="008A639E"/>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E55F1"/>
    <w:rsid w:val="008F1A56"/>
    <w:rsid w:val="008F2496"/>
    <w:rsid w:val="008F279C"/>
    <w:rsid w:val="008F2899"/>
    <w:rsid w:val="008F2E69"/>
    <w:rsid w:val="008F620E"/>
    <w:rsid w:val="00903F59"/>
    <w:rsid w:val="009071B6"/>
    <w:rsid w:val="0090776D"/>
    <w:rsid w:val="00910B2C"/>
    <w:rsid w:val="009140A7"/>
    <w:rsid w:val="009143CD"/>
    <w:rsid w:val="00916F00"/>
    <w:rsid w:val="00917CA7"/>
    <w:rsid w:val="00921CCB"/>
    <w:rsid w:val="00921F8A"/>
    <w:rsid w:val="00923365"/>
    <w:rsid w:val="00923D26"/>
    <w:rsid w:val="00927872"/>
    <w:rsid w:val="00930CB5"/>
    <w:rsid w:val="0093342F"/>
    <w:rsid w:val="00933E6A"/>
    <w:rsid w:val="00941382"/>
    <w:rsid w:val="009460E1"/>
    <w:rsid w:val="0095040B"/>
    <w:rsid w:val="00951E58"/>
    <w:rsid w:val="009543F3"/>
    <w:rsid w:val="00955221"/>
    <w:rsid w:val="009553A9"/>
    <w:rsid w:val="00960160"/>
    <w:rsid w:val="00967CA0"/>
    <w:rsid w:val="009723FC"/>
    <w:rsid w:val="009750B9"/>
    <w:rsid w:val="00980D26"/>
    <w:rsid w:val="00981372"/>
    <w:rsid w:val="00984FB0"/>
    <w:rsid w:val="009860C0"/>
    <w:rsid w:val="0098704A"/>
    <w:rsid w:val="0099227B"/>
    <w:rsid w:val="0099378B"/>
    <w:rsid w:val="00995445"/>
    <w:rsid w:val="009A11E8"/>
    <w:rsid w:val="009A4590"/>
    <w:rsid w:val="009B431D"/>
    <w:rsid w:val="009B7BD8"/>
    <w:rsid w:val="009C0CEB"/>
    <w:rsid w:val="009C20B0"/>
    <w:rsid w:val="009C381F"/>
    <w:rsid w:val="009C4004"/>
    <w:rsid w:val="009C53D0"/>
    <w:rsid w:val="009C5793"/>
    <w:rsid w:val="009D1441"/>
    <w:rsid w:val="009D301A"/>
    <w:rsid w:val="009D743C"/>
    <w:rsid w:val="009E0676"/>
    <w:rsid w:val="009E34DB"/>
    <w:rsid w:val="009E3842"/>
    <w:rsid w:val="009E3FF6"/>
    <w:rsid w:val="009E54DE"/>
    <w:rsid w:val="009E6346"/>
    <w:rsid w:val="009E7919"/>
    <w:rsid w:val="009F3030"/>
    <w:rsid w:val="009F3585"/>
    <w:rsid w:val="009F5403"/>
    <w:rsid w:val="00A004A5"/>
    <w:rsid w:val="00A02878"/>
    <w:rsid w:val="00A05FB7"/>
    <w:rsid w:val="00A061D4"/>
    <w:rsid w:val="00A06FF7"/>
    <w:rsid w:val="00A074BB"/>
    <w:rsid w:val="00A1188E"/>
    <w:rsid w:val="00A20A04"/>
    <w:rsid w:val="00A2107C"/>
    <w:rsid w:val="00A2272C"/>
    <w:rsid w:val="00A30977"/>
    <w:rsid w:val="00A3252A"/>
    <w:rsid w:val="00A32F10"/>
    <w:rsid w:val="00A34840"/>
    <w:rsid w:val="00A35B9C"/>
    <w:rsid w:val="00A36A67"/>
    <w:rsid w:val="00A43EC0"/>
    <w:rsid w:val="00A4461C"/>
    <w:rsid w:val="00A54C52"/>
    <w:rsid w:val="00A61C9E"/>
    <w:rsid w:val="00A67DB2"/>
    <w:rsid w:val="00A7170A"/>
    <w:rsid w:val="00A7270C"/>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6D24"/>
    <w:rsid w:val="00AD0C0D"/>
    <w:rsid w:val="00AD2591"/>
    <w:rsid w:val="00AD3A6A"/>
    <w:rsid w:val="00AD5184"/>
    <w:rsid w:val="00AD6547"/>
    <w:rsid w:val="00AD6565"/>
    <w:rsid w:val="00AE1252"/>
    <w:rsid w:val="00AE4F9B"/>
    <w:rsid w:val="00AF5C4A"/>
    <w:rsid w:val="00AF7962"/>
    <w:rsid w:val="00B00DC6"/>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4104B"/>
    <w:rsid w:val="00B43D84"/>
    <w:rsid w:val="00B55CFC"/>
    <w:rsid w:val="00B56089"/>
    <w:rsid w:val="00B60ABF"/>
    <w:rsid w:val="00B641FE"/>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557A"/>
    <w:rsid w:val="00BB64EF"/>
    <w:rsid w:val="00BB67B3"/>
    <w:rsid w:val="00BB7CCC"/>
    <w:rsid w:val="00BC3F82"/>
    <w:rsid w:val="00BC6C06"/>
    <w:rsid w:val="00BD0F03"/>
    <w:rsid w:val="00BE17F2"/>
    <w:rsid w:val="00BE3D43"/>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7FA"/>
    <w:rsid w:val="00C35CD1"/>
    <w:rsid w:val="00C37343"/>
    <w:rsid w:val="00C43811"/>
    <w:rsid w:val="00C43E30"/>
    <w:rsid w:val="00C451CF"/>
    <w:rsid w:val="00C46D7E"/>
    <w:rsid w:val="00C47F28"/>
    <w:rsid w:val="00C73149"/>
    <w:rsid w:val="00C75008"/>
    <w:rsid w:val="00C82411"/>
    <w:rsid w:val="00C82998"/>
    <w:rsid w:val="00C834F8"/>
    <w:rsid w:val="00C84134"/>
    <w:rsid w:val="00C9449B"/>
    <w:rsid w:val="00C960CA"/>
    <w:rsid w:val="00C968D7"/>
    <w:rsid w:val="00CA3539"/>
    <w:rsid w:val="00CA4A15"/>
    <w:rsid w:val="00CA630D"/>
    <w:rsid w:val="00CA7A30"/>
    <w:rsid w:val="00CB108E"/>
    <w:rsid w:val="00CB2886"/>
    <w:rsid w:val="00CB4395"/>
    <w:rsid w:val="00CB4681"/>
    <w:rsid w:val="00CB7BBB"/>
    <w:rsid w:val="00CC1620"/>
    <w:rsid w:val="00CC503A"/>
    <w:rsid w:val="00CC63C9"/>
    <w:rsid w:val="00CC6917"/>
    <w:rsid w:val="00CD0C66"/>
    <w:rsid w:val="00CD0E04"/>
    <w:rsid w:val="00CD3C15"/>
    <w:rsid w:val="00CD58AF"/>
    <w:rsid w:val="00CD6287"/>
    <w:rsid w:val="00CD7B03"/>
    <w:rsid w:val="00CE06F1"/>
    <w:rsid w:val="00CE092A"/>
    <w:rsid w:val="00CE37B0"/>
    <w:rsid w:val="00CE7040"/>
    <w:rsid w:val="00CE71E0"/>
    <w:rsid w:val="00CE78C5"/>
    <w:rsid w:val="00CF1DAD"/>
    <w:rsid w:val="00CF3D7D"/>
    <w:rsid w:val="00CF4D6F"/>
    <w:rsid w:val="00CF5952"/>
    <w:rsid w:val="00CF5E66"/>
    <w:rsid w:val="00CF7A2B"/>
    <w:rsid w:val="00D04199"/>
    <w:rsid w:val="00D049BE"/>
    <w:rsid w:val="00D055A8"/>
    <w:rsid w:val="00D10894"/>
    <w:rsid w:val="00D11ADD"/>
    <w:rsid w:val="00D124BB"/>
    <w:rsid w:val="00D142A0"/>
    <w:rsid w:val="00D174BE"/>
    <w:rsid w:val="00D17F04"/>
    <w:rsid w:val="00D20F3A"/>
    <w:rsid w:val="00D21063"/>
    <w:rsid w:val="00D21C74"/>
    <w:rsid w:val="00D238CE"/>
    <w:rsid w:val="00D242E7"/>
    <w:rsid w:val="00D24E61"/>
    <w:rsid w:val="00D2619C"/>
    <w:rsid w:val="00D27FA5"/>
    <w:rsid w:val="00D30DC8"/>
    <w:rsid w:val="00D3135A"/>
    <w:rsid w:val="00D336CC"/>
    <w:rsid w:val="00D34536"/>
    <w:rsid w:val="00D40585"/>
    <w:rsid w:val="00D41DB2"/>
    <w:rsid w:val="00D42BD8"/>
    <w:rsid w:val="00D433A5"/>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97042"/>
    <w:rsid w:val="00DA1B47"/>
    <w:rsid w:val="00DA1DBA"/>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F130C"/>
    <w:rsid w:val="00DF1ADF"/>
    <w:rsid w:val="00DF52C9"/>
    <w:rsid w:val="00DF614D"/>
    <w:rsid w:val="00DF6F13"/>
    <w:rsid w:val="00DF7700"/>
    <w:rsid w:val="00E10DC7"/>
    <w:rsid w:val="00E11C18"/>
    <w:rsid w:val="00E12424"/>
    <w:rsid w:val="00E14B1D"/>
    <w:rsid w:val="00E15374"/>
    <w:rsid w:val="00E26D30"/>
    <w:rsid w:val="00E27731"/>
    <w:rsid w:val="00E30A8F"/>
    <w:rsid w:val="00E3343F"/>
    <w:rsid w:val="00E33F9E"/>
    <w:rsid w:val="00E406B3"/>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50A6"/>
    <w:rsid w:val="00E764B4"/>
    <w:rsid w:val="00E87E99"/>
    <w:rsid w:val="00E92410"/>
    <w:rsid w:val="00E9615B"/>
    <w:rsid w:val="00E97A74"/>
    <w:rsid w:val="00EA33AD"/>
    <w:rsid w:val="00EA413D"/>
    <w:rsid w:val="00EA528E"/>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9DA"/>
    <w:rsid w:val="00EE5DB6"/>
    <w:rsid w:val="00EE602F"/>
    <w:rsid w:val="00EE6F53"/>
    <w:rsid w:val="00EE7095"/>
    <w:rsid w:val="00EF340A"/>
    <w:rsid w:val="00EF5593"/>
    <w:rsid w:val="00EF58B1"/>
    <w:rsid w:val="00EF64F7"/>
    <w:rsid w:val="00F02ACD"/>
    <w:rsid w:val="00F05C9C"/>
    <w:rsid w:val="00F0659F"/>
    <w:rsid w:val="00F069F1"/>
    <w:rsid w:val="00F07009"/>
    <w:rsid w:val="00F10625"/>
    <w:rsid w:val="00F14322"/>
    <w:rsid w:val="00F1637D"/>
    <w:rsid w:val="00F17D57"/>
    <w:rsid w:val="00F2045F"/>
    <w:rsid w:val="00F216FF"/>
    <w:rsid w:val="00F2236B"/>
    <w:rsid w:val="00F2277D"/>
    <w:rsid w:val="00F22C44"/>
    <w:rsid w:val="00F262F5"/>
    <w:rsid w:val="00F2671B"/>
    <w:rsid w:val="00F30F5B"/>
    <w:rsid w:val="00F32E36"/>
    <w:rsid w:val="00F35000"/>
    <w:rsid w:val="00F36494"/>
    <w:rsid w:val="00F433AC"/>
    <w:rsid w:val="00F44D42"/>
    <w:rsid w:val="00F45FD7"/>
    <w:rsid w:val="00F50F26"/>
    <w:rsid w:val="00F538F2"/>
    <w:rsid w:val="00F53D49"/>
    <w:rsid w:val="00F548C3"/>
    <w:rsid w:val="00F55689"/>
    <w:rsid w:val="00F56D92"/>
    <w:rsid w:val="00F64FEB"/>
    <w:rsid w:val="00F67C7F"/>
    <w:rsid w:val="00F73217"/>
    <w:rsid w:val="00F7412D"/>
    <w:rsid w:val="00F75EC7"/>
    <w:rsid w:val="00F81110"/>
    <w:rsid w:val="00F8136E"/>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C0BA8"/>
    <w:rsid w:val="00FC0CCD"/>
    <w:rsid w:val="00FD0B36"/>
    <w:rsid w:val="00FD1D2C"/>
    <w:rsid w:val="00FD7397"/>
    <w:rsid w:val="00FE2097"/>
    <w:rsid w:val="00FE2650"/>
    <w:rsid w:val="00FE2EA5"/>
    <w:rsid w:val="00FE64C3"/>
    <w:rsid w:val="00FE69C4"/>
    <w:rsid w:val="00FF0581"/>
    <w:rsid w:val="00FF1C02"/>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8856</Words>
  <Characters>50480</Characters>
  <Application>Microsoft Office Word</Application>
  <DocSecurity>0</DocSecurity>
  <Lines>420</Lines>
  <Paragraphs>118</Paragraphs>
  <ScaleCrop>false</ScaleCrop>
  <Company/>
  <LinksUpToDate>false</LinksUpToDate>
  <CharactersWithSpaces>59218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205</cp:revision>
  <dcterms:created xsi:type="dcterms:W3CDTF">2022-06-28T13:49:00Z</dcterms:created>
  <dcterms:modified xsi:type="dcterms:W3CDTF">2022-07-07T13:07:00Z</dcterms:modified>
</cp:coreProperties>
</file>